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BDE" w:rsidRPr="00362384" w:rsidRDefault="00C33BDE" w:rsidP="00362384">
      <w:pPr>
        <w:spacing w:after="0"/>
        <w:rPr>
          <w:rFonts w:ascii="Times New Roman" w:hAnsi="Times New Roman"/>
          <w:sz w:val="24"/>
          <w:szCs w:val="24"/>
        </w:rPr>
      </w:pPr>
    </w:p>
    <w:tbl>
      <w:tblPr>
        <w:tblW w:w="0" w:type="auto"/>
        <w:tblInd w:w="4644" w:type="dxa"/>
        <w:tblLook w:val="01E0" w:firstRow="1" w:lastRow="1" w:firstColumn="1" w:lastColumn="1" w:noHBand="0" w:noVBand="0"/>
      </w:tblPr>
      <w:tblGrid>
        <w:gridCol w:w="4927"/>
      </w:tblGrid>
      <w:tr w:rsidR="006A46E1" w:rsidRPr="00362384" w:rsidTr="006A46E1">
        <w:tc>
          <w:tcPr>
            <w:tcW w:w="4927" w:type="dxa"/>
          </w:tcPr>
          <w:p w:rsidR="006A46E1" w:rsidRPr="00362384" w:rsidRDefault="006A46E1" w:rsidP="00362384">
            <w:pPr>
              <w:spacing w:after="0" w:line="240" w:lineRule="auto"/>
              <w:jc w:val="center"/>
              <w:rPr>
                <w:rFonts w:ascii="Times New Roman" w:eastAsia="Times New Roman" w:hAnsi="Times New Roman"/>
                <w:sz w:val="24"/>
                <w:szCs w:val="24"/>
                <w:lang w:eastAsia="ru-RU"/>
              </w:rPr>
            </w:pPr>
            <w:r w:rsidRPr="00362384">
              <w:rPr>
                <w:rFonts w:ascii="Times New Roman" w:eastAsia="Times New Roman" w:hAnsi="Times New Roman"/>
                <w:sz w:val="24"/>
                <w:szCs w:val="24"/>
                <w:lang w:eastAsia="ru-RU"/>
              </w:rPr>
              <w:t>УТВЕРЖДЕН</w:t>
            </w:r>
          </w:p>
        </w:tc>
      </w:tr>
      <w:tr w:rsidR="006A46E1" w:rsidRPr="00362384" w:rsidTr="006A46E1">
        <w:tc>
          <w:tcPr>
            <w:tcW w:w="4927" w:type="dxa"/>
          </w:tcPr>
          <w:p w:rsidR="006A46E1" w:rsidRPr="00362384" w:rsidRDefault="006A46E1" w:rsidP="00362384">
            <w:pPr>
              <w:spacing w:after="0" w:line="240" w:lineRule="auto"/>
              <w:jc w:val="center"/>
              <w:rPr>
                <w:rFonts w:ascii="Times New Roman" w:eastAsia="Times New Roman" w:hAnsi="Times New Roman"/>
                <w:sz w:val="24"/>
                <w:szCs w:val="24"/>
                <w:lang w:eastAsia="ru-RU"/>
              </w:rPr>
            </w:pPr>
            <w:r w:rsidRPr="00362384">
              <w:rPr>
                <w:rFonts w:ascii="Times New Roman" w:eastAsia="Times New Roman" w:hAnsi="Times New Roman"/>
                <w:sz w:val="24"/>
                <w:szCs w:val="24"/>
                <w:lang w:eastAsia="ru-RU"/>
              </w:rPr>
              <w:t>постановлением администрации муниципального района Хворостянский Самарской области</w:t>
            </w:r>
          </w:p>
        </w:tc>
      </w:tr>
      <w:tr w:rsidR="006A46E1" w:rsidRPr="00362384" w:rsidTr="006A46E1">
        <w:tc>
          <w:tcPr>
            <w:tcW w:w="4927" w:type="dxa"/>
          </w:tcPr>
          <w:p w:rsidR="006A46E1" w:rsidRPr="00362384" w:rsidRDefault="006A46E1" w:rsidP="00362384">
            <w:pPr>
              <w:spacing w:after="0" w:line="240" w:lineRule="auto"/>
              <w:jc w:val="center"/>
              <w:rPr>
                <w:rFonts w:ascii="Times New Roman" w:eastAsia="Times New Roman" w:hAnsi="Times New Roman"/>
                <w:sz w:val="24"/>
                <w:szCs w:val="24"/>
                <w:lang w:eastAsia="ru-RU"/>
              </w:rPr>
            </w:pPr>
          </w:p>
        </w:tc>
      </w:tr>
      <w:tr w:rsidR="006A46E1" w:rsidRPr="00362384" w:rsidTr="006A46E1">
        <w:tc>
          <w:tcPr>
            <w:tcW w:w="4927" w:type="dxa"/>
          </w:tcPr>
          <w:p w:rsidR="006A46E1" w:rsidRPr="00362384" w:rsidRDefault="009A5514" w:rsidP="00362384">
            <w:pPr>
              <w:spacing w:after="0" w:line="240" w:lineRule="auto"/>
              <w:ind w:left="-108"/>
              <w:jc w:val="center"/>
              <w:rPr>
                <w:rFonts w:ascii="Times New Roman" w:eastAsia="Times New Roman" w:hAnsi="Times New Roman"/>
                <w:sz w:val="24"/>
                <w:szCs w:val="24"/>
                <w:lang w:eastAsia="ru-RU"/>
              </w:rPr>
            </w:pPr>
            <w:r w:rsidRPr="00362384">
              <w:rPr>
                <w:rFonts w:ascii="Times New Roman" w:eastAsia="Times New Roman" w:hAnsi="Times New Roman"/>
                <w:sz w:val="24"/>
                <w:szCs w:val="24"/>
                <w:lang w:eastAsia="ru-RU"/>
              </w:rPr>
              <w:t>от «22</w:t>
            </w:r>
            <w:r w:rsidR="006A46E1" w:rsidRPr="00362384">
              <w:rPr>
                <w:rFonts w:ascii="Times New Roman" w:eastAsia="Times New Roman" w:hAnsi="Times New Roman"/>
                <w:sz w:val="24"/>
                <w:szCs w:val="24"/>
                <w:lang w:eastAsia="ru-RU"/>
              </w:rPr>
              <w:t xml:space="preserve">» </w:t>
            </w:r>
            <w:r w:rsidRPr="00362384">
              <w:rPr>
                <w:rFonts w:ascii="Times New Roman" w:eastAsia="Times New Roman" w:hAnsi="Times New Roman"/>
                <w:sz w:val="24"/>
                <w:szCs w:val="24"/>
                <w:lang w:eastAsia="ru-RU"/>
              </w:rPr>
              <w:t>ноября</w:t>
            </w:r>
            <w:r w:rsidR="009D6CFE" w:rsidRPr="00362384">
              <w:rPr>
                <w:rFonts w:ascii="Times New Roman" w:eastAsia="Times New Roman" w:hAnsi="Times New Roman"/>
                <w:sz w:val="24"/>
                <w:szCs w:val="24"/>
                <w:lang w:eastAsia="ru-RU"/>
              </w:rPr>
              <w:t xml:space="preserve"> 2024</w:t>
            </w:r>
            <w:r w:rsidR="00E15536" w:rsidRPr="00362384">
              <w:rPr>
                <w:rFonts w:ascii="Times New Roman" w:eastAsia="Times New Roman" w:hAnsi="Times New Roman"/>
                <w:sz w:val="24"/>
                <w:szCs w:val="24"/>
                <w:lang w:eastAsia="ru-RU"/>
              </w:rPr>
              <w:t xml:space="preserve"> г. № </w:t>
            </w:r>
            <w:r w:rsidRPr="00362384">
              <w:rPr>
                <w:rFonts w:ascii="Times New Roman" w:eastAsia="Times New Roman" w:hAnsi="Times New Roman"/>
                <w:sz w:val="24"/>
                <w:szCs w:val="24"/>
                <w:lang w:eastAsia="ru-RU"/>
              </w:rPr>
              <w:t>751</w:t>
            </w:r>
          </w:p>
        </w:tc>
      </w:tr>
    </w:tbl>
    <w:p w:rsidR="006A46E1" w:rsidRPr="00362384" w:rsidRDefault="006A46E1" w:rsidP="00362384">
      <w:pPr>
        <w:tabs>
          <w:tab w:val="left" w:pos="6840"/>
        </w:tabs>
        <w:suppressAutoHyphens/>
        <w:spacing w:after="0" w:line="240" w:lineRule="auto"/>
        <w:jc w:val="center"/>
        <w:rPr>
          <w:rFonts w:ascii="Times New Roman" w:eastAsia="Times New Roman" w:hAnsi="Times New Roman"/>
          <w:bCs/>
          <w:sz w:val="24"/>
          <w:szCs w:val="24"/>
          <w:lang w:eastAsia="ar-SA"/>
        </w:rPr>
      </w:pPr>
    </w:p>
    <w:p w:rsidR="006A46E1" w:rsidRPr="00362384" w:rsidRDefault="006A46E1" w:rsidP="00362384">
      <w:pPr>
        <w:tabs>
          <w:tab w:val="left" w:pos="6840"/>
        </w:tabs>
        <w:suppressAutoHyphens/>
        <w:spacing w:after="0" w:line="240" w:lineRule="auto"/>
        <w:jc w:val="center"/>
        <w:rPr>
          <w:rFonts w:ascii="Times New Roman" w:eastAsia="Times New Roman" w:hAnsi="Times New Roman"/>
          <w:bCs/>
          <w:sz w:val="24"/>
          <w:szCs w:val="24"/>
          <w:lang w:eastAsia="ar-SA"/>
        </w:rPr>
      </w:pPr>
    </w:p>
    <w:p w:rsidR="006A46E1" w:rsidRPr="00362384" w:rsidRDefault="006A46E1" w:rsidP="00362384">
      <w:pPr>
        <w:tabs>
          <w:tab w:val="left" w:pos="6840"/>
        </w:tabs>
        <w:suppressAutoHyphens/>
        <w:spacing w:after="0" w:line="240" w:lineRule="auto"/>
        <w:jc w:val="center"/>
        <w:rPr>
          <w:rFonts w:ascii="Times New Roman" w:eastAsia="Times New Roman" w:hAnsi="Times New Roman"/>
          <w:bCs/>
          <w:sz w:val="24"/>
          <w:szCs w:val="24"/>
          <w:lang w:eastAsia="ar-SA"/>
        </w:rPr>
      </w:pPr>
    </w:p>
    <w:p w:rsidR="00FC4840" w:rsidRPr="00362384" w:rsidRDefault="00093F8A" w:rsidP="00362384">
      <w:pPr>
        <w:tabs>
          <w:tab w:val="left" w:pos="6840"/>
        </w:tabs>
        <w:suppressAutoHyphens/>
        <w:spacing w:after="0" w:line="240" w:lineRule="auto"/>
        <w:jc w:val="center"/>
        <w:rPr>
          <w:rFonts w:ascii="Times New Roman" w:eastAsia="Times New Roman" w:hAnsi="Times New Roman"/>
          <w:bCs/>
          <w:sz w:val="24"/>
          <w:szCs w:val="24"/>
          <w:lang w:eastAsia="ar-SA"/>
        </w:rPr>
      </w:pPr>
      <w:r w:rsidRPr="00362384">
        <w:rPr>
          <w:rFonts w:ascii="Times New Roman" w:eastAsia="Times New Roman" w:hAnsi="Times New Roman"/>
          <w:bCs/>
          <w:sz w:val="24"/>
          <w:szCs w:val="24"/>
          <w:lang w:eastAsia="ar-SA"/>
        </w:rPr>
        <w:t>А</w:t>
      </w:r>
      <w:r w:rsidR="004C6E9D" w:rsidRPr="00362384">
        <w:rPr>
          <w:rFonts w:ascii="Times New Roman" w:eastAsia="Times New Roman" w:hAnsi="Times New Roman"/>
          <w:bCs/>
          <w:sz w:val="24"/>
          <w:szCs w:val="24"/>
          <w:lang w:eastAsia="ar-SA"/>
        </w:rPr>
        <w:t>дминистративный регламент</w:t>
      </w:r>
    </w:p>
    <w:p w:rsidR="00D07DDD" w:rsidRPr="00362384" w:rsidRDefault="004C6E9D" w:rsidP="00362384">
      <w:pPr>
        <w:tabs>
          <w:tab w:val="left" w:pos="6840"/>
        </w:tabs>
        <w:suppressAutoHyphens/>
        <w:spacing w:after="0" w:line="240" w:lineRule="auto"/>
        <w:jc w:val="center"/>
        <w:rPr>
          <w:rFonts w:ascii="Times New Roman" w:eastAsia="Times New Roman" w:hAnsi="Times New Roman"/>
          <w:bCs/>
          <w:sz w:val="24"/>
          <w:szCs w:val="24"/>
          <w:lang w:eastAsia="ar-SA"/>
        </w:rPr>
      </w:pPr>
      <w:r w:rsidRPr="00362384">
        <w:rPr>
          <w:rFonts w:ascii="Times New Roman" w:eastAsia="Times New Roman" w:hAnsi="Times New Roman"/>
          <w:bCs/>
          <w:sz w:val="24"/>
          <w:szCs w:val="24"/>
          <w:lang w:eastAsia="ar-SA"/>
        </w:rPr>
        <w:t>по предоставлению муниципальной услуги</w:t>
      </w:r>
    </w:p>
    <w:p w:rsidR="00702A64" w:rsidRPr="00362384" w:rsidRDefault="0062463F" w:rsidP="00362384">
      <w:pPr>
        <w:tabs>
          <w:tab w:val="left" w:pos="6840"/>
        </w:tabs>
        <w:suppressAutoHyphens/>
        <w:spacing w:after="0" w:line="240" w:lineRule="auto"/>
        <w:jc w:val="center"/>
        <w:rPr>
          <w:rFonts w:ascii="Times New Roman" w:eastAsia="Times New Roman" w:hAnsi="Times New Roman"/>
          <w:bCs/>
          <w:sz w:val="24"/>
          <w:szCs w:val="24"/>
          <w:lang w:eastAsia="ar-SA"/>
        </w:rPr>
      </w:pPr>
      <w:r w:rsidRPr="00362384">
        <w:rPr>
          <w:rFonts w:ascii="Times New Roman" w:eastAsia="Times New Roman" w:hAnsi="Times New Roman"/>
          <w:bCs/>
          <w:sz w:val="24"/>
          <w:szCs w:val="24"/>
          <w:lang w:eastAsia="ar-SA"/>
        </w:rPr>
        <w:t>«</w:t>
      </w:r>
      <w:r w:rsidR="00702A64" w:rsidRPr="00362384">
        <w:rPr>
          <w:rFonts w:ascii="Times New Roman" w:eastAsia="Times New Roman" w:hAnsi="Times New Roman"/>
          <w:bCs/>
          <w:sz w:val="24"/>
          <w:szCs w:val="24"/>
          <w:lang w:eastAsia="ar-SA"/>
        </w:rPr>
        <w:t>Предоставление в собственность</w:t>
      </w:r>
    </w:p>
    <w:p w:rsidR="00702A64" w:rsidRPr="00362384" w:rsidRDefault="00702A64" w:rsidP="00362384">
      <w:pPr>
        <w:tabs>
          <w:tab w:val="left" w:pos="6840"/>
        </w:tabs>
        <w:suppressAutoHyphens/>
        <w:spacing w:after="0" w:line="240" w:lineRule="auto"/>
        <w:jc w:val="center"/>
        <w:rPr>
          <w:rFonts w:ascii="Times New Roman" w:eastAsia="Times New Roman" w:hAnsi="Times New Roman"/>
          <w:bCs/>
          <w:sz w:val="24"/>
          <w:szCs w:val="24"/>
          <w:lang w:eastAsia="ar-SA"/>
        </w:rPr>
      </w:pPr>
      <w:r w:rsidRPr="00362384">
        <w:rPr>
          <w:rFonts w:ascii="Times New Roman" w:eastAsia="Times New Roman" w:hAnsi="Times New Roman"/>
          <w:bCs/>
          <w:sz w:val="24"/>
          <w:szCs w:val="24"/>
          <w:lang w:eastAsia="ar-SA"/>
        </w:rPr>
        <w:t>субъектам малого и среднего предпринимательства арендуемого</w:t>
      </w:r>
    </w:p>
    <w:p w:rsidR="00702A64" w:rsidRPr="00362384" w:rsidRDefault="00702A64" w:rsidP="00362384">
      <w:pPr>
        <w:tabs>
          <w:tab w:val="left" w:pos="6840"/>
        </w:tabs>
        <w:suppressAutoHyphens/>
        <w:spacing w:after="0" w:line="240" w:lineRule="auto"/>
        <w:jc w:val="center"/>
        <w:rPr>
          <w:rFonts w:ascii="Times New Roman" w:eastAsia="Times New Roman" w:hAnsi="Times New Roman"/>
          <w:bCs/>
          <w:sz w:val="24"/>
          <w:szCs w:val="24"/>
          <w:lang w:eastAsia="ar-SA"/>
        </w:rPr>
      </w:pPr>
      <w:r w:rsidRPr="00362384">
        <w:rPr>
          <w:rFonts w:ascii="Times New Roman" w:eastAsia="Times New Roman" w:hAnsi="Times New Roman"/>
          <w:bCs/>
          <w:sz w:val="24"/>
          <w:szCs w:val="24"/>
          <w:lang w:eastAsia="ar-SA"/>
        </w:rPr>
        <w:t>ими движимого и недвижимого имущества, находящегося</w:t>
      </w:r>
    </w:p>
    <w:p w:rsidR="00702A64" w:rsidRPr="00362384" w:rsidRDefault="00702A64" w:rsidP="00362384">
      <w:pPr>
        <w:tabs>
          <w:tab w:val="left" w:pos="6840"/>
        </w:tabs>
        <w:suppressAutoHyphens/>
        <w:spacing w:after="0" w:line="240" w:lineRule="auto"/>
        <w:jc w:val="center"/>
        <w:rPr>
          <w:rFonts w:ascii="Times New Roman" w:eastAsia="Times New Roman" w:hAnsi="Times New Roman"/>
          <w:bCs/>
          <w:sz w:val="24"/>
          <w:szCs w:val="24"/>
          <w:lang w:eastAsia="ar-SA"/>
        </w:rPr>
      </w:pPr>
      <w:r w:rsidRPr="00362384">
        <w:rPr>
          <w:rFonts w:ascii="Times New Roman" w:eastAsia="Times New Roman" w:hAnsi="Times New Roman"/>
          <w:bCs/>
          <w:sz w:val="24"/>
          <w:szCs w:val="24"/>
          <w:lang w:eastAsia="ar-SA"/>
        </w:rPr>
        <w:t>в муниципальной собственности, в порядке реализации</w:t>
      </w:r>
    </w:p>
    <w:p w:rsidR="0062463F" w:rsidRPr="00362384" w:rsidRDefault="00702A64" w:rsidP="00362384">
      <w:pPr>
        <w:tabs>
          <w:tab w:val="left" w:pos="6840"/>
        </w:tabs>
        <w:suppressAutoHyphens/>
        <w:spacing w:after="0" w:line="240" w:lineRule="auto"/>
        <w:jc w:val="center"/>
        <w:rPr>
          <w:rFonts w:ascii="Times New Roman" w:eastAsia="Times New Roman" w:hAnsi="Times New Roman"/>
          <w:bCs/>
          <w:sz w:val="24"/>
          <w:szCs w:val="24"/>
          <w:lang w:eastAsia="ar-SA"/>
        </w:rPr>
      </w:pPr>
      <w:r w:rsidRPr="00362384">
        <w:rPr>
          <w:rFonts w:ascii="Times New Roman" w:eastAsia="Times New Roman" w:hAnsi="Times New Roman"/>
          <w:bCs/>
          <w:sz w:val="24"/>
          <w:szCs w:val="24"/>
          <w:lang w:eastAsia="ar-SA"/>
        </w:rPr>
        <w:t>преимущественного права</w:t>
      </w:r>
      <w:r w:rsidR="0062463F" w:rsidRPr="00362384">
        <w:rPr>
          <w:rFonts w:ascii="Times New Roman" w:eastAsia="Times New Roman" w:hAnsi="Times New Roman"/>
          <w:bCs/>
          <w:sz w:val="24"/>
          <w:szCs w:val="24"/>
          <w:lang w:eastAsia="ar-SA"/>
        </w:rPr>
        <w:t>»</w:t>
      </w:r>
    </w:p>
    <w:p w:rsidR="0062463F" w:rsidRPr="00362384" w:rsidRDefault="0062463F" w:rsidP="00362384">
      <w:pPr>
        <w:tabs>
          <w:tab w:val="left" w:pos="6840"/>
        </w:tabs>
        <w:suppressAutoHyphens/>
        <w:spacing w:after="0" w:line="240" w:lineRule="auto"/>
        <w:contextualSpacing/>
        <w:jc w:val="center"/>
        <w:rPr>
          <w:rFonts w:ascii="Times New Roman" w:eastAsia="Times New Roman" w:hAnsi="Times New Roman"/>
          <w:bCs/>
          <w:sz w:val="24"/>
          <w:szCs w:val="24"/>
          <w:lang w:eastAsia="ar-SA"/>
        </w:rPr>
      </w:pPr>
    </w:p>
    <w:p w:rsidR="009D6CFE" w:rsidRPr="00362384" w:rsidRDefault="009D6CFE" w:rsidP="00362384">
      <w:pPr>
        <w:pStyle w:val="ConsPlusTitle"/>
        <w:jc w:val="center"/>
        <w:outlineLvl w:val="1"/>
        <w:rPr>
          <w:rFonts w:ascii="Times New Roman" w:hAnsi="Times New Roman" w:cs="Times New Roman"/>
          <w:sz w:val="24"/>
          <w:szCs w:val="24"/>
        </w:rPr>
      </w:pPr>
      <w:r w:rsidRPr="00362384">
        <w:rPr>
          <w:rFonts w:ascii="Times New Roman" w:hAnsi="Times New Roman" w:cs="Times New Roman"/>
          <w:sz w:val="24"/>
          <w:szCs w:val="24"/>
        </w:rPr>
        <w:t>I. Общие положения</w:t>
      </w:r>
    </w:p>
    <w:p w:rsidR="009D6CFE" w:rsidRPr="00362384" w:rsidRDefault="009D6CFE" w:rsidP="00362384">
      <w:pPr>
        <w:pStyle w:val="ConsPlusNormal"/>
        <w:jc w:val="both"/>
        <w:rPr>
          <w:rFonts w:ascii="Times New Roman" w:hAnsi="Times New Roman" w:cs="Times New Roman"/>
          <w:sz w:val="24"/>
          <w:szCs w:val="24"/>
        </w:rPr>
      </w:pPr>
    </w:p>
    <w:p w:rsidR="009D6CFE" w:rsidRPr="00362384" w:rsidRDefault="009D6CFE" w:rsidP="00362384">
      <w:pPr>
        <w:pStyle w:val="ConsPlusNormal"/>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1.1. Административный регламент устанавливает порядок предоставления </w:t>
      </w:r>
      <w:r w:rsidR="00F2433C"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 "Предоставление в собственность субъектам малого и среднего предпринимательства арендуемого ими движимого и недвижимого имущества, находящегося в </w:t>
      </w:r>
      <w:r w:rsidR="00F2433C"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собственности, в порядке реализации преимущественного права" (далее - </w:t>
      </w:r>
      <w:r w:rsidR="00F2433C" w:rsidRPr="00362384">
        <w:rPr>
          <w:rFonts w:ascii="Times New Roman" w:hAnsi="Times New Roman" w:cs="Times New Roman"/>
          <w:sz w:val="24"/>
          <w:szCs w:val="24"/>
        </w:rPr>
        <w:t>муниципальная</w:t>
      </w:r>
      <w:r w:rsidRPr="00362384">
        <w:rPr>
          <w:rFonts w:ascii="Times New Roman" w:hAnsi="Times New Roman" w:cs="Times New Roman"/>
          <w:sz w:val="24"/>
          <w:szCs w:val="24"/>
        </w:rPr>
        <w:t xml:space="preserve"> услуга).</w:t>
      </w:r>
    </w:p>
    <w:p w:rsidR="009D6CFE" w:rsidRPr="00362384" w:rsidRDefault="009D6CFE" w:rsidP="00362384">
      <w:pPr>
        <w:pStyle w:val="ConsPlusNormal"/>
        <w:spacing w:before="220"/>
        <w:ind w:firstLine="540"/>
        <w:jc w:val="both"/>
        <w:rPr>
          <w:rFonts w:ascii="Times New Roman" w:hAnsi="Times New Roman" w:cs="Times New Roman"/>
          <w:sz w:val="24"/>
          <w:szCs w:val="24"/>
        </w:rPr>
      </w:pPr>
      <w:bookmarkStart w:id="0" w:name="P55"/>
      <w:bookmarkEnd w:id="0"/>
      <w:r w:rsidRPr="00362384">
        <w:rPr>
          <w:rFonts w:ascii="Times New Roman" w:hAnsi="Times New Roman" w:cs="Times New Roman"/>
          <w:sz w:val="24"/>
          <w:szCs w:val="24"/>
        </w:rPr>
        <w:t xml:space="preserve">1.2. Получателями </w:t>
      </w:r>
      <w:r w:rsidR="00A56CB0"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 являются:</w:t>
      </w:r>
    </w:p>
    <w:p w:rsidR="009D6CFE" w:rsidRPr="00362384" w:rsidRDefault="009D6CFE" w:rsidP="00362384">
      <w:pPr>
        <w:pStyle w:val="ConsPlusNormal"/>
        <w:spacing w:before="220"/>
        <w:ind w:firstLine="540"/>
        <w:jc w:val="both"/>
        <w:rPr>
          <w:rFonts w:ascii="Times New Roman" w:hAnsi="Times New Roman" w:cs="Times New Roman"/>
          <w:sz w:val="24"/>
          <w:szCs w:val="24"/>
        </w:rPr>
      </w:pPr>
      <w:proofErr w:type="gramStart"/>
      <w:r w:rsidRPr="00362384">
        <w:rPr>
          <w:rFonts w:ascii="Times New Roman" w:hAnsi="Times New Roman" w:cs="Times New Roman"/>
          <w:sz w:val="24"/>
          <w:szCs w:val="24"/>
        </w:rPr>
        <w:t xml:space="preserve">зарегистрированные в соответствии с законодательством Российской Федерации юридические лица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сведения о которых внесены в единый реестр субъектов малого и среднего предпринимательства в соответствии со </w:t>
      </w:r>
      <w:hyperlink r:id="rId8">
        <w:r w:rsidRPr="00362384">
          <w:rPr>
            <w:rFonts w:ascii="Times New Roman" w:hAnsi="Times New Roman" w:cs="Times New Roman"/>
            <w:sz w:val="24"/>
            <w:szCs w:val="24"/>
          </w:rPr>
          <w:t>статьей 4.1</w:t>
        </w:r>
      </w:hyperlink>
      <w:r w:rsidR="00A56CB0" w:rsidRPr="00362384">
        <w:rPr>
          <w:rFonts w:ascii="Times New Roman" w:hAnsi="Times New Roman" w:cs="Times New Roman"/>
          <w:sz w:val="24"/>
          <w:szCs w:val="24"/>
        </w:rPr>
        <w:t xml:space="preserve"> Федерального закона «</w:t>
      </w:r>
      <w:r w:rsidRPr="00362384">
        <w:rPr>
          <w:rFonts w:ascii="Times New Roman" w:hAnsi="Times New Roman" w:cs="Times New Roman"/>
          <w:sz w:val="24"/>
          <w:szCs w:val="24"/>
        </w:rPr>
        <w:t>О развитии малого и среднего предпринима</w:t>
      </w:r>
      <w:r w:rsidR="00A56CB0" w:rsidRPr="00362384">
        <w:rPr>
          <w:rFonts w:ascii="Times New Roman" w:hAnsi="Times New Roman" w:cs="Times New Roman"/>
          <w:sz w:val="24"/>
          <w:szCs w:val="24"/>
        </w:rPr>
        <w:t>тельства в Российской Федерации»</w:t>
      </w:r>
      <w:r w:rsidRPr="00362384">
        <w:rPr>
          <w:rFonts w:ascii="Times New Roman" w:hAnsi="Times New Roman" w:cs="Times New Roman"/>
          <w:sz w:val="24"/>
          <w:szCs w:val="24"/>
        </w:rPr>
        <w:t xml:space="preserve">, за исключением субъектов малого и среднего предпринимательства, указанных в </w:t>
      </w:r>
      <w:hyperlink r:id="rId9">
        <w:r w:rsidRPr="00362384">
          <w:rPr>
            <w:rFonts w:ascii="Times New Roman" w:hAnsi="Times New Roman" w:cs="Times New Roman"/>
            <w:sz w:val="24"/>
            <w:szCs w:val="24"/>
          </w:rPr>
          <w:t>части</w:t>
        </w:r>
        <w:proofErr w:type="gramEnd"/>
        <w:r w:rsidRPr="00362384">
          <w:rPr>
            <w:rFonts w:ascii="Times New Roman" w:hAnsi="Times New Roman" w:cs="Times New Roman"/>
            <w:sz w:val="24"/>
            <w:szCs w:val="24"/>
          </w:rPr>
          <w:t xml:space="preserve"> 3 статьи 14</w:t>
        </w:r>
      </w:hyperlink>
      <w:r w:rsidRPr="00362384">
        <w:rPr>
          <w:rFonts w:ascii="Times New Roman" w:hAnsi="Times New Roman" w:cs="Times New Roman"/>
          <w:sz w:val="24"/>
          <w:szCs w:val="24"/>
        </w:rPr>
        <w:t xml:space="preserve"> </w:t>
      </w:r>
      <w:r w:rsidR="00F2433C" w:rsidRPr="00362384">
        <w:rPr>
          <w:rFonts w:ascii="Times New Roman" w:hAnsi="Times New Roman" w:cs="Times New Roman"/>
          <w:sz w:val="24"/>
          <w:szCs w:val="24"/>
        </w:rPr>
        <w:t>Федерального закона «</w:t>
      </w:r>
      <w:r w:rsidRPr="00362384">
        <w:rPr>
          <w:rFonts w:ascii="Times New Roman" w:hAnsi="Times New Roman" w:cs="Times New Roman"/>
          <w:sz w:val="24"/>
          <w:szCs w:val="24"/>
        </w:rPr>
        <w:t>О развитии малого и среднего предпринима</w:t>
      </w:r>
      <w:r w:rsidR="00F2433C" w:rsidRPr="00362384">
        <w:rPr>
          <w:rFonts w:ascii="Times New Roman" w:hAnsi="Times New Roman" w:cs="Times New Roman"/>
          <w:sz w:val="24"/>
          <w:szCs w:val="24"/>
        </w:rPr>
        <w:t>тельства в Российской Федерации»</w:t>
      </w:r>
      <w:r w:rsidRPr="00362384">
        <w:rPr>
          <w:rFonts w:ascii="Times New Roman" w:hAnsi="Times New Roman" w:cs="Times New Roman"/>
          <w:sz w:val="24"/>
          <w:szCs w:val="24"/>
        </w:rPr>
        <w:t>,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(далее - субъекты малого и среднего предпринимательства (юридические лица), заявители);</w:t>
      </w:r>
    </w:p>
    <w:p w:rsidR="009D6CFE" w:rsidRPr="00362384" w:rsidRDefault="009D6CFE" w:rsidP="00362384">
      <w:pPr>
        <w:pStyle w:val="ConsPlusNormal"/>
        <w:spacing w:before="220"/>
        <w:ind w:firstLine="540"/>
        <w:jc w:val="both"/>
        <w:rPr>
          <w:rFonts w:ascii="Times New Roman" w:hAnsi="Times New Roman" w:cs="Times New Roman"/>
          <w:sz w:val="24"/>
          <w:szCs w:val="24"/>
        </w:rPr>
      </w:pPr>
      <w:proofErr w:type="gramStart"/>
      <w:r w:rsidRPr="00362384">
        <w:rPr>
          <w:rFonts w:ascii="Times New Roman" w:hAnsi="Times New Roman" w:cs="Times New Roman"/>
          <w:sz w:val="24"/>
          <w:szCs w:val="24"/>
        </w:rPr>
        <w:t xml:space="preserve">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r:id="rId10">
        <w:r w:rsidRPr="00362384">
          <w:rPr>
            <w:rFonts w:ascii="Times New Roman" w:hAnsi="Times New Roman" w:cs="Times New Roman"/>
            <w:sz w:val="24"/>
            <w:szCs w:val="24"/>
          </w:rPr>
          <w:t>статьей 4.1</w:t>
        </w:r>
      </w:hyperlink>
      <w:r w:rsidR="006037E7" w:rsidRPr="00362384">
        <w:rPr>
          <w:rFonts w:ascii="Times New Roman" w:hAnsi="Times New Roman" w:cs="Times New Roman"/>
          <w:sz w:val="24"/>
          <w:szCs w:val="24"/>
        </w:rPr>
        <w:t xml:space="preserve"> Федерального закона «</w:t>
      </w:r>
      <w:r w:rsidRPr="00362384">
        <w:rPr>
          <w:rFonts w:ascii="Times New Roman" w:hAnsi="Times New Roman" w:cs="Times New Roman"/>
          <w:sz w:val="24"/>
          <w:szCs w:val="24"/>
        </w:rPr>
        <w:t>О развитии малого и среднего предпринима</w:t>
      </w:r>
      <w:r w:rsidR="006037E7" w:rsidRPr="00362384">
        <w:rPr>
          <w:rFonts w:ascii="Times New Roman" w:hAnsi="Times New Roman" w:cs="Times New Roman"/>
          <w:sz w:val="24"/>
          <w:szCs w:val="24"/>
        </w:rPr>
        <w:t>тельства в Российской Федерации»</w:t>
      </w:r>
      <w:r w:rsidRPr="00362384">
        <w:rPr>
          <w:rFonts w:ascii="Times New Roman" w:hAnsi="Times New Roman" w:cs="Times New Roman"/>
          <w:sz w:val="24"/>
          <w:szCs w:val="24"/>
        </w:rPr>
        <w:t xml:space="preserve">, за исключением субъектов малого и среднего предпринимательства, указанных в </w:t>
      </w:r>
      <w:hyperlink r:id="rId11">
        <w:r w:rsidRPr="00362384">
          <w:rPr>
            <w:rFonts w:ascii="Times New Roman" w:hAnsi="Times New Roman" w:cs="Times New Roman"/>
            <w:sz w:val="24"/>
            <w:szCs w:val="24"/>
          </w:rPr>
          <w:t>части 3 статьи 14</w:t>
        </w:r>
      </w:hyperlink>
      <w:r w:rsidRPr="00362384">
        <w:rPr>
          <w:rFonts w:ascii="Times New Roman" w:hAnsi="Times New Roman" w:cs="Times New Roman"/>
          <w:sz w:val="24"/>
          <w:szCs w:val="24"/>
        </w:rPr>
        <w:t xml:space="preserve"> Федерал</w:t>
      </w:r>
      <w:r w:rsidR="00F2433C" w:rsidRPr="00362384">
        <w:rPr>
          <w:rFonts w:ascii="Times New Roman" w:hAnsi="Times New Roman" w:cs="Times New Roman"/>
          <w:sz w:val="24"/>
          <w:szCs w:val="24"/>
        </w:rPr>
        <w:t>ьного закона «</w:t>
      </w:r>
      <w:r w:rsidRPr="00362384">
        <w:rPr>
          <w:rFonts w:ascii="Times New Roman" w:hAnsi="Times New Roman" w:cs="Times New Roman"/>
          <w:sz w:val="24"/>
          <w:szCs w:val="24"/>
        </w:rPr>
        <w:t>О развитии малого и среднего предпринима</w:t>
      </w:r>
      <w:r w:rsidR="00F2433C" w:rsidRPr="00362384">
        <w:rPr>
          <w:rFonts w:ascii="Times New Roman" w:hAnsi="Times New Roman" w:cs="Times New Roman"/>
          <w:sz w:val="24"/>
          <w:szCs w:val="24"/>
        </w:rPr>
        <w:t>тельства в Российской Федерации»</w:t>
      </w:r>
      <w:r w:rsidRPr="00362384">
        <w:rPr>
          <w:rFonts w:ascii="Times New Roman" w:hAnsi="Times New Roman" w:cs="Times New Roman"/>
          <w:sz w:val="24"/>
          <w:szCs w:val="24"/>
        </w:rPr>
        <w:t>, и субъектов малого и среднего предпринимательства</w:t>
      </w:r>
      <w:proofErr w:type="gramEnd"/>
      <w:r w:rsidRPr="00362384">
        <w:rPr>
          <w:rFonts w:ascii="Times New Roman" w:hAnsi="Times New Roman" w:cs="Times New Roman"/>
          <w:sz w:val="24"/>
          <w:szCs w:val="24"/>
        </w:rPr>
        <w:t>, осуществляющих добычу и переработку полезных ископаемых (кроме общераспространенных полезных ископаемых),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субъекты малого и среднего предпринимательства (физические лица), заявители).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От имени заявителя вправе выступать представители, уполномоченные на совершение де</w:t>
      </w:r>
      <w:r w:rsidR="006037E7" w:rsidRPr="00362384">
        <w:rPr>
          <w:rFonts w:ascii="Times New Roman" w:hAnsi="Times New Roman" w:cs="Times New Roman"/>
          <w:sz w:val="24"/>
          <w:szCs w:val="24"/>
        </w:rPr>
        <w:t>йствий, связанных с получением муниципальной</w:t>
      </w:r>
      <w:r w:rsidRPr="00362384">
        <w:rPr>
          <w:rFonts w:ascii="Times New Roman" w:hAnsi="Times New Roman" w:cs="Times New Roman"/>
          <w:sz w:val="24"/>
          <w:szCs w:val="24"/>
        </w:rPr>
        <w:t xml:space="preserve"> услуги, в соответствии с законодательством Российской Федерации.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lastRenderedPageBreak/>
        <w:t>1.3. Муниципальная услуга предоставляется заявителю в соответст</w:t>
      </w:r>
      <w:r w:rsidR="006037E7" w:rsidRPr="00362384">
        <w:rPr>
          <w:rFonts w:ascii="Times New Roman" w:hAnsi="Times New Roman" w:cs="Times New Roman"/>
          <w:sz w:val="24"/>
          <w:szCs w:val="24"/>
        </w:rPr>
        <w:t>вии с вариантом предоставления муниципальной</w:t>
      </w:r>
      <w:r w:rsidRPr="00362384">
        <w:rPr>
          <w:rFonts w:ascii="Times New Roman" w:hAnsi="Times New Roman" w:cs="Times New Roman"/>
          <w:sz w:val="24"/>
          <w:szCs w:val="24"/>
        </w:rPr>
        <w:t xml:space="preserve"> 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Вариант предоставления </w:t>
      </w:r>
      <w:r w:rsidR="009A1136"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 определяется исходя из установленных в соответствии с </w:t>
      </w:r>
      <w:hyperlink w:anchor="P2992">
        <w:r w:rsidRPr="00362384">
          <w:rPr>
            <w:rFonts w:ascii="Times New Roman" w:hAnsi="Times New Roman" w:cs="Times New Roman"/>
            <w:sz w:val="24"/>
            <w:szCs w:val="24"/>
          </w:rPr>
          <w:t>приложением № 1</w:t>
        </w:r>
      </w:hyperlink>
      <w:r w:rsidRPr="00362384">
        <w:rPr>
          <w:rFonts w:ascii="Times New Roman" w:hAnsi="Times New Roman" w:cs="Times New Roman"/>
          <w:sz w:val="24"/>
          <w:szCs w:val="24"/>
        </w:rPr>
        <w:t xml:space="preserve"> к настоящему административному регламенту признаков заявителя.</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Признаки заявителя определяются путем профилирования, осуществляемого в соответствии с настоящим административным регламентом.</w:t>
      </w:r>
    </w:p>
    <w:p w:rsidR="009D6CFE" w:rsidRPr="00362384" w:rsidRDefault="009D6CFE" w:rsidP="00362384">
      <w:pPr>
        <w:pStyle w:val="ConsPlusNormal"/>
        <w:spacing w:before="220"/>
        <w:ind w:firstLine="540"/>
        <w:jc w:val="both"/>
        <w:rPr>
          <w:rFonts w:ascii="Times New Roman" w:hAnsi="Times New Roman" w:cs="Times New Roman"/>
          <w:sz w:val="24"/>
          <w:szCs w:val="24"/>
        </w:rPr>
      </w:pPr>
      <w:bookmarkStart w:id="1" w:name="P62"/>
      <w:bookmarkEnd w:id="1"/>
      <w:r w:rsidRPr="00362384">
        <w:rPr>
          <w:rFonts w:ascii="Times New Roman" w:hAnsi="Times New Roman" w:cs="Times New Roman"/>
          <w:sz w:val="24"/>
          <w:szCs w:val="24"/>
        </w:rPr>
        <w:t xml:space="preserve">1.4. Условия реализации преимущественного права субъектов малого и среднего предпринимательства определяются в зависимости от варианта предоставления </w:t>
      </w:r>
      <w:r w:rsidR="006037E7" w:rsidRPr="00362384">
        <w:rPr>
          <w:rFonts w:ascii="Times New Roman" w:hAnsi="Times New Roman" w:cs="Times New Roman"/>
          <w:sz w:val="24"/>
          <w:szCs w:val="24"/>
        </w:rPr>
        <w:t>муниципальной услуги в рамках результата «</w:t>
      </w:r>
      <w:r w:rsidRPr="00362384">
        <w:rPr>
          <w:rFonts w:ascii="Times New Roman" w:hAnsi="Times New Roman" w:cs="Times New Roman"/>
          <w:sz w:val="24"/>
          <w:szCs w:val="24"/>
        </w:rPr>
        <w:t xml:space="preserve">Предоставление в собственность субъекту малого и среднего предпринимательства арендуемого им движимого и недвижимого имущества, находящегося в </w:t>
      </w:r>
      <w:r w:rsidR="006037E7"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собственности, в порядке реа</w:t>
      </w:r>
      <w:r w:rsidR="006037E7" w:rsidRPr="00362384">
        <w:rPr>
          <w:rFonts w:ascii="Times New Roman" w:hAnsi="Times New Roman" w:cs="Times New Roman"/>
          <w:sz w:val="24"/>
          <w:szCs w:val="24"/>
        </w:rPr>
        <w:t>лизации преимущественного права»</w:t>
      </w:r>
      <w:r w:rsidRPr="00362384">
        <w:rPr>
          <w:rFonts w:ascii="Times New Roman" w:hAnsi="Times New Roman" w:cs="Times New Roman"/>
          <w:sz w:val="24"/>
          <w:szCs w:val="24"/>
        </w:rPr>
        <w:t>.</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1:</w:t>
      </w:r>
    </w:p>
    <w:p w:rsidR="009D6CFE" w:rsidRPr="00362384" w:rsidRDefault="009D6CFE" w:rsidP="00362384">
      <w:pPr>
        <w:pStyle w:val="ConsPlusNormal"/>
        <w:spacing w:before="220"/>
        <w:ind w:firstLine="540"/>
        <w:jc w:val="both"/>
        <w:rPr>
          <w:rFonts w:ascii="Times New Roman" w:hAnsi="Times New Roman" w:cs="Times New Roman"/>
          <w:sz w:val="24"/>
          <w:szCs w:val="24"/>
        </w:rPr>
      </w:pPr>
      <w:proofErr w:type="gramStart"/>
      <w:r w:rsidRPr="00362384">
        <w:rPr>
          <w:rFonts w:ascii="Times New Roman" w:hAnsi="Times New Roman" w:cs="Times New Roman"/>
          <w:sz w:val="24"/>
          <w:szCs w:val="24"/>
        </w:rPr>
        <w:t xml:space="preserve">Преимущественное право субъекта малого и среднего предпринимательства (юридического лица) на приобретение арендуемого недвижимого имущества, не включенного в утвержденный в соответствии с </w:t>
      </w:r>
      <w:hyperlink r:id="rId12">
        <w:r w:rsidRPr="00362384">
          <w:rPr>
            <w:rFonts w:ascii="Times New Roman" w:hAnsi="Times New Roman" w:cs="Times New Roman"/>
            <w:color w:val="0000FF"/>
            <w:sz w:val="24"/>
            <w:szCs w:val="24"/>
          </w:rPr>
          <w:t>частью 4 статьи 18</w:t>
        </w:r>
      </w:hyperlink>
      <w:r w:rsidR="006037E7" w:rsidRPr="00362384">
        <w:rPr>
          <w:rFonts w:ascii="Times New Roman" w:hAnsi="Times New Roman" w:cs="Times New Roman"/>
          <w:sz w:val="24"/>
          <w:szCs w:val="24"/>
        </w:rPr>
        <w:t xml:space="preserve"> Федерального закона «</w:t>
      </w:r>
      <w:r w:rsidRPr="00362384">
        <w:rPr>
          <w:rFonts w:ascii="Times New Roman" w:hAnsi="Times New Roman" w:cs="Times New Roman"/>
          <w:sz w:val="24"/>
          <w:szCs w:val="24"/>
        </w:rPr>
        <w:t>О развитии малого и среднего предпринима</w:t>
      </w:r>
      <w:r w:rsidR="006037E7" w:rsidRPr="00362384">
        <w:rPr>
          <w:rFonts w:ascii="Times New Roman" w:hAnsi="Times New Roman" w:cs="Times New Roman"/>
          <w:sz w:val="24"/>
          <w:szCs w:val="24"/>
        </w:rPr>
        <w:t>тельства в Российской Федерации»</w:t>
      </w:r>
      <w:r w:rsidRPr="00362384">
        <w:rPr>
          <w:rFonts w:ascii="Times New Roman" w:hAnsi="Times New Roman" w:cs="Times New Roman"/>
          <w:sz w:val="24"/>
          <w:szCs w:val="24"/>
        </w:rPr>
        <w:t xml:space="preserve"> перечень </w:t>
      </w:r>
      <w:r w:rsidR="006037E7" w:rsidRPr="00362384">
        <w:rPr>
          <w:rFonts w:ascii="Times New Roman" w:hAnsi="Times New Roman" w:cs="Times New Roman"/>
          <w:sz w:val="24"/>
          <w:szCs w:val="24"/>
        </w:rPr>
        <w:t>муниципального</w:t>
      </w:r>
      <w:r w:rsidRPr="00362384">
        <w:rPr>
          <w:rFonts w:ascii="Times New Roman" w:hAnsi="Times New Roman" w:cs="Times New Roman"/>
          <w:sz w:val="24"/>
          <w:szCs w:val="24"/>
        </w:rPr>
        <w:t xml:space="preserve"> имущества, предназначенного для передачи во владение и (или) в пользование субъектам малого и среднего предпринимательства (далее - Перечень), при возмездном отчуждении арендуемого недвижимого</w:t>
      </w:r>
      <w:proofErr w:type="gramEnd"/>
      <w:r w:rsidRPr="00362384">
        <w:rPr>
          <w:rFonts w:ascii="Times New Roman" w:hAnsi="Times New Roman" w:cs="Times New Roman"/>
          <w:sz w:val="24"/>
          <w:szCs w:val="24"/>
        </w:rPr>
        <w:t xml:space="preserve"> имущества из собственности </w:t>
      </w:r>
      <w:r w:rsidR="006037E7" w:rsidRPr="00362384">
        <w:rPr>
          <w:rFonts w:ascii="Times New Roman" w:hAnsi="Times New Roman" w:cs="Times New Roman"/>
          <w:sz w:val="24"/>
          <w:szCs w:val="24"/>
        </w:rPr>
        <w:t xml:space="preserve">муниципального района Хворостянский Самарской области </w:t>
      </w:r>
      <w:r w:rsidRPr="00362384">
        <w:rPr>
          <w:rFonts w:ascii="Times New Roman" w:hAnsi="Times New Roman" w:cs="Times New Roman"/>
          <w:sz w:val="24"/>
          <w:szCs w:val="24"/>
        </w:rPr>
        <w:t>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2) отсутствует задолженность по арендной плате за недвижимое имущество, неустойкам (штрафам, пеням) на день заключения договора купли-продажи арендуемого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недвижимое имущество не включено в утвержденный Перечень;</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2:</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при возмездном отчуждении арендуемого недвижимого имущества из собственности </w:t>
      </w:r>
      <w:r w:rsidR="00D1283B" w:rsidRPr="00362384">
        <w:rPr>
          <w:rFonts w:ascii="Times New Roman" w:hAnsi="Times New Roman" w:cs="Times New Roman"/>
          <w:sz w:val="24"/>
          <w:szCs w:val="24"/>
        </w:rPr>
        <w:t xml:space="preserve">муниципального района Хворостянский Самарской области </w:t>
      </w:r>
      <w:r w:rsidRPr="00362384">
        <w:rPr>
          <w:rFonts w:ascii="Times New Roman" w:hAnsi="Times New Roman" w:cs="Times New Roman"/>
          <w:sz w:val="24"/>
          <w:szCs w:val="24"/>
        </w:rPr>
        <w:t xml:space="preserve">может быть реализовано в случае подачи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заявителем лично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lastRenderedPageBreak/>
        <w:t>2) отсутствует задолженность по арендной плате за недвижимое имущество, неустойкам (штрафам, пеням) на день заключения договора купли-продажи арендуемого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недвижимое имущество не включено в утвержденный Перечень;</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3:</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при возмездном отчуждении арендуемого недвижимого имущества из собственности </w:t>
      </w:r>
      <w:r w:rsidR="00D1283B" w:rsidRPr="00362384">
        <w:rPr>
          <w:rFonts w:ascii="Times New Roman" w:hAnsi="Times New Roman" w:cs="Times New Roman"/>
          <w:sz w:val="24"/>
          <w:szCs w:val="24"/>
        </w:rPr>
        <w:t xml:space="preserve">муниципального района Хворостянский Самарской области </w:t>
      </w:r>
      <w:r w:rsidRPr="00362384">
        <w:rPr>
          <w:rFonts w:ascii="Times New Roman" w:hAnsi="Times New Roman" w:cs="Times New Roman"/>
          <w:sz w:val="24"/>
          <w:szCs w:val="24"/>
        </w:rPr>
        <w:t xml:space="preserve">может быть реализовано в случае подачи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представителем заявителя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2) отсутствует задолженность по арендной плате за недвижимое имущество, неустойкам (штрафам, пеням) на день заключения договора купли-продажи арендуемого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недвижимое имущество не включено в утвержденный Перечень;</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4:</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(юридического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 собственности </w:t>
      </w:r>
      <w:r w:rsidR="00D1283B" w:rsidRPr="00362384">
        <w:rPr>
          <w:rFonts w:ascii="Times New Roman" w:hAnsi="Times New Roman" w:cs="Times New Roman"/>
          <w:sz w:val="24"/>
          <w:szCs w:val="24"/>
        </w:rPr>
        <w:t xml:space="preserve">муниципального района Хворостянский Самарской области </w:t>
      </w:r>
      <w:r w:rsidRPr="00362384">
        <w:rPr>
          <w:rFonts w:ascii="Times New Roman" w:hAnsi="Times New Roman" w:cs="Times New Roman"/>
          <w:sz w:val="24"/>
          <w:szCs w:val="24"/>
        </w:rPr>
        <w:t>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движимое имущество на день подачи субъектом малого и среднего предпринимательства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движимое имущество включено в утвержденный Перечень и в указанном Перечне в отношении такого имущества отсутствуют сведения об отнесении его к имуществу, не подлежащему отчуждению, состав и виды которого устанавливаются Правительством Российской Федерации;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lastRenderedPageBreak/>
        <w:t>Вариант 5:</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 собственности </w:t>
      </w:r>
      <w:r w:rsidR="00D1283B" w:rsidRPr="00362384">
        <w:rPr>
          <w:rFonts w:ascii="Times New Roman" w:hAnsi="Times New Roman" w:cs="Times New Roman"/>
          <w:sz w:val="24"/>
          <w:szCs w:val="24"/>
        </w:rPr>
        <w:t xml:space="preserve">муниципального района Хворостянский Самарской области </w:t>
      </w:r>
      <w:r w:rsidRPr="00362384">
        <w:rPr>
          <w:rFonts w:ascii="Times New Roman" w:hAnsi="Times New Roman" w:cs="Times New Roman"/>
          <w:sz w:val="24"/>
          <w:szCs w:val="24"/>
        </w:rPr>
        <w:t xml:space="preserve">может быть реализовано в случае подачи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заявителем лично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движимое имущество на день подачи субъектом малого и среднего предпринимательства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движимое имущество включено в утвержденный Перечень и в указанном Перечне в отношении такого имущества отсутствуют сведения об отнесении его к имуществу, не подлежащему отчуждению, состав и виды которого устанавливаются Правительством Российской Федерации;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6:</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 собственности </w:t>
      </w:r>
      <w:r w:rsidR="00D1283B" w:rsidRPr="00362384">
        <w:rPr>
          <w:rFonts w:ascii="Times New Roman" w:hAnsi="Times New Roman" w:cs="Times New Roman"/>
          <w:sz w:val="24"/>
          <w:szCs w:val="24"/>
        </w:rPr>
        <w:t xml:space="preserve">муниципального района Хворостянский Самарской области </w:t>
      </w:r>
      <w:r w:rsidRPr="00362384">
        <w:rPr>
          <w:rFonts w:ascii="Times New Roman" w:hAnsi="Times New Roman" w:cs="Times New Roman"/>
          <w:sz w:val="24"/>
          <w:szCs w:val="24"/>
        </w:rPr>
        <w:t xml:space="preserve">может быть реализовано в случае подачи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представителем заявителя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движимое имущество на день подачи субъектом малого и среднего предпринимательства заявления о предоставлении </w:t>
      </w:r>
      <w:r w:rsidR="00D1283B"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3) арендуемое движимое имущество включено в утвержденный Перечень и в указанном Перечне в отношении такого имущества отсутствуют сведения об отнесении его к имуществу, не подлежащему отчуждению, состав и виды </w:t>
      </w:r>
      <w:r w:rsidR="00D1283B" w:rsidRPr="00362384">
        <w:rPr>
          <w:rFonts w:ascii="Times New Roman" w:hAnsi="Times New Roman" w:cs="Times New Roman"/>
          <w:sz w:val="24"/>
          <w:szCs w:val="24"/>
        </w:rPr>
        <w:t xml:space="preserve">которого </w:t>
      </w:r>
      <w:r w:rsidRPr="00362384">
        <w:rPr>
          <w:rFonts w:ascii="Times New Roman" w:hAnsi="Times New Roman" w:cs="Times New Roman"/>
          <w:sz w:val="24"/>
          <w:szCs w:val="24"/>
        </w:rPr>
        <w:t xml:space="preserve">устанавливаются </w:t>
      </w:r>
      <w:r w:rsidR="00D1283B" w:rsidRPr="00362384">
        <w:rPr>
          <w:rFonts w:ascii="Times New Roman" w:hAnsi="Times New Roman" w:cs="Times New Roman"/>
          <w:sz w:val="24"/>
          <w:szCs w:val="24"/>
        </w:rPr>
        <w:t xml:space="preserve">Правительством </w:t>
      </w:r>
      <w:r w:rsidRPr="00362384">
        <w:rPr>
          <w:rFonts w:ascii="Times New Roman" w:hAnsi="Times New Roman" w:cs="Times New Roman"/>
          <w:sz w:val="24"/>
          <w:szCs w:val="24"/>
        </w:rPr>
        <w:t>Российской Федерации;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7:</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(юридического лица) на приобретение арендуемого недвижимого имущества, не включенного в </w:t>
      </w:r>
      <w:r w:rsidRPr="00362384">
        <w:rPr>
          <w:rFonts w:ascii="Times New Roman" w:hAnsi="Times New Roman" w:cs="Times New Roman"/>
          <w:sz w:val="24"/>
          <w:szCs w:val="24"/>
        </w:rPr>
        <w:lastRenderedPageBreak/>
        <w:t>утвержденный Перечень, по инициативе такого субъекта малого и среднего предпринимательства (юридического лица)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недвижимое имущество, неустойкам (штрафам, пеням)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недвижимое имущество не включено в утвержденный Перечень;</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8:</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по инициативе такого субъекта малого и среднего предпринимательства (физического лица) в случае подачи заявления о предоставлении </w:t>
      </w:r>
      <w:r w:rsidR="00A56CB0"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 заявителем лично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00F54121" w:rsidRPr="00362384">
        <w:rPr>
          <w:rFonts w:ascii="Times New Roman" w:hAnsi="Times New Roman" w:cs="Times New Roman"/>
          <w:sz w:val="24"/>
          <w:szCs w:val="24"/>
        </w:rPr>
        <w:t>у</w:t>
      </w:r>
      <w:r w:rsidRPr="00362384">
        <w:rPr>
          <w:rFonts w:ascii="Times New Roman" w:hAnsi="Times New Roman" w:cs="Times New Roman"/>
          <w:sz w:val="24"/>
          <w:szCs w:val="24"/>
        </w:rPr>
        <w:t>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недвижимое имущество, неустойкам (штрафам, пеням)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недвижимое имущество не включено в утвержденный Перечень;</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9:</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по инициативе такого субъекта малого и среднего предпринимательства (физического лица) в случае подачи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представителем заявителя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lastRenderedPageBreak/>
        <w:t xml:space="preserve">2) отсутствует задолженность по арендной плате за недвижимое имущество, неустойкам (штрафам, пеням)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3) арендуемое недвижимое имущество не включено в утвержденный Перечень;</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10:</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Преимущественное право субъекта малого и среднего предпринимательства (юридического лица) на приобретение арендуемого недвижимого имущества, включенного в утвержденный Перечень, по инициативе такого субъекта малого и среднего предпринимательства (юридического лица)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недвижимое имущество, неустойкам (штрафам, пеням)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3) арендуемое недвижимое имущество включено в утвержденный Перечень в течение пяти лет и более до дня подачи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в отношении недвижимого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11:</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заявления о предоставлении </w:t>
      </w:r>
      <w:r w:rsidR="00A56CB0"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 заявителем лично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недвижимое имущество, неустойкам (штрафам, пеням) на день подачи субъектом малого и среднего предпринимательства заявления о предоставлении </w:t>
      </w:r>
      <w:r w:rsidR="00861E39"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3) арендуемое недвижимое имущество включено в утвержденный Перечень в течение пяти лет и более до дня подачи заявления о предоставлении </w:t>
      </w:r>
      <w:r w:rsidR="00C642A6"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в отношении недвижимого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lastRenderedPageBreak/>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12:</w:t>
      </w:r>
    </w:p>
    <w:p w:rsidR="009D6CFE" w:rsidRPr="00362384" w:rsidRDefault="00C642A6"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w:t>
      </w:r>
      <w:r w:rsidR="009D6CFE" w:rsidRPr="00362384">
        <w:rPr>
          <w:rFonts w:ascii="Times New Roman" w:hAnsi="Times New Roman" w:cs="Times New Roman"/>
          <w:sz w:val="24"/>
          <w:szCs w:val="24"/>
        </w:rPr>
        <w:t xml:space="preserve">право субъекта малого и среднего предпринимательства (физического лица) на приобретение арендуемого недвижимого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заявления о предоставлении </w:t>
      </w:r>
      <w:r w:rsidRPr="00362384">
        <w:rPr>
          <w:rFonts w:ascii="Times New Roman" w:hAnsi="Times New Roman" w:cs="Times New Roman"/>
          <w:sz w:val="24"/>
          <w:szCs w:val="24"/>
        </w:rPr>
        <w:t xml:space="preserve">муниципальной </w:t>
      </w:r>
      <w:r w:rsidR="009D6CFE" w:rsidRPr="00362384">
        <w:rPr>
          <w:rFonts w:ascii="Times New Roman" w:hAnsi="Times New Roman" w:cs="Times New Roman"/>
          <w:sz w:val="24"/>
          <w:szCs w:val="24"/>
        </w:rPr>
        <w:t>услуги представителем заявителя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недвижимое имущество на день подачи субъектом малого и среднего предпринимательства заявления о предоставлении </w:t>
      </w:r>
      <w:r w:rsidR="00F828B8"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недвижимое имущество, неустойкам (штрафам, пеням) на день подачи субъектом малого и среднего предпринимательства заявления о предоставлении </w:t>
      </w:r>
      <w:r w:rsidR="00F828B8"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3) арендуемое недвижимое имущество включено в утвержденный Перечень в течение пяти лет и более до дня подачи заявления о предоставлении </w:t>
      </w:r>
      <w:r w:rsidR="00F828B8"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в отношении недвижимого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13:</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Преимущественное право субъекта малого и среднего предпринимательства (юридического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(юридического лица)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движимое имущество на день подачи субъектом малого и среднего предпринимательства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движимое имущество, неустойкам (штрафам, пеням) на день подачи субъектом малого и среднего предпринимательства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3) арендуемое движимое имущество включено в утвержденный Перечень в течение трех лет и более до дня подачи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в отношении движимого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14:</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lastRenderedPageBreak/>
        <w:t xml:space="preserve">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заявителем лично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движимое имущество на день подачи субъектом малого и среднего предпринимательства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движимое имущество, неустойкам (штрафам, пеням) на день подачи субъектом малого и среднего предпринимательства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3) арендуемое движимое имущество включено в утвержденный Перечень в течение трех лет и более до дня подачи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в отношении движимого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Вариант 15:</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представителем заявителя может быть реализовано при одновременном соблюдении следующих условий:</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1) арендуемое движимое имущество на день подачи субъектом малого и среднего предпринимательства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 отсутствует задолженность по арендной плате за движимое имущество, неустойкам (штрафам, пеням) на день подачи субъектом малого и среднего предпринимательства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3) арендуемое движимое имущество включено в утвержденный Перечень в течение трех лет и более до дня подачи заявления о предоставлении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услуги в отношении движимого имущества;</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9D6CFE" w:rsidRPr="00362384" w:rsidRDefault="009D6CFE" w:rsidP="00362384">
      <w:pPr>
        <w:pStyle w:val="ConsPlusNormal"/>
        <w:jc w:val="both"/>
        <w:rPr>
          <w:rFonts w:ascii="Times New Roman" w:hAnsi="Times New Roman" w:cs="Times New Roman"/>
          <w:sz w:val="24"/>
          <w:szCs w:val="24"/>
        </w:rPr>
      </w:pPr>
    </w:p>
    <w:p w:rsidR="009D6CFE" w:rsidRPr="00362384" w:rsidRDefault="009D6CFE" w:rsidP="00362384">
      <w:pPr>
        <w:pStyle w:val="ConsPlusTitle"/>
        <w:jc w:val="center"/>
        <w:outlineLvl w:val="1"/>
        <w:rPr>
          <w:rFonts w:ascii="Times New Roman" w:hAnsi="Times New Roman" w:cs="Times New Roman"/>
          <w:sz w:val="24"/>
          <w:szCs w:val="24"/>
        </w:rPr>
      </w:pPr>
      <w:r w:rsidRPr="00362384">
        <w:rPr>
          <w:rFonts w:ascii="Times New Roman" w:hAnsi="Times New Roman" w:cs="Times New Roman"/>
          <w:sz w:val="24"/>
          <w:szCs w:val="24"/>
        </w:rPr>
        <w:t xml:space="preserve">II. Стандарт предоставления </w:t>
      </w:r>
      <w:r w:rsidR="00943DF5"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w:t>
      </w:r>
    </w:p>
    <w:p w:rsidR="009D6CFE" w:rsidRPr="00362384" w:rsidRDefault="009D6CFE" w:rsidP="00362384">
      <w:pPr>
        <w:pStyle w:val="ConsPlusNormal"/>
        <w:jc w:val="both"/>
        <w:rPr>
          <w:rFonts w:ascii="Times New Roman" w:hAnsi="Times New Roman" w:cs="Times New Roman"/>
          <w:sz w:val="24"/>
          <w:szCs w:val="24"/>
        </w:rPr>
      </w:pPr>
    </w:p>
    <w:p w:rsidR="009D6CFE" w:rsidRPr="00362384" w:rsidRDefault="009D6CFE" w:rsidP="00362384">
      <w:pPr>
        <w:pStyle w:val="ConsPlusTitle"/>
        <w:jc w:val="center"/>
        <w:outlineLvl w:val="2"/>
        <w:rPr>
          <w:rFonts w:ascii="Times New Roman" w:hAnsi="Times New Roman" w:cs="Times New Roman"/>
          <w:sz w:val="24"/>
          <w:szCs w:val="24"/>
        </w:rPr>
      </w:pPr>
      <w:r w:rsidRPr="00362384">
        <w:rPr>
          <w:rFonts w:ascii="Times New Roman" w:hAnsi="Times New Roman" w:cs="Times New Roman"/>
          <w:sz w:val="24"/>
          <w:szCs w:val="24"/>
        </w:rPr>
        <w:t xml:space="preserve">2. Наименование </w:t>
      </w:r>
      <w:r w:rsidR="00943DF5"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w:t>
      </w:r>
    </w:p>
    <w:p w:rsidR="009D6CFE" w:rsidRPr="00362384" w:rsidRDefault="009D6CFE" w:rsidP="00362384">
      <w:pPr>
        <w:pStyle w:val="ConsPlusNormal"/>
        <w:jc w:val="both"/>
        <w:rPr>
          <w:rFonts w:ascii="Times New Roman" w:hAnsi="Times New Roman" w:cs="Times New Roman"/>
          <w:sz w:val="24"/>
          <w:szCs w:val="24"/>
        </w:rPr>
      </w:pPr>
    </w:p>
    <w:p w:rsidR="009D6CFE" w:rsidRPr="00362384" w:rsidRDefault="009D6CFE" w:rsidP="00362384">
      <w:pPr>
        <w:pStyle w:val="ConsPlusNormal"/>
        <w:ind w:firstLine="540"/>
        <w:jc w:val="both"/>
        <w:rPr>
          <w:rFonts w:ascii="Times New Roman" w:hAnsi="Times New Roman" w:cs="Times New Roman"/>
          <w:sz w:val="24"/>
          <w:szCs w:val="24"/>
        </w:rPr>
      </w:pPr>
      <w:r w:rsidRPr="00362384">
        <w:rPr>
          <w:rFonts w:ascii="Times New Roman" w:hAnsi="Times New Roman" w:cs="Times New Roman"/>
          <w:sz w:val="24"/>
          <w:szCs w:val="24"/>
        </w:rPr>
        <w:t>2.1. Наимено</w:t>
      </w:r>
      <w:r w:rsidR="00BC4543" w:rsidRPr="00362384">
        <w:rPr>
          <w:rFonts w:ascii="Times New Roman" w:hAnsi="Times New Roman" w:cs="Times New Roman"/>
          <w:sz w:val="24"/>
          <w:szCs w:val="24"/>
        </w:rPr>
        <w:t xml:space="preserve">вание </w:t>
      </w:r>
      <w:r w:rsidR="00943DF5" w:rsidRPr="00362384">
        <w:rPr>
          <w:rFonts w:ascii="Times New Roman" w:hAnsi="Times New Roman" w:cs="Times New Roman"/>
          <w:sz w:val="24"/>
          <w:szCs w:val="24"/>
        </w:rPr>
        <w:t>муниципальной</w:t>
      </w:r>
      <w:r w:rsidR="00BC4543" w:rsidRPr="00362384">
        <w:rPr>
          <w:rFonts w:ascii="Times New Roman" w:hAnsi="Times New Roman" w:cs="Times New Roman"/>
          <w:sz w:val="24"/>
          <w:szCs w:val="24"/>
        </w:rPr>
        <w:t xml:space="preserve"> услуги – «</w:t>
      </w:r>
      <w:r w:rsidRPr="00362384">
        <w:rPr>
          <w:rFonts w:ascii="Times New Roman" w:hAnsi="Times New Roman" w:cs="Times New Roman"/>
          <w:sz w:val="24"/>
          <w:szCs w:val="24"/>
        </w:rPr>
        <w:t xml:space="preserve">Предоставление в собственность субъектам </w:t>
      </w:r>
      <w:r w:rsidRPr="00362384">
        <w:rPr>
          <w:rFonts w:ascii="Times New Roman" w:hAnsi="Times New Roman" w:cs="Times New Roman"/>
          <w:sz w:val="24"/>
          <w:szCs w:val="24"/>
        </w:rPr>
        <w:lastRenderedPageBreak/>
        <w:t xml:space="preserve">малого и среднего предпринимательства арендуемого ими движимого и недвижимого имущества, находящегося в </w:t>
      </w:r>
      <w:r w:rsidR="00BC4543" w:rsidRPr="00362384">
        <w:rPr>
          <w:rFonts w:ascii="Times New Roman" w:hAnsi="Times New Roman" w:cs="Times New Roman"/>
          <w:sz w:val="24"/>
          <w:szCs w:val="24"/>
        </w:rPr>
        <w:t xml:space="preserve">муниципальной </w:t>
      </w:r>
      <w:r w:rsidRPr="00362384">
        <w:rPr>
          <w:rFonts w:ascii="Times New Roman" w:hAnsi="Times New Roman" w:cs="Times New Roman"/>
          <w:sz w:val="24"/>
          <w:szCs w:val="24"/>
        </w:rPr>
        <w:t>собственности, в порядке реа</w:t>
      </w:r>
      <w:r w:rsidR="00BC4543" w:rsidRPr="00362384">
        <w:rPr>
          <w:rFonts w:ascii="Times New Roman" w:hAnsi="Times New Roman" w:cs="Times New Roman"/>
          <w:sz w:val="24"/>
          <w:szCs w:val="24"/>
        </w:rPr>
        <w:t>лизации преимущественного права»</w:t>
      </w:r>
      <w:r w:rsidRPr="00362384">
        <w:rPr>
          <w:rFonts w:ascii="Times New Roman" w:hAnsi="Times New Roman" w:cs="Times New Roman"/>
          <w:sz w:val="24"/>
          <w:szCs w:val="24"/>
        </w:rPr>
        <w:t>.</w:t>
      </w:r>
    </w:p>
    <w:p w:rsidR="009D6CFE" w:rsidRPr="00362384" w:rsidRDefault="009D6CFE" w:rsidP="00362384">
      <w:pPr>
        <w:pStyle w:val="ConsPlusNormal"/>
        <w:jc w:val="both"/>
        <w:rPr>
          <w:rFonts w:ascii="Times New Roman" w:hAnsi="Times New Roman" w:cs="Times New Roman"/>
          <w:sz w:val="24"/>
          <w:szCs w:val="24"/>
        </w:rPr>
      </w:pPr>
    </w:p>
    <w:p w:rsidR="009D6CFE" w:rsidRPr="00362384" w:rsidRDefault="009D6CFE" w:rsidP="00362384">
      <w:pPr>
        <w:pStyle w:val="ConsPlusTitle"/>
        <w:jc w:val="center"/>
        <w:outlineLvl w:val="3"/>
        <w:rPr>
          <w:rFonts w:ascii="Times New Roman" w:hAnsi="Times New Roman" w:cs="Times New Roman"/>
          <w:sz w:val="24"/>
          <w:szCs w:val="24"/>
        </w:rPr>
      </w:pPr>
      <w:r w:rsidRPr="00362384">
        <w:rPr>
          <w:rFonts w:ascii="Times New Roman" w:hAnsi="Times New Roman" w:cs="Times New Roman"/>
          <w:sz w:val="24"/>
          <w:szCs w:val="24"/>
        </w:rPr>
        <w:t>Наименование</w:t>
      </w:r>
      <w:r w:rsidR="00943DF5" w:rsidRPr="00362384">
        <w:rPr>
          <w:rFonts w:ascii="Times New Roman" w:hAnsi="Times New Roman" w:cs="Times New Roman"/>
          <w:sz w:val="24"/>
          <w:szCs w:val="24"/>
        </w:rPr>
        <w:t xml:space="preserve"> органа</w:t>
      </w:r>
      <w:r w:rsidR="007A3D37" w:rsidRPr="00362384">
        <w:rPr>
          <w:rFonts w:ascii="Times New Roman" w:hAnsi="Times New Roman" w:cs="Times New Roman"/>
          <w:sz w:val="24"/>
          <w:szCs w:val="24"/>
        </w:rPr>
        <w:t xml:space="preserve"> исполнительной власти Самарской области</w:t>
      </w:r>
      <w:r w:rsidRPr="00362384">
        <w:rPr>
          <w:rFonts w:ascii="Times New Roman" w:hAnsi="Times New Roman" w:cs="Times New Roman"/>
          <w:sz w:val="24"/>
          <w:szCs w:val="24"/>
        </w:rPr>
        <w:t>,</w:t>
      </w:r>
      <w:r w:rsidR="00943DF5" w:rsidRPr="00362384">
        <w:rPr>
          <w:rFonts w:ascii="Times New Roman" w:hAnsi="Times New Roman" w:cs="Times New Roman"/>
          <w:sz w:val="24"/>
          <w:szCs w:val="24"/>
        </w:rPr>
        <w:t xml:space="preserve"> </w:t>
      </w:r>
      <w:r w:rsidRPr="00362384">
        <w:rPr>
          <w:rFonts w:ascii="Times New Roman" w:hAnsi="Times New Roman" w:cs="Times New Roman"/>
          <w:sz w:val="24"/>
          <w:szCs w:val="24"/>
        </w:rPr>
        <w:t xml:space="preserve">предоставляющего </w:t>
      </w:r>
      <w:r w:rsidR="00943DF5" w:rsidRPr="00362384">
        <w:rPr>
          <w:rFonts w:ascii="Times New Roman" w:hAnsi="Times New Roman" w:cs="Times New Roman"/>
          <w:sz w:val="24"/>
          <w:szCs w:val="24"/>
        </w:rPr>
        <w:t>муниципальную</w:t>
      </w:r>
      <w:r w:rsidRPr="00362384">
        <w:rPr>
          <w:rFonts w:ascii="Times New Roman" w:hAnsi="Times New Roman" w:cs="Times New Roman"/>
          <w:sz w:val="24"/>
          <w:szCs w:val="24"/>
        </w:rPr>
        <w:t xml:space="preserve"> услугу</w:t>
      </w:r>
    </w:p>
    <w:p w:rsidR="009D6CFE" w:rsidRPr="00362384" w:rsidRDefault="009D6CFE" w:rsidP="00362384">
      <w:pPr>
        <w:pStyle w:val="ConsPlusNormal"/>
        <w:jc w:val="both"/>
        <w:rPr>
          <w:rFonts w:ascii="Times New Roman" w:hAnsi="Times New Roman" w:cs="Times New Roman"/>
          <w:sz w:val="24"/>
          <w:szCs w:val="24"/>
        </w:rPr>
      </w:pPr>
    </w:p>
    <w:p w:rsidR="009D6CFE" w:rsidRPr="00362384" w:rsidRDefault="009D6CFE" w:rsidP="00362384">
      <w:pPr>
        <w:pStyle w:val="ConsPlusNormal"/>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2.2. </w:t>
      </w:r>
      <w:r w:rsidR="00BC4543" w:rsidRPr="00362384">
        <w:rPr>
          <w:rFonts w:ascii="Times New Roman" w:hAnsi="Times New Roman" w:cs="Times New Roman"/>
          <w:sz w:val="24"/>
          <w:szCs w:val="24"/>
        </w:rPr>
        <w:t xml:space="preserve">Муниципальную </w:t>
      </w:r>
      <w:r w:rsidRPr="00362384">
        <w:rPr>
          <w:rFonts w:ascii="Times New Roman" w:hAnsi="Times New Roman" w:cs="Times New Roman"/>
          <w:sz w:val="24"/>
          <w:szCs w:val="24"/>
        </w:rPr>
        <w:t xml:space="preserve">услугу предоставляет </w:t>
      </w:r>
      <w:r w:rsidR="007A3D37" w:rsidRPr="00362384">
        <w:rPr>
          <w:rFonts w:ascii="Times New Roman" w:hAnsi="Times New Roman" w:cs="Times New Roman"/>
          <w:sz w:val="24"/>
          <w:szCs w:val="24"/>
        </w:rPr>
        <w:t>Администрация муниципального района Хворостянский Самарской области (далее – администрация) в лице</w:t>
      </w:r>
      <w:r w:rsidR="00943DF5" w:rsidRPr="00362384">
        <w:rPr>
          <w:rFonts w:ascii="Times New Roman" w:hAnsi="Times New Roman" w:cs="Times New Roman"/>
          <w:sz w:val="24"/>
          <w:szCs w:val="24"/>
        </w:rPr>
        <w:t xml:space="preserve"> </w:t>
      </w:r>
      <w:r w:rsidR="007A3D37" w:rsidRPr="00362384">
        <w:rPr>
          <w:rFonts w:ascii="Times New Roman" w:hAnsi="Times New Roman" w:cs="Times New Roman"/>
          <w:sz w:val="24"/>
          <w:szCs w:val="24"/>
        </w:rPr>
        <w:t>муниципального казенного учреждения</w:t>
      </w:r>
      <w:r w:rsidR="00BC4543" w:rsidRPr="00362384">
        <w:rPr>
          <w:rFonts w:ascii="Times New Roman" w:hAnsi="Times New Roman" w:cs="Times New Roman"/>
          <w:sz w:val="24"/>
          <w:szCs w:val="24"/>
        </w:rPr>
        <w:t xml:space="preserve"> Комитет по управлению муниципальным имуществом муниципального района Хворостянский Самарской области</w:t>
      </w:r>
      <w:r w:rsidR="00943DF5" w:rsidRPr="00362384">
        <w:rPr>
          <w:rFonts w:ascii="Times New Roman" w:hAnsi="Times New Roman" w:cs="Times New Roman"/>
          <w:sz w:val="24"/>
          <w:szCs w:val="24"/>
        </w:rPr>
        <w:t xml:space="preserve"> </w:t>
      </w:r>
      <w:r w:rsidRPr="00362384">
        <w:rPr>
          <w:rFonts w:ascii="Times New Roman" w:hAnsi="Times New Roman" w:cs="Times New Roman"/>
          <w:sz w:val="24"/>
          <w:szCs w:val="24"/>
        </w:rPr>
        <w:t xml:space="preserve">(далее </w:t>
      </w:r>
      <w:r w:rsidR="00BC4543" w:rsidRPr="00362384">
        <w:rPr>
          <w:rFonts w:ascii="Times New Roman" w:hAnsi="Times New Roman" w:cs="Times New Roman"/>
          <w:sz w:val="24"/>
          <w:szCs w:val="24"/>
        </w:rPr>
        <w:t>–</w:t>
      </w:r>
      <w:r w:rsidRPr="00362384">
        <w:rPr>
          <w:rFonts w:ascii="Times New Roman" w:hAnsi="Times New Roman" w:cs="Times New Roman"/>
          <w:sz w:val="24"/>
          <w:szCs w:val="24"/>
        </w:rPr>
        <w:t xml:space="preserve"> </w:t>
      </w:r>
      <w:r w:rsidR="00BC4543" w:rsidRPr="00362384">
        <w:rPr>
          <w:rFonts w:ascii="Times New Roman" w:hAnsi="Times New Roman" w:cs="Times New Roman"/>
          <w:sz w:val="24"/>
          <w:szCs w:val="24"/>
        </w:rPr>
        <w:t>МКУ КУМИ</w:t>
      </w:r>
      <w:r w:rsidRPr="00362384">
        <w:rPr>
          <w:rFonts w:ascii="Times New Roman" w:hAnsi="Times New Roman" w:cs="Times New Roman"/>
          <w:sz w:val="24"/>
          <w:szCs w:val="24"/>
        </w:rPr>
        <w:t>).</w:t>
      </w:r>
    </w:p>
    <w:p w:rsidR="009D6CFE" w:rsidRPr="00362384" w:rsidRDefault="009D6CFE" w:rsidP="00362384">
      <w:pPr>
        <w:pStyle w:val="ConsPlusNormal"/>
        <w:spacing w:before="220"/>
        <w:ind w:firstLine="540"/>
        <w:jc w:val="both"/>
        <w:rPr>
          <w:rFonts w:ascii="Times New Roman" w:hAnsi="Times New Roman" w:cs="Times New Roman"/>
          <w:sz w:val="24"/>
          <w:szCs w:val="24"/>
        </w:rPr>
      </w:pPr>
      <w:r w:rsidRPr="00362384">
        <w:rPr>
          <w:rFonts w:ascii="Times New Roman" w:hAnsi="Times New Roman" w:cs="Times New Roman"/>
          <w:sz w:val="24"/>
          <w:szCs w:val="24"/>
        </w:rPr>
        <w:t xml:space="preserve">Возможность принятия многофункциональным центром предоставления государственных и муниципальных услуг (далее - МФЦ) решения об отказе в приеме запроса и документов и (или) информации, необходимых для предоставления </w:t>
      </w:r>
      <w:r w:rsidR="00943DF5" w:rsidRPr="00362384">
        <w:rPr>
          <w:rFonts w:ascii="Times New Roman" w:hAnsi="Times New Roman" w:cs="Times New Roman"/>
          <w:sz w:val="24"/>
          <w:szCs w:val="24"/>
        </w:rPr>
        <w:t>муниципальной</w:t>
      </w:r>
      <w:r w:rsidRPr="00362384">
        <w:rPr>
          <w:rFonts w:ascii="Times New Roman" w:hAnsi="Times New Roman" w:cs="Times New Roman"/>
          <w:sz w:val="24"/>
          <w:szCs w:val="24"/>
        </w:rPr>
        <w:t xml:space="preserve"> услуги, не предусмотрена.</w:t>
      </w:r>
    </w:p>
    <w:p w:rsidR="00885C16" w:rsidRPr="00362384" w:rsidRDefault="00885C16" w:rsidP="00362384">
      <w:pPr>
        <w:tabs>
          <w:tab w:val="left" w:pos="6840"/>
        </w:tabs>
        <w:suppressAutoHyphens/>
        <w:spacing w:after="0" w:line="240" w:lineRule="auto"/>
        <w:ind w:firstLine="709"/>
        <w:contextualSpacing/>
        <w:jc w:val="center"/>
        <w:rPr>
          <w:rFonts w:ascii="Times New Roman" w:eastAsia="Times New Roman" w:hAnsi="Times New Roman"/>
          <w:sz w:val="24"/>
          <w:szCs w:val="24"/>
          <w:lang w:eastAsia="ar-SA"/>
        </w:rPr>
      </w:pPr>
    </w:p>
    <w:p w:rsidR="00BC4543" w:rsidRPr="00362384" w:rsidRDefault="00BC4543" w:rsidP="00362384">
      <w:pPr>
        <w:widowControl w:val="0"/>
        <w:autoSpaceDE w:val="0"/>
        <w:autoSpaceDN w:val="0"/>
        <w:spacing w:after="0" w:line="240" w:lineRule="auto"/>
        <w:jc w:val="center"/>
        <w:outlineLvl w:val="3"/>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Результат предоставления муниципальной услуги</w:t>
      </w:r>
    </w:p>
    <w:p w:rsidR="00BC4543" w:rsidRPr="00362384" w:rsidRDefault="00BC4543"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BC4543" w:rsidRPr="00362384" w:rsidRDefault="00BC454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bookmarkStart w:id="2" w:name="P168"/>
      <w:bookmarkEnd w:id="2"/>
      <w:r w:rsidRPr="00362384">
        <w:rPr>
          <w:rFonts w:ascii="Times New Roman" w:eastAsiaTheme="minorEastAsia" w:hAnsi="Times New Roman"/>
          <w:sz w:val="24"/>
          <w:szCs w:val="24"/>
          <w:lang w:eastAsia="ru-RU"/>
        </w:rPr>
        <w:t>2.3. В случае обращения заявителя с заявлением о предоставлении в собственность арендуемого им имущества, находящегося в муниципальной собственности, в порядке реализации преимущественного права (по вариантам предоставления муниципальной услуги 1 - 15) результатом предоставления муниципальной услуги является один из следующих вариантов:</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проект договора купли-продажи арендуемого имущества, подписанный со стороны МКУ КУМИ (оригинал документа), в том числе в форме электронного документа, подписанного усиленной квалифицированной электронной подписью (далее - ЭЦП);</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об отказе в предоставлении муниципальной услуги (электронный документ; электронный документ, распечатанный на бумажном носителе).</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2.3.1. Документами, содержащими решение о предоставлении муниципальной услуги, на основании которых заявителю предоставляется результат (по вариантам предоставления муниципальной услуги 1 - 15), являются:</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проект договора купли-продажи арендуемого имущества, подписанный со стороны МКУ КУМИ, содержащий следующие реквизиты: наименование документа, дата и номер документа;</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содержащее следующие реквизиты: дата и номер документа.</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2.3.2. Формирование реестровой записи в качестве результата предоставления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не предусмотрено.</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2.3.3. Факт получения заявителем результата предоставления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фиксируется в государственной информационной системе Самарской области</w:t>
      </w:r>
      <w:r w:rsidR="00445531"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Портал госуда</w:t>
      </w:r>
      <w:r w:rsidR="00445531" w:rsidRPr="00362384">
        <w:rPr>
          <w:rFonts w:ascii="Times New Roman" w:eastAsiaTheme="minorEastAsia" w:hAnsi="Times New Roman"/>
          <w:sz w:val="24"/>
          <w:szCs w:val="24"/>
          <w:lang w:eastAsia="ru-RU"/>
        </w:rPr>
        <w:t>рственных и муниципальных услуг»</w:t>
      </w:r>
      <w:r w:rsidRPr="00362384">
        <w:rPr>
          <w:rFonts w:ascii="Times New Roman" w:eastAsiaTheme="minorEastAsia" w:hAnsi="Times New Roman"/>
          <w:sz w:val="24"/>
          <w:szCs w:val="24"/>
          <w:lang w:eastAsia="ru-RU"/>
        </w:rPr>
        <w:t xml:space="preserve"> (далее - РПГУ) - https://gosuslugi.samregion.ru в случае подачи заявления посредством РПГУ.</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2.3.4. Результат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может быть получен в </w:t>
      </w:r>
      <w:r w:rsidR="00445531"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по почте, по электронной почте, в случае подачи заявления через РПГУ - посредством РПГУ, в случае подачи заявления через МФЦ - в МФЦ.</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2.4. </w:t>
      </w:r>
      <w:proofErr w:type="gramStart"/>
      <w:r w:rsidRPr="00362384">
        <w:rPr>
          <w:rFonts w:ascii="Times New Roman" w:eastAsiaTheme="minorEastAsia" w:hAnsi="Times New Roman"/>
          <w:sz w:val="24"/>
          <w:szCs w:val="24"/>
          <w:lang w:eastAsia="ru-RU"/>
        </w:rPr>
        <w:t xml:space="preserve">В случае обращения заявителя с заявлением об исправлении допущенных опечаток и </w:t>
      </w:r>
      <w:r w:rsidRPr="00362384">
        <w:rPr>
          <w:rFonts w:ascii="Times New Roman" w:eastAsiaTheme="minorEastAsia" w:hAnsi="Times New Roman"/>
          <w:sz w:val="24"/>
          <w:szCs w:val="24"/>
          <w:lang w:eastAsia="ru-RU"/>
        </w:rPr>
        <w:lastRenderedPageBreak/>
        <w:t xml:space="preserve">ошибок в выданных в результате предоставления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документах результатом предоставления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 вариантам предоставления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16 - 18) является исправленный документ из числа предусмотренных </w:t>
      </w:r>
      <w:hyperlink w:anchor="P168">
        <w:r w:rsidRPr="00362384">
          <w:rPr>
            <w:rFonts w:ascii="Times New Roman" w:eastAsiaTheme="minorEastAsia" w:hAnsi="Times New Roman"/>
            <w:color w:val="0000FF"/>
            <w:sz w:val="24"/>
            <w:szCs w:val="24"/>
            <w:lang w:eastAsia="ru-RU"/>
          </w:rPr>
          <w:t>пунктом 2.3</w:t>
        </w:r>
      </w:hyperlink>
      <w:r w:rsidRPr="00362384">
        <w:rPr>
          <w:rFonts w:ascii="Times New Roman" w:eastAsiaTheme="minorEastAsia" w:hAnsi="Times New Roman"/>
          <w:sz w:val="24"/>
          <w:szCs w:val="24"/>
          <w:lang w:eastAsia="ru-RU"/>
        </w:rPr>
        <w:t>.</w:t>
      </w:r>
      <w:proofErr w:type="gramEnd"/>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2.4.1. Формирование реестровой записи в качестве результата предоставления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не предусмотрено.</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2.4.2. Факт получения заявителем результата предоставления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фиксируется в РПГУ в случае подачи заявления посредством РПГУ.</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2.4.3. Результат </w:t>
      </w:r>
      <w:r w:rsidR="0044553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может быть получен в </w:t>
      </w:r>
      <w:r w:rsidR="00445531"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по почте, по электронной почте, в случае подачи заявления через РПГУ - посредством РПГУ, в случае подачи заявления через МФЦ - в МФЦ.</w:t>
      </w:r>
    </w:p>
    <w:p w:rsidR="00BC4543" w:rsidRPr="00362384" w:rsidRDefault="00BC454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2.5. Обращение заявителя с заявлением о выдаче дубликата документа не предусмотрено.</w:t>
      </w:r>
    </w:p>
    <w:p w:rsidR="00BC4543" w:rsidRPr="00362384" w:rsidRDefault="00BC4543"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BC4543" w:rsidRPr="00362384" w:rsidRDefault="00BC4543"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bookmarkStart w:id="3" w:name="P183"/>
      <w:bookmarkEnd w:id="3"/>
      <w:r w:rsidRPr="00362384">
        <w:rPr>
          <w:rFonts w:ascii="Times New Roman" w:eastAsiaTheme="minorEastAsia" w:hAnsi="Times New Roman"/>
          <w:b/>
          <w:sz w:val="24"/>
          <w:szCs w:val="24"/>
          <w:lang w:eastAsia="ru-RU"/>
        </w:rPr>
        <w:t xml:space="preserve">3. Срок предоставления </w:t>
      </w:r>
      <w:r w:rsidR="00445531"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BC4543" w:rsidRPr="00362384" w:rsidRDefault="00BC4543" w:rsidP="00362384">
      <w:pPr>
        <w:tabs>
          <w:tab w:val="left" w:pos="6840"/>
        </w:tabs>
        <w:suppressAutoHyphens/>
        <w:spacing w:after="0" w:line="240" w:lineRule="auto"/>
        <w:ind w:firstLine="709"/>
        <w:contextualSpacing/>
        <w:jc w:val="center"/>
        <w:rPr>
          <w:rFonts w:ascii="Times New Roman" w:eastAsia="Times New Roman" w:hAnsi="Times New Roman"/>
          <w:sz w:val="24"/>
          <w:szCs w:val="24"/>
          <w:lang w:eastAsia="ar-SA"/>
        </w:rPr>
      </w:pPr>
    </w:p>
    <w:p w:rsidR="00445531" w:rsidRPr="00362384" w:rsidRDefault="00445531"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 Максимальный срок предоставления муниципальной услуги - 84 календарных дня со дня регистрации запроса и документов, необходимых для предоставления муниципальной услуги, в МКУ КУМИ, в том числе в случае, если запрос и документы и (или) информация, необходимые для предоставления муниципальной услуги, поданы заявителем в </w:t>
      </w:r>
      <w:r w:rsidR="00A2198C"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- 84 календарных дня со дня регистрации запроса и документов, необходимых для предоставления</w:t>
      </w:r>
      <w:r w:rsidR="00950A41" w:rsidRPr="00362384">
        <w:rPr>
          <w:rFonts w:ascii="Times New Roman" w:eastAsiaTheme="minorHAnsi" w:hAnsi="Times New Roman"/>
          <w:sz w:val="24"/>
          <w:szCs w:val="24"/>
        </w:rPr>
        <w:t xml:space="preserve"> </w:t>
      </w:r>
      <w:r w:rsidR="00950A41"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2:</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6463B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w:t>
      </w:r>
      <w:r w:rsidR="00E06DB8" w:rsidRPr="00362384">
        <w:rPr>
          <w:rFonts w:ascii="Times New Roman" w:eastAsiaTheme="minorEastAsia" w:hAnsi="Times New Roman"/>
          <w:sz w:val="24"/>
          <w:szCs w:val="24"/>
          <w:lang w:eastAsia="ru-RU"/>
        </w:rPr>
        <w:t>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3.5.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3.6.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3:</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3.7.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6463B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w:t>
      </w:r>
      <w:r w:rsidRPr="00362384">
        <w:rPr>
          <w:rFonts w:ascii="Times New Roman" w:eastAsiaTheme="minorEastAsia" w:hAnsi="Times New Roman"/>
          <w:sz w:val="24"/>
          <w:szCs w:val="24"/>
          <w:lang w:eastAsia="ru-RU"/>
        </w:rPr>
        <w:lastRenderedPageBreak/>
        <w:t xml:space="preserve">необходимые для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3.8.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3.9.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4:</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3.10.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6463B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3.11. Максимальный срок предоставления </w:t>
      </w:r>
      <w:r w:rsidR="006463B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3.12. Ма</w:t>
      </w:r>
      <w:r w:rsidR="006463B5" w:rsidRPr="00362384">
        <w:rPr>
          <w:rFonts w:ascii="Times New Roman" w:eastAsiaTheme="minorEastAsia" w:hAnsi="Times New Roman"/>
          <w:sz w:val="24"/>
          <w:szCs w:val="24"/>
          <w:lang w:eastAsia="ru-RU"/>
        </w:rPr>
        <w:t>ксимальный срок предоставления 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5:</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3.13. Максимальный срок предоставления </w:t>
      </w:r>
      <w:r w:rsidR="003A0C2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3A0C2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3A0C23"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3A0C2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3.14. Максимальный срок предоставления </w:t>
      </w:r>
      <w:r w:rsidR="003A0C2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3.15. Максимальный срок предоставления </w:t>
      </w:r>
      <w:r w:rsidR="003A0C2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6:</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3.16. Максимальный срок предоставления </w:t>
      </w:r>
      <w:r w:rsidR="003A0C2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7E39C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w:t>
      </w:r>
      <w:r w:rsidR="00E06DB8" w:rsidRPr="00362384">
        <w:rPr>
          <w:rFonts w:ascii="Times New Roman" w:eastAsiaTheme="minorEastAsia" w:hAnsi="Times New Roman"/>
          <w:sz w:val="24"/>
          <w:szCs w:val="24"/>
          <w:lang w:eastAsia="ru-RU"/>
        </w:rPr>
        <w:t>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3.17.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3.18.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w:t>
      </w:r>
      <w:r w:rsidRPr="00362384">
        <w:rPr>
          <w:rFonts w:ascii="Times New Roman" w:eastAsiaTheme="minorEastAsia" w:hAnsi="Times New Roman"/>
          <w:sz w:val="24"/>
          <w:szCs w:val="24"/>
          <w:lang w:eastAsia="ru-RU"/>
        </w:rPr>
        <w:lastRenderedPageBreak/>
        <w:t xml:space="preserve">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7:</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3.19.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7E39C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w:t>
      </w:r>
      <w:r w:rsidR="00E06DB8" w:rsidRPr="00362384">
        <w:rPr>
          <w:rFonts w:ascii="Times New Roman" w:eastAsiaTheme="minorEastAsia" w:hAnsi="Times New Roman"/>
          <w:sz w:val="24"/>
          <w:szCs w:val="24"/>
          <w:lang w:eastAsia="ru-RU"/>
        </w:rPr>
        <w:t>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3.20.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3.21. Ма</w:t>
      </w:r>
      <w:r w:rsidR="007E39C5" w:rsidRPr="00362384">
        <w:rPr>
          <w:rFonts w:ascii="Times New Roman" w:eastAsiaTheme="minorEastAsia" w:hAnsi="Times New Roman"/>
          <w:sz w:val="24"/>
          <w:szCs w:val="24"/>
          <w:lang w:eastAsia="ru-RU"/>
        </w:rPr>
        <w:t>ксимальный срок предоставления 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8:</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3.22. Максимальный срок предоставления</w:t>
      </w:r>
      <w:r w:rsidR="007E39C5" w:rsidRPr="00362384">
        <w:rPr>
          <w:rFonts w:ascii="Times New Roman" w:eastAsiaTheme="minorHAnsi" w:hAnsi="Times New Roman"/>
          <w:sz w:val="24"/>
          <w:szCs w:val="24"/>
        </w:rPr>
        <w:t xml:space="preserve"> </w:t>
      </w:r>
      <w:r w:rsidR="007E39C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7E39C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w:t>
      </w:r>
      <w:r w:rsidR="00E06DB8" w:rsidRPr="00362384">
        <w:rPr>
          <w:rFonts w:ascii="Times New Roman" w:eastAsiaTheme="minorEastAsia" w:hAnsi="Times New Roman"/>
          <w:sz w:val="24"/>
          <w:szCs w:val="24"/>
          <w:lang w:eastAsia="ru-RU"/>
        </w:rPr>
        <w:t>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3.23.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3.24.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9:</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3.25. Максимальный срок предоставления </w:t>
      </w:r>
      <w:r w:rsidR="007E39C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7E39C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w:t>
      </w:r>
      <w:r w:rsidR="00E06DB8" w:rsidRPr="00362384">
        <w:rPr>
          <w:rFonts w:ascii="Times New Roman" w:eastAsiaTheme="minorEastAsia" w:hAnsi="Times New Roman"/>
          <w:sz w:val="24"/>
          <w:szCs w:val="24"/>
          <w:lang w:eastAsia="ru-RU"/>
        </w:rPr>
        <w:t>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3.26.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3.27. Максимальный срок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E39C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10:</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3.28. Максимальный срок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950A41"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w:t>
      </w:r>
      <w:r w:rsidRPr="00362384">
        <w:rPr>
          <w:rFonts w:ascii="Times New Roman" w:eastAsiaTheme="minorEastAsia" w:hAnsi="Times New Roman"/>
          <w:sz w:val="24"/>
          <w:szCs w:val="24"/>
          <w:lang w:eastAsia="ru-RU"/>
        </w:rPr>
        <w:lastRenderedPageBreak/>
        <w:t xml:space="preserve">необходимые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w:t>
      </w:r>
      <w:r w:rsidR="00E06DB8" w:rsidRPr="00362384">
        <w:rPr>
          <w:rFonts w:ascii="Times New Roman" w:eastAsiaTheme="minorEastAsia" w:hAnsi="Times New Roman"/>
          <w:sz w:val="24"/>
          <w:szCs w:val="24"/>
          <w:lang w:eastAsia="ru-RU"/>
        </w:rPr>
        <w:t>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3.29. Максимальный срок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3.30. Максимальный срок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11:</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3.31. </w:t>
      </w:r>
      <w:proofErr w:type="gramStart"/>
      <w:r w:rsidRPr="00362384">
        <w:rPr>
          <w:rFonts w:ascii="Times New Roman" w:eastAsiaTheme="minorEastAsia" w:hAnsi="Times New Roman"/>
          <w:sz w:val="24"/>
          <w:szCs w:val="24"/>
          <w:lang w:eastAsia="ru-RU"/>
        </w:rPr>
        <w:t>Максимальный срок предоставления у</w:t>
      </w:r>
      <w:r w:rsidR="00950A41" w:rsidRPr="00362384">
        <w:rPr>
          <w:rFonts w:ascii="Times New Roman" w:eastAsiaTheme="minorHAnsi" w:hAnsi="Times New Roman"/>
          <w:sz w:val="24"/>
          <w:szCs w:val="24"/>
        </w:rPr>
        <w:t xml:space="preserve">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950A41"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почтового отправления.</w:t>
      </w:r>
      <w:proofErr w:type="gramEnd"/>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3.32. Максимальный срок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3.33. Максимальный срок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50A4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12:</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3.34. Максимальный срок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A76B5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3.35. Максимальный срок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3.36. Максимальный срок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13:</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3.37. Максимальный срок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A76B5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A76B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3.38. Максимальный срок предоставления </w:t>
      </w:r>
      <w:r w:rsidR="00D328A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D328A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3.39. Максимальный срок предоставления </w:t>
      </w:r>
      <w:r w:rsidR="00D328A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w:t>
      </w:r>
      <w:r w:rsidRPr="00362384">
        <w:rPr>
          <w:rFonts w:ascii="Times New Roman" w:eastAsiaTheme="minorEastAsia" w:hAnsi="Times New Roman"/>
          <w:sz w:val="24"/>
          <w:szCs w:val="24"/>
          <w:lang w:eastAsia="ru-RU"/>
        </w:rPr>
        <w:lastRenderedPageBreak/>
        <w:t xml:space="preserve">дня регистрации запроса и документов, необходимых для предоставления </w:t>
      </w:r>
      <w:r w:rsidR="00D328A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14:</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3.40. Максимальный срок предоставления </w:t>
      </w:r>
      <w:r w:rsidR="00D328A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D328A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D328A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D328A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w:t>
      </w:r>
      <w:r w:rsidR="00E06DB8" w:rsidRPr="00362384">
        <w:rPr>
          <w:rFonts w:ascii="Times New Roman" w:eastAsiaTheme="minorEastAsia" w:hAnsi="Times New Roman"/>
          <w:sz w:val="24"/>
          <w:szCs w:val="24"/>
          <w:lang w:eastAsia="ru-RU"/>
        </w:rPr>
        <w:t>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3.41. Ма</w:t>
      </w:r>
      <w:r w:rsidR="009814B0" w:rsidRPr="00362384">
        <w:rPr>
          <w:rFonts w:ascii="Times New Roman" w:eastAsiaTheme="minorEastAsia" w:hAnsi="Times New Roman"/>
          <w:sz w:val="24"/>
          <w:szCs w:val="24"/>
          <w:lang w:eastAsia="ru-RU"/>
        </w:rPr>
        <w:t>ксимальный срок предоставления 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9814B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3.42. Максимальный срок предоставления </w:t>
      </w:r>
      <w:r w:rsidR="009814B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814B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15:</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3.43. </w:t>
      </w:r>
      <w:proofErr w:type="gramStart"/>
      <w:r w:rsidRPr="00362384">
        <w:rPr>
          <w:rFonts w:ascii="Times New Roman" w:eastAsiaTheme="minorEastAsia" w:hAnsi="Times New Roman"/>
          <w:sz w:val="24"/>
          <w:szCs w:val="24"/>
          <w:lang w:eastAsia="ru-RU"/>
        </w:rPr>
        <w:t>Максимальный срок предоставления у</w:t>
      </w:r>
      <w:r w:rsidR="009814B0" w:rsidRPr="00362384">
        <w:rPr>
          <w:rFonts w:ascii="Times New Roman" w:eastAsiaTheme="minorHAnsi" w:hAnsi="Times New Roman"/>
          <w:sz w:val="24"/>
          <w:szCs w:val="24"/>
        </w:rPr>
        <w:t xml:space="preserve"> </w:t>
      </w:r>
      <w:r w:rsidR="009814B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слуги - 84 календарных дня со дня регистрации запроса и документов, необходимых для предоставления </w:t>
      </w:r>
      <w:r w:rsidR="009814B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9814B0"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9814B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почтового отправления.</w:t>
      </w:r>
      <w:proofErr w:type="gramEnd"/>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3.44. Максимальный срок предоставления </w:t>
      </w:r>
      <w:r w:rsidR="004E4FE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4E4FE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3.45. Максимальный срок предоставления </w:t>
      </w:r>
      <w:r w:rsidR="004E4FE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4E4FE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16:</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3.46. Максимальный срок предоставления </w:t>
      </w:r>
      <w:r w:rsidR="004E4FE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регистрации запроса и документов, необходимых для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E43553"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3.47. Максимальный срок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регистрации запроса и документов, необходимых для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17:</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3.48. Максимальный срок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регистрации запроса и документов, необходимых для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E43553"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3.49. Максимальный срок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w:t>
      </w:r>
      <w:r w:rsidRPr="00362384">
        <w:rPr>
          <w:rFonts w:ascii="Times New Roman" w:eastAsiaTheme="minorEastAsia" w:hAnsi="Times New Roman"/>
          <w:sz w:val="24"/>
          <w:szCs w:val="24"/>
          <w:lang w:eastAsia="ru-RU"/>
        </w:rPr>
        <w:lastRenderedPageBreak/>
        <w:t xml:space="preserve">регистрации запроса и документов, необходимых для предоставления </w:t>
      </w:r>
      <w:r w:rsidR="00E4355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18:</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3.50. Максимальный срок предоставления </w:t>
      </w:r>
      <w:r w:rsidR="00BD3C4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регистрации запроса и документов, необходимых для предоставления </w:t>
      </w:r>
      <w:r w:rsidR="00BD3C4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BD3C4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BD3C4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7A3D37"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почтового отправления.</w:t>
      </w:r>
    </w:p>
    <w:p w:rsidR="00445531" w:rsidRPr="00362384" w:rsidRDefault="0044553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3.51. Максимальный срок предоставления </w:t>
      </w:r>
      <w:r w:rsidR="00BD3C4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регистрации запроса и документов, необходимых для предоставления </w:t>
      </w:r>
      <w:r w:rsidR="00BD3C4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445531" w:rsidRPr="00362384" w:rsidRDefault="00445531"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445531" w:rsidRPr="00362384" w:rsidRDefault="00445531"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4. Правовые основания для предоставления </w:t>
      </w:r>
      <w:proofErr w:type="gramStart"/>
      <w:r w:rsidR="00A7274A" w:rsidRPr="00362384">
        <w:rPr>
          <w:rFonts w:ascii="Times New Roman" w:eastAsiaTheme="minorEastAsia" w:hAnsi="Times New Roman"/>
          <w:b/>
          <w:sz w:val="24"/>
          <w:szCs w:val="24"/>
          <w:lang w:eastAsia="ru-RU"/>
        </w:rPr>
        <w:t>муниципальной</w:t>
      </w:r>
      <w:proofErr w:type="gramEnd"/>
    </w:p>
    <w:p w:rsidR="00445531" w:rsidRPr="00362384" w:rsidRDefault="00445531"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услуги</w:t>
      </w:r>
    </w:p>
    <w:p w:rsidR="00445531" w:rsidRPr="00362384" w:rsidRDefault="00445531"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445531" w:rsidRPr="00362384" w:rsidRDefault="00445531"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4.1. </w:t>
      </w:r>
      <w:proofErr w:type="gramStart"/>
      <w:r w:rsidRPr="00362384">
        <w:rPr>
          <w:rFonts w:ascii="Times New Roman" w:eastAsiaTheme="minorEastAsia" w:hAnsi="Times New Roman"/>
          <w:sz w:val="24"/>
          <w:szCs w:val="24"/>
          <w:lang w:eastAsia="ru-RU"/>
        </w:rPr>
        <w:t xml:space="preserve">Перечень правовых актов, регулирующих предоставление </w:t>
      </w:r>
      <w:r w:rsidR="00A7274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информация о порядке досудебного (внесудебного) порядка обжалования решений и действий (бездействия) </w:t>
      </w:r>
      <w:r w:rsidR="00A7274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МФЦ, а также их должностных лиц, </w:t>
      </w:r>
      <w:r w:rsidR="00A7274A" w:rsidRPr="00362384">
        <w:rPr>
          <w:rFonts w:ascii="Times New Roman" w:eastAsiaTheme="minorEastAsia" w:hAnsi="Times New Roman"/>
          <w:sz w:val="24"/>
          <w:szCs w:val="24"/>
          <w:lang w:eastAsia="ru-RU"/>
        </w:rPr>
        <w:t>муниципальных</w:t>
      </w:r>
      <w:r w:rsidRPr="00362384">
        <w:rPr>
          <w:rFonts w:ascii="Times New Roman" w:eastAsiaTheme="minorEastAsia" w:hAnsi="Times New Roman"/>
          <w:sz w:val="24"/>
          <w:szCs w:val="24"/>
          <w:lang w:eastAsia="ru-RU"/>
        </w:rPr>
        <w:t xml:space="preserve"> служащих, работников размещены на официальном сайте </w:t>
      </w:r>
      <w:r w:rsidR="00A7274A" w:rsidRPr="00362384">
        <w:rPr>
          <w:rFonts w:ascii="Times New Roman" w:eastAsiaTheme="minorEastAsia" w:hAnsi="Times New Roman"/>
          <w:sz w:val="24"/>
          <w:szCs w:val="24"/>
          <w:lang w:eastAsia="ru-RU"/>
        </w:rPr>
        <w:t>администрации муниципального района Хворостянский Самарской области</w:t>
      </w:r>
      <w:r w:rsidRPr="00362384">
        <w:rPr>
          <w:rFonts w:ascii="Times New Roman" w:eastAsiaTheme="minorEastAsia" w:hAnsi="Times New Roman"/>
          <w:sz w:val="24"/>
          <w:szCs w:val="24"/>
          <w:lang w:eastAsia="ru-RU"/>
        </w:rPr>
        <w:t>, в федеральной государственной информационной системе "Единый портал государственных и муниципальных услуг (функций)" - http://www.gosuslugi.ru, на РПГУ.</w:t>
      </w:r>
      <w:proofErr w:type="gramEnd"/>
    </w:p>
    <w:p w:rsidR="00445531" w:rsidRPr="00362384" w:rsidRDefault="00445531"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445531" w:rsidRPr="00362384" w:rsidRDefault="00445531"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5. Исчерпывающий перечень документов, необходимых</w:t>
      </w:r>
    </w:p>
    <w:p w:rsidR="00445531" w:rsidRPr="00362384" w:rsidRDefault="00445531"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095613"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A7274A" w:rsidRPr="00362384" w:rsidRDefault="00A7274A" w:rsidP="00362384">
      <w:pPr>
        <w:widowControl w:val="0"/>
        <w:autoSpaceDE w:val="0"/>
        <w:autoSpaceDN w:val="0"/>
        <w:spacing w:after="0" w:line="240" w:lineRule="auto"/>
        <w:jc w:val="center"/>
        <w:rPr>
          <w:rFonts w:ascii="Times New Roman" w:eastAsiaTheme="minorEastAsia" w:hAnsi="Times New Roman"/>
          <w:b/>
          <w:sz w:val="24"/>
          <w:szCs w:val="24"/>
          <w:lang w:eastAsia="ru-RU"/>
        </w:rPr>
      </w:pPr>
    </w:p>
    <w:p w:rsidR="00A7274A" w:rsidRPr="00362384" w:rsidRDefault="00A7274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5.1. Полное наименование органа исполнительной власти Самарской области, предоставляющего </w:t>
      </w:r>
      <w:r w:rsidR="00095613" w:rsidRPr="00362384">
        <w:rPr>
          <w:rFonts w:ascii="Times New Roman" w:eastAsiaTheme="minorEastAsia" w:hAnsi="Times New Roman"/>
          <w:sz w:val="24"/>
          <w:szCs w:val="24"/>
          <w:lang w:eastAsia="ru-RU"/>
        </w:rPr>
        <w:t xml:space="preserve">муниципальную </w:t>
      </w:r>
      <w:r w:rsidRPr="00362384">
        <w:rPr>
          <w:rFonts w:ascii="Times New Roman" w:eastAsiaTheme="minorEastAsia" w:hAnsi="Times New Roman"/>
          <w:sz w:val="24"/>
          <w:szCs w:val="24"/>
          <w:lang w:eastAsia="ru-RU"/>
        </w:rPr>
        <w:t>услугу, -</w:t>
      </w:r>
      <w:r w:rsidR="0087090E" w:rsidRPr="00362384">
        <w:rPr>
          <w:rFonts w:ascii="Times New Roman" w:eastAsiaTheme="minorEastAsia" w:hAnsi="Times New Roman"/>
          <w:sz w:val="24"/>
          <w:szCs w:val="24"/>
          <w:lang w:eastAsia="ru-RU"/>
        </w:rPr>
        <w:t xml:space="preserve"> А</w:t>
      </w:r>
      <w:r w:rsidR="00095613" w:rsidRPr="00362384">
        <w:rPr>
          <w:rFonts w:ascii="Times New Roman" w:eastAsiaTheme="minorEastAsia" w:hAnsi="Times New Roman"/>
          <w:sz w:val="24"/>
          <w:szCs w:val="24"/>
          <w:lang w:eastAsia="ru-RU"/>
        </w:rPr>
        <w:t>дминистрация муниципального района Хворостянский Самарской области</w:t>
      </w:r>
      <w:r w:rsidR="0087090E" w:rsidRPr="00362384">
        <w:rPr>
          <w:rFonts w:ascii="Times New Roman" w:eastAsiaTheme="minorEastAsia" w:hAnsi="Times New Roman"/>
          <w:sz w:val="24"/>
          <w:szCs w:val="24"/>
          <w:lang w:eastAsia="ru-RU"/>
        </w:rPr>
        <w:t>, в лице м</w:t>
      </w:r>
      <w:r w:rsidR="00095613" w:rsidRPr="00362384">
        <w:rPr>
          <w:rFonts w:ascii="Times New Roman" w:eastAsiaTheme="minorEastAsia" w:hAnsi="Times New Roman"/>
          <w:sz w:val="24"/>
          <w:szCs w:val="24"/>
          <w:lang w:eastAsia="ru-RU"/>
        </w:rPr>
        <w:t>униципального казенного учреждения Комитет по управлению муниципальным имуществом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4" w:name="P264"/>
      <w:bookmarkEnd w:id="4"/>
      <w:r w:rsidRPr="00362384">
        <w:rPr>
          <w:rFonts w:ascii="Times New Roman" w:eastAsiaTheme="minorEastAsia" w:hAnsi="Times New Roman"/>
          <w:sz w:val="24"/>
          <w:szCs w:val="24"/>
          <w:lang w:eastAsia="ru-RU"/>
        </w:rPr>
        <w:t xml:space="preserve">5.2. Исчерпывающий перечень документов (категорий документов), необходимых для предоставления </w:t>
      </w:r>
      <w:r w:rsidR="0009561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 Вариант 1:</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095613"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095613"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095613" w:rsidRPr="00362384">
        <w:rPr>
          <w:rFonts w:ascii="Times New Roman" w:eastAsiaTheme="minorEastAsia" w:hAnsi="Times New Roman"/>
          <w:sz w:val="24"/>
          <w:szCs w:val="24"/>
          <w:lang w:eastAsia="ru-RU"/>
        </w:rPr>
        <w:t>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Единой системе идентификац</w:t>
      </w:r>
      <w:proofErr w:type="gramStart"/>
      <w:r w:rsidRPr="00362384">
        <w:rPr>
          <w:rFonts w:ascii="Times New Roman" w:eastAsiaTheme="minorEastAsia" w:hAnsi="Times New Roman"/>
          <w:sz w:val="24"/>
          <w:szCs w:val="24"/>
          <w:lang w:eastAsia="ru-RU"/>
        </w:rPr>
        <w:t>ии и ау</w:t>
      </w:r>
      <w:proofErr w:type="gramEnd"/>
      <w:r w:rsidRPr="00362384">
        <w:rPr>
          <w:rFonts w:ascii="Times New Roman" w:eastAsiaTheme="minorEastAsia" w:hAnsi="Times New Roman"/>
          <w:sz w:val="24"/>
          <w:szCs w:val="24"/>
          <w:lang w:eastAsia="ru-RU"/>
        </w:rPr>
        <w:t xml:space="preserve">тентификации (далее - ЕСИА) и могут быть проверены путем направления </w:t>
      </w:r>
      <w:r w:rsidRPr="00362384">
        <w:rPr>
          <w:rFonts w:ascii="Times New Roman" w:eastAsiaTheme="minorEastAsia" w:hAnsi="Times New Roman"/>
          <w:sz w:val="24"/>
          <w:szCs w:val="24"/>
          <w:lang w:eastAsia="ru-RU"/>
        </w:rPr>
        <w:lastRenderedPageBreak/>
        <w:t>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5.2.2. Вариант 2:</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(заявление) о предоставлении </w:t>
      </w:r>
      <w:r w:rsidR="0009561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 форме согласно </w:t>
      </w:r>
      <w:hyperlink w:anchor="P3172">
        <w:r w:rsidR="00095613"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 (далее - запрос, заявление). Заявление может быть направлено в письменной форме в </w:t>
      </w:r>
      <w:r w:rsidR="00095613"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5.2.3. Вариант 3:</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095613"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095613" w:rsidRPr="00362384">
        <w:rPr>
          <w:rFonts w:ascii="Times New Roman" w:eastAsiaTheme="minorEastAsia" w:hAnsi="Times New Roman"/>
          <w:sz w:val="24"/>
          <w:szCs w:val="24"/>
          <w:lang w:eastAsia="ru-RU"/>
        </w:rPr>
        <w:t xml:space="preserve">и по форме согласно </w:t>
      </w:r>
      <w:r w:rsidR="00095613" w:rsidRPr="00362384">
        <w:rPr>
          <w:rFonts w:ascii="Times New Roman" w:eastAsiaTheme="minorEastAsia" w:hAnsi="Times New Roman"/>
          <w:sz w:val="24"/>
          <w:szCs w:val="24"/>
          <w:lang w:eastAsia="ru-RU"/>
        </w:rPr>
        <w:lastRenderedPageBreak/>
        <w:t>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095613"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5.2.4. Вариант 4:</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CF2726"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5.2.5. Вариант 5:</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CF2726"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5.2.6. Вариант 6:</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CF2726"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xml:space="preserve">). В случае направления заявления посредством РПГУ документ, подтверждающий полномочия представителя заявителя, должен </w:t>
      </w:r>
      <w:r w:rsidRPr="00362384">
        <w:rPr>
          <w:rFonts w:ascii="Times New Roman" w:eastAsiaTheme="minorEastAsia" w:hAnsi="Times New Roman"/>
          <w:sz w:val="24"/>
          <w:szCs w:val="24"/>
          <w:lang w:eastAsia="ru-RU"/>
        </w:rPr>
        <w:lastRenderedPageBreak/>
        <w:t>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5.2.7. Вариант 7:</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CF2726"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5.2.8. Вариант 8:</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CF2726"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5.2.9. Вариант 9:</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CF2726"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5.2.10. Вариант 10:</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 xml:space="preserve">услуги по форме </w:t>
      </w:r>
      <w:r w:rsidR="00CF2726" w:rsidRPr="00362384">
        <w:rPr>
          <w:rFonts w:ascii="Times New Roman" w:eastAsiaTheme="minorEastAsia" w:hAnsi="Times New Roman"/>
          <w:sz w:val="24"/>
          <w:szCs w:val="24"/>
          <w:lang w:eastAsia="ru-RU"/>
        </w:rPr>
        <w:t xml:space="preserve">согласно </w:t>
      </w:r>
      <w:r w:rsidR="00CF2726" w:rsidRPr="00362384">
        <w:rPr>
          <w:rFonts w:ascii="Times New Roman" w:eastAsiaTheme="minorEastAsia" w:hAnsi="Times New Roman"/>
          <w:sz w:val="24"/>
          <w:szCs w:val="24"/>
          <w:lang w:eastAsia="ru-RU"/>
        </w:rPr>
        <w:lastRenderedPageBreak/>
        <w:t>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5.2.11. Вариант 11:</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CF2726" w:rsidRPr="00362384">
        <w:rPr>
          <w:rFonts w:ascii="Times New Roman" w:eastAsiaTheme="minorEastAsia" w:hAnsi="Times New Roman"/>
          <w:sz w:val="24"/>
          <w:szCs w:val="24"/>
          <w:lang w:eastAsia="ru-RU"/>
        </w:rPr>
        <w:t xml:space="preserve"> о предоставлении муниципальной</w:t>
      </w:r>
      <w:r w:rsidR="00A7274A" w:rsidRPr="00362384">
        <w:rPr>
          <w:rFonts w:ascii="Times New Roman" w:eastAsiaTheme="minorEastAsia" w:hAnsi="Times New Roman"/>
          <w:sz w:val="24"/>
          <w:szCs w:val="24"/>
          <w:lang w:eastAsia="ru-RU"/>
        </w:rPr>
        <w:t xml:space="preserve"> услуги по форме </w:t>
      </w:r>
      <w:r w:rsidR="00CF2726" w:rsidRPr="00362384">
        <w:rPr>
          <w:rFonts w:ascii="Times New Roman" w:eastAsiaTheme="minorEastAsia" w:hAnsi="Times New Roman"/>
          <w:sz w:val="24"/>
          <w:szCs w:val="24"/>
          <w:lang w:eastAsia="ru-RU"/>
        </w:rPr>
        <w:t>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w:t>
      </w:r>
      <w:r w:rsidRPr="00362384">
        <w:rPr>
          <w:rFonts w:ascii="Times New Roman" w:eastAsiaTheme="minorEastAsia" w:hAnsi="Times New Roman"/>
          <w:sz w:val="24"/>
          <w:szCs w:val="24"/>
          <w:lang w:eastAsia="ru-RU"/>
        </w:rPr>
        <w:lastRenderedPageBreak/>
        <w:t>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5.2.12. Вариант 12:</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CF2726"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CF2726"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CF2726"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5.2.13. Вариант 13:</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A6639C"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A6639C"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A6639C"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w:t>
      </w:r>
      <w:r w:rsidRPr="00362384">
        <w:rPr>
          <w:rFonts w:ascii="Times New Roman" w:eastAsiaTheme="minorEastAsia" w:hAnsi="Times New Roman"/>
          <w:sz w:val="24"/>
          <w:szCs w:val="24"/>
          <w:lang w:eastAsia="ru-RU"/>
        </w:rPr>
        <w:lastRenderedPageBreak/>
        <w:t xml:space="preserve">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5.2.14. Вариант 14:</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A6639C"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A6639C"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A6639C"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5.2.15. Вариант 15:</w:t>
      </w:r>
    </w:p>
    <w:p w:rsidR="00A7274A"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A7274A" w:rsidRPr="00362384">
          <w:rPr>
            <w:rFonts w:ascii="Times New Roman" w:eastAsiaTheme="minorEastAsia" w:hAnsi="Times New Roman"/>
            <w:color w:val="0000FF"/>
            <w:sz w:val="24"/>
            <w:szCs w:val="24"/>
            <w:lang w:eastAsia="ru-RU"/>
          </w:rPr>
          <w:t>запрос (заявление)</w:t>
        </w:r>
      </w:hyperlink>
      <w:r w:rsidR="00A7274A" w:rsidRPr="00362384">
        <w:rPr>
          <w:rFonts w:ascii="Times New Roman" w:eastAsiaTheme="minorEastAsia" w:hAnsi="Times New Roman"/>
          <w:sz w:val="24"/>
          <w:szCs w:val="24"/>
          <w:lang w:eastAsia="ru-RU"/>
        </w:rPr>
        <w:t xml:space="preserve"> о предоставлении </w:t>
      </w:r>
      <w:r w:rsidR="00A6639C" w:rsidRPr="00362384">
        <w:rPr>
          <w:rFonts w:ascii="Times New Roman" w:eastAsiaTheme="minorEastAsia" w:hAnsi="Times New Roman"/>
          <w:sz w:val="24"/>
          <w:szCs w:val="24"/>
          <w:lang w:eastAsia="ru-RU"/>
        </w:rPr>
        <w:t xml:space="preserve">муниципальной </w:t>
      </w:r>
      <w:r w:rsidR="00A7274A" w:rsidRPr="00362384">
        <w:rPr>
          <w:rFonts w:ascii="Times New Roman" w:eastAsiaTheme="minorEastAsia" w:hAnsi="Times New Roman"/>
          <w:sz w:val="24"/>
          <w:szCs w:val="24"/>
          <w:lang w:eastAsia="ru-RU"/>
        </w:rPr>
        <w:t>услуг</w:t>
      </w:r>
      <w:r w:rsidR="00A6639C" w:rsidRPr="00362384">
        <w:rPr>
          <w:rFonts w:ascii="Times New Roman" w:eastAsiaTheme="minorEastAsia" w:hAnsi="Times New Roman"/>
          <w:sz w:val="24"/>
          <w:szCs w:val="24"/>
          <w:lang w:eastAsia="ru-RU"/>
        </w:rPr>
        <w:t>и по форме согласно приложению №</w:t>
      </w:r>
      <w:r w:rsidR="00A7274A"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w:t>
      </w:r>
      <w:r w:rsidR="00A6639C" w:rsidRPr="00362384">
        <w:rPr>
          <w:rFonts w:ascii="Times New Roman" w:eastAsiaTheme="minorEastAsia" w:hAnsi="Times New Roman"/>
          <w:sz w:val="24"/>
          <w:szCs w:val="24"/>
          <w:lang w:eastAsia="ru-RU"/>
        </w:rPr>
        <w:t xml:space="preserve"> администрацию</w:t>
      </w:r>
      <w:r w:rsidR="00A7274A" w:rsidRPr="00362384">
        <w:rPr>
          <w:rFonts w:ascii="Times New Roman" w:eastAsiaTheme="minorEastAsia" w:hAnsi="Times New Roman"/>
          <w:sz w:val="24"/>
          <w:szCs w:val="24"/>
          <w:lang w:eastAsia="ru-RU"/>
        </w:rPr>
        <w:t>, МФЦ либо в форме электронного документа (посредством РПГУ);</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w:t>
      </w:r>
      <w:r w:rsidRPr="00362384">
        <w:rPr>
          <w:rFonts w:ascii="Times New Roman" w:eastAsiaTheme="minorEastAsia" w:hAnsi="Times New Roman"/>
          <w:sz w:val="24"/>
          <w:szCs w:val="24"/>
          <w:lang w:eastAsia="ru-RU"/>
        </w:rPr>
        <w:lastRenderedPageBreak/>
        <w:t>представителя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5.2.16. Вариант 16:</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об исправлении выявленных заявителем опечаток и (или) ошибок в выданных в результате предоставления </w:t>
      </w:r>
      <w:r w:rsidR="00A6639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документах, которое может быть направлено в письменной форме в</w:t>
      </w:r>
      <w:r w:rsidR="00A6639C"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5.2.17. Вариант 17:</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об исправлении выявленных заявителем опечаток и (или) ошибок в выданных в результате предоставления </w:t>
      </w:r>
      <w:r w:rsidR="00A6639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документах, которое может быть направлено в письменной форме в</w:t>
      </w:r>
      <w:r w:rsidR="00A6639C"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w:t>
      </w:r>
    </w:p>
    <w:p w:rsidR="00A7274A" w:rsidRPr="00362384" w:rsidRDefault="00A7274A"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копия документа, удостоверяющего личность заявителя, а также предъявляется оригинал соответствующего </w:t>
      </w:r>
      <w:r w:rsidRPr="00362384">
        <w:rPr>
          <w:rFonts w:ascii="Times New Roman" w:hAnsi="Times New Roman" w:cs="Times New Roman"/>
          <w:sz w:val="24"/>
          <w:szCs w:val="24"/>
        </w:rPr>
        <w:t>документа.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5.2.18. Вариант 18:</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об исправлении выявленных заявителем опечаток и (или) ошибок в выданных в результате предоставления </w:t>
      </w:r>
      <w:r w:rsidR="00A6639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документах, которое может быть направлено </w:t>
      </w:r>
      <w:r w:rsidRPr="00362384">
        <w:rPr>
          <w:rFonts w:ascii="Times New Roman" w:eastAsiaTheme="minorEastAsia" w:hAnsi="Times New Roman"/>
          <w:sz w:val="24"/>
          <w:szCs w:val="24"/>
          <w:lang w:eastAsia="ru-RU"/>
        </w:rPr>
        <w:lastRenderedPageBreak/>
        <w:t>в письменной форме в</w:t>
      </w:r>
      <w:r w:rsidR="00A6639C"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5.3. Исчерпывающий перечень документов (категорий документов), необходимых для предоставления </w:t>
      </w:r>
      <w:r w:rsidR="00A6639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соответствии с нормативными правовыми актами и представляемых заявителем по собственной инициативе, так как они подлежат представлению в рамках межведомственного информационного взаимодействия, а также требования к представлению указанных документов (категорий документов):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5" w:name="P375"/>
      <w:bookmarkEnd w:id="5"/>
      <w:r w:rsidRPr="00362384">
        <w:rPr>
          <w:rFonts w:ascii="Times New Roman" w:eastAsiaTheme="minorEastAsia" w:hAnsi="Times New Roman"/>
          <w:sz w:val="24"/>
          <w:szCs w:val="24"/>
          <w:lang w:eastAsia="ru-RU"/>
        </w:rPr>
        <w:t>5.3.1. Вариант 1:</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(далее - ЕГРН)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ной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6" w:name="P388"/>
      <w:bookmarkEnd w:id="6"/>
      <w:r w:rsidRPr="00362384">
        <w:rPr>
          <w:rFonts w:ascii="Times New Roman" w:eastAsiaTheme="minorEastAsia" w:hAnsi="Times New Roman"/>
          <w:sz w:val="24"/>
          <w:szCs w:val="24"/>
          <w:lang w:eastAsia="ru-RU"/>
        </w:rPr>
        <w:t>5.3.2. Вариант 2:</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7" w:name="P402"/>
      <w:bookmarkEnd w:id="7"/>
      <w:r w:rsidRPr="00362384">
        <w:rPr>
          <w:rFonts w:ascii="Times New Roman" w:eastAsiaTheme="minorEastAsia" w:hAnsi="Times New Roman"/>
          <w:sz w:val="24"/>
          <w:szCs w:val="24"/>
          <w:lang w:eastAsia="ru-RU"/>
        </w:rPr>
        <w:t>5.3.3. Вариант 3:</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сведения о постановке на учет</w:t>
      </w:r>
      <w:r w:rsidRPr="00362384">
        <w:rPr>
          <w:rFonts w:ascii="Times New Roman" w:hAnsi="Times New Roman" w:cs="Times New Roman"/>
          <w:sz w:val="24"/>
          <w:szCs w:val="24"/>
        </w:rPr>
        <w:t xml:space="preserve">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8" w:name="P416"/>
      <w:bookmarkEnd w:id="8"/>
      <w:r w:rsidRPr="00362384">
        <w:rPr>
          <w:rFonts w:ascii="Times New Roman" w:eastAsiaTheme="minorEastAsia" w:hAnsi="Times New Roman"/>
          <w:sz w:val="24"/>
          <w:szCs w:val="24"/>
          <w:lang w:eastAsia="ru-RU"/>
        </w:rPr>
        <w:t>5.3.4. Вариант 4:</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сведения о нахождении земельного участка в первом</w:t>
      </w:r>
      <w:r w:rsidR="00640133" w:rsidRPr="00362384">
        <w:rPr>
          <w:rFonts w:ascii="Times New Roman" w:eastAsiaTheme="minorHAnsi" w:hAnsi="Times New Roman" w:cs="Times New Roman"/>
          <w:sz w:val="24"/>
          <w:szCs w:val="24"/>
        </w:rPr>
        <w:t xml:space="preserve"> </w:t>
      </w:r>
      <w:r w:rsidRPr="00362384">
        <w:rPr>
          <w:rFonts w:ascii="Times New Roman" w:hAnsi="Times New Roman" w:cs="Times New Roman"/>
          <w:sz w:val="24"/>
          <w:szCs w:val="24"/>
        </w:rPr>
        <w:t>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9" w:name="P429"/>
      <w:bookmarkEnd w:id="9"/>
      <w:r w:rsidRPr="00362384">
        <w:rPr>
          <w:rFonts w:ascii="Times New Roman" w:eastAsiaTheme="minorEastAsia" w:hAnsi="Times New Roman"/>
          <w:sz w:val="24"/>
          <w:szCs w:val="24"/>
          <w:lang w:eastAsia="ru-RU"/>
        </w:rPr>
        <w:t>5.3.5. Вариант 5:</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w:t>
      </w:r>
      <w:r w:rsidRPr="00362384">
        <w:rPr>
          <w:rFonts w:ascii="Times New Roman" w:eastAsiaTheme="minorEastAsia" w:hAnsi="Times New Roman"/>
          <w:sz w:val="24"/>
          <w:szCs w:val="24"/>
          <w:lang w:eastAsia="ru-RU"/>
        </w:rPr>
        <w:lastRenderedPageBreak/>
        <w:t xml:space="preserve">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0" w:name="P443"/>
      <w:bookmarkEnd w:id="10"/>
      <w:r w:rsidRPr="00362384">
        <w:rPr>
          <w:rFonts w:ascii="Times New Roman" w:eastAsiaTheme="minorEastAsia" w:hAnsi="Times New Roman"/>
          <w:sz w:val="24"/>
          <w:szCs w:val="24"/>
          <w:lang w:eastAsia="ru-RU"/>
        </w:rPr>
        <w:t>5.3.6. Вариант 6:</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ной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сведения о принадлежности земельного участка к лесным участкам </w:t>
      </w:r>
      <w:r w:rsidRPr="00362384">
        <w:rPr>
          <w:rFonts w:ascii="Times New Roman" w:hAnsi="Times New Roman" w:cs="Times New Roman"/>
          <w:sz w:val="24"/>
          <w:szCs w:val="24"/>
        </w:rPr>
        <w:t xml:space="preserve">земель населенных пунктов либо землям лесного фонда (при наличии в представляемых в </w:t>
      </w:r>
      <w:r w:rsidR="00D06AC9" w:rsidRPr="00362384">
        <w:rPr>
          <w:rFonts w:ascii="Times New Roman" w:hAnsi="Times New Roman" w:cs="Times New Roman"/>
          <w:sz w:val="24"/>
          <w:szCs w:val="24"/>
        </w:rPr>
        <w:t>МКУ КУМИ</w:t>
      </w:r>
      <w:r w:rsidRPr="00362384">
        <w:rPr>
          <w:rFonts w:ascii="Times New Roman" w:hAnsi="Times New Roman" w:cs="Times New Roman"/>
          <w:sz w:val="24"/>
          <w:szCs w:val="24"/>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lastRenderedPageBreak/>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1" w:name="P457"/>
      <w:bookmarkEnd w:id="11"/>
      <w:r w:rsidRPr="00362384">
        <w:rPr>
          <w:rFonts w:ascii="Times New Roman" w:eastAsiaTheme="minorEastAsia" w:hAnsi="Times New Roman"/>
          <w:sz w:val="24"/>
          <w:szCs w:val="24"/>
          <w:lang w:eastAsia="ru-RU"/>
        </w:rPr>
        <w:t>5.3.7. Вариант 7:</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нахождении земельного участка в первом и втором поясах зон санитарной </w:t>
      </w:r>
      <w:r w:rsidRPr="00362384">
        <w:rPr>
          <w:rFonts w:ascii="Times New Roman" w:eastAsiaTheme="minorEastAsia" w:hAnsi="Times New Roman"/>
          <w:sz w:val="24"/>
          <w:szCs w:val="24"/>
          <w:lang w:eastAsia="ru-RU"/>
        </w:rPr>
        <w:lastRenderedPageBreak/>
        <w:t>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2" w:name="P470"/>
      <w:bookmarkEnd w:id="12"/>
      <w:r w:rsidRPr="00362384">
        <w:rPr>
          <w:rFonts w:ascii="Times New Roman" w:eastAsiaTheme="minorEastAsia" w:hAnsi="Times New Roman"/>
          <w:sz w:val="24"/>
          <w:szCs w:val="24"/>
          <w:lang w:eastAsia="ru-RU"/>
        </w:rPr>
        <w:t>5.3.8. Вариант 8:</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ной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w:t>
      </w:r>
      <w:r w:rsidRPr="00362384">
        <w:rPr>
          <w:rFonts w:ascii="Times New Roman" w:eastAsiaTheme="minorEastAsia" w:hAnsi="Times New Roman"/>
          <w:sz w:val="24"/>
          <w:szCs w:val="24"/>
          <w:lang w:eastAsia="ru-RU"/>
        </w:rPr>
        <w:lastRenderedPageBreak/>
        <w:t>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3" w:name="P484"/>
      <w:bookmarkEnd w:id="13"/>
      <w:r w:rsidRPr="00362384">
        <w:rPr>
          <w:rFonts w:ascii="Times New Roman" w:eastAsiaTheme="minorEastAsia" w:hAnsi="Times New Roman"/>
          <w:sz w:val="24"/>
          <w:szCs w:val="24"/>
          <w:lang w:eastAsia="ru-RU"/>
        </w:rPr>
        <w:t>5.3.9. Вариант 9:</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4" w:name="P498"/>
      <w:bookmarkEnd w:id="14"/>
      <w:r w:rsidRPr="00362384">
        <w:rPr>
          <w:rFonts w:ascii="Times New Roman" w:eastAsiaTheme="minorEastAsia" w:hAnsi="Times New Roman"/>
          <w:sz w:val="24"/>
          <w:szCs w:val="24"/>
          <w:lang w:eastAsia="ru-RU"/>
        </w:rPr>
        <w:t>5.3.10. Вариант 10:</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ной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D06AC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5" w:name="P511"/>
      <w:bookmarkEnd w:id="15"/>
      <w:r w:rsidRPr="00362384">
        <w:rPr>
          <w:rFonts w:ascii="Times New Roman" w:eastAsiaTheme="minorEastAsia" w:hAnsi="Times New Roman"/>
          <w:sz w:val="24"/>
          <w:szCs w:val="24"/>
          <w:lang w:eastAsia="ru-RU"/>
        </w:rPr>
        <w:t>5.3.11. Вариант 11:</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lastRenderedPageBreak/>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6" w:name="P525"/>
      <w:bookmarkEnd w:id="16"/>
      <w:r w:rsidRPr="00362384">
        <w:rPr>
          <w:rFonts w:ascii="Times New Roman" w:eastAsiaTheme="minorEastAsia" w:hAnsi="Times New Roman"/>
          <w:sz w:val="24"/>
          <w:szCs w:val="24"/>
          <w:lang w:eastAsia="ru-RU"/>
        </w:rPr>
        <w:t>5.3.12. Вариант 12:</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7" w:name="P539"/>
      <w:bookmarkEnd w:id="17"/>
      <w:r w:rsidRPr="00362384">
        <w:rPr>
          <w:rFonts w:ascii="Times New Roman" w:eastAsiaTheme="minorEastAsia" w:hAnsi="Times New Roman"/>
          <w:sz w:val="24"/>
          <w:szCs w:val="24"/>
          <w:lang w:eastAsia="ru-RU"/>
        </w:rPr>
        <w:t>5.3.13. Вариант 13:</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юридических лиц;</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8" w:name="P552"/>
      <w:bookmarkEnd w:id="18"/>
      <w:r w:rsidRPr="00362384">
        <w:rPr>
          <w:rFonts w:ascii="Times New Roman" w:eastAsiaTheme="minorEastAsia" w:hAnsi="Times New Roman"/>
          <w:sz w:val="24"/>
          <w:szCs w:val="24"/>
          <w:lang w:eastAsia="ru-RU"/>
        </w:rPr>
        <w:t>5.3.14. Вариант 14:</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наличии либо отсутствии обременений и ограничений в использовании </w:t>
      </w:r>
      <w:r w:rsidRPr="00362384">
        <w:rPr>
          <w:rFonts w:ascii="Times New Roman" w:eastAsiaTheme="minorEastAsia" w:hAnsi="Times New Roman"/>
          <w:sz w:val="24"/>
          <w:szCs w:val="24"/>
          <w:lang w:eastAsia="ru-RU"/>
        </w:rPr>
        <w:lastRenderedPageBreak/>
        <w:t>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19" w:name="P566"/>
      <w:bookmarkEnd w:id="19"/>
      <w:r w:rsidRPr="00362384">
        <w:rPr>
          <w:rFonts w:ascii="Times New Roman" w:eastAsiaTheme="minorEastAsia" w:hAnsi="Times New Roman"/>
          <w:sz w:val="24"/>
          <w:szCs w:val="24"/>
          <w:lang w:eastAsia="ru-RU"/>
        </w:rPr>
        <w:t>5.3.15. Вариант 15:</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реестра субъектов малого и среднего предпринимательства;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охранное обязательство (в случае, если арендуемое имущество является объектом культурного наследия);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располагаться в </w:t>
      </w:r>
      <w:proofErr w:type="spellStart"/>
      <w:r w:rsidR="000F1710" w:rsidRPr="00362384">
        <w:rPr>
          <w:rFonts w:ascii="Times New Roman" w:eastAsiaTheme="minorEastAsia" w:hAnsi="Times New Roman"/>
          <w:sz w:val="24"/>
          <w:szCs w:val="24"/>
          <w:lang w:eastAsia="ru-RU"/>
        </w:rPr>
        <w:t>водоохран</w:t>
      </w:r>
      <w:r w:rsidR="005532BE" w:rsidRPr="00362384">
        <w:rPr>
          <w:rFonts w:ascii="Times New Roman" w:eastAsiaTheme="minorEastAsia" w:hAnsi="Times New Roman"/>
          <w:sz w:val="24"/>
          <w:szCs w:val="24"/>
          <w:lang w:eastAsia="ru-RU"/>
        </w:rPr>
        <w:t>н</w:t>
      </w:r>
      <w:r w:rsidR="000F1710" w:rsidRPr="00362384">
        <w:rPr>
          <w:rFonts w:ascii="Times New Roman" w:eastAsiaTheme="minorEastAsia" w:hAnsi="Times New Roman"/>
          <w:sz w:val="24"/>
          <w:szCs w:val="24"/>
          <w:lang w:eastAsia="ru-RU"/>
        </w:rPr>
        <w:t>ой</w:t>
      </w:r>
      <w:proofErr w:type="spellEnd"/>
      <w:r w:rsidRPr="00362384">
        <w:rPr>
          <w:rFonts w:ascii="Times New Roman" w:eastAsiaTheme="minorEastAsia" w:hAnsi="Times New Roman"/>
          <w:sz w:val="24"/>
          <w:szCs w:val="24"/>
          <w:lang w:eastAsia="ru-RU"/>
        </w:rPr>
        <w:t xml:space="preserve"> зоне водного объекта);</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4110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зарезервированных для государственных или муниципальных нужд;</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сведения о наличии либо отсутствии обременений и ограничений в использовании земельного участка;</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5.3.16. Вариант 16:</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иные необходимые для предоставления </w:t>
      </w:r>
      <w:r w:rsidR="004110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документы не требуются.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5.3.17. Вариант 17:</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иные необходимые для предоставления </w:t>
      </w:r>
      <w:r w:rsidR="004110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документы не требуются.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5.3.18. Вариант 18:</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иные необходимые для предоставления </w:t>
      </w:r>
      <w:r w:rsidR="004110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документы не требуются.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0" w:name="P586"/>
      <w:bookmarkEnd w:id="20"/>
      <w:r w:rsidRPr="00362384">
        <w:rPr>
          <w:rFonts w:ascii="Times New Roman" w:eastAsiaTheme="minorEastAsia" w:hAnsi="Times New Roman"/>
          <w:sz w:val="24"/>
          <w:szCs w:val="24"/>
          <w:lang w:eastAsia="ru-RU"/>
        </w:rPr>
        <w:t xml:space="preserve">5.4. </w:t>
      </w:r>
      <w:r w:rsidR="00BE3F75" w:rsidRPr="00362384">
        <w:rPr>
          <w:rFonts w:ascii="Times New Roman" w:eastAsiaTheme="minorEastAsia" w:hAnsi="Times New Roman"/>
          <w:sz w:val="24"/>
          <w:szCs w:val="24"/>
          <w:lang w:eastAsia="ru-RU"/>
        </w:rPr>
        <w:t xml:space="preserve">МКУ КУМИ </w:t>
      </w:r>
      <w:r w:rsidRPr="00362384">
        <w:rPr>
          <w:rFonts w:ascii="Times New Roman" w:eastAsiaTheme="minorEastAsia" w:hAnsi="Times New Roman"/>
          <w:sz w:val="24"/>
          <w:szCs w:val="24"/>
          <w:lang w:eastAsia="ru-RU"/>
        </w:rPr>
        <w:t>не вправе требовать от заявителя:</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w:t>
      </w:r>
      <w:r w:rsidR="002E0E7A" w:rsidRPr="00362384">
        <w:rPr>
          <w:rFonts w:ascii="Times New Roman" w:eastAsiaTheme="minorEastAsia" w:hAnsi="Times New Roman"/>
          <w:sz w:val="24"/>
          <w:szCs w:val="24"/>
          <w:lang w:eastAsia="ru-RU"/>
        </w:rPr>
        <w:t>ющие в связи с предоставлением муниципальной</w:t>
      </w:r>
      <w:r w:rsidRPr="00362384">
        <w:rPr>
          <w:rFonts w:ascii="Times New Roman" w:eastAsiaTheme="minorEastAsia" w:hAnsi="Times New Roman"/>
          <w:sz w:val="24"/>
          <w:szCs w:val="24"/>
          <w:lang w:eastAsia="ru-RU"/>
        </w:rPr>
        <w:t xml:space="preserve"> услуги;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2) представления документов и информации, которые находятся в распоряжении </w:t>
      </w:r>
      <w:r w:rsidR="002E0E7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иных органов государственной власти, органов местного самоуправления и организаций в соответствии с нормативными правовыми актами Российской Федерации и нормативными правовыми актами Самарской области, за исключением документов, включенных в определенный </w:t>
      </w:r>
      <w:hyperlink r:id="rId13">
        <w:r w:rsidRPr="00362384">
          <w:rPr>
            <w:rFonts w:ascii="Times New Roman" w:eastAsiaTheme="minorEastAsia" w:hAnsi="Times New Roman"/>
            <w:color w:val="0000FF"/>
            <w:sz w:val="24"/>
            <w:szCs w:val="24"/>
            <w:lang w:eastAsia="ru-RU"/>
          </w:rPr>
          <w:t>частью 6 статьи 7</w:t>
        </w:r>
      </w:hyperlink>
      <w:r w:rsidRPr="00362384">
        <w:rPr>
          <w:rFonts w:ascii="Times New Roman" w:eastAsiaTheme="minorEastAsia" w:hAnsi="Times New Roman"/>
          <w:sz w:val="24"/>
          <w:szCs w:val="24"/>
          <w:lang w:eastAsia="ru-RU"/>
        </w:rPr>
        <w:t xml:space="preserve"> Фед</w:t>
      </w:r>
      <w:r w:rsidR="002E0E7A" w:rsidRPr="00362384">
        <w:rPr>
          <w:rFonts w:ascii="Times New Roman" w:eastAsiaTheme="minorEastAsia" w:hAnsi="Times New Roman"/>
          <w:sz w:val="24"/>
          <w:szCs w:val="24"/>
          <w:lang w:eastAsia="ru-RU"/>
        </w:rPr>
        <w:t>ерального закона от 27.07.2010 №</w:t>
      </w:r>
      <w:r w:rsidR="00411055" w:rsidRPr="00362384">
        <w:rPr>
          <w:rFonts w:ascii="Times New Roman" w:eastAsiaTheme="minorEastAsia" w:hAnsi="Times New Roman"/>
          <w:sz w:val="24"/>
          <w:szCs w:val="24"/>
          <w:lang w:eastAsia="ru-RU"/>
        </w:rPr>
        <w:t xml:space="preserve"> 210-ФЗ «</w:t>
      </w:r>
      <w:r w:rsidRPr="00362384">
        <w:rPr>
          <w:rFonts w:ascii="Times New Roman" w:eastAsiaTheme="minorEastAsia" w:hAnsi="Times New Roman"/>
          <w:sz w:val="24"/>
          <w:szCs w:val="24"/>
          <w:lang w:eastAsia="ru-RU"/>
        </w:rPr>
        <w:t>Об организации предоставления госуда</w:t>
      </w:r>
      <w:r w:rsidR="00411055" w:rsidRPr="00362384">
        <w:rPr>
          <w:rFonts w:ascii="Times New Roman" w:eastAsiaTheme="minorEastAsia" w:hAnsi="Times New Roman"/>
          <w:sz w:val="24"/>
          <w:szCs w:val="24"/>
          <w:lang w:eastAsia="ru-RU"/>
        </w:rPr>
        <w:t>рственных и муниципальных услуг»</w:t>
      </w:r>
      <w:r w:rsidRPr="00362384">
        <w:rPr>
          <w:rFonts w:ascii="Times New Roman" w:eastAsiaTheme="minorEastAsia" w:hAnsi="Times New Roman"/>
          <w:sz w:val="24"/>
          <w:szCs w:val="24"/>
          <w:lang w:eastAsia="ru-RU"/>
        </w:rPr>
        <w:t xml:space="preserve"> перечень документов.</w:t>
      </w:r>
      <w:proofErr w:type="gramEnd"/>
      <w:r w:rsidRPr="00362384">
        <w:rPr>
          <w:rFonts w:ascii="Times New Roman" w:eastAsiaTheme="minorEastAsia" w:hAnsi="Times New Roman"/>
          <w:sz w:val="24"/>
          <w:szCs w:val="24"/>
          <w:lang w:eastAsia="ru-RU"/>
        </w:rPr>
        <w:t xml:space="preserve"> Заявитель вправе представить указанные документы и информацию в </w:t>
      </w:r>
      <w:r w:rsidR="002E0E7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 собственной инициативе;</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3) осуществления действий, в том числе согласований, необходимых для получения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roofErr w:type="gramEnd"/>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либо в предоставлении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за исключением следующих случаев: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изменение требований нормативных правовых актов, касающихся предоставления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после первоначальной подачи заявления о предоставлении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б) наличие ошибок в заявлении о предоставлении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и документах, поданных заявителем после первоначального отказа в приеме документов, необходимых для предоставления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либо в предоставлении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и не включенных в представленный ранее комплект документов;</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2E0E7A" w:rsidRPr="00362384">
        <w:rPr>
          <w:rFonts w:ascii="Times New Roman" w:eastAsiaTheme="minorEastAsia" w:hAnsi="Times New Roman"/>
          <w:sz w:val="24"/>
          <w:szCs w:val="24"/>
          <w:lang w:eastAsia="ru-RU"/>
        </w:rPr>
        <w:t>муниципальной услуги, либо в предоставлении муниципальной</w:t>
      </w:r>
      <w:r w:rsidRPr="00362384">
        <w:rPr>
          <w:rFonts w:ascii="Times New Roman" w:eastAsiaTheme="minorEastAsia" w:hAnsi="Times New Roman"/>
          <w:sz w:val="24"/>
          <w:szCs w:val="24"/>
          <w:lang w:eastAsia="ru-RU"/>
        </w:rPr>
        <w:t xml:space="preserve"> услуги;</w:t>
      </w:r>
    </w:p>
    <w:p w:rsidR="00A7274A" w:rsidRPr="00362384" w:rsidRDefault="00A7274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2E0E7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w:t>
      </w:r>
      <w:r w:rsidR="002E0E7A" w:rsidRPr="00362384">
        <w:rPr>
          <w:rFonts w:ascii="Times New Roman" w:eastAsiaTheme="minorEastAsia" w:hAnsi="Times New Roman"/>
          <w:sz w:val="24"/>
          <w:szCs w:val="24"/>
          <w:lang w:eastAsia="ru-RU"/>
        </w:rPr>
        <w:t>муниципального</w:t>
      </w:r>
      <w:r w:rsidRPr="00362384">
        <w:rPr>
          <w:rFonts w:ascii="Times New Roman" w:eastAsiaTheme="minorEastAsia" w:hAnsi="Times New Roman"/>
          <w:sz w:val="24"/>
          <w:szCs w:val="24"/>
          <w:lang w:eastAsia="ru-RU"/>
        </w:rPr>
        <w:t xml:space="preserve"> служащего при первоначальном отказе в приеме документов, необходимых для предоставления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либо в предоставлении </w:t>
      </w:r>
      <w:r w:rsidR="002E0E7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о чем в письменном </w:t>
      </w:r>
      <w:r w:rsidRPr="00362384">
        <w:rPr>
          <w:rFonts w:ascii="Times New Roman" w:eastAsiaTheme="minorEastAsia" w:hAnsi="Times New Roman"/>
          <w:sz w:val="24"/>
          <w:szCs w:val="24"/>
          <w:lang w:eastAsia="ru-RU"/>
        </w:rPr>
        <w:lastRenderedPageBreak/>
        <w:t>виде уведомляется заявитель, а также приносятся извинения за доставленные неудобства.</w:t>
      </w:r>
    </w:p>
    <w:p w:rsidR="00A7274A" w:rsidRPr="00362384" w:rsidRDefault="00A7274A"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A7274A" w:rsidRPr="00362384" w:rsidRDefault="00A7274A"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6. Исчерпывающий перечень оснований для отказа в приеме</w:t>
      </w:r>
    </w:p>
    <w:p w:rsidR="00A7274A" w:rsidRPr="00362384" w:rsidRDefault="00A7274A"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документов, необходимых для предоставления </w:t>
      </w:r>
      <w:proofErr w:type="gramStart"/>
      <w:r w:rsidR="002E0E7A" w:rsidRPr="00362384">
        <w:rPr>
          <w:rFonts w:ascii="Times New Roman" w:eastAsiaTheme="minorEastAsia" w:hAnsi="Times New Roman"/>
          <w:b/>
          <w:sz w:val="24"/>
          <w:szCs w:val="24"/>
          <w:lang w:eastAsia="ru-RU"/>
        </w:rPr>
        <w:t>муниципальной</w:t>
      </w:r>
      <w:proofErr w:type="gramEnd"/>
    </w:p>
    <w:p w:rsidR="00A7274A" w:rsidRPr="00362384" w:rsidRDefault="00A7274A"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услуги</w:t>
      </w:r>
    </w:p>
    <w:p w:rsidR="00445531" w:rsidRPr="00362384" w:rsidRDefault="00445531"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2E0E7A" w:rsidRPr="00362384" w:rsidRDefault="002E0E7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6.1. Основаниями для отказа в приеме документов, необходимых для предоставления услуги (по вариантам предоставления государственной услуги 1 - 18), являются следующие обстоятельства: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2E0E7A" w:rsidRPr="00362384" w:rsidRDefault="002E0E7A"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2E0E7A" w:rsidRPr="00362384" w:rsidRDefault="002E0E7A"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7. Исчерпывающий перечень оснований для приостановления</w:t>
      </w:r>
    </w:p>
    <w:p w:rsidR="002E0E7A" w:rsidRPr="00362384" w:rsidRDefault="002E0E7A"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предоставления </w:t>
      </w:r>
      <w:r w:rsidR="00411055"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 или отказа</w:t>
      </w:r>
    </w:p>
    <w:p w:rsidR="002E0E7A" w:rsidRPr="00362384" w:rsidRDefault="002E0E7A"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в предоставлении </w:t>
      </w:r>
      <w:r w:rsidR="00411055" w:rsidRPr="00362384">
        <w:rPr>
          <w:rFonts w:ascii="Times New Roman" w:eastAsiaTheme="minorEastAsia" w:hAnsi="Times New Roman"/>
          <w:b/>
          <w:sz w:val="24"/>
          <w:szCs w:val="24"/>
          <w:lang w:eastAsia="ru-RU"/>
        </w:rPr>
        <w:t>муниципальной</w:t>
      </w:r>
      <w:r w:rsidRPr="00362384">
        <w:rPr>
          <w:rFonts w:ascii="Times New Roman" w:eastAsiaTheme="minorEastAsia" w:hAnsi="Times New Roman"/>
          <w:b/>
          <w:sz w:val="24"/>
          <w:szCs w:val="24"/>
          <w:lang w:eastAsia="ru-RU"/>
        </w:rPr>
        <w:t xml:space="preserve"> услуги</w:t>
      </w:r>
    </w:p>
    <w:p w:rsidR="002E0E7A" w:rsidRPr="00362384" w:rsidRDefault="002E0E7A"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2E0E7A" w:rsidRPr="00362384" w:rsidRDefault="002E0E7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7.1. Основаниями для приостановления предоставления муниципальной услуги (по вариантам предоставления муниципальной услуги 1 - 15) являются следующие обстоятельства: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при оспаривании заявителем достоверности величины рыночной стоимости объекта оценки, используемой для определения цены выкупаемого арендуемого имущества, - на срок до дня вступления в законную силу решения суда;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при необходимости внесения сведений об объекте недвижимости в Единый государственный реестр недвижимости или изменения сведений об объекте недвижимости, содержащихся в Едином государственном реестре недвижимости, - на срок не более 30 календарных дней;</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при необходимости образования земельного участка из земель, находящихся в муниципальной собственности, или уточнения границ земельного участка - на срок не более 30 календарных дней;</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4) на основании вступившего в законную силу решения суда - на срок, указанный в решении суда.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7.1.1. Предоставление муниципальной услуги приостанавливается на основании решения о приостановлении предоставления муниципальной услуги, в котором указываются причина и срок приостановления предоставления муниципальной услуги.</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 приостановлении предоставления муниципальной услуги подписывается уполномоченным должностным лицом МКУ КУМИ и в срок не позднее 3 рабочих дней </w:t>
      </w:r>
      <w:proofErr w:type="gramStart"/>
      <w:r w:rsidRPr="00362384">
        <w:rPr>
          <w:rFonts w:ascii="Times New Roman" w:eastAsiaTheme="minorEastAsia" w:hAnsi="Times New Roman"/>
          <w:sz w:val="24"/>
          <w:szCs w:val="24"/>
          <w:lang w:eastAsia="ru-RU"/>
        </w:rPr>
        <w:t>с даты принятия</w:t>
      </w:r>
      <w:proofErr w:type="gramEnd"/>
      <w:r w:rsidRPr="00362384">
        <w:rPr>
          <w:rFonts w:ascii="Times New Roman" w:eastAsiaTheme="minorEastAsia" w:hAnsi="Times New Roman"/>
          <w:sz w:val="24"/>
          <w:szCs w:val="24"/>
          <w:lang w:eastAsia="ru-RU"/>
        </w:rPr>
        <w:t xml:space="preserve"> такого решения направляется заявителю заказным письмом с уведомлением.</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7.1.2. Срок предоставления муниципальной услуги, предусмотренный </w:t>
      </w:r>
      <w:hyperlink w:anchor="P183">
        <w:r w:rsidRPr="00362384">
          <w:rPr>
            <w:rFonts w:ascii="Times New Roman" w:eastAsiaTheme="minorEastAsia" w:hAnsi="Times New Roman"/>
            <w:color w:val="0000FF"/>
            <w:sz w:val="24"/>
            <w:szCs w:val="24"/>
            <w:lang w:eastAsia="ru-RU"/>
          </w:rPr>
          <w:t>разделом 3</w:t>
        </w:r>
      </w:hyperlink>
      <w:r w:rsidRPr="00362384">
        <w:rPr>
          <w:rFonts w:ascii="Times New Roman" w:eastAsiaTheme="minorEastAsia" w:hAnsi="Times New Roman"/>
          <w:sz w:val="24"/>
          <w:szCs w:val="24"/>
          <w:lang w:eastAsia="ru-RU"/>
        </w:rPr>
        <w:t xml:space="preserve"> настоящего административного регламента, исчисляется без учета срока приостановления </w:t>
      </w:r>
      <w:r w:rsidRPr="00362384">
        <w:rPr>
          <w:rFonts w:ascii="Times New Roman" w:eastAsiaTheme="minorEastAsia" w:hAnsi="Times New Roman"/>
          <w:sz w:val="24"/>
          <w:szCs w:val="24"/>
          <w:lang w:eastAsia="ru-RU"/>
        </w:rPr>
        <w:lastRenderedPageBreak/>
        <w:t>предоставления муниципальной услуги.</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7.1.3. Перечень оснований для возобновления предоставления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 вариантам предоставления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1 - 15):</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истечение срока, предусмотренного решением о </w:t>
      </w:r>
      <w:r w:rsidR="00F42059" w:rsidRPr="00362384">
        <w:rPr>
          <w:rFonts w:ascii="Times New Roman" w:eastAsiaTheme="minorEastAsia" w:hAnsi="Times New Roman"/>
          <w:sz w:val="24"/>
          <w:szCs w:val="24"/>
          <w:lang w:eastAsia="ru-RU"/>
        </w:rPr>
        <w:t>приостановлении предоставления муниципальной</w:t>
      </w:r>
      <w:r w:rsidRPr="00362384">
        <w:rPr>
          <w:rFonts w:ascii="Times New Roman" w:eastAsiaTheme="minorEastAsia" w:hAnsi="Times New Roman"/>
          <w:sz w:val="24"/>
          <w:szCs w:val="24"/>
          <w:lang w:eastAsia="ru-RU"/>
        </w:rPr>
        <w:t xml:space="preserve"> услуги;</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истечение срока, предусмотренного вступившим в законную силу решением суда.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1" w:name="P620"/>
      <w:bookmarkEnd w:id="21"/>
      <w:r w:rsidRPr="00362384">
        <w:rPr>
          <w:rFonts w:ascii="Times New Roman" w:eastAsiaTheme="minorEastAsia" w:hAnsi="Times New Roman"/>
          <w:sz w:val="24"/>
          <w:szCs w:val="24"/>
          <w:lang w:eastAsia="ru-RU"/>
        </w:rPr>
        <w:t xml:space="preserve">7.2. Основаниями для отказа в предоставлении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 вариантам предоставления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1 - 15) являются следующие обстоятельства: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F42059"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F42059"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w:t>
      </w:r>
      <w:r w:rsidR="00F42059" w:rsidRPr="00362384">
        <w:rPr>
          <w:rFonts w:ascii="Times New Roman" w:eastAsiaTheme="minorEastAsia" w:hAnsi="Times New Roman"/>
          <w:sz w:val="24"/>
          <w:szCs w:val="24"/>
          <w:lang w:eastAsia="ru-RU"/>
        </w:rPr>
        <w:t>ующего варианта предоставления муниципальной</w:t>
      </w:r>
      <w:r w:rsidRPr="00362384">
        <w:rPr>
          <w:rFonts w:ascii="Times New Roman" w:eastAsiaTheme="minorEastAsia" w:hAnsi="Times New Roman"/>
          <w:sz w:val="24"/>
          <w:szCs w:val="24"/>
          <w:lang w:eastAsia="ru-RU"/>
        </w:rPr>
        <w:t xml:space="preserve"> услуги;</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5) имущество, в отношении которого подано заявление, не подлежит приватизации в соответствии с положениями Федерального </w:t>
      </w:r>
      <w:hyperlink r:id="rId14">
        <w:r w:rsidRPr="00362384">
          <w:rPr>
            <w:rFonts w:ascii="Times New Roman" w:eastAsiaTheme="minorEastAsia" w:hAnsi="Times New Roman"/>
            <w:color w:val="0000FF"/>
            <w:sz w:val="24"/>
            <w:szCs w:val="24"/>
            <w:lang w:eastAsia="ru-RU"/>
          </w:rPr>
          <w:t>закона</w:t>
        </w:r>
      </w:hyperlink>
      <w:r w:rsidR="00411055"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 xml:space="preserve">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r w:rsidR="00411055" w:rsidRPr="00362384">
        <w:rPr>
          <w:rFonts w:ascii="Times New Roman" w:eastAsiaTheme="minorEastAsia" w:hAnsi="Times New Roman"/>
          <w:sz w:val="24"/>
          <w:szCs w:val="24"/>
          <w:lang w:eastAsia="ru-RU"/>
        </w:rPr>
        <w:t>акты Российской Федерации»</w:t>
      </w:r>
      <w:r w:rsidRPr="00362384">
        <w:rPr>
          <w:rFonts w:ascii="Times New Roman" w:eastAsiaTheme="minorEastAsia" w:hAnsi="Times New Roman"/>
          <w:sz w:val="24"/>
          <w:szCs w:val="24"/>
          <w:lang w:eastAsia="ru-RU"/>
        </w:rPr>
        <w:t>;</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6) имущество, в отношении которого подано заявление, не подлежит приватизации в соответствии с требованиями действующего законодательства.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7.3. Основания для приостановления предоставления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 вариантам предоставления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16 - 18) отсутствуют.</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7.4. Основаниями для отказа в предоставлении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 вариантам предоставления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16 - 18), являются следующие обстоятельства: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обращение за предоставлением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лица, не соответствующего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2E0E7A" w:rsidRPr="00362384" w:rsidRDefault="002E0E7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отсутствие опечаток и (или) ошибок в выданных в результате предоставления </w:t>
      </w:r>
      <w:r w:rsidR="00F4205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документах.</w:t>
      </w:r>
    </w:p>
    <w:p w:rsidR="00BC4543" w:rsidRPr="00362384" w:rsidRDefault="00BC4543" w:rsidP="00362384">
      <w:pPr>
        <w:tabs>
          <w:tab w:val="left" w:pos="6840"/>
        </w:tabs>
        <w:suppressAutoHyphens/>
        <w:spacing w:after="0" w:line="240" w:lineRule="auto"/>
        <w:ind w:firstLine="709"/>
        <w:contextualSpacing/>
        <w:jc w:val="center"/>
        <w:rPr>
          <w:rFonts w:ascii="Times New Roman" w:eastAsia="Times New Roman" w:hAnsi="Times New Roman"/>
          <w:sz w:val="24"/>
          <w:szCs w:val="24"/>
          <w:lang w:eastAsia="ar-SA"/>
        </w:rPr>
      </w:pPr>
    </w:p>
    <w:p w:rsidR="00CF062E" w:rsidRPr="00362384" w:rsidRDefault="00CF062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8. Размер платы, взимаемой с заявителя при предоставлении</w:t>
      </w:r>
    </w:p>
    <w:p w:rsidR="00CF062E" w:rsidRPr="00362384" w:rsidRDefault="00CF062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муниципальной услуги, и способы ее взимания</w:t>
      </w:r>
    </w:p>
    <w:p w:rsidR="00CF062E" w:rsidRPr="00362384" w:rsidRDefault="00CF062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F062E" w:rsidRPr="00362384" w:rsidRDefault="00CF062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8.1. Предоставление муниципальной услуги осуществляется бесплатно. Государственная пошлина, иная плата при предоставлении муниципальной услуги не взимается.</w:t>
      </w:r>
    </w:p>
    <w:p w:rsidR="00CF062E" w:rsidRPr="00362384" w:rsidRDefault="00CF062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F062E" w:rsidRPr="00362384" w:rsidRDefault="00CF062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9. Максимальный срок ожидания в очереди при подаче</w:t>
      </w:r>
    </w:p>
    <w:p w:rsidR="00CF062E" w:rsidRPr="00362384" w:rsidRDefault="00CF062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заявителем запроса о предоставлении муниципальной услуги</w:t>
      </w:r>
    </w:p>
    <w:p w:rsidR="00CF062E" w:rsidRPr="00362384" w:rsidRDefault="00CF062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и при получении результата предоставления </w:t>
      </w:r>
      <w:proofErr w:type="gramStart"/>
      <w:r w:rsidRPr="00362384">
        <w:rPr>
          <w:rFonts w:ascii="Times New Roman" w:eastAsiaTheme="minorEastAsia" w:hAnsi="Times New Roman"/>
          <w:b/>
          <w:sz w:val="24"/>
          <w:szCs w:val="24"/>
          <w:lang w:eastAsia="ru-RU"/>
        </w:rPr>
        <w:t>муниципальной</w:t>
      </w:r>
      <w:proofErr w:type="gramEnd"/>
    </w:p>
    <w:p w:rsidR="00CF062E" w:rsidRPr="00362384" w:rsidRDefault="00CF062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lastRenderedPageBreak/>
        <w:t>услуги</w:t>
      </w:r>
    </w:p>
    <w:p w:rsidR="00CF062E" w:rsidRPr="00362384" w:rsidRDefault="00CF062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F062E" w:rsidRPr="00362384" w:rsidRDefault="00CF062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9.1. Максимальный срок ожидания в очереди при подаче заявителем запроса о предоставлении муниципальной услуги лично не должен превышать 15 минут.</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Максимальный срок ожидания в очереди при получении заявителем результата предоставления муниципальной услуги лично не должен превышать 15 минут.</w:t>
      </w:r>
    </w:p>
    <w:p w:rsidR="00CF062E" w:rsidRPr="00362384" w:rsidRDefault="00CF062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F062E" w:rsidRPr="00362384" w:rsidRDefault="00CF062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10. Срок регистрации запроса заявителя о предоставлении</w:t>
      </w:r>
    </w:p>
    <w:p w:rsidR="00CF062E" w:rsidRPr="00362384" w:rsidRDefault="00CF062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муниципальной услуги</w:t>
      </w:r>
    </w:p>
    <w:p w:rsidR="00CF062E" w:rsidRPr="00362384" w:rsidRDefault="00CF062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F062E" w:rsidRPr="00362384" w:rsidRDefault="00CF062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10.1. Срок регистрации запроса заявителя о предоставлении муниципальной услуги - 1 рабочий день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запроса в администрацию.</w:t>
      </w:r>
    </w:p>
    <w:p w:rsidR="00CF062E" w:rsidRPr="00362384" w:rsidRDefault="00CF062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F062E" w:rsidRPr="00362384" w:rsidRDefault="00CF062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11. Требования к помещениям, в которых предоставляются</w:t>
      </w:r>
    </w:p>
    <w:p w:rsidR="00CF062E" w:rsidRPr="00362384" w:rsidRDefault="00CF062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муниципальные услуги</w:t>
      </w:r>
    </w:p>
    <w:p w:rsidR="00CF062E" w:rsidRPr="00362384" w:rsidRDefault="00CF062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F062E" w:rsidRPr="00362384" w:rsidRDefault="00CF062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11.1. Здание, в котором расположено МКУ КУМИ, должно быть оборудовано отдельным входом для свободного доступа заинтересованных лиц и заявителей.</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Вход в здание администрации оборудуется пандусами, поручнями, расширенными проходами,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Центральный вход в здание администрации должен быть оборудован информационной табличкой (вывеской), содержащей информацию о наименовании, местонахождении и юридическом адресе, режиме работы МКУ КУМИ с использованием укрупненного шрифта и плоско-точечного шрифта Брайля, номерах телефонов для справок.</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Помещения, в которых предоставляется муниципальной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Зал ожидания оборудуется местами,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с образцами заполнения запросов и перечнем документов и (или) информации.</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Места для заполнения заявлений оборудуются стульями, столами (стойками), бланками заявлений, письменными принадлежностями.</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Места приема заявителей оборудуются информационными табличками (вывесками) с указанием:</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номера кабинета и наименования отдела;</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фамилии, имени и отчества (последнее - при наличии), должности ответственного лица за </w:t>
      </w:r>
      <w:r w:rsidRPr="00362384">
        <w:rPr>
          <w:rFonts w:ascii="Times New Roman" w:eastAsiaTheme="minorEastAsia" w:hAnsi="Times New Roman"/>
          <w:sz w:val="24"/>
          <w:szCs w:val="24"/>
          <w:lang w:eastAsia="ru-RU"/>
        </w:rPr>
        <w:lastRenderedPageBreak/>
        <w:t>прием документов, графика приема заявителей.</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предоставлении </w:t>
      </w:r>
      <w:r w:rsidR="00CA05C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инвалидам обеспечиваются:</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возможность беспрепятственного доступа к объекту (зданию, помещению), в котором предоставляется </w:t>
      </w:r>
      <w:r w:rsidR="00CA05CD" w:rsidRPr="00362384">
        <w:rPr>
          <w:rFonts w:ascii="Times New Roman" w:eastAsiaTheme="minorEastAsia" w:hAnsi="Times New Roman"/>
          <w:sz w:val="24"/>
          <w:szCs w:val="24"/>
          <w:lang w:eastAsia="ru-RU"/>
        </w:rPr>
        <w:t xml:space="preserve">муниципальная </w:t>
      </w:r>
      <w:r w:rsidRPr="00362384">
        <w:rPr>
          <w:rFonts w:ascii="Times New Roman" w:eastAsiaTheme="minorEastAsia" w:hAnsi="Times New Roman"/>
          <w:sz w:val="24"/>
          <w:szCs w:val="24"/>
          <w:lang w:eastAsia="ru-RU"/>
        </w:rPr>
        <w:t>услуга;</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возможность самостоятельного передвижения по территории, на которой расположены здания и помещения, в которых предоставляется </w:t>
      </w:r>
      <w:r w:rsidR="00CA05CD" w:rsidRPr="00362384">
        <w:rPr>
          <w:rFonts w:ascii="Times New Roman" w:eastAsiaTheme="minorEastAsia" w:hAnsi="Times New Roman"/>
          <w:sz w:val="24"/>
          <w:szCs w:val="24"/>
          <w:lang w:eastAsia="ru-RU"/>
        </w:rPr>
        <w:t xml:space="preserve">муниципальная </w:t>
      </w:r>
      <w:r w:rsidRPr="00362384">
        <w:rPr>
          <w:rFonts w:ascii="Times New Roman" w:eastAsiaTheme="minorEastAsia" w:hAnsi="Times New Roman"/>
          <w:sz w:val="24"/>
          <w:szCs w:val="24"/>
          <w:lang w:eastAsia="ru-RU"/>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F062E" w:rsidRPr="00362384" w:rsidRDefault="00CF062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сопровождение инвалидов, имеющих стойкие расстройства функции зрения и самостоятельного передвижения;</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дублирование необходимой для инвалидов зрительной и звуковой информации, а также надписей, знаков и иной текстовой и графической информации знаками, выполненными рельефно-точечным шрифтом Брайля;</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допуск </w:t>
      </w:r>
      <w:proofErr w:type="spellStart"/>
      <w:r w:rsidRPr="00362384">
        <w:rPr>
          <w:rFonts w:ascii="Times New Roman" w:eastAsiaTheme="minorEastAsia" w:hAnsi="Times New Roman"/>
          <w:sz w:val="24"/>
          <w:szCs w:val="24"/>
          <w:lang w:eastAsia="ru-RU"/>
        </w:rPr>
        <w:t>сурдопереводчика</w:t>
      </w:r>
      <w:proofErr w:type="spellEnd"/>
      <w:r w:rsidRPr="00362384">
        <w:rPr>
          <w:rFonts w:ascii="Times New Roman" w:eastAsiaTheme="minorEastAsia" w:hAnsi="Times New Roman"/>
          <w:sz w:val="24"/>
          <w:szCs w:val="24"/>
          <w:lang w:eastAsia="ru-RU"/>
        </w:rPr>
        <w:t xml:space="preserve"> и </w:t>
      </w:r>
      <w:proofErr w:type="spellStart"/>
      <w:r w:rsidRPr="00362384">
        <w:rPr>
          <w:rFonts w:ascii="Times New Roman" w:eastAsiaTheme="minorEastAsia" w:hAnsi="Times New Roman"/>
          <w:sz w:val="24"/>
          <w:szCs w:val="24"/>
          <w:lang w:eastAsia="ru-RU"/>
        </w:rPr>
        <w:t>тифлосурдопереводчика</w:t>
      </w:r>
      <w:proofErr w:type="spellEnd"/>
      <w:r w:rsidRPr="00362384">
        <w:rPr>
          <w:rFonts w:ascii="Times New Roman" w:eastAsiaTheme="minorEastAsia" w:hAnsi="Times New Roman"/>
          <w:sz w:val="24"/>
          <w:szCs w:val="24"/>
          <w:lang w:eastAsia="ru-RU"/>
        </w:rPr>
        <w:t>;</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допуск в МКУ КУМИ собаки-проводника при наличии документа, подтверждающего ее специальное обучение;</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оказание инвалидам помощи в преодолении барьеров, мешающих получению ими муниципальной услуги наравне с другими лицами.</w:t>
      </w:r>
    </w:p>
    <w:p w:rsidR="00CA05CD" w:rsidRPr="00362384" w:rsidRDefault="00CA05CD"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A05CD" w:rsidRPr="00362384" w:rsidRDefault="00CA05CD"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12. Показатели качества и доступности муниципальной услуги</w:t>
      </w:r>
    </w:p>
    <w:p w:rsidR="00CA05CD" w:rsidRPr="00362384" w:rsidRDefault="00CA05CD"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A05CD" w:rsidRPr="00362384" w:rsidRDefault="00CA05CD"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12.1. Показателями доступности муниципальной услуги являются:</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возможность получения заявителем уведомлений о предоставлении муниципальной услуги с помощью РПГУ;</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возможность получения информации о ходе предоставления муниципальной услуги с помощью РПГУ.</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12.2. Показателями качества муниципальной услуги являются:</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отсутствие обоснованных жалоб на действия (бездействие) сотрудников и их некорректное (невнимательное) отношение к заявителям;</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отсутствие нарушений установленных сроков в процессе предоставления муниципальной услуги;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отсутствие заявлений об оспаривании решений, действий (бездействия) МКУ КУМИ, его должностных лиц, принимаемых (совершенных) при предоставлении муниципальной услуги, по </w:t>
      </w:r>
      <w:proofErr w:type="gramStart"/>
      <w:r w:rsidRPr="00362384">
        <w:rPr>
          <w:rFonts w:ascii="Times New Roman" w:eastAsiaTheme="minorEastAsia" w:hAnsi="Times New Roman"/>
          <w:sz w:val="24"/>
          <w:szCs w:val="24"/>
          <w:lang w:eastAsia="ru-RU"/>
        </w:rPr>
        <w:t>итогам</w:t>
      </w:r>
      <w:proofErr w:type="gramEnd"/>
      <w:r w:rsidRPr="00362384">
        <w:rPr>
          <w:rFonts w:ascii="Times New Roman" w:eastAsiaTheme="minorEastAsia" w:hAnsi="Times New Roman"/>
          <w:sz w:val="24"/>
          <w:szCs w:val="24"/>
          <w:lang w:eastAsia="ru-RU"/>
        </w:rPr>
        <w:t xml:space="preserve"> рассмотрения которых вынесены решения об удовлетворении (частичном удовлетворении) требований заявителей.</w:t>
      </w:r>
    </w:p>
    <w:p w:rsidR="00CA05CD" w:rsidRPr="00362384" w:rsidRDefault="00CA05CD"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A05CD" w:rsidRPr="00362384" w:rsidRDefault="00CA05CD"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13. Иные требования к предоставлению муниципальной услуги</w:t>
      </w:r>
    </w:p>
    <w:p w:rsidR="00CA05CD" w:rsidRPr="00362384" w:rsidRDefault="00CA05CD"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A05CD" w:rsidRPr="00362384" w:rsidRDefault="00CA05CD"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13.1. Услуги, являющиеся необходимыми и обязательными для предоставления</w:t>
      </w:r>
      <w:r w:rsidRPr="00362384">
        <w:rPr>
          <w:rFonts w:ascii="Times New Roman" w:eastAsiaTheme="minorHAnsi" w:hAnsi="Times New Roman"/>
          <w:sz w:val="24"/>
          <w:szCs w:val="24"/>
        </w:rPr>
        <w:t xml:space="preserve"> </w:t>
      </w:r>
      <w:r w:rsidRPr="00362384">
        <w:rPr>
          <w:rFonts w:ascii="Times New Roman" w:eastAsiaTheme="minorEastAsia" w:hAnsi="Times New Roman"/>
          <w:sz w:val="24"/>
          <w:szCs w:val="24"/>
          <w:lang w:eastAsia="ru-RU"/>
        </w:rPr>
        <w:t>муниципальной услуги, отсутствуют.</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13.2. Информационные системы, используемые для предоставления муниципальной услуги: РПГУ, государственная информационная система Самарской области "Система автоматизированного межведомственного взаимодействия".</w:t>
      </w:r>
    </w:p>
    <w:p w:rsidR="00CA05CD" w:rsidRPr="00362384" w:rsidRDefault="00CA05CD"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A05CD" w:rsidRPr="00362384" w:rsidRDefault="00CA05CD"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14. Состав, последовательность и сроки выполнения</w:t>
      </w:r>
    </w:p>
    <w:p w:rsidR="00CA05CD" w:rsidRPr="00362384" w:rsidRDefault="00CA05C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административных процедур, требования к порядку их</w:t>
      </w:r>
    </w:p>
    <w:p w:rsidR="00CA05CD" w:rsidRPr="00362384" w:rsidRDefault="00CA05C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выполнения, в том числе особенности выполнения</w:t>
      </w:r>
    </w:p>
    <w:p w:rsidR="00CA05CD" w:rsidRPr="00362384" w:rsidRDefault="00CA05C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административных процедур в электронной форме, а также</w:t>
      </w:r>
    </w:p>
    <w:p w:rsidR="00CA05CD" w:rsidRPr="00362384" w:rsidRDefault="00CA05C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особенности выполнения административных процедур</w:t>
      </w:r>
    </w:p>
    <w:p w:rsidR="00CA05CD" w:rsidRPr="00362384" w:rsidRDefault="00CA05C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 многофункциональных центрах предоставления государственных</w:t>
      </w:r>
    </w:p>
    <w:p w:rsidR="00CA05CD" w:rsidRPr="00362384" w:rsidRDefault="00CA05C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и муниципальных услуг</w:t>
      </w:r>
    </w:p>
    <w:p w:rsidR="00CA05CD" w:rsidRPr="00362384" w:rsidRDefault="00CA05CD"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CA05CD" w:rsidRPr="00362384" w:rsidRDefault="00CA05CD"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 Перечень вариантов предоставления муниципальной услуги: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14.1.1. Предоставление в собственность субъекту малого и среднего предпринимательства арендуемого им движимого и недвижимого имущества, находящегося в муниципальной собственности, в порядке реализации преимущественного права:</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(юридическое лицо);</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уполномоченного органа муниципальной власти (при возмездном отчуждении арендуемого имущества из муниципальной собственности);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заявление о предоставлении муниципальной услуги подано в отношении недвижимого имущества;</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не включено в Перечень;</w:t>
      </w:r>
    </w:p>
    <w:p w:rsidR="00CA05CD" w:rsidRPr="00362384" w:rsidRDefault="00D93EA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 заявлением о предоставлении муниципальной</w:t>
      </w:r>
      <w:r w:rsidR="00CA05CD" w:rsidRPr="00362384">
        <w:rPr>
          <w:rFonts w:ascii="Times New Roman" w:eastAsiaTheme="minorEastAsia" w:hAnsi="Times New Roman"/>
          <w:sz w:val="24"/>
          <w:szCs w:val="24"/>
          <w:lang w:eastAsia="ru-RU"/>
        </w:rPr>
        <w:t xml:space="preserve"> услуги обратился представитель заявителя.</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2:</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заявитель - субъект малого и среднего предпринимательства (физическое лицо);</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инициатива уполномоченного органа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власти (при возмездном отчуждении арендуемого имущества из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собственности);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не включено в Перечень;</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заявитель лично.</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3:</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инициатива уполномоченного органа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власти (при возмездном отчуждении арендуемого имущества из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собственности);</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не включено в Перечень;</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4:</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(юридическое лицо);</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инициатива уполномоченного органа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власти (при возмездном отчуждении арендуемого имущества из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собственности);</w:t>
      </w:r>
    </w:p>
    <w:p w:rsidR="00CA05CD" w:rsidRPr="00362384" w:rsidRDefault="00D93EA1"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заявление о предоставлении муниципальной</w:t>
      </w:r>
      <w:r w:rsidR="00CA05CD" w:rsidRPr="00362384">
        <w:rPr>
          <w:rFonts w:ascii="Times New Roman" w:eastAsiaTheme="minorEastAsia" w:hAnsi="Times New Roman"/>
          <w:sz w:val="24"/>
          <w:szCs w:val="24"/>
          <w:lang w:eastAsia="ru-RU"/>
        </w:rPr>
        <w:t xml:space="preserve"> услуги подано в отношении движимого имущества;</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движимое имущество включено в Перечень;</w:t>
      </w:r>
    </w:p>
    <w:p w:rsidR="00CA05CD" w:rsidRPr="00362384" w:rsidRDefault="00CA05C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D93EA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5:</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инициатива уполномоченного органа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власти (при возмездном отчуждении арендуемого имущества из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собственности);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заявитель лично.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6:</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инициатива уполномоченного органа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власти (при возмездном отчуждении арендуемого имущества из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собственности);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7:</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(юридическое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не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 з</w:t>
      </w:r>
      <w:r w:rsidR="00FE6FE4" w:rsidRPr="00362384">
        <w:rPr>
          <w:rFonts w:ascii="Times New Roman" w:eastAsiaTheme="minorEastAsia" w:hAnsi="Times New Roman"/>
          <w:sz w:val="24"/>
          <w:szCs w:val="24"/>
          <w:lang w:eastAsia="ru-RU"/>
        </w:rPr>
        <w:t>аявлением о предоставлении 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8:</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не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заявитель лично.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9:</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не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10:</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(юридическое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11:</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заявитель лично.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12:</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недвижимого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недвижимое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13:</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(юридическое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14:</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подано в отношении движимого </w:t>
      </w:r>
      <w:r w:rsidRPr="00362384">
        <w:rPr>
          <w:rFonts w:ascii="Times New Roman" w:eastAsiaTheme="minorEastAsia" w:hAnsi="Times New Roman"/>
          <w:sz w:val="24"/>
          <w:szCs w:val="24"/>
          <w:lang w:eastAsia="ru-RU"/>
        </w:rPr>
        <w:lastRenderedPageBreak/>
        <w:t>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заявитель лично.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15:</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инициатива субъекта малого и среднего предпринимательства;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подано в отношении движимого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движимое имущество включено в Перечень;</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14.1.2. Исправление допущенных опечаток и (или) ошибок в выданных в результате предоставления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документах:</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16:</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(юридическое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17:</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заявитель лично.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Вариант 18:</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заявитель - субъект малого и среднего предпринимательства (физическое лицо);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 заявлением о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 Описание административной процедуры профилирования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Вариант предоставления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определяется на основании результата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за предоставлением которого обратился заявитель, путем определения значений признаков заявителя, установленных в </w:t>
      </w:r>
      <w:hyperlink w:anchor="P2997">
        <w:r w:rsidR="00FE6FE4" w:rsidRPr="00362384">
          <w:rPr>
            <w:rFonts w:ascii="Times New Roman" w:eastAsiaTheme="minorEastAsia" w:hAnsi="Times New Roman"/>
            <w:color w:val="0000FF"/>
            <w:sz w:val="24"/>
            <w:szCs w:val="24"/>
            <w:lang w:eastAsia="ru-RU"/>
          </w:rPr>
          <w:t>таблице 1 приложения №</w:t>
        </w:r>
        <w:r w:rsidRPr="00362384">
          <w:rPr>
            <w:rFonts w:ascii="Times New Roman" w:eastAsiaTheme="minorEastAsia" w:hAnsi="Times New Roman"/>
            <w:color w:val="0000FF"/>
            <w:sz w:val="24"/>
            <w:szCs w:val="24"/>
            <w:lang w:eastAsia="ru-RU"/>
          </w:rPr>
          <w:t xml:space="preserve"> 1</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Комбинации значений признаков, каждая из которых соответствует одному варианту предоставления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приведены в </w:t>
      </w:r>
      <w:hyperlink w:anchor="P3032">
        <w:r w:rsidR="00FE6FE4" w:rsidRPr="00362384">
          <w:rPr>
            <w:rFonts w:ascii="Times New Roman" w:eastAsiaTheme="minorEastAsia" w:hAnsi="Times New Roman"/>
            <w:color w:val="0000FF"/>
            <w:sz w:val="24"/>
            <w:szCs w:val="24"/>
            <w:lang w:eastAsia="ru-RU"/>
          </w:rPr>
          <w:t>таблице 2 приложения №</w:t>
        </w:r>
        <w:r w:rsidRPr="00362384">
          <w:rPr>
            <w:rFonts w:ascii="Times New Roman" w:eastAsiaTheme="minorEastAsia" w:hAnsi="Times New Roman"/>
            <w:color w:val="0000FF"/>
            <w:sz w:val="24"/>
            <w:szCs w:val="24"/>
            <w:lang w:eastAsia="ru-RU"/>
          </w:rPr>
          <w:t xml:space="preserve"> 1</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Профилирование осуществляется при обращении заявителя за предоставлением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По результатам профилирования определяется полный перечень комбинаций значений </w:t>
      </w:r>
      <w:r w:rsidRPr="00362384">
        <w:rPr>
          <w:rFonts w:ascii="Times New Roman" w:eastAsiaTheme="minorEastAsia" w:hAnsi="Times New Roman"/>
          <w:sz w:val="24"/>
          <w:szCs w:val="24"/>
          <w:lang w:eastAsia="ru-RU"/>
        </w:rPr>
        <w:lastRenderedPageBreak/>
        <w:t xml:space="preserve">признаков в соответствии с настоящим административным регламентом, каждая из которых соответствует </w:t>
      </w:r>
      <w:r w:rsidR="00FE6FE4" w:rsidRPr="00362384">
        <w:rPr>
          <w:rFonts w:ascii="Times New Roman" w:eastAsiaTheme="minorEastAsia" w:hAnsi="Times New Roman"/>
          <w:sz w:val="24"/>
          <w:szCs w:val="24"/>
          <w:lang w:eastAsia="ru-RU"/>
        </w:rPr>
        <w:t>одному варианту предоставления</w:t>
      </w:r>
      <w:r w:rsidR="00FE6FE4" w:rsidRPr="00362384">
        <w:rPr>
          <w:rFonts w:ascii="Times New Roman" w:eastAsiaTheme="minorHAnsi" w:hAnsi="Times New Roman"/>
          <w:sz w:val="24"/>
          <w:szCs w:val="24"/>
        </w:rPr>
        <w:t xml:space="preserve">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 услуги.</w:t>
      </w:r>
      <w:proofErr w:type="gramEnd"/>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3"/>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Подразделы, содержащие описание вариантов предоставления</w:t>
      </w:r>
    </w:p>
    <w:p w:rsidR="00FC6F85" w:rsidRPr="00362384" w:rsidRDefault="00FE6FE4"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 Результатом предоставления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FE6FE4"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FE6FE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 Максимальный срок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0E632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необходимые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053519"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 Основаниями для отказа в предоставлении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0E632E"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0E632E"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15">
        <w:r w:rsidRPr="00362384">
          <w:rPr>
            <w:rFonts w:ascii="Times New Roman" w:eastAsiaTheme="minorEastAsia" w:hAnsi="Times New Roman"/>
            <w:color w:val="0000FF"/>
            <w:sz w:val="24"/>
            <w:szCs w:val="24"/>
            <w:lang w:eastAsia="ru-RU"/>
          </w:rPr>
          <w:t>закона</w:t>
        </w:r>
      </w:hyperlink>
      <w:r w:rsidR="000E632E"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0E632E"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1 предоставления </w:t>
      </w:r>
      <w:r w:rsidR="000E632E" w:rsidRPr="00362384">
        <w:rPr>
          <w:rFonts w:ascii="Times New Roman" w:eastAsiaTheme="minorEastAsia" w:hAnsi="Times New Roman"/>
          <w:sz w:val="24"/>
          <w:szCs w:val="24"/>
          <w:lang w:eastAsia="ru-RU"/>
        </w:rPr>
        <w:lastRenderedPageBreak/>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FC6F85" w:rsidRPr="00362384" w:rsidRDefault="000E632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0E632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 Предоставление муниципальной</w:t>
      </w:r>
      <w:r w:rsidR="00FC6F85" w:rsidRPr="00362384">
        <w:rPr>
          <w:rFonts w:ascii="Times New Roman" w:eastAsiaTheme="minorEastAsia" w:hAnsi="Times New Roman"/>
          <w:sz w:val="24"/>
          <w:szCs w:val="24"/>
          <w:lang w:eastAsia="ru-RU"/>
        </w:rPr>
        <w:t xml:space="preserve"> услуги включает в себя следующие административные процедуры:</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14.6.1. Заявление может быть подано: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w:t>
      </w:r>
      <w:r w:rsidR="000E632E" w:rsidRPr="00362384">
        <w:rPr>
          <w:rFonts w:ascii="Times New Roman" w:eastAsiaTheme="minorEastAsia" w:hAnsi="Times New Roman"/>
          <w:sz w:val="24"/>
          <w:szCs w:val="24"/>
          <w:lang w:eastAsia="ru-RU"/>
        </w:rPr>
        <w:t xml:space="preserve"> администрацию</w:t>
      </w:r>
      <w:r w:rsidR="00E06DB8"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почтовым отправлением по адресу</w:t>
      </w:r>
      <w:r w:rsidR="000E632E" w:rsidRPr="00362384">
        <w:rPr>
          <w:rFonts w:ascii="Times New Roman" w:eastAsiaTheme="minorEastAsia" w:hAnsi="Times New Roman"/>
          <w:sz w:val="24"/>
          <w:szCs w:val="24"/>
          <w:lang w:eastAsia="ru-RU"/>
        </w:rPr>
        <w:t xml:space="preserve"> администрации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 В случае подачи заявления в</w:t>
      </w:r>
      <w:r w:rsidR="000E632E"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0E632E" w:rsidRPr="00362384">
        <w:rPr>
          <w:rFonts w:ascii="Times New Roman" w:eastAsiaTheme="minorEastAsia" w:hAnsi="Times New Roman"/>
          <w:sz w:val="24"/>
          <w:szCs w:val="24"/>
          <w:lang w:eastAsia="ru-RU"/>
        </w:rPr>
        <w:t xml:space="preserve">администрации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0E632E"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14.6.3.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w:t>
      </w:r>
      <w:r w:rsidR="000E632E"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0E632E"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0E632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14.6.4.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14.6.5. Исчерпывающий перечень документов (категорий документов), необходимых для предоставления </w:t>
      </w:r>
      <w:r w:rsidR="000E632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FC6F85"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FC6F85" w:rsidRPr="00362384">
          <w:rPr>
            <w:rFonts w:ascii="Times New Roman" w:eastAsiaTheme="minorEastAsia" w:hAnsi="Times New Roman"/>
            <w:color w:val="0000FF"/>
            <w:sz w:val="24"/>
            <w:szCs w:val="24"/>
            <w:lang w:eastAsia="ru-RU"/>
          </w:rPr>
          <w:t>запрос (заявление)</w:t>
        </w:r>
      </w:hyperlink>
      <w:r w:rsidR="00FC6F85" w:rsidRPr="00362384">
        <w:rPr>
          <w:rFonts w:ascii="Times New Roman" w:eastAsiaTheme="minorEastAsia" w:hAnsi="Times New Roman"/>
          <w:sz w:val="24"/>
          <w:szCs w:val="24"/>
          <w:lang w:eastAsia="ru-RU"/>
        </w:rPr>
        <w:t xml:space="preserve"> о предоставлении </w:t>
      </w:r>
      <w:r w:rsidR="00EE18C2"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услуги по форме с</w:t>
      </w:r>
      <w:r w:rsidR="00EE18C2" w:rsidRPr="00362384">
        <w:rPr>
          <w:rFonts w:ascii="Times New Roman" w:eastAsiaTheme="minorEastAsia" w:hAnsi="Times New Roman"/>
          <w:sz w:val="24"/>
          <w:szCs w:val="24"/>
          <w:lang w:eastAsia="ru-RU"/>
        </w:rPr>
        <w:t>огласно приложению №</w:t>
      </w:r>
      <w:r w:rsidR="00FC6F85"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EE18C2" w:rsidRPr="00362384">
        <w:rPr>
          <w:rFonts w:ascii="Times New Roman" w:eastAsiaTheme="minorEastAsia" w:hAnsi="Times New Roman"/>
          <w:sz w:val="24"/>
          <w:szCs w:val="24"/>
          <w:lang w:eastAsia="ru-RU"/>
        </w:rPr>
        <w:t xml:space="preserve">администрацию </w:t>
      </w:r>
      <w:r w:rsidR="00FC6F85" w:rsidRPr="00362384">
        <w:rPr>
          <w:rFonts w:ascii="Times New Roman" w:eastAsiaTheme="minorEastAsia" w:hAnsi="Times New Roman"/>
          <w:sz w:val="24"/>
          <w:szCs w:val="24"/>
          <w:lang w:eastAsia="ru-RU"/>
        </w:rPr>
        <w:t>либо в форме электронного документа (посредством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 xml:space="preserve">В случае направления заявления посредством РПГУ сведения из документа, удостоверяющего личность </w:t>
      </w:r>
      <w:r w:rsidRPr="00362384">
        <w:rPr>
          <w:rFonts w:ascii="Times New Roman" w:eastAsiaTheme="minorEastAsia" w:hAnsi="Times New Roman"/>
          <w:sz w:val="24"/>
          <w:szCs w:val="24"/>
          <w:lang w:eastAsia="ru-RU"/>
        </w:rPr>
        <w:lastRenderedPageBreak/>
        <w:t>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 Основаниями для отказа в приеме документов, </w:t>
      </w:r>
      <w:r w:rsidR="00EE18C2" w:rsidRPr="00362384">
        <w:rPr>
          <w:rFonts w:ascii="Times New Roman" w:eastAsiaTheme="minorEastAsia" w:hAnsi="Times New Roman"/>
          <w:sz w:val="24"/>
          <w:szCs w:val="24"/>
          <w:lang w:eastAsia="ru-RU"/>
        </w:rPr>
        <w:t xml:space="preserve">необходимых для предоставления муниципальной </w:t>
      </w:r>
      <w:r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14.6.7. Срок регистрации заявления - 1 рабочий день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EE18C2"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14.6.8. Критерием принятия решения об отказе в приеме документов, </w:t>
      </w:r>
      <w:r w:rsidR="00EE18C2"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является наличие оснований для отказа в приеме документов, необходимых для предоставления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14.6.9. Срок принятия решения об отказе в приеме документов, необходимых для предоставления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- 5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 о предоставлении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14.6.10.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375">
        <w:r w:rsidRPr="00362384">
          <w:rPr>
            <w:rFonts w:ascii="Times New Roman" w:eastAsiaTheme="minorEastAsia" w:hAnsi="Times New Roman"/>
            <w:color w:val="0000FF"/>
            <w:sz w:val="24"/>
            <w:szCs w:val="24"/>
            <w:lang w:eastAsia="ru-RU"/>
          </w:rPr>
          <w:t>пунктом 5.3.1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14.6.11. Перечень информационных запросов, необходимых для предоставления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B62A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005532BE"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B62A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r w:rsidR="005532BE" w:rsidRPr="00362384">
        <w:rPr>
          <w:rFonts w:ascii="Times New Roman" w:eastAsiaTheme="minorEastAsia" w:hAnsi="Times New Roman"/>
          <w:sz w:val="24"/>
          <w:szCs w:val="24"/>
          <w:lang w:eastAsia="ru-RU"/>
        </w:rPr>
        <w:t>водоохранной</w:t>
      </w:r>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3B62A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16">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EE18C2"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EE18C2"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w:t>
      </w:r>
      <w:r w:rsidR="003B62AB" w:rsidRPr="00362384">
        <w:rPr>
          <w:rFonts w:ascii="Times New Roman" w:eastAsiaTheme="minorHAnsi" w:hAnsi="Times New Roman"/>
          <w:sz w:val="24"/>
          <w:szCs w:val="24"/>
        </w:rPr>
        <w:t xml:space="preserve"> </w:t>
      </w:r>
      <w:r w:rsidR="003B62AB"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14.6.12. Срок направления информационного запроса - 5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EE18C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FC6F85" w:rsidRPr="00362384" w:rsidRDefault="00EE18C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14.6.13. Критерием принятия решения об отказе в предоставлении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наличие основан</w:t>
      </w:r>
      <w:r w:rsidR="00EE18C2" w:rsidRPr="00362384">
        <w:rPr>
          <w:rFonts w:ascii="Times New Roman" w:eastAsiaTheme="minorEastAsia" w:hAnsi="Times New Roman"/>
          <w:sz w:val="24"/>
          <w:szCs w:val="24"/>
          <w:lang w:eastAsia="ru-RU"/>
        </w:rPr>
        <w:t>ий для отказа в предоставлении муниципальной</w:t>
      </w:r>
      <w:r w:rsidRPr="00362384">
        <w:rPr>
          <w:rFonts w:ascii="Times New Roman" w:eastAsiaTheme="minorEastAsia" w:hAnsi="Times New Roman"/>
          <w:sz w:val="24"/>
          <w:szCs w:val="24"/>
          <w:lang w:eastAsia="ru-RU"/>
        </w:rPr>
        <w:t xml:space="preserve"> услуги, предусмотренных </w:t>
      </w:r>
      <w:hyperlink w:anchor="P620">
        <w:r w:rsidRPr="00362384">
          <w:rPr>
            <w:rFonts w:ascii="Times New Roman" w:eastAsiaTheme="minorEastAsia" w:hAnsi="Times New Roman"/>
            <w:color w:val="0000FF"/>
            <w:sz w:val="24"/>
            <w:szCs w:val="24"/>
            <w:lang w:eastAsia="ru-RU"/>
          </w:rPr>
          <w:t>пунктом 7.2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14.6.14. Срок принятия решения об отказе в предоставлении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- 25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в </w:t>
      </w:r>
      <w:r w:rsidR="00EE18C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соответствии с нормативными </w:t>
      </w:r>
      <w:r w:rsidRPr="00362384">
        <w:rPr>
          <w:rFonts w:ascii="Times New Roman" w:eastAsiaTheme="minorEastAsia" w:hAnsi="Times New Roman"/>
          <w:sz w:val="24"/>
          <w:szCs w:val="24"/>
          <w:lang w:eastAsia="ru-RU"/>
        </w:rPr>
        <w:lastRenderedPageBreak/>
        <w:t xml:space="preserve">правовыми актами, предусмотренных </w:t>
      </w:r>
      <w:hyperlink w:anchor="P375">
        <w:r w:rsidRPr="00362384">
          <w:rPr>
            <w:rFonts w:ascii="Times New Roman" w:eastAsiaTheme="minorEastAsia" w:hAnsi="Times New Roman"/>
            <w:color w:val="0000FF"/>
            <w:sz w:val="24"/>
            <w:szCs w:val="24"/>
            <w:lang w:eastAsia="ru-RU"/>
          </w:rPr>
          <w:t>пунктом 5.3.1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14.6.15. Основанием для начала административной процедуры являются одновременно наличие в </w:t>
      </w:r>
      <w:r w:rsidR="00EE18C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375">
        <w:r w:rsidRPr="00362384">
          <w:rPr>
            <w:rFonts w:ascii="Times New Roman" w:eastAsiaTheme="minorEastAsia" w:hAnsi="Times New Roman"/>
            <w:color w:val="0000FF"/>
            <w:sz w:val="24"/>
            <w:szCs w:val="24"/>
            <w:lang w:eastAsia="ru-RU"/>
          </w:rPr>
          <w:t>пунктом 5.3.1</w:t>
        </w:r>
      </w:hyperlink>
      <w:r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EE18C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20">
        <w:r w:rsidRPr="00362384">
          <w:rPr>
            <w:rFonts w:ascii="Times New Roman" w:eastAsiaTheme="minorEastAsia" w:hAnsi="Times New Roman"/>
            <w:color w:val="0000FF"/>
            <w:sz w:val="24"/>
            <w:szCs w:val="24"/>
            <w:lang w:eastAsia="ru-RU"/>
          </w:rPr>
          <w:t>подразделом 7.2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14.6.16.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14.6.17. Срок обеспечения заключения договора на проведение оценки рыночной стоимости арендуемого имущества - 60 календарных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 о предоставлении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 арендуемого</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14.6.18. Критерием принятия решения об условиях приватизации арендуемого имущества является принятый </w:t>
      </w:r>
      <w:r w:rsidR="00BF370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14.6.19. Срок принятия решения об условиях приватизации арендуемого имущества - 14 календарных дней с даты принятия </w:t>
      </w:r>
      <w:proofErr w:type="gramStart"/>
      <w:r w:rsidRPr="00362384">
        <w:rPr>
          <w:rFonts w:ascii="Times New Roman" w:eastAsiaTheme="minorEastAsia" w:hAnsi="Times New Roman"/>
          <w:sz w:val="24"/>
          <w:szCs w:val="24"/>
          <w:lang w:eastAsia="ru-RU"/>
        </w:rPr>
        <w:t>отчета</w:t>
      </w:r>
      <w:proofErr w:type="gramEnd"/>
      <w:r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14.6.20. Критерием </w:t>
      </w:r>
      <w:proofErr w:type="gramStart"/>
      <w:r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14.6.21. В договоре купли-продажи арендуемого имущества стороны подтверждают выполнение продавцом и покупателем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w:t>
      </w:r>
      <w:r w:rsidRPr="00362384">
        <w:rPr>
          <w:rFonts w:ascii="Times New Roman" w:eastAsiaTheme="minorEastAsia" w:hAnsi="Times New Roman"/>
          <w:sz w:val="24"/>
          <w:szCs w:val="24"/>
          <w:lang w:eastAsia="ru-RU"/>
        </w:rPr>
        <w:lastRenderedPageBreak/>
        <w:t>банка Российской Федерации, действующей на дату опубликования объявления о продаже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2" w:name="P932"/>
      <w:bookmarkEnd w:id="22"/>
      <w:r w:rsidRPr="00362384">
        <w:rPr>
          <w:rFonts w:ascii="Times New Roman" w:eastAsiaTheme="minorEastAsia" w:hAnsi="Times New Roman"/>
          <w:sz w:val="24"/>
          <w:szCs w:val="24"/>
          <w:lang w:eastAsia="ru-RU"/>
        </w:rPr>
        <w:t xml:space="preserve">14.6.22. Срок подготовки проекта договора купли-продажи арендуемого имущества - 10 календарных дней </w:t>
      </w:r>
      <w:proofErr w:type="gramStart"/>
      <w:r w:rsidRPr="00362384">
        <w:rPr>
          <w:rFonts w:ascii="Times New Roman" w:eastAsiaTheme="minorEastAsia" w:hAnsi="Times New Roman"/>
          <w:sz w:val="24"/>
          <w:szCs w:val="24"/>
          <w:lang w:eastAsia="ru-RU"/>
        </w:rPr>
        <w:t>с даты принятия</w:t>
      </w:r>
      <w:proofErr w:type="gramEnd"/>
      <w:r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BF3708"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14.6.23. Способ предоставления результата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определяется исходя из способа подачи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14.6.24. Предоставление результата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случае подачи заявления в </w:t>
      </w:r>
      <w:r w:rsidR="00BF3708"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 xml:space="preserve">осуществляется в </w:t>
      </w:r>
      <w:r w:rsidR="00BF370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14.6.25. Предоставление результата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BF370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личном кабинете заявителя на РПГУ. Результат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может быть получен заявителем в </w:t>
      </w:r>
      <w:r w:rsidR="00BF370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14.6.26. Предоставление результата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FC6F85" w:rsidRPr="00362384" w:rsidRDefault="00BF3708"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14.6.27. Результат муниципальной</w:t>
      </w:r>
      <w:r w:rsidR="00FC6F85" w:rsidRPr="00362384">
        <w:rPr>
          <w:rFonts w:ascii="Times New Roman" w:eastAsiaTheme="minorEastAsia" w:hAnsi="Times New Roman"/>
          <w:sz w:val="24"/>
          <w:szCs w:val="24"/>
          <w:lang w:eastAsia="ru-RU"/>
        </w:rPr>
        <w:t xml:space="preserve"> услуги предоставляется в пределах срока, установленного </w:t>
      </w:r>
      <w:hyperlink w:anchor="P932">
        <w:r w:rsidR="00FC6F85" w:rsidRPr="00362384">
          <w:rPr>
            <w:rFonts w:ascii="Times New Roman" w:eastAsiaTheme="minorEastAsia" w:hAnsi="Times New Roman"/>
            <w:color w:val="0000FF"/>
            <w:sz w:val="24"/>
            <w:szCs w:val="24"/>
            <w:lang w:eastAsia="ru-RU"/>
          </w:rPr>
          <w:t>пунктом 14.6.22</w:t>
        </w:r>
      </w:hyperlink>
      <w:r w:rsidR="00FC6F85"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2</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 Результатом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BF370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14.8. Максимальный срок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BF370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w:t>
      </w:r>
      <w:r w:rsidR="00BF3708" w:rsidRPr="00362384">
        <w:rPr>
          <w:rFonts w:ascii="Times New Roman" w:eastAsiaTheme="minorEastAsia" w:hAnsi="Times New Roman"/>
          <w:sz w:val="24"/>
          <w:szCs w:val="24"/>
          <w:lang w:eastAsia="ru-RU"/>
        </w:rPr>
        <w:t>необходимые для предоставления муниципальной</w:t>
      </w:r>
      <w:r w:rsidRPr="00362384">
        <w:rPr>
          <w:rFonts w:ascii="Times New Roman" w:eastAsiaTheme="minorEastAsia" w:hAnsi="Times New Roman"/>
          <w:sz w:val="24"/>
          <w:szCs w:val="24"/>
          <w:lang w:eastAsia="ru-RU"/>
        </w:rPr>
        <w:t xml:space="preserve"> услуги, поданы заявителем посредством почтового отправления в</w:t>
      </w:r>
      <w:r w:rsidR="00BF3708"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Pr="00362384">
        <w:rPr>
          <w:rFonts w:ascii="Times New Roman" w:eastAsiaTheme="minorEastAsia" w:hAnsi="Times New Roman"/>
          <w:sz w:val="24"/>
          <w:szCs w:val="24"/>
          <w:lang w:eastAsia="ru-RU"/>
        </w:rPr>
        <w:lastRenderedPageBreak/>
        <w:t>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14.9. Основаниями для отказа в предоставлении </w:t>
      </w:r>
      <w:r w:rsidR="00BF3708"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BF3708"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BF3708"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17">
        <w:r w:rsidRPr="00362384">
          <w:rPr>
            <w:rFonts w:ascii="Times New Roman" w:eastAsiaTheme="minorEastAsia" w:hAnsi="Times New Roman"/>
            <w:color w:val="0000FF"/>
            <w:sz w:val="24"/>
            <w:szCs w:val="24"/>
            <w:lang w:eastAsia="ru-RU"/>
          </w:rPr>
          <w:t>закона</w:t>
        </w:r>
      </w:hyperlink>
      <w:r w:rsidR="00BF3708"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w:t>
      </w:r>
      <w:r w:rsidR="00BF3708" w:rsidRPr="00362384">
        <w:rPr>
          <w:rFonts w:ascii="Times New Roman" w:eastAsiaTheme="minorEastAsia" w:hAnsi="Times New Roman"/>
          <w:sz w:val="24"/>
          <w:szCs w:val="24"/>
          <w:lang w:eastAsia="ru-RU"/>
        </w:rPr>
        <w:t>оссийской Федерации»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2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FC6F85" w:rsidRPr="00362384" w:rsidRDefault="00A609BB"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 Предоставление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14.10.1. Заявление может быть подано: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w:t>
      </w:r>
      <w:r w:rsidR="00A609BB" w:rsidRPr="00362384">
        <w:rPr>
          <w:rFonts w:ascii="Times New Roman" w:eastAsiaTheme="minorEastAsia" w:hAnsi="Times New Roman"/>
          <w:sz w:val="24"/>
          <w:szCs w:val="24"/>
          <w:lang w:eastAsia="ru-RU"/>
        </w:rPr>
        <w:t xml:space="preserve"> администрацию</w:t>
      </w:r>
      <w:r w:rsidR="00E06DB8"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почтовым отправлением по адресу</w:t>
      </w:r>
      <w:r w:rsidR="00A609BB"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14.10.2. В случае подачи заявления в</w:t>
      </w:r>
      <w:r w:rsidR="00A609BB"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2C3D0C"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подается по </w:t>
      </w:r>
      <w:r w:rsidR="00A609BB" w:rsidRPr="00362384">
        <w:rPr>
          <w:rFonts w:ascii="Times New Roman" w:eastAsiaTheme="minorEastAsia" w:hAnsi="Times New Roman"/>
          <w:sz w:val="24"/>
          <w:szCs w:val="24"/>
          <w:lang w:eastAsia="ru-RU"/>
        </w:rPr>
        <w:t>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14.10.3.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A609B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РПГУ заявителю будет представлена информация о ходе исполнения указанного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A609B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14.10.4.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14.10.5. Исчерпывающий перечень документов (категорий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FC6F85"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FC6F85" w:rsidRPr="00362384">
          <w:rPr>
            <w:rFonts w:ascii="Times New Roman" w:eastAsiaTheme="minorEastAsia" w:hAnsi="Times New Roman"/>
            <w:color w:val="0000FF"/>
            <w:sz w:val="24"/>
            <w:szCs w:val="24"/>
            <w:lang w:eastAsia="ru-RU"/>
          </w:rPr>
          <w:t>запрос (заявление)</w:t>
        </w:r>
      </w:hyperlink>
      <w:r w:rsidR="00FC6F85" w:rsidRPr="00362384">
        <w:rPr>
          <w:rFonts w:ascii="Times New Roman" w:eastAsiaTheme="minorEastAsia" w:hAnsi="Times New Roman"/>
          <w:sz w:val="24"/>
          <w:szCs w:val="24"/>
          <w:lang w:eastAsia="ru-RU"/>
        </w:rPr>
        <w:t xml:space="preserve"> о предоставлении </w:t>
      </w:r>
      <w:r w:rsidR="00A609BB"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w:t>
      </w:r>
      <w:r w:rsidR="00A609BB" w:rsidRPr="00362384">
        <w:rPr>
          <w:rFonts w:ascii="Times New Roman" w:eastAsiaTheme="minorEastAsia" w:hAnsi="Times New Roman"/>
          <w:sz w:val="24"/>
          <w:szCs w:val="24"/>
          <w:lang w:eastAsia="ru-RU"/>
        </w:rPr>
        <w:t>и по форме согласно приложению №</w:t>
      </w:r>
      <w:r w:rsidR="00FC6F85"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министерство либо в форме электронного документа (посредством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14.10.6. Основаниями для отказа в приеме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14.10.7. Срок регистрации заявления - 1 рабочий день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A609BB"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14.10.8. Критерием принятия решения об отказе в приеме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14.10.9. Срок принятия решения об отказе в приеме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- 5 рабочих дней </w:t>
      </w:r>
      <w:proofErr w:type="gramStart"/>
      <w:r w:rsidRPr="00362384">
        <w:rPr>
          <w:rFonts w:ascii="Times New Roman" w:eastAsiaTheme="minorEastAsia" w:hAnsi="Times New Roman"/>
          <w:sz w:val="24"/>
          <w:szCs w:val="24"/>
          <w:lang w:eastAsia="ru-RU"/>
        </w:rPr>
        <w:t>с даты поступле</w:t>
      </w:r>
      <w:r w:rsidR="00A609BB" w:rsidRPr="00362384">
        <w:rPr>
          <w:rFonts w:ascii="Times New Roman" w:eastAsiaTheme="minorEastAsia" w:hAnsi="Times New Roman"/>
          <w:sz w:val="24"/>
          <w:szCs w:val="24"/>
          <w:lang w:eastAsia="ru-RU"/>
        </w:rPr>
        <w:t>ния</w:t>
      </w:r>
      <w:proofErr w:type="gramEnd"/>
      <w:r w:rsidR="00A609BB" w:rsidRPr="00362384">
        <w:rPr>
          <w:rFonts w:ascii="Times New Roman" w:eastAsiaTheme="minorEastAsia" w:hAnsi="Times New Roman"/>
          <w:sz w:val="24"/>
          <w:szCs w:val="24"/>
          <w:lang w:eastAsia="ru-RU"/>
        </w:rPr>
        <w:t xml:space="preserve"> заявления о предоставлении муниципальной</w:t>
      </w:r>
      <w:r w:rsidRPr="00362384">
        <w:rPr>
          <w:rFonts w:ascii="Times New Roman" w:eastAsiaTheme="minorEastAsia" w:hAnsi="Times New Roman"/>
          <w:sz w:val="24"/>
          <w:szCs w:val="24"/>
          <w:lang w:eastAsia="ru-RU"/>
        </w:rPr>
        <w:t xml:space="preserve"> 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14.10.10.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388">
        <w:r w:rsidRPr="00362384">
          <w:rPr>
            <w:rFonts w:ascii="Times New Roman" w:eastAsiaTheme="minorEastAsia" w:hAnsi="Times New Roman"/>
            <w:color w:val="0000FF"/>
            <w:sz w:val="24"/>
            <w:szCs w:val="24"/>
            <w:lang w:eastAsia="ru-RU"/>
          </w:rPr>
          <w:t>пунктом 5.3.2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14.10.11. Перечень информационных запросов,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B70E9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B70E9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B70E9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w:t>
      </w:r>
      <w:r w:rsidRPr="00362384">
        <w:rPr>
          <w:rFonts w:ascii="Times New Roman" w:eastAsiaTheme="minorEastAsia" w:hAnsi="Times New Roman"/>
          <w:sz w:val="24"/>
          <w:szCs w:val="24"/>
          <w:lang w:eastAsia="ru-RU"/>
        </w:rPr>
        <w:lastRenderedPageBreak/>
        <w:t>участок может являться лесным участком);</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18">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A609BB"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A609BB"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B70E9A"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14.10.12. Срок направления информационного запроса - 5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A609B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FC6F85" w:rsidRPr="00362384" w:rsidRDefault="00A609BB"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14.10.13. Критерием принятия решения об отказе в предоставлении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наличие основан</w:t>
      </w:r>
      <w:r w:rsidR="00A609BB" w:rsidRPr="00362384">
        <w:rPr>
          <w:rFonts w:ascii="Times New Roman" w:eastAsiaTheme="minorEastAsia" w:hAnsi="Times New Roman"/>
          <w:sz w:val="24"/>
          <w:szCs w:val="24"/>
          <w:lang w:eastAsia="ru-RU"/>
        </w:rPr>
        <w:t>ий для отказа в предоставлении муниципальной</w:t>
      </w:r>
      <w:r w:rsidRPr="00362384">
        <w:rPr>
          <w:rFonts w:ascii="Times New Roman" w:eastAsiaTheme="minorEastAsia" w:hAnsi="Times New Roman"/>
          <w:sz w:val="24"/>
          <w:szCs w:val="24"/>
          <w:lang w:eastAsia="ru-RU"/>
        </w:rPr>
        <w:t xml:space="preserve"> услуги, предусмотренных </w:t>
      </w:r>
      <w:hyperlink w:anchor="P620">
        <w:r w:rsidRPr="00362384">
          <w:rPr>
            <w:rFonts w:ascii="Times New Roman" w:eastAsiaTheme="minorEastAsia" w:hAnsi="Times New Roman"/>
            <w:color w:val="0000FF"/>
            <w:sz w:val="24"/>
            <w:szCs w:val="24"/>
            <w:lang w:eastAsia="ru-RU"/>
          </w:rPr>
          <w:t>пунктом 7.2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14.10.14. Срок принятия решения об отказе в предоставлении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- 25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в </w:t>
      </w:r>
      <w:r w:rsidR="00A609B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388">
        <w:r w:rsidRPr="00362384">
          <w:rPr>
            <w:rFonts w:ascii="Times New Roman" w:eastAsiaTheme="minorEastAsia" w:hAnsi="Times New Roman"/>
            <w:color w:val="0000FF"/>
            <w:sz w:val="24"/>
            <w:szCs w:val="24"/>
            <w:lang w:eastAsia="ru-RU"/>
          </w:rPr>
          <w:t>пунктом 5.3.2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14.10.15. Основанием для начала административной процедуры являются одновременно наличие в </w:t>
      </w:r>
      <w:r w:rsidR="00A609B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документов (категорий документов), </w:t>
      </w:r>
      <w:r w:rsidR="00A609BB"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388">
        <w:r w:rsidRPr="00362384">
          <w:rPr>
            <w:rFonts w:ascii="Times New Roman" w:eastAsiaTheme="minorEastAsia" w:hAnsi="Times New Roman"/>
            <w:color w:val="0000FF"/>
            <w:sz w:val="24"/>
            <w:szCs w:val="24"/>
            <w:lang w:eastAsia="ru-RU"/>
          </w:rPr>
          <w:t>пунктом 5.3.2</w:t>
        </w:r>
      </w:hyperlink>
      <w:r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A609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20">
        <w:r w:rsidRPr="00362384">
          <w:rPr>
            <w:rFonts w:ascii="Times New Roman" w:eastAsiaTheme="minorEastAsia" w:hAnsi="Times New Roman"/>
            <w:color w:val="0000FF"/>
            <w:sz w:val="24"/>
            <w:szCs w:val="24"/>
            <w:lang w:eastAsia="ru-RU"/>
          </w:rPr>
          <w:t>пунктом 7.2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14.10.16.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14.10.17. Срок обеспечения заключения договора на проведение оценки рыночной стоимости арендуемого имущества - 60 календарных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 о предоставлении </w:t>
      </w:r>
      <w:r w:rsidR="00613F3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14.10.18. Критерием принятия решения об условиях приватизации арендуемого имущества является принятый </w:t>
      </w:r>
      <w:r w:rsidR="00642DC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14.10.19. Срок принятия решения об условиях приватизации арендуемого имущества - 14 календарных дней с даты принятия </w:t>
      </w:r>
      <w:proofErr w:type="gramStart"/>
      <w:r w:rsidRPr="00362384">
        <w:rPr>
          <w:rFonts w:ascii="Times New Roman" w:eastAsiaTheme="minorEastAsia" w:hAnsi="Times New Roman"/>
          <w:sz w:val="24"/>
          <w:szCs w:val="24"/>
          <w:lang w:eastAsia="ru-RU"/>
        </w:rPr>
        <w:t>отчета</w:t>
      </w:r>
      <w:proofErr w:type="gramEnd"/>
      <w:r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14.10.20. Критерием </w:t>
      </w:r>
      <w:proofErr w:type="gramStart"/>
      <w:r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14.10.21. В договоре купли-продажи арендуемого имущества стороны подтверждают выполнение продавцом и покупателем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3" w:name="P1059"/>
      <w:bookmarkEnd w:id="23"/>
      <w:r w:rsidRPr="00362384">
        <w:rPr>
          <w:rFonts w:ascii="Times New Roman" w:eastAsiaTheme="minorEastAsia" w:hAnsi="Times New Roman"/>
          <w:sz w:val="24"/>
          <w:szCs w:val="24"/>
          <w:lang w:eastAsia="ru-RU"/>
        </w:rPr>
        <w:t xml:space="preserve">14.10.22. Срок подготовки проекта договора купли-продажи арендуемого имущества - 10 календарных дней </w:t>
      </w:r>
      <w:proofErr w:type="gramStart"/>
      <w:r w:rsidRPr="00362384">
        <w:rPr>
          <w:rFonts w:ascii="Times New Roman" w:eastAsiaTheme="minorEastAsia" w:hAnsi="Times New Roman"/>
          <w:sz w:val="24"/>
          <w:szCs w:val="24"/>
          <w:lang w:eastAsia="ru-RU"/>
        </w:rPr>
        <w:t>с даты принятия</w:t>
      </w:r>
      <w:proofErr w:type="gramEnd"/>
      <w:r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642DCA"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14.10.23. Способ предоставления результата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определяется исходя из способа подачи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14.10.24. Предоставление результата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случае подачи заявления в </w:t>
      </w:r>
      <w:r w:rsidR="00642DCA" w:rsidRPr="00362384">
        <w:rPr>
          <w:rFonts w:ascii="Times New Roman" w:eastAsiaTheme="minorEastAsia" w:hAnsi="Times New Roman"/>
          <w:sz w:val="24"/>
          <w:szCs w:val="24"/>
          <w:lang w:eastAsia="ru-RU"/>
        </w:rPr>
        <w:t xml:space="preserve">администрацию </w:t>
      </w:r>
      <w:r w:rsidRPr="00362384">
        <w:rPr>
          <w:rFonts w:ascii="Times New Roman" w:eastAsiaTheme="minorEastAsia" w:hAnsi="Times New Roman"/>
          <w:sz w:val="24"/>
          <w:szCs w:val="24"/>
          <w:lang w:eastAsia="ru-RU"/>
        </w:rPr>
        <w:t xml:space="preserve">осуществляется в </w:t>
      </w:r>
      <w:r w:rsidR="00642DC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14.10.25. Предоставление </w:t>
      </w:r>
      <w:r w:rsidR="00642DCA" w:rsidRPr="00362384">
        <w:rPr>
          <w:rFonts w:ascii="Times New Roman" w:eastAsiaTheme="minorEastAsia" w:hAnsi="Times New Roman"/>
          <w:sz w:val="24"/>
          <w:szCs w:val="24"/>
          <w:lang w:eastAsia="ru-RU"/>
        </w:rPr>
        <w:t>результата муниципальной</w:t>
      </w:r>
      <w:r w:rsidRPr="00362384">
        <w:rPr>
          <w:rFonts w:ascii="Times New Roman" w:eastAsiaTheme="minorEastAsia" w:hAnsi="Times New Roman"/>
          <w:sz w:val="24"/>
          <w:szCs w:val="24"/>
          <w:lang w:eastAsia="ru-RU"/>
        </w:rPr>
        <w:t xml:space="preserve"> 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642DC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личном кабинете заявителя на РПГУ. Результат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может быть получен заявителем в </w:t>
      </w:r>
      <w:r w:rsidR="00642DC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14.10</w:t>
      </w:r>
      <w:r w:rsidR="00642DCA" w:rsidRPr="00362384">
        <w:rPr>
          <w:rFonts w:ascii="Times New Roman" w:eastAsiaTheme="minorEastAsia" w:hAnsi="Times New Roman"/>
          <w:sz w:val="24"/>
          <w:szCs w:val="24"/>
          <w:lang w:eastAsia="ru-RU"/>
        </w:rPr>
        <w:t>.26. Предоставление результата муниципальной</w:t>
      </w:r>
      <w:r w:rsidRPr="00362384">
        <w:rPr>
          <w:rFonts w:ascii="Times New Roman" w:eastAsiaTheme="minorEastAsia" w:hAnsi="Times New Roman"/>
          <w:sz w:val="24"/>
          <w:szCs w:val="24"/>
          <w:lang w:eastAsia="ru-RU"/>
        </w:rPr>
        <w:t xml:space="preserve"> услуги в случае подачи заявления в МФЦ осуществляется в 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14.10.27. Результат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1059">
        <w:r w:rsidRPr="00362384">
          <w:rPr>
            <w:rFonts w:ascii="Times New Roman" w:eastAsiaTheme="minorEastAsia" w:hAnsi="Times New Roman"/>
            <w:color w:val="0000FF"/>
            <w:sz w:val="24"/>
            <w:szCs w:val="24"/>
            <w:lang w:eastAsia="ru-RU"/>
          </w:rPr>
          <w:t>пунктом 14.10.22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3</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14.11. Результатом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642DC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14.12. Максимальный срок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642DC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B70E9A"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Ма</w:t>
      </w:r>
      <w:r w:rsidR="00642DCA" w:rsidRPr="00362384">
        <w:rPr>
          <w:rFonts w:ascii="Times New Roman" w:eastAsiaTheme="minorEastAsia" w:hAnsi="Times New Roman"/>
          <w:sz w:val="24"/>
          <w:szCs w:val="24"/>
          <w:lang w:eastAsia="ru-RU"/>
        </w:rPr>
        <w:t>ксимальный срок предоставления 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w:t>
      </w:r>
      <w:r w:rsidR="00642DCA"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в 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14.13. Основаниями для отказа в предоставлении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642DCA"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642DCA"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19">
        <w:r w:rsidRPr="00362384">
          <w:rPr>
            <w:rFonts w:ascii="Times New Roman" w:eastAsiaTheme="minorEastAsia" w:hAnsi="Times New Roman"/>
            <w:color w:val="0000FF"/>
            <w:sz w:val="24"/>
            <w:szCs w:val="24"/>
            <w:lang w:eastAsia="ru-RU"/>
          </w:rPr>
          <w:t>закона</w:t>
        </w:r>
      </w:hyperlink>
      <w:r w:rsidR="00642DCA"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642DCA"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w:t>
      </w:r>
      <w:r w:rsidR="00642DCA" w:rsidRPr="00362384">
        <w:rPr>
          <w:rFonts w:ascii="Times New Roman" w:eastAsiaTheme="minorEastAsia" w:hAnsi="Times New Roman"/>
          <w:sz w:val="24"/>
          <w:szCs w:val="24"/>
          <w:lang w:eastAsia="ru-RU"/>
        </w:rPr>
        <w:t>ации варианта 3 предоставления муниципальной</w:t>
      </w:r>
      <w:r w:rsidRPr="00362384">
        <w:rPr>
          <w:rFonts w:ascii="Times New Roman" w:eastAsiaTheme="minorEastAsia" w:hAnsi="Times New Roman"/>
          <w:sz w:val="24"/>
          <w:szCs w:val="24"/>
          <w:lang w:eastAsia="ru-RU"/>
        </w:rPr>
        <w:t xml:space="preserve"> 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FC6F85" w:rsidRPr="00362384" w:rsidRDefault="00642DCA"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14.14. Предоставление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642DC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05750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lastRenderedPageBreak/>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 Заявление может быть подано: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w:t>
      </w:r>
      <w:r w:rsidR="00057502" w:rsidRPr="00362384">
        <w:rPr>
          <w:rFonts w:ascii="Times New Roman" w:eastAsiaTheme="minorEastAsia" w:hAnsi="Times New Roman"/>
          <w:sz w:val="24"/>
          <w:szCs w:val="24"/>
          <w:lang w:eastAsia="ru-RU"/>
        </w:rPr>
        <w:t xml:space="preserve"> администрацию</w:t>
      </w:r>
      <w:r w:rsidR="00E06DB8"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почтовым отправлением по адресу</w:t>
      </w:r>
      <w:r w:rsidR="00057502" w:rsidRPr="00362384">
        <w:rPr>
          <w:rFonts w:ascii="Times New Roman" w:eastAsiaTheme="minorEastAsia" w:hAnsi="Times New Roman"/>
          <w:sz w:val="24"/>
          <w:szCs w:val="24"/>
          <w:lang w:eastAsia="ru-RU"/>
        </w:rPr>
        <w:t xml:space="preserve"> администрации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 В случае подачи заявления в</w:t>
      </w:r>
      <w:r w:rsidR="00057502"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053519"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заявление подается по форме согласно </w:t>
      </w:r>
      <w:hyperlink w:anchor="P3172">
        <w:r w:rsidR="00057502"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14.14.3. В случае подачи заявления через МФЦ заявление подается по форме согласно </w:t>
      </w:r>
      <w:hyperlink w:anchor="P3172">
        <w:r w:rsidRPr="00362384">
          <w:rPr>
            <w:rFonts w:ascii="Times New Roman" w:eastAsiaTheme="minorEastAsia" w:hAnsi="Times New Roman"/>
            <w:color w:val="0000FF"/>
            <w:sz w:val="24"/>
            <w:szCs w:val="24"/>
            <w:lang w:eastAsia="ru-RU"/>
          </w:rPr>
          <w:t>приложению</w:t>
        </w:r>
        <w:r w:rsidR="00057502" w:rsidRPr="00362384">
          <w:rPr>
            <w:rFonts w:ascii="Times New Roman" w:eastAsiaTheme="minorEastAsia" w:hAnsi="Times New Roman"/>
            <w:color w:val="0000FF"/>
            <w:sz w:val="24"/>
            <w:szCs w:val="24"/>
            <w:lang w:eastAsia="ru-RU"/>
          </w:rPr>
          <w:t xml:space="preserve">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14.14.4.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DC1251"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05351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71408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w:t>
      </w:r>
      <w:r w:rsidRPr="00362384">
        <w:rPr>
          <w:rFonts w:ascii="Times New Roman" w:eastAsiaTheme="minorEastAsia" w:hAnsi="Times New Roman"/>
          <w:sz w:val="24"/>
          <w:szCs w:val="24"/>
          <w:lang w:eastAsia="ru-RU"/>
        </w:rPr>
        <w:lastRenderedPageBreak/>
        <w:t xml:space="preserve">форматно-логический контроль заявления, проверяется наличие оснований для отказа в приеме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A54E7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14.14.5.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14.14.6. Исчерпывающий перечень документов (категорий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FC6F85"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FC6F85" w:rsidRPr="00362384">
          <w:rPr>
            <w:rFonts w:ascii="Times New Roman" w:eastAsiaTheme="minorEastAsia" w:hAnsi="Times New Roman"/>
            <w:color w:val="0000FF"/>
            <w:sz w:val="24"/>
            <w:szCs w:val="24"/>
            <w:lang w:eastAsia="ru-RU"/>
          </w:rPr>
          <w:t>запрос (заявление)</w:t>
        </w:r>
      </w:hyperlink>
      <w:r w:rsidR="00FC6F85" w:rsidRPr="00362384">
        <w:rPr>
          <w:rFonts w:ascii="Times New Roman" w:eastAsiaTheme="minorEastAsia" w:hAnsi="Times New Roman"/>
          <w:sz w:val="24"/>
          <w:szCs w:val="24"/>
          <w:lang w:eastAsia="ru-RU"/>
        </w:rPr>
        <w:t xml:space="preserve"> о предоставлении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w:t>
      </w:r>
      <w:r w:rsidR="00A54E7D" w:rsidRPr="00362384">
        <w:rPr>
          <w:rFonts w:ascii="Times New Roman" w:eastAsiaTheme="minorEastAsia" w:hAnsi="Times New Roman"/>
          <w:sz w:val="24"/>
          <w:szCs w:val="24"/>
          <w:lang w:eastAsia="ru-RU"/>
        </w:rPr>
        <w:t>и по форме согласно приложению №</w:t>
      </w:r>
      <w:r w:rsidR="00FC6F85"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A54E7D" w:rsidRPr="00362384">
        <w:rPr>
          <w:rFonts w:ascii="Times New Roman" w:eastAsiaTheme="minorEastAsia" w:hAnsi="Times New Roman"/>
          <w:sz w:val="24"/>
          <w:szCs w:val="24"/>
          <w:lang w:eastAsia="ru-RU"/>
        </w:rPr>
        <w:t>администрацию</w:t>
      </w:r>
      <w:r w:rsidR="00FC6F85"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14.14.7. Основаниями для отказа в приеме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lastRenderedPageBreak/>
        <w:t>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14.14.8. Срок регистрации заявления - 1 рабочий день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A54E7D"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FC6F85" w:rsidRPr="00362384" w:rsidRDefault="00B70E9A"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14.14.9</w:t>
      </w:r>
      <w:r w:rsidR="00FC6F85"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предусмотренных </w:t>
      </w:r>
      <w:hyperlink w:anchor="P600">
        <w:r w:rsidR="00FC6F85" w:rsidRPr="00362384">
          <w:rPr>
            <w:rFonts w:ascii="Times New Roman" w:eastAsiaTheme="minorEastAsia" w:hAnsi="Times New Roman"/>
            <w:color w:val="0000FF"/>
            <w:sz w:val="24"/>
            <w:szCs w:val="24"/>
            <w:lang w:eastAsia="ru-RU"/>
          </w:rPr>
          <w:t>пунктом 6.1</w:t>
        </w:r>
      </w:hyperlink>
      <w:r w:rsidR="00FC6F85"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B70E9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14.14.10</w:t>
      </w:r>
      <w:r w:rsidR="00FC6F85"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- 5 рабочих дней </w:t>
      </w:r>
      <w:proofErr w:type="gramStart"/>
      <w:r w:rsidR="00FC6F85" w:rsidRPr="00362384">
        <w:rPr>
          <w:rFonts w:ascii="Times New Roman" w:eastAsiaTheme="minorEastAsia" w:hAnsi="Times New Roman"/>
          <w:sz w:val="24"/>
          <w:szCs w:val="24"/>
          <w:lang w:eastAsia="ru-RU"/>
        </w:rPr>
        <w:t>с даты поступле</w:t>
      </w:r>
      <w:r w:rsidR="00A54E7D" w:rsidRPr="00362384">
        <w:rPr>
          <w:rFonts w:ascii="Times New Roman" w:eastAsiaTheme="minorEastAsia" w:hAnsi="Times New Roman"/>
          <w:sz w:val="24"/>
          <w:szCs w:val="24"/>
          <w:lang w:eastAsia="ru-RU"/>
        </w:rPr>
        <w:t>ния</w:t>
      </w:r>
      <w:proofErr w:type="gramEnd"/>
      <w:r w:rsidR="00A54E7D" w:rsidRPr="00362384">
        <w:rPr>
          <w:rFonts w:ascii="Times New Roman" w:eastAsiaTheme="minorEastAsia" w:hAnsi="Times New Roman"/>
          <w:sz w:val="24"/>
          <w:szCs w:val="24"/>
          <w:lang w:eastAsia="ru-RU"/>
        </w:rPr>
        <w:t xml:space="preserve"> заявления о предоставлении муниципальной</w:t>
      </w:r>
      <w:r w:rsidR="00FC6F85" w:rsidRPr="00362384">
        <w:rPr>
          <w:rFonts w:ascii="Times New Roman" w:eastAsiaTheme="minorEastAsia" w:hAnsi="Times New Roman"/>
          <w:sz w:val="24"/>
          <w:szCs w:val="24"/>
          <w:lang w:eastAsia="ru-RU"/>
        </w:rPr>
        <w:t xml:space="preserve"> 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w:t>
      </w:r>
      <w:r w:rsidR="00B70E9A" w:rsidRPr="00362384">
        <w:rPr>
          <w:rFonts w:ascii="Times New Roman" w:eastAsiaTheme="minorEastAsia" w:hAnsi="Times New Roman"/>
          <w:sz w:val="24"/>
          <w:szCs w:val="24"/>
          <w:lang w:eastAsia="ru-RU"/>
        </w:rPr>
        <w:t>.11</w:t>
      </w:r>
      <w:r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02">
        <w:r w:rsidRPr="00362384">
          <w:rPr>
            <w:rFonts w:ascii="Times New Roman" w:eastAsiaTheme="minorEastAsia" w:hAnsi="Times New Roman"/>
            <w:color w:val="0000FF"/>
            <w:sz w:val="24"/>
            <w:szCs w:val="24"/>
            <w:lang w:eastAsia="ru-RU"/>
          </w:rPr>
          <w:t>пунктом 5.3.3</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B70E9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14.14.12</w:t>
      </w:r>
      <w:r w:rsidR="00FC6F85"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ЕГРИП (для индивидуальных предпринимателей);</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w:t>
      </w:r>
      <w:r w:rsidRPr="00362384">
        <w:rPr>
          <w:rFonts w:ascii="Times New Roman" w:eastAsiaTheme="minorEastAsia" w:hAnsi="Times New Roman"/>
          <w:sz w:val="24"/>
          <w:szCs w:val="24"/>
          <w:lang w:eastAsia="ru-RU"/>
        </w:rPr>
        <w:lastRenderedPageBreak/>
        <w:t xml:space="preserve">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B70E9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B70E9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B70E9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20">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Федерально</w:t>
      </w:r>
      <w:r w:rsidR="00A54E7D" w:rsidRPr="00362384">
        <w:rPr>
          <w:rFonts w:ascii="Times New Roman" w:eastAsiaTheme="minorEastAsia" w:hAnsi="Times New Roman"/>
          <w:sz w:val="24"/>
          <w:szCs w:val="24"/>
          <w:lang w:eastAsia="ru-RU"/>
        </w:rPr>
        <w:t>го закона от 22.07.2008 № 159-ФЗ «</w:t>
      </w:r>
      <w:r w:rsidRPr="00362384">
        <w:rPr>
          <w:rFonts w:ascii="Times New Roman" w:eastAsiaTheme="minorEastAsia" w:hAnsi="Times New Roman"/>
          <w:sz w:val="24"/>
          <w:szCs w:val="24"/>
          <w:lang w:eastAsia="ru-RU"/>
        </w:rPr>
        <w:t xml:space="preserve">Об особенностях отчуждения недвижимого имущества, находящегося в </w:t>
      </w:r>
      <w:r w:rsidRPr="00362384">
        <w:rPr>
          <w:rFonts w:ascii="Times New Roman" w:eastAsiaTheme="minorEastAsia" w:hAnsi="Times New Roman"/>
          <w:sz w:val="24"/>
          <w:szCs w:val="24"/>
          <w:lang w:eastAsia="ru-RU"/>
        </w:rPr>
        <w:lastRenderedPageBreak/>
        <w:t>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A54E7D"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Самарской области.</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14.14.13</w:t>
      </w:r>
      <w:r w:rsidR="00FC6F85"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FC6F85" w:rsidRPr="00362384">
        <w:rPr>
          <w:rFonts w:ascii="Times New Roman" w:eastAsiaTheme="minorEastAsia" w:hAnsi="Times New Roman"/>
          <w:sz w:val="24"/>
          <w:szCs w:val="24"/>
          <w:lang w:eastAsia="ru-RU"/>
        </w:rPr>
        <w:t>с даты поступления</w:t>
      </w:r>
      <w:proofErr w:type="gramEnd"/>
      <w:r w:rsidR="00FC6F85" w:rsidRPr="00362384">
        <w:rPr>
          <w:rFonts w:ascii="Times New Roman" w:eastAsiaTheme="minorEastAsia" w:hAnsi="Times New Roman"/>
          <w:sz w:val="24"/>
          <w:szCs w:val="24"/>
          <w:lang w:eastAsia="ru-RU"/>
        </w:rPr>
        <w:t xml:space="preserve"> заявления.</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A54E7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FC6F85" w:rsidRPr="00362384" w:rsidRDefault="00A54E7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790DE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14.14.14</w:t>
      </w:r>
      <w:r w:rsidR="00FC6F85"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услуги является наличие оснований для отказа в предоставле</w:t>
      </w:r>
      <w:r w:rsidR="00A54E7D" w:rsidRPr="00362384">
        <w:rPr>
          <w:rFonts w:ascii="Times New Roman" w:eastAsiaTheme="minorEastAsia" w:hAnsi="Times New Roman"/>
          <w:sz w:val="24"/>
          <w:szCs w:val="24"/>
          <w:lang w:eastAsia="ru-RU"/>
        </w:rPr>
        <w:t>нии муниципальной</w:t>
      </w:r>
      <w:r w:rsidR="00FC6F85" w:rsidRPr="00362384">
        <w:rPr>
          <w:rFonts w:ascii="Times New Roman" w:eastAsiaTheme="minorEastAsia" w:hAnsi="Times New Roman"/>
          <w:sz w:val="24"/>
          <w:szCs w:val="24"/>
          <w:lang w:eastAsia="ru-RU"/>
        </w:rPr>
        <w:t xml:space="preserve"> услуги, предусмотренных </w:t>
      </w:r>
      <w:hyperlink w:anchor="P620">
        <w:r w:rsidR="00FC6F85" w:rsidRPr="00362384">
          <w:rPr>
            <w:rFonts w:ascii="Times New Roman" w:eastAsiaTheme="minorEastAsia" w:hAnsi="Times New Roman"/>
            <w:color w:val="0000FF"/>
            <w:sz w:val="24"/>
            <w:szCs w:val="24"/>
            <w:lang w:eastAsia="ru-RU"/>
          </w:rPr>
          <w:t>пунктом 7.2</w:t>
        </w:r>
      </w:hyperlink>
      <w:r w:rsidR="00FC6F85"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14.14.15</w:t>
      </w:r>
      <w:r w:rsidR="00FC6F85"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- 25 рабочих дней </w:t>
      </w:r>
      <w:proofErr w:type="gramStart"/>
      <w:r w:rsidR="00FC6F85" w:rsidRPr="00362384">
        <w:rPr>
          <w:rFonts w:ascii="Times New Roman" w:eastAsiaTheme="minorEastAsia" w:hAnsi="Times New Roman"/>
          <w:sz w:val="24"/>
          <w:szCs w:val="24"/>
          <w:lang w:eastAsia="ru-RU"/>
        </w:rPr>
        <w:t>с даты поступления</w:t>
      </w:r>
      <w:proofErr w:type="gramEnd"/>
      <w:r w:rsidR="00FC6F85" w:rsidRPr="00362384">
        <w:rPr>
          <w:rFonts w:ascii="Times New Roman" w:eastAsiaTheme="minorEastAsia" w:hAnsi="Times New Roman"/>
          <w:sz w:val="24"/>
          <w:szCs w:val="24"/>
          <w:lang w:eastAsia="ru-RU"/>
        </w:rPr>
        <w:t xml:space="preserve"> в </w:t>
      </w:r>
      <w:r w:rsidR="00A54E7D" w:rsidRPr="00362384">
        <w:rPr>
          <w:rFonts w:ascii="Times New Roman" w:eastAsiaTheme="minorEastAsia" w:hAnsi="Times New Roman"/>
          <w:sz w:val="24"/>
          <w:szCs w:val="24"/>
          <w:lang w:eastAsia="ru-RU"/>
        </w:rPr>
        <w:t>МКУ КУМИ</w:t>
      </w:r>
      <w:r w:rsidR="00FC6F85"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02">
        <w:r w:rsidR="00FC6F85" w:rsidRPr="00362384">
          <w:rPr>
            <w:rFonts w:ascii="Times New Roman" w:eastAsiaTheme="minorEastAsia" w:hAnsi="Times New Roman"/>
            <w:color w:val="0000FF"/>
            <w:sz w:val="24"/>
            <w:szCs w:val="24"/>
            <w:lang w:eastAsia="ru-RU"/>
          </w:rPr>
          <w:t>пунктом 5.3.3</w:t>
        </w:r>
      </w:hyperlink>
      <w:r w:rsidR="00FC6F85"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790DE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14.14.16</w:t>
      </w:r>
      <w:r w:rsidR="00FC6F85"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A54E7D" w:rsidRPr="00362384">
        <w:rPr>
          <w:rFonts w:ascii="Times New Roman" w:eastAsiaTheme="minorEastAsia" w:hAnsi="Times New Roman"/>
          <w:sz w:val="24"/>
          <w:szCs w:val="24"/>
          <w:lang w:eastAsia="ru-RU"/>
        </w:rPr>
        <w:t>МКУ КУМИ</w:t>
      </w:r>
      <w:r w:rsidR="00FC6F85"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02">
        <w:r w:rsidR="00FC6F85" w:rsidRPr="00362384">
          <w:rPr>
            <w:rFonts w:ascii="Times New Roman" w:eastAsiaTheme="minorEastAsia" w:hAnsi="Times New Roman"/>
            <w:color w:val="0000FF"/>
            <w:sz w:val="24"/>
            <w:szCs w:val="24"/>
            <w:lang w:eastAsia="ru-RU"/>
          </w:rPr>
          <w:t>пунктом 5.3.3</w:t>
        </w:r>
      </w:hyperlink>
      <w:r w:rsidR="00FC6F85"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предусмотренных </w:t>
      </w:r>
      <w:hyperlink w:anchor="P620">
        <w:r w:rsidR="00FC6F85" w:rsidRPr="00362384">
          <w:rPr>
            <w:rFonts w:ascii="Times New Roman" w:eastAsiaTheme="minorEastAsia" w:hAnsi="Times New Roman"/>
            <w:color w:val="0000FF"/>
            <w:sz w:val="24"/>
            <w:szCs w:val="24"/>
            <w:lang w:eastAsia="ru-RU"/>
          </w:rPr>
          <w:t>пунктом 7.2</w:t>
        </w:r>
      </w:hyperlink>
      <w:r w:rsidR="00FC6F85"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14.14.17</w:t>
      </w:r>
      <w:r w:rsidR="00FC6F85"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14.14.18</w:t>
      </w:r>
      <w:r w:rsidR="00FC6F85"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FC6F85" w:rsidRPr="00362384">
        <w:rPr>
          <w:rFonts w:ascii="Times New Roman" w:eastAsiaTheme="minorEastAsia" w:hAnsi="Times New Roman"/>
          <w:sz w:val="24"/>
          <w:szCs w:val="24"/>
          <w:lang w:eastAsia="ru-RU"/>
        </w:rPr>
        <w:t>с даты поступле</w:t>
      </w:r>
      <w:r w:rsidR="00A54E7D" w:rsidRPr="00362384">
        <w:rPr>
          <w:rFonts w:ascii="Times New Roman" w:eastAsiaTheme="minorEastAsia" w:hAnsi="Times New Roman"/>
          <w:sz w:val="24"/>
          <w:szCs w:val="24"/>
          <w:lang w:eastAsia="ru-RU"/>
        </w:rPr>
        <w:t>ния</w:t>
      </w:r>
      <w:proofErr w:type="gramEnd"/>
      <w:r w:rsidR="00A54E7D" w:rsidRPr="00362384">
        <w:rPr>
          <w:rFonts w:ascii="Times New Roman" w:eastAsiaTheme="minorEastAsia" w:hAnsi="Times New Roman"/>
          <w:sz w:val="24"/>
          <w:szCs w:val="24"/>
          <w:lang w:eastAsia="ru-RU"/>
        </w:rPr>
        <w:t xml:space="preserve"> заявления о предоставлении муниципальной</w:t>
      </w:r>
      <w:r w:rsidR="00FC6F85" w:rsidRPr="00362384">
        <w:rPr>
          <w:rFonts w:ascii="Times New Roman" w:eastAsiaTheme="minorEastAsia" w:hAnsi="Times New Roman"/>
          <w:sz w:val="24"/>
          <w:szCs w:val="24"/>
          <w:lang w:eastAsia="ru-RU"/>
        </w:rPr>
        <w:t xml:space="preserve"> 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790DE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14.14.19</w:t>
      </w:r>
      <w:r w:rsidR="00FC6F85"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A54E7D" w:rsidRPr="00362384">
        <w:rPr>
          <w:rFonts w:ascii="Times New Roman" w:eastAsiaTheme="minorEastAsia" w:hAnsi="Times New Roman"/>
          <w:sz w:val="24"/>
          <w:szCs w:val="24"/>
          <w:lang w:eastAsia="ru-RU"/>
        </w:rPr>
        <w:t>МКУ КУМИ</w:t>
      </w:r>
      <w:r w:rsidR="00FC6F85"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14.14.20</w:t>
      </w:r>
      <w:r w:rsidR="00FC6F85"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FC6F85" w:rsidRPr="00362384">
        <w:rPr>
          <w:rFonts w:ascii="Times New Roman" w:eastAsiaTheme="minorEastAsia" w:hAnsi="Times New Roman"/>
          <w:sz w:val="24"/>
          <w:szCs w:val="24"/>
          <w:lang w:eastAsia="ru-RU"/>
        </w:rPr>
        <w:t>отчета</w:t>
      </w:r>
      <w:proofErr w:type="gramEnd"/>
      <w:r w:rsidR="00FC6F85"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790DE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14.14.21</w:t>
      </w:r>
      <w:r w:rsidR="00FC6F85" w:rsidRPr="00362384">
        <w:rPr>
          <w:rFonts w:ascii="Times New Roman" w:eastAsiaTheme="minorEastAsia" w:hAnsi="Times New Roman"/>
          <w:sz w:val="24"/>
          <w:szCs w:val="24"/>
          <w:lang w:eastAsia="ru-RU"/>
        </w:rPr>
        <w:t xml:space="preserve">. Критерием </w:t>
      </w:r>
      <w:proofErr w:type="gramStart"/>
      <w:r w:rsidR="00FC6F85"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FC6F85"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14.14.22</w:t>
      </w:r>
      <w:r w:rsidR="00FC6F85"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FC6F85" w:rsidRPr="00362384">
          <w:rPr>
            <w:rFonts w:ascii="Times New Roman" w:eastAsiaTheme="minorEastAsia" w:hAnsi="Times New Roman"/>
            <w:color w:val="0000FF"/>
            <w:sz w:val="24"/>
            <w:szCs w:val="24"/>
            <w:lang w:eastAsia="ru-RU"/>
          </w:rPr>
          <w:t>пунктом 1.4</w:t>
        </w:r>
      </w:hyperlink>
      <w:r w:rsidR="00FC6F85"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A54E7D"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4" w:name="P1190"/>
      <w:bookmarkEnd w:id="24"/>
      <w:r w:rsidRPr="00362384">
        <w:rPr>
          <w:rFonts w:ascii="Times New Roman" w:eastAsiaTheme="minorEastAsia" w:hAnsi="Times New Roman"/>
          <w:sz w:val="24"/>
          <w:szCs w:val="24"/>
          <w:lang w:eastAsia="ru-RU"/>
        </w:rPr>
        <w:t>14.14.23</w:t>
      </w:r>
      <w:r w:rsidR="00FC6F85"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FC6F85" w:rsidRPr="00362384">
        <w:rPr>
          <w:rFonts w:ascii="Times New Roman" w:eastAsiaTheme="minorEastAsia" w:hAnsi="Times New Roman"/>
          <w:sz w:val="24"/>
          <w:szCs w:val="24"/>
          <w:lang w:eastAsia="ru-RU"/>
        </w:rPr>
        <w:t>с даты принятия</w:t>
      </w:r>
      <w:proofErr w:type="gramEnd"/>
      <w:r w:rsidR="00FC6F85"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Предоставление результата</w:t>
      </w:r>
      <w:r w:rsidR="005B54BF" w:rsidRPr="00362384">
        <w:rPr>
          <w:rFonts w:ascii="Times New Roman" w:eastAsiaTheme="minorHAnsi" w:hAnsi="Times New Roman"/>
          <w:sz w:val="24"/>
          <w:szCs w:val="24"/>
        </w:rPr>
        <w:t xml:space="preserve"> </w:t>
      </w:r>
      <w:r w:rsidR="005B54BF" w:rsidRPr="00362384">
        <w:rPr>
          <w:rFonts w:ascii="Times New Roman" w:eastAsiaTheme="minorEastAsia" w:hAnsi="Times New Roman"/>
          <w:b/>
          <w:sz w:val="24"/>
          <w:szCs w:val="24"/>
          <w:lang w:eastAsia="ru-RU"/>
        </w:rPr>
        <w:t>муниципальной</w:t>
      </w:r>
      <w:r w:rsidRPr="00362384">
        <w:rPr>
          <w:rFonts w:ascii="Times New Roman" w:eastAsiaTheme="minorEastAsia" w:hAnsi="Times New Roman"/>
          <w:b/>
          <w:sz w:val="24"/>
          <w:szCs w:val="24"/>
          <w:lang w:eastAsia="ru-RU"/>
        </w:rPr>
        <w:t xml:space="preserve"> 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790DE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14.14.24</w:t>
      </w:r>
      <w:r w:rsidR="00FC6F85" w:rsidRPr="00362384">
        <w:rPr>
          <w:rFonts w:ascii="Times New Roman" w:eastAsiaTheme="minorEastAsia" w:hAnsi="Times New Roman"/>
          <w:sz w:val="24"/>
          <w:szCs w:val="24"/>
          <w:lang w:eastAsia="ru-RU"/>
        </w:rPr>
        <w:t xml:space="preserve">. Способ предоставления результата </w:t>
      </w:r>
      <w:r w:rsidR="005B54BF"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услуги определяется исходя из способа подачи заявления.</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14.14.25</w:t>
      </w:r>
      <w:r w:rsidR="00FC6F85" w:rsidRPr="00362384">
        <w:rPr>
          <w:rFonts w:ascii="Times New Roman" w:eastAsiaTheme="minorEastAsia" w:hAnsi="Times New Roman"/>
          <w:sz w:val="24"/>
          <w:szCs w:val="24"/>
          <w:lang w:eastAsia="ru-RU"/>
        </w:rPr>
        <w:t xml:space="preserve">. Предоставление результата </w:t>
      </w:r>
      <w:r w:rsidR="005B54BF"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в случае подачи заявления в </w:t>
      </w:r>
      <w:r w:rsidR="005B54BF" w:rsidRPr="00362384">
        <w:rPr>
          <w:rFonts w:ascii="Times New Roman" w:eastAsiaTheme="minorEastAsia" w:hAnsi="Times New Roman"/>
          <w:sz w:val="24"/>
          <w:szCs w:val="24"/>
          <w:lang w:eastAsia="ru-RU"/>
        </w:rPr>
        <w:t>администрацию</w:t>
      </w:r>
      <w:r w:rsidR="00FC6F85" w:rsidRPr="00362384">
        <w:rPr>
          <w:rFonts w:ascii="Times New Roman" w:eastAsiaTheme="minorEastAsia" w:hAnsi="Times New Roman"/>
          <w:sz w:val="24"/>
          <w:szCs w:val="24"/>
          <w:lang w:eastAsia="ru-RU"/>
        </w:rPr>
        <w:t xml:space="preserve"> осуществляется в </w:t>
      </w:r>
      <w:r w:rsidR="005B54BF" w:rsidRPr="00362384">
        <w:rPr>
          <w:rFonts w:ascii="Times New Roman" w:eastAsiaTheme="minorEastAsia" w:hAnsi="Times New Roman"/>
          <w:sz w:val="24"/>
          <w:szCs w:val="24"/>
          <w:lang w:eastAsia="ru-RU"/>
        </w:rPr>
        <w:t>МКУ КУМИ</w:t>
      </w:r>
      <w:r w:rsidR="00FC6F85"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14.14.26</w:t>
      </w:r>
      <w:r w:rsidR="00FC6F85" w:rsidRPr="00362384">
        <w:rPr>
          <w:rFonts w:ascii="Times New Roman" w:eastAsiaTheme="minorEastAsia" w:hAnsi="Times New Roman"/>
          <w:sz w:val="24"/>
          <w:szCs w:val="24"/>
          <w:lang w:eastAsia="ru-RU"/>
        </w:rPr>
        <w:t xml:space="preserve">. Предоставление результата </w:t>
      </w:r>
      <w:r w:rsidR="005B54BF"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5B54BF" w:rsidRPr="00362384">
        <w:rPr>
          <w:rFonts w:ascii="Times New Roman" w:eastAsiaTheme="minorEastAsia" w:hAnsi="Times New Roman"/>
          <w:sz w:val="24"/>
          <w:szCs w:val="24"/>
          <w:lang w:eastAsia="ru-RU"/>
        </w:rPr>
        <w:t>МКУ КУМИ</w:t>
      </w:r>
      <w:r w:rsidR="00FC6F85" w:rsidRPr="00362384">
        <w:rPr>
          <w:rFonts w:ascii="Times New Roman" w:eastAsiaTheme="minorEastAsia" w:hAnsi="Times New Roman"/>
          <w:sz w:val="24"/>
          <w:szCs w:val="24"/>
          <w:lang w:eastAsia="ru-RU"/>
        </w:rPr>
        <w:t xml:space="preserve">, в личном кабинете заявителя на РПГУ. Результат </w:t>
      </w:r>
      <w:r w:rsidR="005B54BF"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может быть получен заявителем в </w:t>
      </w:r>
      <w:r w:rsidR="005B54BF" w:rsidRPr="00362384">
        <w:rPr>
          <w:rFonts w:ascii="Times New Roman" w:eastAsiaTheme="minorEastAsia" w:hAnsi="Times New Roman"/>
          <w:sz w:val="24"/>
          <w:szCs w:val="24"/>
          <w:lang w:eastAsia="ru-RU"/>
        </w:rPr>
        <w:t>МКУ КУМИ</w:t>
      </w:r>
      <w:r w:rsidR="00FC6F85"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14.14.27</w:t>
      </w:r>
      <w:r w:rsidR="00FC6F85" w:rsidRPr="00362384">
        <w:rPr>
          <w:rFonts w:ascii="Times New Roman" w:eastAsiaTheme="minorEastAsia" w:hAnsi="Times New Roman"/>
          <w:sz w:val="24"/>
          <w:szCs w:val="24"/>
          <w:lang w:eastAsia="ru-RU"/>
        </w:rPr>
        <w:t xml:space="preserve">. Предоставление результата </w:t>
      </w:r>
      <w:r w:rsidR="005B54BF"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FC6F85" w:rsidRPr="00362384" w:rsidRDefault="00790DE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14.14.28</w:t>
      </w:r>
      <w:r w:rsidR="00FC6F85" w:rsidRPr="00362384">
        <w:rPr>
          <w:rFonts w:ascii="Times New Roman" w:eastAsiaTheme="minorEastAsia" w:hAnsi="Times New Roman"/>
          <w:sz w:val="24"/>
          <w:szCs w:val="24"/>
          <w:lang w:eastAsia="ru-RU"/>
        </w:rPr>
        <w:t xml:space="preserve">. Результат </w:t>
      </w:r>
      <w:r w:rsidR="005B54BF" w:rsidRPr="00362384">
        <w:rPr>
          <w:rFonts w:ascii="Times New Roman" w:eastAsiaTheme="minorEastAsia" w:hAnsi="Times New Roman"/>
          <w:sz w:val="24"/>
          <w:szCs w:val="24"/>
          <w:lang w:eastAsia="ru-RU"/>
        </w:rPr>
        <w:t xml:space="preserve">муниципальной </w:t>
      </w:r>
      <w:r w:rsidR="00FC6F85" w:rsidRPr="00362384">
        <w:rPr>
          <w:rFonts w:ascii="Times New Roman" w:eastAsiaTheme="minorEastAsia" w:hAnsi="Times New Roman"/>
          <w:sz w:val="24"/>
          <w:szCs w:val="24"/>
          <w:lang w:eastAsia="ru-RU"/>
        </w:rPr>
        <w:t xml:space="preserve">услуги предоставляется в пределах срока, </w:t>
      </w:r>
      <w:r w:rsidR="00FC6F85" w:rsidRPr="00362384">
        <w:rPr>
          <w:rFonts w:ascii="Times New Roman" w:eastAsiaTheme="minorEastAsia" w:hAnsi="Times New Roman"/>
          <w:sz w:val="24"/>
          <w:szCs w:val="24"/>
          <w:lang w:eastAsia="ru-RU"/>
        </w:rPr>
        <w:lastRenderedPageBreak/>
        <w:t xml:space="preserve">установленного </w:t>
      </w:r>
      <w:hyperlink w:anchor="P1190">
        <w:r w:rsidR="00FC6F85" w:rsidRPr="00362384">
          <w:rPr>
            <w:rFonts w:ascii="Times New Roman" w:eastAsiaTheme="minorEastAsia" w:hAnsi="Times New Roman"/>
            <w:color w:val="0000FF"/>
            <w:sz w:val="24"/>
            <w:szCs w:val="24"/>
            <w:lang w:eastAsia="ru-RU"/>
          </w:rPr>
          <w:t>пунктом 14.14.2</w:t>
        </w:r>
      </w:hyperlink>
      <w:r w:rsidRPr="00362384">
        <w:rPr>
          <w:rFonts w:ascii="Times New Roman" w:eastAsiaTheme="minorEastAsia" w:hAnsi="Times New Roman"/>
          <w:color w:val="0000FF"/>
          <w:sz w:val="24"/>
          <w:szCs w:val="24"/>
          <w:lang w:eastAsia="ru-RU"/>
        </w:rPr>
        <w:t>3</w:t>
      </w:r>
      <w:r w:rsidR="00FC6F85"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4</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14.15. Результатом предоставления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5B54B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14.16. Максимальный срок предоставления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w:t>
      </w:r>
      <w:r w:rsidR="005B54BF"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в </w:t>
      </w:r>
      <w:r w:rsidR="005B54B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5B54BF"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Ма</w:t>
      </w:r>
      <w:r w:rsidR="005B54BF" w:rsidRPr="00362384">
        <w:rPr>
          <w:rFonts w:ascii="Times New Roman" w:eastAsiaTheme="minorEastAsia" w:hAnsi="Times New Roman"/>
          <w:sz w:val="24"/>
          <w:szCs w:val="24"/>
          <w:lang w:eastAsia="ru-RU"/>
        </w:rPr>
        <w:t>ксимальный срок предоставления 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w:t>
      </w:r>
      <w:r w:rsidR="005B54BF"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в РПГУ.</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14.17. Основаниями для отказа в предоставлении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5B54BF"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5B54BF"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21">
        <w:r w:rsidRPr="00362384">
          <w:rPr>
            <w:rFonts w:ascii="Times New Roman" w:eastAsiaTheme="minorEastAsia" w:hAnsi="Times New Roman"/>
            <w:color w:val="0000FF"/>
            <w:sz w:val="24"/>
            <w:szCs w:val="24"/>
            <w:lang w:eastAsia="ru-RU"/>
          </w:rPr>
          <w:t>закона</w:t>
        </w:r>
      </w:hyperlink>
      <w:r w:rsidR="005B54BF"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5B54BF"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4 предоставления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FC6F85" w:rsidRPr="00362384" w:rsidRDefault="005B54BF"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FC6F85" w:rsidRPr="00362384">
        <w:rPr>
          <w:rFonts w:ascii="Times New Roman" w:eastAsiaTheme="minorEastAsia" w:hAnsi="Times New Roman"/>
          <w:b/>
          <w:sz w:val="24"/>
          <w:szCs w:val="24"/>
          <w:lang w:eastAsia="ru-RU"/>
        </w:rPr>
        <w:t>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14.18. Предоставление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5B54B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FC6F85" w:rsidRPr="00362384" w:rsidRDefault="00FC6F8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FC6F85" w:rsidRPr="00362384" w:rsidRDefault="005B54B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предоставление результата муниципальной</w:t>
      </w:r>
      <w:r w:rsidR="00FC6F85" w:rsidRPr="00362384">
        <w:rPr>
          <w:rFonts w:ascii="Times New Roman" w:eastAsiaTheme="minorEastAsia" w:hAnsi="Times New Roman"/>
          <w:sz w:val="24"/>
          <w:szCs w:val="24"/>
          <w:lang w:eastAsia="ru-RU"/>
        </w:rPr>
        <w:t xml:space="preserve"> услуги.</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FC6F85" w:rsidRPr="00362384" w:rsidRDefault="00FC6F8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FC6F85" w:rsidRPr="00362384" w:rsidRDefault="00FC6F85"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FC6F85" w:rsidRPr="00362384" w:rsidRDefault="00FC6F8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 Заявление может быть подано:</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513FB0" w:rsidRPr="00362384">
        <w:rPr>
          <w:rFonts w:ascii="Times New Roman" w:eastAsiaTheme="minorEastAsia" w:hAnsi="Times New Roman"/>
          <w:sz w:val="24"/>
          <w:szCs w:val="24"/>
          <w:lang w:eastAsia="ru-RU"/>
        </w:rPr>
        <w:t>администрацию</w:t>
      </w:r>
      <w:r w:rsidR="00E06DB8"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513FB0"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 В случае подачи заявления в</w:t>
      </w:r>
      <w:r w:rsidR="00513FB0" w:rsidRPr="00362384">
        <w:rPr>
          <w:rFonts w:ascii="Times New Roman" w:eastAsiaTheme="minorEastAsia" w:hAnsi="Times New Roman"/>
          <w:sz w:val="24"/>
          <w:szCs w:val="24"/>
          <w:lang w:eastAsia="ru-RU"/>
        </w:rPr>
        <w:t xml:space="preserve"> 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DB5000"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DB5000"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14.18.3. В случае подачи заявления через МФЦ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подается по форме согл</w:t>
      </w:r>
      <w:r w:rsidR="00DB5000" w:rsidRPr="00362384">
        <w:rPr>
          <w:rFonts w:ascii="Times New Roman" w:eastAsiaTheme="minorEastAsia" w:hAnsi="Times New Roman"/>
          <w:sz w:val="24"/>
          <w:szCs w:val="24"/>
          <w:lang w:eastAsia="ru-RU"/>
        </w:rPr>
        <w:t>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826CD2" w:rsidRPr="00362384" w:rsidRDefault="00826CD2"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w:t>
      </w:r>
      <w:r w:rsidR="00F27FB7" w:rsidRPr="00362384">
        <w:rPr>
          <w:rFonts w:ascii="Times New Roman" w:eastAsiaTheme="minorEastAsia" w:hAnsi="Times New Roman"/>
          <w:sz w:val="24"/>
          <w:szCs w:val="24"/>
          <w:lang w:eastAsia="ru-RU"/>
        </w:rPr>
        <w:t>8.4</w:t>
      </w:r>
      <w:r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DB500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г) заполнение полей электронной формы заявления до начала ввода сведений заявителем с </w:t>
      </w:r>
      <w:r w:rsidRPr="00362384">
        <w:rPr>
          <w:rFonts w:ascii="Times New Roman" w:eastAsiaTheme="minorEastAsia" w:hAnsi="Times New Roman"/>
          <w:sz w:val="24"/>
          <w:szCs w:val="24"/>
          <w:lang w:eastAsia="ru-RU"/>
        </w:rPr>
        <w:lastRenderedPageBreak/>
        <w:t>использованием сведений, размещенных в ЕСИА, и сведений, опубликованных на РПГУ, в части, касающейся сведений, отсутствующих в ЕСИА;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DB500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DB5000"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DB500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DB5000"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14.18.5</w:t>
      </w:r>
      <w:r w:rsidR="00826CD2"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14.18.6</w:t>
      </w:r>
      <w:r w:rsidR="00826CD2"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DB5000"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826CD2"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826CD2" w:rsidRPr="00362384">
          <w:rPr>
            <w:rFonts w:ascii="Times New Roman" w:eastAsiaTheme="minorEastAsia" w:hAnsi="Times New Roman"/>
            <w:color w:val="0000FF"/>
            <w:sz w:val="24"/>
            <w:szCs w:val="24"/>
            <w:lang w:eastAsia="ru-RU"/>
          </w:rPr>
          <w:t>запрос (заявление)</w:t>
        </w:r>
      </w:hyperlink>
      <w:r w:rsidR="00826CD2" w:rsidRPr="00362384">
        <w:rPr>
          <w:rFonts w:ascii="Times New Roman" w:eastAsiaTheme="minorEastAsia" w:hAnsi="Times New Roman"/>
          <w:sz w:val="24"/>
          <w:szCs w:val="24"/>
          <w:lang w:eastAsia="ru-RU"/>
        </w:rPr>
        <w:t xml:space="preserve"> о предоставлении </w:t>
      </w:r>
      <w:r w:rsidR="00DB5000"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w:t>
      </w:r>
      <w:r w:rsidR="00DB5000" w:rsidRPr="00362384">
        <w:rPr>
          <w:rFonts w:ascii="Times New Roman" w:eastAsiaTheme="minorEastAsia" w:hAnsi="Times New Roman"/>
          <w:sz w:val="24"/>
          <w:szCs w:val="24"/>
          <w:lang w:eastAsia="ru-RU"/>
        </w:rPr>
        <w:t>и по форме согласно приложению №</w:t>
      </w:r>
      <w:r w:rsidR="00826CD2"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DB5000" w:rsidRPr="00362384">
        <w:rPr>
          <w:rFonts w:ascii="Times New Roman" w:eastAsiaTheme="minorEastAsia" w:hAnsi="Times New Roman"/>
          <w:sz w:val="24"/>
          <w:szCs w:val="24"/>
          <w:lang w:eastAsia="ru-RU"/>
        </w:rPr>
        <w:t>администрацию</w:t>
      </w:r>
      <w:r w:rsidR="00826CD2"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 xml:space="preserve">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w:t>
      </w:r>
      <w:r w:rsidRPr="00362384">
        <w:rPr>
          <w:rFonts w:ascii="Times New Roman" w:eastAsiaTheme="minorEastAsia" w:hAnsi="Times New Roman"/>
          <w:sz w:val="24"/>
          <w:szCs w:val="24"/>
          <w:lang w:eastAsia="ru-RU"/>
        </w:rPr>
        <w:lastRenderedPageBreak/>
        <w:t>быть проверены путем направления запроса с использованием СМЭВ;</w:t>
      </w:r>
      <w:proofErr w:type="gramEnd"/>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14.18.7</w:t>
      </w:r>
      <w:r w:rsidR="00826CD2"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Pr="00362384">
        <w:rPr>
          <w:rFonts w:ascii="Times New Roman" w:eastAsiaTheme="minorEastAsia" w:hAnsi="Times New Roman"/>
          <w:sz w:val="24"/>
          <w:szCs w:val="24"/>
          <w:lang w:eastAsia="ru-RU"/>
        </w:rPr>
        <w:t>муниципальной</w:t>
      </w:r>
      <w:r w:rsidR="00826CD2" w:rsidRPr="00362384">
        <w:rPr>
          <w:rFonts w:ascii="Times New Roman" w:eastAsiaTheme="minorEastAsia" w:hAnsi="Times New Roman"/>
          <w:sz w:val="24"/>
          <w:szCs w:val="24"/>
          <w:lang w:eastAsia="ru-RU"/>
        </w:rPr>
        <w:t xml:space="preserve">, услуги являются следующие обстоятельства, предусмотренные </w:t>
      </w:r>
      <w:hyperlink w:anchor="P600">
        <w:r w:rsidR="00826CD2" w:rsidRPr="00362384">
          <w:rPr>
            <w:rFonts w:ascii="Times New Roman" w:eastAsiaTheme="minorEastAsia" w:hAnsi="Times New Roman"/>
            <w:color w:val="0000FF"/>
            <w:sz w:val="24"/>
            <w:szCs w:val="24"/>
            <w:lang w:eastAsia="ru-RU"/>
          </w:rPr>
          <w:t>пунктом 6.1</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14.18.8</w:t>
      </w:r>
      <w:r w:rsidR="00826CD2"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заявления.</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DB5000"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F27FB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14.18.9</w:t>
      </w:r>
      <w:r w:rsidR="00826CD2"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DB5000"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DB5000"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предусмотренных </w:t>
      </w:r>
      <w:hyperlink w:anchor="P600">
        <w:r w:rsidR="00826CD2" w:rsidRPr="00362384">
          <w:rPr>
            <w:rFonts w:ascii="Times New Roman" w:eastAsiaTheme="minorEastAsia" w:hAnsi="Times New Roman"/>
            <w:color w:val="0000FF"/>
            <w:sz w:val="24"/>
            <w:szCs w:val="24"/>
            <w:lang w:eastAsia="ru-RU"/>
          </w:rPr>
          <w:t>пунктом 6.1</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14.18.10</w:t>
      </w:r>
      <w:r w:rsidR="00826CD2"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w:t>
      </w:r>
      <w:r w:rsidR="00826CD2" w:rsidRPr="00362384">
        <w:rPr>
          <w:rFonts w:ascii="Times New Roman" w:eastAsiaTheme="minorEastAsia" w:hAnsi="Times New Roman"/>
          <w:sz w:val="24"/>
          <w:szCs w:val="24"/>
          <w:lang w:eastAsia="ru-RU"/>
        </w:rPr>
        <w:lastRenderedPageBreak/>
        <w:t xml:space="preserve">предоставления </w:t>
      </w:r>
      <w:r w:rsidR="00DB5000"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- 5 рабочих дней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заявления о предоставлении </w:t>
      </w:r>
      <w:r w:rsidR="00DB5000"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F27FB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14.18.11</w:t>
      </w:r>
      <w:r w:rsidR="00826CD2"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DB5000"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16">
        <w:r w:rsidR="00826CD2" w:rsidRPr="00362384">
          <w:rPr>
            <w:rFonts w:ascii="Times New Roman" w:eastAsiaTheme="minorEastAsia" w:hAnsi="Times New Roman"/>
            <w:color w:val="0000FF"/>
            <w:sz w:val="24"/>
            <w:szCs w:val="24"/>
            <w:lang w:eastAsia="ru-RU"/>
          </w:rPr>
          <w:t>пунктом 5.3.4</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14.18.12</w:t>
      </w:r>
      <w:r w:rsidR="00826CD2" w:rsidRPr="00362384">
        <w:rPr>
          <w:rFonts w:ascii="Times New Roman" w:eastAsiaTheme="minorEastAsia" w:hAnsi="Times New Roman"/>
          <w:sz w:val="24"/>
          <w:szCs w:val="24"/>
          <w:lang w:eastAsia="ru-RU"/>
        </w:rPr>
        <w:t xml:space="preserve">. Перечень информационных запросов, </w:t>
      </w:r>
      <w:r w:rsidR="00DB5000" w:rsidRPr="00362384">
        <w:rPr>
          <w:rFonts w:ascii="Times New Roman" w:eastAsiaTheme="minorEastAsia" w:hAnsi="Times New Roman"/>
          <w:sz w:val="24"/>
          <w:szCs w:val="24"/>
          <w:lang w:eastAsia="ru-RU"/>
        </w:rPr>
        <w:t>необходимых для предоставления муниципальной</w:t>
      </w:r>
      <w:r w:rsidR="00826CD2" w:rsidRPr="00362384">
        <w:rPr>
          <w:rFonts w:ascii="Times New Roman" w:eastAsiaTheme="minorEastAsia" w:hAnsi="Times New Roman"/>
          <w:sz w:val="24"/>
          <w:szCs w:val="24"/>
          <w:lang w:eastAsia="ru-RU"/>
        </w:rPr>
        <w:t xml:space="preserve"> 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ЕГРЮЛ;</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F27FB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F27FB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F27FB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w:t>
      </w:r>
      <w:r w:rsidRPr="00362384">
        <w:rPr>
          <w:rFonts w:ascii="Times New Roman" w:eastAsiaTheme="minorEastAsia" w:hAnsi="Times New Roman"/>
          <w:sz w:val="24"/>
          <w:szCs w:val="24"/>
          <w:lang w:eastAsia="ru-RU"/>
        </w:rPr>
        <w:lastRenderedPageBreak/>
        <w:t>или муниципальных нужд;</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22">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DB5000"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0C561E"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F27FB7"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14.18.13</w:t>
      </w:r>
      <w:r w:rsidR="00826CD2"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0C561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826CD2" w:rsidRPr="00362384" w:rsidRDefault="000C561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826CD2"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F27FB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14.18.14</w:t>
      </w:r>
      <w:r w:rsidR="00826CD2"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предусмотренных </w:t>
      </w:r>
      <w:hyperlink w:anchor="P620">
        <w:r w:rsidR="00826CD2" w:rsidRPr="00362384">
          <w:rPr>
            <w:rFonts w:ascii="Times New Roman" w:eastAsiaTheme="minorEastAsia" w:hAnsi="Times New Roman"/>
            <w:color w:val="0000FF"/>
            <w:sz w:val="24"/>
            <w:szCs w:val="24"/>
            <w:lang w:eastAsia="ru-RU"/>
          </w:rPr>
          <w:t>пунктом 7.2</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14.18.15</w:t>
      </w:r>
      <w:r w:rsidR="00826CD2"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- 25 рабочих дней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в </w:t>
      </w:r>
      <w:r w:rsidR="000C561E" w:rsidRPr="00362384">
        <w:rPr>
          <w:rFonts w:ascii="Times New Roman" w:eastAsiaTheme="minorEastAsia" w:hAnsi="Times New Roman"/>
          <w:sz w:val="24"/>
          <w:szCs w:val="24"/>
          <w:lang w:eastAsia="ru-RU"/>
        </w:rPr>
        <w:t>МКУ КУМИ</w:t>
      </w:r>
      <w:r w:rsidR="00826CD2"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16">
        <w:r w:rsidR="00826CD2" w:rsidRPr="00362384">
          <w:rPr>
            <w:rFonts w:ascii="Times New Roman" w:eastAsiaTheme="minorEastAsia" w:hAnsi="Times New Roman"/>
            <w:color w:val="0000FF"/>
            <w:sz w:val="24"/>
            <w:szCs w:val="24"/>
            <w:lang w:eastAsia="ru-RU"/>
          </w:rPr>
          <w:t>пунктом 5.3.4</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F27FB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14.18.16</w:t>
      </w:r>
      <w:r w:rsidR="00826CD2"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0C561E" w:rsidRPr="00362384">
        <w:rPr>
          <w:rFonts w:ascii="Times New Roman" w:eastAsiaTheme="minorEastAsia" w:hAnsi="Times New Roman"/>
          <w:sz w:val="24"/>
          <w:szCs w:val="24"/>
          <w:lang w:eastAsia="ru-RU"/>
        </w:rPr>
        <w:t>МКУ КУМИ</w:t>
      </w:r>
      <w:r w:rsidR="00826CD2"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16">
        <w:r w:rsidR="00826CD2" w:rsidRPr="00362384">
          <w:rPr>
            <w:rFonts w:ascii="Times New Roman" w:eastAsiaTheme="minorEastAsia" w:hAnsi="Times New Roman"/>
            <w:color w:val="0000FF"/>
            <w:sz w:val="24"/>
            <w:szCs w:val="24"/>
            <w:lang w:eastAsia="ru-RU"/>
          </w:rPr>
          <w:t>пунктом 5.3.4</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предусмотренных </w:t>
      </w:r>
      <w:hyperlink w:anchor="P620">
        <w:r w:rsidR="00826CD2" w:rsidRPr="00362384">
          <w:rPr>
            <w:rFonts w:ascii="Times New Roman" w:eastAsiaTheme="minorEastAsia" w:hAnsi="Times New Roman"/>
            <w:color w:val="0000FF"/>
            <w:sz w:val="24"/>
            <w:szCs w:val="24"/>
            <w:lang w:eastAsia="ru-RU"/>
          </w:rPr>
          <w:t>пунктом 7.2</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14.18.17</w:t>
      </w:r>
      <w:r w:rsidR="00826CD2"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14.18.18</w:t>
      </w:r>
      <w:r w:rsidR="00826CD2"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826CD2" w:rsidRPr="00362384">
        <w:rPr>
          <w:rFonts w:ascii="Times New Roman" w:eastAsiaTheme="minorEastAsia" w:hAnsi="Times New Roman"/>
          <w:sz w:val="24"/>
          <w:szCs w:val="24"/>
          <w:lang w:eastAsia="ru-RU"/>
        </w:rPr>
        <w:t>с даты поступле</w:t>
      </w:r>
      <w:r w:rsidR="000C561E" w:rsidRPr="00362384">
        <w:rPr>
          <w:rFonts w:ascii="Times New Roman" w:eastAsiaTheme="minorEastAsia" w:hAnsi="Times New Roman"/>
          <w:sz w:val="24"/>
          <w:szCs w:val="24"/>
          <w:lang w:eastAsia="ru-RU"/>
        </w:rPr>
        <w:t>ния</w:t>
      </w:r>
      <w:proofErr w:type="gramEnd"/>
      <w:r w:rsidR="000C561E" w:rsidRPr="00362384">
        <w:rPr>
          <w:rFonts w:ascii="Times New Roman" w:eastAsiaTheme="minorEastAsia" w:hAnsi="Times New Roman"/>
          <w:sz w:val="24"/>
          <w:szCs w:val="24"/>
          <w:lang w:eastAsia="ru-RU"/>
        </w:rPr>
        <w:t xml:space="preserve"> заявления о предоставлении муниципальной</w:t>
      </w:r>
      <w:r w:rsidR="00826CD2" w:rsidRPr="00362384">
        <w:rPr>
          <w:rFonts w:ascii="Times New Roman" w:eastAsiaTheme="minorEastAsia" w:hAnsi="Times New Roman"/>
          <w:sz w:val="24"/>
          <w:szCs w:val="24"/>
          <w:lang w:eastAsia="ru-RU"/>
        </w:rPr>
        <w:t xml:space="preserve"> 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F27FB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14.18.19</w:t>
      </w:r>
      <w:r w:rsidR="00826CD2"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0C561E" w:rsidRPr="00362384">
        <w:rPr>
          <w:rFonts w:ascii="Times New Roman" w:eastAsiaTheme="minorEastAsia" w:hAnsi="Times New Roman"/>
          <w:sz w:val="24"/>
          <w:szCs w:val="24"/>
          <w:lang w:eastAsia="ru-RU"/>
        </w:rPr>
        <w:t>МКУ КУМИ</w:t>
      </w:r>
      <w:r w:rsidR="00826CD2"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14.18.20</w:t>
      </w:r>
      <w:r w:rsidR="00826CD2"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826CD2" w:rsidRPr="00362384">
        <w:rPr>
          <w:rFonts w:ascii="Times New Roman" w:eastAsiaTheme="minorEastAsia" w:hAnsi="Times New Roman"/>
          <w:sz w:val="24"/>
          <w:szCs w:val="24"/>
          <w:lang w:eastAsia="ru-RU"/>
        </w:rPr>
        <w:t>отчета</w:t>
      </w:r>
      <w:proofErr w:type="gramEnd"/>
      <w:r w:rsidR="00826CD2"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F27FB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14.18.21</w:t>
      </w:r>
      <w:r w:rsidR="00826CD2" w:rsidRPr="00362384">
        <w:rPr>
          <w:rFonts w:ascii="Times New Roman" w:eastAsiaTheme="minorEastAsia" w:hAnsi="Times New Roman"/>
          <w:sz w:val="24"/>
          <w:szCs w:val="24"/>
          <w:lang w:eastAsia="ru-RU"/>
        </w:rPr>
        <w:t xml:space="preserve">. Критерием </w:t>
      </w:r>
      <w:proofErr w:type="gramStart"/>
      <w:r w:rsidR="00826CD2"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826CD2"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14.18.22</w:t>
      </w:r>
      <w:r w:rsidR="00826CD2"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826CD2" w:rsidRPr="00362384">
          <w:rPr>
            <w:rFonts w:ascii="Times New Roman" w:eastAsiaTheme="minorEastAsia" w:hAnsi="Times New Roman"/>
            <w:color w:val="0000FF"/>
            <w:sz w:val="24"/>
            <w:szCs w:val="24"/>
            <w:lang w:eastAsia="ru-RU"/>
          </w:rPr>
          <w:t>пунктом 1.4</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5" w:name="P1322"/>
      <w:bookmarkEnd w:id="25"/>
      <w:r w:rsidRPr="00362384">
        <w:rPr>
          <w:rFonts w:ascii="Times New Roman" w:eastAsiaTheme="minorEastAsia" w:hAnsi="Times New Roman"/>
          <w:sz w:val="24"/>
          <w:szCs w:val="24"/>
          <w:lang w:eastAsia="ru-RU"/>
        </w:rPr>
        <w:t>14.18.23</w:t>
      </w:r>
      <w:r w:rsidR="00826CD2"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826CD2" w:rsidRPr="00362384">
        <w:rPr>
          <w:rFonts w:ascii="Times New Roman" w:eastAsiaTheme="minorEastAsia" w:hAnsi="Times New Roman"/>
          <w:sz w:val="24"/>
          <w:szCs w:val="24"/>
          <w:lang w:eastAsia="ru-RU"/>
        </w:rPr>
        <w:t>с даты принятия</w:t>
      </w:r>
      <w:proofErr w:type="gramEnd"/>
      <w:r w:rsidR="00826CD2"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0C561E"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F27FB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14.18.24</w:t>
      </w:r>
      <w:r w:rsidR="00826CD2" w:rsidRPr="00362384">
        <w:rPr>
          <w:rFonts w:ascii="Times New Roman" w:eastAsiaTheme="minorEastAsia" w:hAnsi="Times New Roman"/>
          <w:sz w:val="24"/>
          <w:szCs w:val="24"/>
          <w:lang w:eastAsia="ru-RU"/>
        </w:rPr>
        <w:t xml:space="preserve">. Способ предоставления результата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 определяется исходя из способа подачи заявления.</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14.18.25</w:t>
      </w:r>
      <w:r w:rsidR="00826CD2" w:rsidRPr="00362384">
        <w:rPr>
          <w:rFonts w:ascii="Times New Roman" w:eastAsiaTheme="minorEastAsia" w:hAnsi="Times New Roman"/>
          <w:sz w:val="24"/>
          <w:szCs w:val="24"/>
          <w:lang w:eastAsia="ru-RU"/>
        </w:rPr>
        <w:t xml:space="preserve">. Предоставление результата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случае подачи заявления в </w:t>
      </w:r>
      <w:r w:rsidR="000C561E" w:rsidRPr="00362384">
        <w:rPr>
          <w:rFonts w:ascii="Times New Roman" w:eastAsiaTheme="minorEastAsia" w:hAnsi="Times New Roman"/>
          <w:sz w:val="24"/>
          <w:szCs w:val="24"/>
          <w:lang w:eastAsia="ru-RU"/>
        </w:rPr>
        <w:t>администрацию</w:t>
      </w:r>
      <w:r w:rsidR="00826CD2" w:rsidRPr="00362384">
        <w:rPr>
          <w:rFonts w:ascii="Times New Roman" w:eastAsiaTheme="minorEastAsia" w:hAnsi="Times New Roman"/>
          <w:sz w:val="24"/>
          <w:szCs w:val="24"/>
          <w:lang w:eastAsia="ru-RU"/>
        </w:rPr>
        <w:t xml:space="preserve"> осуществляется в </w:t>
      </w:r>
      <w:r w:rsidR="000C561E" w:rsidRPr="00362384">
        <w:rPr>
          <w:rFonts w:ascii="Times New Roman" w:eastAsiaTheme="minorEastAsia" w:hAnsi="Times New Roman"/>
          <w:sz w:val="24"/>
          <w:szCs w:val="24"/>
          <w:lang w:eastAsia="ru-RU"/>
        </w:rPr>
        <w:t xml:space="preserve">МКУ КУМИ </w:t>
      </w:r>
      <w:r w:rsidR="00826CD2" w:rsidRPr="00362384">
        <w:rPr>
          <w:rFonts w:ascii="Times New Roman" w:eastAsiaTheme="minorEastAsia" w:hAnsi="Times New Roman"/>
          <w:sz w:val="24"/>
          <w:szCs w:val="24"/>
          <w:lang w:eastAsia="ru-RU"/>
        </w:rPr>
        <w:t>либо направляется по почте, по электронной почте.</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14.18.26</w:t>
      </w:r>
      <w:r w:rsidR="00826CD2" w:rsidRPr="00362384">
        <w:rPr>
          <w:rFonts w:ascii="Times New Roman" w:eastAsiaTheme="minorEastAsia" w:hAnsi="Times New Roman"/>
          <w:sz w:val="24"/>
          <w:szCs w:val="24"/>
          <w:lang w:eastAsia="ru-RU"/>
        </w:rPr>
        <w:t xml:space="preserve">. Предоставление результата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0C561E" w:rsidRPr="00362384">
        <w:rPr>
          <w:rFonts w:ascii="Times New Roman" w:eastAsiaTheme="minorEastAsia" w:hAnsi="Times New Roman"/>
          <w:sz w:val="24"/>
          <w:szCs w:val="24"/>
          <w:lang w:eastAsia="ru-RU"/>
        </w:rPr>
        <w:t>МКУ КУМИ</w:t>
      </w:r>
      <w:r w:rsidR="00826CD2" w:rsidRPr="00362384">
        <w:rPr>
          <w:rFonts w:ascii="Times New Roman" w:eastAsiaTheme="minorEastAsia" w:hAnsi="Times New Roman"/>
          <w:sz w:val="24"/>
          <w:szCs w:val="24"/>
          <w:lang w:eastAsia="ru-RU"/>
        </w:rPr>
        <w:t xml:space="preserve">, в личном кабинете заявителя на РПГУ. Результат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может быть получен заявителем в </w:t>
      </w:r>
      <w:r w:rsidR="000C561E" w:rsidRPr="00362384">
        <w:rPr>
          <w:rFonts w:ascii="Times New Roman" w:eastAsiaTheme="minorEastAsia" w:hAnsi="Times New Roman"/>
          <w:sz w:val="24"/>
          <w:szCs w:val="24"/>
          <w:lang w:eastAsia="ru-RU"/>
        </w:rPr>
        <w:t xml:space="preserve">МКУ КУМИ </w:t>
      </w:r>
      <w:r w:rsidR="00826CD2" w:rsidRPr="00362384">
        <w:rPr>
          <w:rFonts w:ascii="Times New Roman" w:eastAsiaTheme="minorEastAsia" w:hAnsi="Times New Roman"/>
          <w:sz w:val="24"/>
          <w:szCs w:val="24"/>
          <w:lang w:eastAsia="ru-RU"/>
        </w:rPr>
        <w:t>в форме экземпляра электронного документа, распечатанного на бумажном носителе.</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14.18.27</w:t>
      </w:r>
      <w:r w:rsidR="00826CD2" w:rsidRPr="00362384">
        <w:rPr>
          <w:rFonts w:ascii="Times New Roman" w:eastAsiaTheme="minorEastAsia" w:hAnsi="Times New Roman"/>
          <w:sz w:val="24"/>
          <w:szCs w:val="24"/>
          <w:lang w:eastAsia="ru-RU"/>
        </w:rPr>
        <w:t xml:space="preserve">. Предоставление результата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826CD2" w:rsidRPr="00362384" w:rsidRDefault="00F27FB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14.18.28</w:t>
      </w:r>
      <w:r w:rsidR="00826CD2" w:rsidRPr="00362384">
        <w:rPr>
          <w:rFonts w:ascii="Times New Roman" w:eastAsiaTheme="minorEastAsia" w:hAnsi="Times New Roman"/>
          <w:sz w:val="24"/>
          <w:szCs w:val="24"/>
          <w:lang w:eastAsia="ru-RU"/>
        </w:rPr>
        <w:t xml:space="preserve">. Результат </w:t>
      </w:r>
      <w:r w:rsidR="000C561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1322">
        <w:r w:rsidR="00826CD2" w:rsidRPr="00362384">
          <w:rPr>
            <w:rFonts w:ascii="Times New Roman" w:eastAsiaTheme="minorEastAsia" w:hAnsi="Times New Roman"/>
            <w:color w:val="0000FF"/>
            <w:sz w:val="24"/>
            <w:szCs w:val="24"/>
            <w:lang w:eastAsia="ru-RU"/>
          </w:rPr>
          <w:t>пунктом 14.18.2</w:t>
        </w:r>
      </w:hyperlink>
      <w:r w:rsidRPr="00362384">
        <w:rPr>
          <w:rFonts w:ascii="Times New Roman" w:eastAsiaTheme="minorEastAsia" w:hAnsi="Times New Roman"/>
          <w:color w:val="0000FF"/>
          <w:sz w:val="24"/>
          <w:szCs w:val="24"/>
          <w:lang w:eastAsia="ru-RU"/>
        </w:rPr>
        <w:t>3</w:t>
      </w:r>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5</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14.19. Результатом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0C561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14.20. Максимальный срок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0C561E"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0C561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14.21. Основаниями для отказа в предоставлении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являются </w:t>
      </w:r>
      <w:r w:rsidRPr="00362384">
        <w:rPr>
          <w:rFonts w:ascii="Times New Roman" w:eastAsiaTheme="minorEastAsia" w:hAnsi="Times New Roman"/>
          <w:sz w:val="24"/>
          <w:szCs w:val="24"/>
          <w:lang w:eastAsia="ru-RU"/>
        </w:rPr>
        <w:lastRenderedPageBreak/>
        <w:t>следующие обстоятельства: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0C561E"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0C561E"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23">
        <w:r w:rsidRPr="00362384">
          <w:rPr>
            <w:rFonts w:ascii="Times New Roman" w:eastAsiaTheme="minorEastAsia" w:hAnsi="Times New Roman"/>
            <w:color w:val="0000FF"/>
            <w:sz w:val="24"/>
            <w:szCs w:val="24"/>
            <w:lang w:eastAsia="ru-RU"/>
          </w:rPr>
          <w:t>закона</w:t>
        </w:r>
      </w:hyperlink>
      <w:r w:rsidR="000C561E"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0C561E"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5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826CD2" w:rsidRPr="00362384" w:rsidRDefault="000C561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826CD2"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14.22. Предоставление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0C561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8C38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8C38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 Заявление может быть подано:</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A0768E" w:rsidRPr="00362384">
        <w:rPr>
          <w:rFonts w:ascii="Times New Roman" w:eastAsiaTheme="minorEastAsia" w:hAnsi="Times New Roman"/>
          <w:sz w:val="24"/>
          <w:szCs w:val="24"/>
          <w:lang w:eastAsia="ru-RU"/>
        </w:rPr>
        <w:t>администрацию</w:t>
      </w:r>
      <w:r w:rsidR="00A6027D"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A0768E"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через МФЦ;</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14.22.2. В случае подачи заявления в </w:t>
      </w:r>
      <w:r w:rsidR="00A0768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A0768E"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A0768E"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14.22.3. В случае подачи заявления через МФЦ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A0768E"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826CD2" w:rsidRPr="00362384" w:rsidRDefault="00BC114F"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14.22.4</w:t>
      </w:r>
      <w:r w:rsidR="00826CD2"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A0768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A0768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A0768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A0768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РПГУ заявителю будет представлена информация о ходе исполнения указанного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A0768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ответственным за работу с заявителями, статус заявления в личном кабинете заявителя на РПГУ обновляется до статуса </w:t>
      </w:r>
      <w:r w:rsidRPr="00362384">
        <w:rPr>
          <w:rFonts w:ascii="Times New Roman" w:eastAsiaTheme="minorEastAsia" w:hAnsi="Times New Roman"/>
          <w:sz w:val="24"/>
          <w:szCs w:val="24"/>
          <w:lang w:eastAsia="ru-RU"/>
        </w:rPr>
        <w:lastRenderedPageBreak/>
        <w:t>"Принято".</w:t>
      </w:r>
    </w:p>
    <w:p w:rsidR="00826CD2" w:rsidRPr="00362384" w:rsidRDefault="00BC114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14.22.5</w:t>
      </w:r>
      <w:r w:rsidR="00826CD2" w:rsidRPr="00362384">
        <w:rPr>
          <w:rFonts w:ascii="Times New Roman" w:eastAsiaTheme="minorEastAsia" w:hAnsi="Times New Roman"/>
          <w:sz w:val="24"/>
          <w:szCs w:val="24"/>
          <w:lang w:eastAsia="ru-RU"/>
        </w:rPr>
        <w:t>.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826CD2" w:rsidRPr="00362384" w:rsidRDefault="00BC114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14.22.6</w:t>
      </w:r>
      <w:r w:rsidR="00826CD2"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A0768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826CD2"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826CD2" w:rsidRPr="00362384">
          <w:rPr>
            <w:rFonts w:ascii="Times New Roman" w:eastAsiaTheme="minorEastAsia" w:hAnsi="Times New Roman"/>
            <w:color w:val="0000FF"/>
            <w:sz w:val="24"/>
            <w:szCs w:val="24"/>
            <w:lang w:eastAsia="ru-RU"/>
          </w:rPr>
          <w:t>запрос (заявление)</w:t>
        </w:r>
      </w:hyperlink>
      <w:r w:rsidR="00826CD2" w:rsidRPr="00362384">
        <w:rPr>
          <w:rFonts w:ascii="Times New Roman" w:eastAsiaTheme="minorEastAsia" w:hAnsi="Times New Roman"/>
          <w:sz w:val="24"/>
          <w:szCs w:val="24"/>
          <w:lang w:eastAsia="ru-RU"/>
        </w:rPr>
        <w:t xml:space="preserve"> о предоставлении </w:t>
      </w:r>
      <w:r w:rsidR="00A0768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w:t>
      </w:r>
      <w:r w:rsidR="00A0768E" w:rsidRPr="00362384">
        <w:rPr>
          <w:rFonts w:ascii="Times New Roman" w:eastAsiaTheme="minorEastAsia" w:hAnsi="Times New Roman"/>
          <w:sz w:val="24"/>
          <w:szCs w:val="24"/>
          <w:lang w:eastAsia="ru-RU"/>
        </w:rPr>
        <w:t>и по форме согласно приложению №</w:t>
      </w:r>
      <w:r w:rsidR="00826CD2"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A0768E" w:rsidRPr="00362384">
        <w:rPr>
          <w:rFonts w:ascii="Times New Roman" w:eastAsiaTheme="minorEastAsia" w:hAnsi="Times New Roman"/>
          <w:sz w:val="24"/>
          <w:szCs w:val="24"/>
          <w:lang w:eastAsia="ru-RU"/>
        </w:rPr>
        <w:t>администрацию</w:t>
      </w:r>
      <w:r w:rsidR="00826CD2"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826CD2" w:rsidRPr="00362384" w:rsidRDefault="00826CD2"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w:t>
      </w:r>
      <w:r w:rsidRPr="00362384">
        <w:rPr>
          <w:rFonts w:ascii="Times New Roman" w:hAnsi="Times New Roman" w:cs="Times New Roman"/>
          <w:sz w:val="24"/>
          <w:szCs w:val="24"/>
        </w:rPr>
        <w:t>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826CD2" w:rsidRPr="00362384" w:rsidRDefault="00BC114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14.22.7</w:t>
      </w:r>
      <w:r w:rsidR="00826CD2"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A0768E"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826CD2" w:rsidRPr="00362384">
          <w:rPr>
            <w:rFonts w:ascii="Times New Roman" w:eastAsiaTheme="minorEastAsia" w:hAnsi="Times New Roman"/>
            <w:color w:val="0000FF"/>
            <w:sz w:val="24"/>
            <w:szCs w:val="24"/>
            <w:lang w:eastAsia="ru-RU"/>
          </w:rPr>
          <w:t>пунктом 6.1</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826CD2" w:rsidRPr="00362384" w:rsidRDefault="00BC114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14.22.8</w:t>
      </w:r>
      <w:r w:rsidR="00826CD2"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заявления.</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lastRenderedPageBreak/>
        <w:t xml:space="preserve">для предоставления </w:t>
      </w:r>
      <w:r w:rsidR="00A0768E"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BC114F"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14.22.9</w:t>
      </w:r>
      <w:r w:rsidR="00826CD2" w:rsidRPr="00362384">
        <w:rPr>
          <w:rFonts w:ascii="Times New Roman" w:eastAsiaTheme="minorEastAsia" w:hAnsi="Times New Roman"/>
          <w:sz w:val="24"/>
          <w:szCs w:val="24"/>
          <w:lang w:eastAsia="ru-RU"/>
        </w:rPr>
        <w:t>. Критерием принятия решения об отказе в приеме документов, не</w:t>
      </w:r>
      <w:r w:rsidR="00A361F7" w:rsidRPr="00362384">
        <w:rPr>
          <w:rFonts w:ascii="Times New Roman" w:eastAsiaTheme="minorEastAsia" w:hAnsi="Times New Roman"/>
          <w:sz w:val="24"/>
          <w:szCs w:val="24"/>
          <w:lang w:eastAsia="ru-RU"/>
        </w:rPr>
        <w:t>обходимых для предоставления муниципальной</w:t>
      </w:r>
      <w:r w:rsidR="00826CD2" w:rsidRPr="00362384">
        <w:rPr>
          <w:rFonts w:ascii="Times New Roman" w:eastAsiaTheme="minorEastAsia" w:hAnsi="Times New Roman"/>
          <w:sz w:val="24"/>
          <w:szCs w:val="24"/>
          <w:lang w:eastAsia="ru-RU"/>
        </w:rPr>
        <w:t xml:space="preserve"> услуги, является наличие оснований для отказа в приеме документов, необходимых для предоставления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предусмотренных </w:t>
      </w:r>
      <w:hyperlink w:anchor="P600">
        <w:r w:rsidR="00826CD2" w:rsidRPr="00362384">
          <w:rPr>
            <w:rFonts w:ascii="Times New Roman" w:eastAsiaTheme="minorEastAsia" w:hAnsi="Times New Roman"/>
            <w:color w:val="0000FF"/>
            <w:sz w:val="24"/>
            <w:szCs w:val="24"/>
            <w:lang w:eastAsia="ru-RU"/>
          </w:rPr>
          <w:t>пунктом 6.1</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BC114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14.22.10</w:t>
      </w:r>
      <w:r w:rsidR="00826CD2"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- 5 рабочих дней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заявления о предоставлении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BC114F"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14.22.11</w:t>
      </w:r>
      <w:r w:rsidR="00826CD2"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29">
        <w:r w:rsidR="00826CD2" w:rsidRPr="00362384">
          <w:rPr>
            <w:rFonts w:ascii="Times New Roman" w:eastAsiaTheme="minorEastAsia" w:hAnsi="Times New Roman"/>
            <w:color w:val="0000FF"/>
            <w:sz w:val="24"/>
            <w:szCs w:val="24"/>
            <w:lang w:eastAsia="ru-RU"/>
          </w:rPr>
          <w:t>пунктом 5.3.5</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BC114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14.22.12</w:t>
      </w:r>
      <w:r w:rsidR="00826CD2"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ЕГРИП (для индивидуальных предпринимателей);</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BC114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BC114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w:t>
      </w:r>
      <w:r w:rsidRPr="00362384">
        <w:rPr>
          <w:rFonts w:ascii="Times New Roman" w:eastAsiaTheme="minorEastAsia" w:hAnsi="Times New Roman"/>
          <w:sz w:val="24"/>
          <w:szCs w:val="24"/>
          <w:lang w:eastAsia="ru-RU"/>
        </w:rPr>
        <w:lastRenderedPageBreak/>
        <w:t xml:space="preserve">земельного участка к лесным участкам земель населенных пунктов либо землям лесного фонда (при наличии в представляемых в </w:t>
      </w:r>
      <w:r w:rsidR="00BC114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24">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A361F7"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A361F7"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BC114F"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826CD2" w:rsidRPr="00362384" w:rsidRDefault="00BC114F"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14.22.13</w:t>
      </w:r>
      <w:r w:rsidR="00826CD2"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A361F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lastRenderedPageBreak/>
        <w:t>Принятие решения об отказе в предоставлении</w:t>
      </w:r>
    </w:p>
    <w:p w:rsidR="00826CD2" w:rsidRPr="00362384" w:rsidRDefault="00A361F7"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826CD2"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A546D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14.22.14</w:t>
      </w:r>
      <w:r w:rsidR="00826CD2"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предусмотренных </w:t>
      </w:r>
      <w:hyperlink w:anchor="P620">
        <w:r w:rsidR="00826CD2" w:rsidRPr="00362384">
          <w:rPr>
            <w:rFonts w:ascii="Times New Roman" w:eastAsiaTheme="minorEastAsia" w:hAnsi="Times New Roman"/>
            <w:color w:val="0000FF"/>
            <w:sz w:val="24"/>
            <w:szCs w:val="24"/>
            <w:lang w:eastAsia="ru-RU"/>
          </w:rPr>
          <w:t>пунктом 7.2</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14.22.15</w:t>
      </w:r>
      <w:r w:rsidR="00826CD2"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- 25 рабочих дней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в </w:t>
      </w:r>
      <w:r w:rsidR="00A361F7" w:rsidRPr="00362384">
        <w:rPr>
          <w:rFonts w:ascii="Times New Roman" w:eastAsiaTheme="minorEastAsia" w:hAnsi="Times New Roman"/>
          <w:sz w:val="24"/>
          <w:szCs w:val="24"/>
          <w:lang w:eastAsia="ru-RU"/>
        </w:rPr>
        <w:t>МКУ КУМИ</w:t>
      </w:r>
      <w:r w:rsidR="00826CD2"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29">
        <w:r w:rsidR="00826CD2" w:rsidRPr="00362384">
          <w:rPr>
            <w:rFonts w:ascii="Times New Roman" w:eastAsiaTheme="minorEastAsia" w:hAnsi="Times New Roman"/>
            <w:color w:val="0000FF"/>
            <w:sz w:val="24"/>
            <w:szCs w:val="24"/>
            <w:lang w:eastAsia="ru-RU"/>
          </w:rPr>
          <w:t>пунктом 5.3.5</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A546D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14.22.16</w:t>
      </w:r>
      <w:r w:rsidR="00826CD2"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A361F7" w:rsidRPr="00362384">
        <w:rPr>
          <w:rFonts w:ascii="Times New Roman" w:eastAsiaTheme="minorEastAsia" w:hAnsi="Times New Roman"/>
          <w:sz w:val="24"/>
          <w:szCs w:val="24"/>
          <w:lang w:eastAsia="ru-RU"/>
        </w:rPr>
        <w:t>МКУ КУМИ</w:t>
      </w:r>
      <w:r w:rsidR="00826CD2"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29">
        <w:r w:rsidR="00826CD2" w:rsidRPr="00362384">
          <w:rPr>
            <w:rFonts w:ascii="Times New Roman" w:eastAsiaTheme="minorEastAsia" w:hAnsi="Times New Roman"/>
            <w:color w:val="0000FF"/>
            <w:sz w:val="24"/>
            <w:szCs w:val="24"/>
            <w:lang w:eastAsia="ru-RU"/>
          </w:rPr>
          <w:t>пунктом 5.3.5</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предусмотренных </w:t>
      </w:r>
      <w:hyperlink w:anchor="P620">
        <w:r w:rsidR="00826CD2" w:rsidRPr="00362384">
          <w:rPr>
            <w:rFonts w:ascii="Times New Roman" w:eastAsiaTheme="minorEastAsia" w:hAnsi="Times New Roman"/>
            <w:color w:val="0000FF"/>
            <w:sz w:val="24"/>
            <w:szCs w:val="24"/>
            <w:lang w:eastAsia="ru-RU"/>
          </w:rPr>
          <w:t>пунктом 7.2</w:t>
        </w:r>
      </w:hyperlink>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14.22.17</w:t>
      </w:r>
      <w:r w:rsidR="00826CD2"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14.22.18</w:t>
      </w:r>
      <w:r w:rsidR="00826CD2"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826CD2" w:rsidRPr="00362384">
        <w:rPr>
          <w:rFonts w:ascii="Times New Roman" w:eastAsiaTheme="minorEastAsia" w:hAnsi="Times New Roman"/>
          <w:sz w:val="24"/>
          <w:szCs w:val="24"/>
          <w:lang w:eastAsia="ru-RU"/>
        </w:rPr>
        <w:t>с даты поступления</w:t>
      </w:r>
      <w:proofErr w:type="gramEnd"/>
      <w:r w:rsidR="00826CD2" w:rsidRPr="00362384">
        <w:rPr>
          <w:rFonts w:ascii="Times New Roman" w:eastAsiaTheme="minorEastAsia" w:hAnsi="Times New Roman"/>
          <w:sz w:val="24"/>
          <w:szCs w:val="24"/>
          <w:lang w:eastAsia="ru-RU"/>
        </w:rPr>
        <w:t xml:space="preserve"> заявления о предоставлении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A546D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14.22.19</w:t>
      </w:r>
      <w:r w:rsidR="00826CD2"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A361F7" w:rsidRPr="00362384">
        <w:rPr>
          <w:rFonts w:ascii="Times New Roman" w:eastAsiaTheme="minorEastAsia" w:hAnsi="Times New Roman"/>
          <w:sz w:val="24"/>
          <w:szCs w:val="24"/>
          <w:lang w:eastAsia="ru-RU"/>
        </w:rPr>
        <w:t>МКУ КУМИ</w:t>
      </w:r>
      <w:r w:rsidR="00826CD2"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14.22.20</w:t>
      </w:r>
      <w:r w:rsidR="00826CD2"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826CD2" w:rsidRPr="00362384">
        <w:rPr>
          <w:rFonts w:ascii="Times New Roman" w:eastAsiaTheme="minorEastAsia" w:hAnsi="Times New Roman"/>
          <w:sz w:val="24"/>
          <w:szCs w:val="24"/>
          <w:lang w:eastAsia="ru-RU"/>
        </w:rPr>
        <w:t>отчета</w:t>
      </w:r>
      <w:proofErr w:type="gramEnd"/>
      <w:r w:rsidR="00826CD2"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A546D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14.22.21</w:t>
      </w:r>
      <w:r w:rsidR="00826CD2" w:rsidRPr="00362384">
        <w:rPr>
          <w:rFonts w:ascii="Times New Roman" w:eastAsiaTheme="minorEastAsia" w:hAnsi="Times New Roman"/>
          <w:sz w:val="24"/>
          <w:szCs w:val="24"/>
          <w:lang w:eastAsia="ru-RU"/>
        </w:rPr>
        <w:t xml:space="preserve">. Критерием </w:t>
      </w:r>
      <w:proofErr w:type="gramStart"/>
      <w:r w:rsidR="00826CD2"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826CD2"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14.22.22</w:t>
      </w:r>
      <w:r w:rsidR="00826CD2"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826CD2" w:rsidRPr="00362384">
          <w:rPr>
            <w:rFonts w:ascii="Times New Roman" w:eastAsiaTheme="minorEastAsia" w:hAnsi="Times New Roman"/>
            <w:color w:val="0000FF"/>
            <w:sz w:val="24"/>
            <w:szCs w:val="24"/>
            <w:lang w:eastAsia="ru-RU"/>
          </w:rPr>
          <w:t>пунктом 1.4</w:t>
        </w:r>
      </w:hyperlink>
      <w:r w:rsidR="00826CD2" w:rsidRPr="00362384">
        <w:rPr>
          <w:rFonts w:ascii="Times New Roman" w:eastAsiaTheme="minorEastAsia" w:hAnsi="Times New Roman"/>
          <w:sz w:val="24"/>
          <w:szCs w:val="24"/>
          <w:lang w:eastAsia="ru-RU"/>
        </w:rPr>
        <w:t xml:space="preserve"> настоящего </w:t>
      </w:r>
      <w:r w:rsidR="00826CD2" w:rsidRPr="00362384">
        <w:rPr>
          <w:rFonts w:ascii="Times New Roman" w:eastAsiaTheme="minorEastAsia" w:hAnsi="Times New Roman"/>
          <w:sz w:val="24"/>
          <w:szCs w:val="24"/>
          <w:lang w:eastAsia="ru-RU"/>
        </w:rPr>
        <w:lastRenderedPageBreak/>
        <w:t xml:space="preserve">административного регламента, в рамках реализации соответствующего варианта предоставления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6" w:name="P1452"/>
      <w:bookmarkEnd w:id="26"/>
      <w:r w:rsidRPr="00362384">
        <w:rPr>
          <w:rFonts w:ascii="Times New Roman" w:eastAsiaTheme="minorEastAsia" w:hAnsi="Times New Roman"/>
          <w:sz w:val="24"/>
          <w:szCs w:val="24"/>
          <w:lang w:eastAsia="ru-RU"/>
        </w:rPr>
        <w:t>14.22.23</w:t>
      </w:r>
      <w:r w:rsidR="00826CD2"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826CD2" w:rsidRPr="00362384">
        <w:rPr>
          <w:rFonts w:ascii="Times New Roman" w:eastAsiaTheme="minorEastAsia" w:hAnsi="Times New Roman"/>
          <w:sz w:val="24"/>
          <w:szCs w:val="24"/>
          <w:lang w:eastAsia="ru-RU"/>
        </w:rPr>
        <w:t>с даты принятия</w:t>
      </w:r>
      <w:proofErr w:type="gramEnd"/>
      <w:r w:rsidR="00826CD2"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A361F7"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A546D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14.22.24</w:t>
      </w:r>
      <w:r w:rsidR="00826CD2" w:rsidRPr="00362384">
        <w:rPr>
          <w:rFonts w:ascii="Times New Roman" w:eastAsiaTheme="minorEastAsia" w:hAnsi="Times New Roman"/>
          <w:sz w:val="24"/>
          <w:szCs w:val="24"/>
          <w:lang w:eastAsia="ru-RU"/>
        </w:rPr>
        <w:t xml:space="preserve">. Способ предоставления результата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 определяется исходя из способа подачи заявления.</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w:t>
      </w:r>
      <w:r w:rsidR="00A546DA" w:rsidRPr="00362384">
        <w:rPr>
          <w:rFonts w:ascii="Times New Roman" w:eastAsiaTheme="minorEastAsia" w:hAnsi="Times New Roman"/>
          <w:sz w:val="24"/>
          <w:szCs w:val="24"/>
          <w:lang w:eastAsia="ru-RU"/>
        </w:rPr>
        <w:t>22.25</w:t>
      </w:r>
      <w:r w:rsidRPr="00362384">
        <w:rPr>
          <w:rFonts w:ascii="Times New Roman" w:eastAsiaTheme="minorEastAsia" w:hAnsi="Times New Roman"/>
          <w:sz w:val="24"/>
          <w:szCs w:val="24"/>
          <w:lang w:eastAsia="ru-RU"/>
        </w:rPr>
        <w:t xml:space="preserve">. Предоставление результата </w:t>
      </w:r>
      <w:r w:rsidR="00A361F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случае подачи заявления в </w:t>
      </w:r>
      <w:r w:rsidR="00A361F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осуществляется в </w:t>
      </w:r>
      <w:r w:rsidR="00A361F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w:t>
      </w:r>
      <w:r w:rsidR="00A546DA" w:rsidRPr="00362384">
        <w:rPr>
          <w:rFonts w:ascii="Times New Roman" w:eastAsiaTheme="minorEastAsia" w:hAnsi="Times New Roman"/>
          <w:sz w:val="24"/>
          <w:szCs w:val="24"/>
          <w:lang w:eastAsia="ru-RU"/>
        </w:rPr>
        <w:t>.26</w:t>
      </w:r>
      <w:r w:rsidR="00A361F7" w:rsidRPr="00362384">
        <w:rPr>
          <w:rFonts w:ascii="Times New Roman" w:eastAsiaTheme="minorEastAsia" w:hAnsi="Times New Roman"/>
          <w:sz w:val="24"/>
          <w:szCs w:val="24"/>
          <w:lang w:eastAsia="ru-RU"/>
        </w:rPr>
        <w:t>. Предоставление результата муниципальной</w:t>
      </w:r>
      <w:r w:rsidRPr="00362384">
        <w:rPr>
          <w:rFonts w:ascii="Times New Roman" w:eastAsiaTheme="minorEastAsia" w:hAnsi="Times New Roman"/>
          <w:sz w:val="24"/>
          <w:szCs w:val="24"/>
          <w:lang w:eastAsia="ru-RU"/>
        </w:rPr>
        <w:t xml:space="preserve"> 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A361F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личном кабинете заявителя на РПГУ. Результат </w:t>
      </w:r>
      <w:r w:rsidR="00A361F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может быть получен заявителем в </w:t>
      </w:r>
      <w:r w:rsidR="00A361F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14.22.27</w:t>
      </w:r>
      <w:r w:rsidR="00826CD2" w:rsidRPr="00362384">
        <w:rPr>
          <w:rFonts w:ascii="Times New Roman" w:eastAsiaTheme="minorEastAsia" w:hAnsi="Times New Roman"/>
          <w:sz w:val="24"/>
          <w:szCs w:val="24"/>
          <w:lang w:eastAsia="ru-RU"/>
        </w:rPr>
        <w:t xml:space="preserve">. Предоставление результата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826CD2" w:rsidRPr="00362384" w:rsidRDefault="00A546D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14.22.28</w:t>
      </w:r>
      <w:r w:rsidR="00826CD2" w:rsidRPr="00362384">
        <w:rPr>
          <w:rFonts w:ascii="Times New Roman" w:eastAsiaTheme="minorEastAsia" w:hAnsi="Times New Roman"/>
          <w:sz w:val="24"/>
          <w:szCs w:val="24"/>
          <w:lang w:eastAsia="ru-RU"/>
        </w:rPr>
        <w:t xml:space="preserve">. Результат </w:t>
      </w:r>
      <w:r w:rsidR="00A361F7" w:rsidRPr="00362384">
        <w:rPr>
          <w:rFonts w:ascii="Times New Roman" w:eastAsiaTheme="minorEastAsia" w:hAnsi="Times New Roman"/>
          <w:sz w:val="24"/>
          <w:szCs w:val="24"/>
          <w:lang w:eastAsia="ru-RU"/>
        </w:rPr>
        <w:t xml:space="preserve">муниципальной </w:t>
      </w:r>
      <w:r w:rsidR="00826CD2"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1452">
        <w:r w:rsidR="00826CD2" w:rsidRPr="00362384">
          <w:rPr>
            <w:rFonts w:ascii="Times New Roman" w:eastAsiaTheme="minorEastAsia" w:hAnsi="Times New Roman"/>
            <w:color w:val="0000FF"/>
            <w:sz w:val="24"/>
            <w:szCs w:val="24"/>
            <w:lang w:eastAsia="ru-RU"/>
          </w:rPr>
          <w:t>пунктом 14.22.2</w:t>
        </w:r>
      </w:hyperlink>
      <w:r w:rsidRPr="00362384">
        <w:rPr>
          <w:rFonts w:ascii="Times New Roman" w:eastAsiaTheme="minorEastAsia" w:hAnsi="Times New Roman"/>
          <w:color w:val="0000FF"/>
          <w:sz w:val="24"/>
          <w:szCs w:val="24"/>
          <w:lang w:eastAsia="ru-RU"/>
        </w:rPr>
        <w:t>3</w:t>
      </w:r>
      <w:r w:rsidR="00826CD2"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6</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w:t>
      </w:r>
      <w:r w:rsidR="00066676" w:rsidRPr="00362384">
        <w:rPr>
          <w:rFonts w:ascii="Times New Roman" w:eastAsiaTheme="minorEastAsia" w:hAnsi="Times New Roman"/>
          <w:sz w:val="24"/>
          <w:szCs w:val="24"/>
          <w:lang w:eastAsia="ru-RU"/>
        </w:rPr>
        <w:t>23. Результатом предоставления муниципальной</w:t>
      </w:r>
      <w:r w:rsidRPr="00362384">
        <w:rPr>
          <w:rFonts w:ascii="Times New Roman" w:eastAsiaTheme="minorEastAsia" w:hAnsi="Times New Roman"/>
          <w:sz w:val="24"/>
          <w:szCs w:val="24"/>
          <w:lang w:eastAsia="ru-RU"/>
        </w:rPr>
        <w:t xml:space="preserve"> услуги является один из следующих вариантов:</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066676"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066676"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(электронный документ; электронный документ, распечатанный на бумажном носителе).</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14.24. Максимальный срок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lastRenderedPageBreak/>
        <w:t xml:space="preserve">услуги, в </w:t>
      </w:r>
      <w:r w:rsidR="00066676"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066676"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14.25. Основаниями для отказа в предоставлении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066676"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066676"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25">
        <w:r w:rsidRPr="00362384">
          <w:rPr>
            <w:rFonts w:ascii="Times New Roman" w:eastAsiaTheme="minorEastAsia" w:hAnsi="Times New Roman"/>
            <w:color w:val="0000FF"/>
            <w:sz w:val="24"/>
            <w:szCs w:val="24"/>
            <w:lang w:eastAsia="ru-RU"/>
          </w:rPr>
          <w:t>закона</w:t>
        </w:r>
      </w:hyperlink>
      <w:r w:rsidR="00066676"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066676"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6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826CD2" w:rsidRPr="00362384" w:rsidRDefault="00066676"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826CD2" w:rsidRPr="00362384">
        <w:rPr>
          <w:rFonts w:ascii="Times New Roman" w:eastAsiaTheme="minorEastAsia" w:hAnsi="Times New Roman"/>
          <w:b/>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06667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 Предоставление муниципальной</w:t>
      </w:r>
      <w:r w:rsidR="00826CD2" w:rsidRPr="00362384">
        <w:rPr>
          <w:rFonts w:ascii="Times New Roman" w:eastAsiaTheme="minorEastAsia" w:hAnsi="Times New Roman"/>
          <w:sz w:val="24"/>
          <w:szCs w:val="24"/>
          <w:lang w:eastAsia="ru-RU"/>
        </w:rPr>
        <w:t xml:space="preserve"> услуги включает в себя следующие административные процедуры:</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подготовка проекта договора купли-продажи арендуемого имущества;</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826CD2" w:rsidRPr="00362384" w:rsidRDefault="00826C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826CD2" w:rsidRPr="00362384" w:rsidRDefault="00826CD2"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826CD2" w:rsidRPr="00362384" w:rsidRDefault="00826CD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 Заявление может быть подано:</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066676" w:rsidRPr="00362384">
        <w:rPr>
          <w:rFonts w:ascii="Times New Roman" w:eastAsiaTheme="minorEastAsia" w:hAnsi="Times New Roman"/>
          <w:sz w:val="24"/>
          <w:szCs w:val="24"/>
          <w:lang w:eastAsia="ru-RU"/>
        </w:rPr>
        <w:t>администрацию</w:t>
      </w:r>
      <w:r w:rsidR="00A6027D"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066676"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826CD2"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14.26.2. В случае подачи заявления в </w:t>
      </w:r>
      <w:r w:rsidR="00066676"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066676"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заявление подается по форме согласно </w:t>
      </w:r>
      <w:hyperlink w:anchor="P3172">
        <w:r w:rsidR="00066676"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71408E" w:rsidRPr="00362384" w:rsidRDefault="00826CD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14.26.3. В случае подачи заявления через МФЦ заявление подается по форме согласно </w:t>
      </w:r>
      <w:hyperlink w:anchor="P3172">
        <w:r w:rsidR="00066676"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w:t>
      </w:r>
      <w:r w:rsidR="0071408E" w:rsidRPr="00362384">
        <w:rPr>
          <w:rFonts w:ascii="Times New Roman" w:eastAsiaTheme="minorEastAsia" w:hAnsi="Times New Roman"/>
          <w:sz w:val="24"/>
          <w:szCs w:val="24"/>
          <w:lang w:eastAsia="ru-RU"/>
        </w:rPr>
        <w:t>у административному регламенту.</w:t>
      </w:r>
    </w:p>
    <w:p w:rsidR="0071408E" w:rsidRPr="00362384" w:rsidRDefault="00635A23" w:rsidP="00362384">
      <w:pPr>
        <w:pStyle w:val="ConsPlusNormal"/>
        <w:spacing w:before="28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14.26.4</w:t>
      </w:r>
      <w:r w:rsidR="00826CD2" w:rsidRPr="00362384">
        <w:rPr>
          <w:rFonts w:ascii="Times New Roman" w:eastAsiaTheme="minorHAnsi" w:hAnsi="Times New Roman" w:cs="Times New Roman"/>
          <w:sz w:val="24"/>
          <w:szCs w:val="24"/>
        </w:rPr>
        <w:t>. В случае подачи заявления посредством РПГУ</w:t>
      </w:r>
      <w:r w:rsidR="0071408E" w:rsidRPr="00362384">
        <w:rPr>
          <w:rFonts w:ascii="Times New Roman" w:eastAsiaTheme="minorHAnsi" w:hAnsi="Times New Roman" w:cs="Times New Roman"/>
          <w:sz w:val="24"/>
          <w:szCs w:val="24"/>
        </w:rPr>
        <w:t xml:space="preserve"> </w:t>
      </w:r>
      <w:r w:rsidR="0071408E" w:rsidRPr="00362384">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066676"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w:t>
      </w:r>
      <w:r w:rsidRPr="00362384">
        <w:rPr>
          <w:rFonts w:ascii="Times New Roman" w:eastAsiaTheme="minorEastAsia" w:hAnsi="Times New Roman"/>
          <w:sz w:val="24"/>
          <w:szCs w:val="24"/>
          <w:lang w:eastAsia="ru-RU"/>
        </w:rPr>
        <w:lastRenderedPageBreak/>
        <w:t>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635A23"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066676"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14.26.5</w:t>
      </w:r>
      <w:r w:rsidR="0071408E"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06667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w:t>
      </w:r>
      <w:r w:rsidR="00066676"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066676"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Документы, представляемые заявителем, должны соответствовать требованиям, </w:t>
      </w:r>
      <w:r w:rsidRPr="00362384">
        <w:rPr>
          <w:rFonts w:ascii="Times New Roman" w:eastAsiaTheme="minorEastAsia" w:hAnsi="Times New Roman"/>
          <w:sz w:val="24"/>
          <w:szCs w:val="24"/>
          <w:lang w:eastAsia="ru-RU"/>
        </w:rPr>
        <w:lastRenderedPageBreak/>
        <w:t>установленным действующим законодательством к таким документам.</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066676"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w:t>
      </w:r>
      <w:r w:rsidR="00635A23" w:rsidRPr="00362384">
        <w:rPr>
          <w:rFonts w:ascii="Times New Roman" w:eastAsiaTheme="minorEastAsia" w:hAnsi="Times New Roman"/>
          <w:sz w:val="24"/>
          <w:szCs w:val="24"/>
          <w:lang w:eastAsia="ru-RU"/>
        </w:rPr>
        <w:t>4.26.9</w:t>
      </w:r>
      <w:r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06667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3919E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w:t>
      </w:r>
      <w:r w:rsidR="003919EE" w:rsidRPr="00362384">
        <w:rPr>
          <w:rFonts w:ascii="Times New Roman" w:eastAsiaTheme="minorEastAsia" w:hAnsi="Times New Roman"/>
          <w:sz w:val="24"/>
          <w:szCs w:val="24"/>
          <w:lang w:eastAsia="ru-RU"/>
        </w:rPr>
        <w:t>необходимых для предоставления муниципальной</w:t>
      </w:r>
      <w:r w:rsidR="0071408E" w:rsidRPr="00362384">
        <w:rPr>
          <w:rFonts w:ascii="Times New Roman" w:eastAsiaTheme="minorEastAsia" w:hAnsi="Times New Roman"/>
          <w:sz w:val="24"/>
          <w:szCs w:val="24"/>
          <w:lang w:eastAsia="ru-RU"/>
        </w:rPr>
        <w:t xml:space="preserve"> 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35A2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43">
        <w:r w:rsidR="0071408E" w:rsidRPr="00362384">
          <w:rPr>
            <w:rFonts w:ascii="Times New Roman" w:eastAsiaTheme="minorEastAsia" w:hAnsi="Times New Roman"/>
            <w:color w:val="0000FF"/>
            <w:sz w:val="24"/>
            <w:szCs w:val="24"/>
            <w:lang w:eastAsia="ru-RU"/>
          </w:rPr>
          <w:t>пунктом 5.3.6</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14.26.12</w:t>
      </w:r>
      <w:r w:rsidR="0071408E"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ЕГРИП (для индивидуальных предпринимателей);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pStyle w:val="ConsPlusNormal"/>
        <w:spacing w:before="220"/>
        <w:ind w:firstLine="540"/>
        <w:jc w:val="both"/>
        <w:rPr>
          <w:rFonts w:ascii="Times New Roman" w:hAnsi="Times New Roman" w:cs="Times New Roman"/>
          <w:sz w:val="24"/>
          <w:szCs w:val="24"/>
        </w:rPr>
      </w:pPr>
      <w:proofErr w:type="gramStart"/>
      <w:r w:rsidRPr="00362384">
        <w:rPr>
          <w:rFonts w:ascii="Times New Roman" w:eastAsiaTheme="minorHAnsi" w:hAnsi="Times New Roman" w:cs="Times New Roman"/>
          <w:sz w:val="24"/>
          <w:szCs w:val="24"/>
        </w:rPr>
        <w:lastRenderedPageBreak/>
        <w:t xml:space="preserve">запрос в Отдел водных ресурсов по Самарской области Нижне-Волжского бассейнового водного управления о предоставлении сведений о </w:t>
      </w:r>
      <w:r w:rsidRPr="00362384">
        <w:rPr>
          <w:rFonts w:ascii="Times New Roman" w:hAnsi="Times New Roman" w:cs="Times New Roman"/>
          <w:sz w:val="24"/>
          <w:szCs w:val="24"/>
        </w:rPr>
        <w:t xml:space="preserve">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635A23" w:rsidRPr="00362384">
        <w:rPr>
          <w:rFonts w:ascii="Times New Roman" w:hAnsi="Times New Roman" w:cs="Times New Roman"/>
          <w:sz w:val="24"/>
          <w:szCs w:val="24"/>
        </w:rPr>
        <w:t>МКУ КУМИ</w:t>
      </w:r>
      <w:r w:rsidRPr="00362384">
        <w:rPr>
          <w:rFonts w:ascii="Times New Roman" w:hAnsi="Times New Roman" w:cs="Times New Roman"/>
          <w:sz w:val="24"/>
          <w:szCs w:val="24"/>
        </w:rPr>
        <w:t xml:space="preserve"> документах сведений о том, что</w:t>
      </w:r>
      <w:proofErr w:type="gramEnd"/>
      <w:r w:rsidRPr="00362384">
        <w:rPr>
          <w:rFonts w:ascii="Times New Roman" w:hAnsi="Times New Roman" w:cs="Times New Roman"/>
          <w:sz w:val="24"/>
          <w:szCs w:val="24"/>
        </w:rPr>
        <w:t xml:space="preserve"> земельный участок может располагаться в </w:t>
      </w:r>
      <w:proofErr w:type="spellStart"/>
      <w:r w:rsidRPr="00362384">
        <w:rPr>
          <w:rFonts w:ascii="Times New Roman" w:hAnsi="Times New Roman" w:cs="Times New Roman"/>
          <w:sz w:val="24"/>
          <w:szCs w:val="24"/>
        </w:rPr>
        <w:t>водоохранной</w:t>
      </w:r>
      <w:proofErr w:type="spellEnd"/>
      <w:r w:rsidRPr="00362384">
        <w:rPr>
          <w:rFonts w:ascii="Times New Roman" w:hAnsi="Times New Roman" w:cs="Times New Roman"/>
          <w:sz w:val="24"/>
          <w:szCs w:val="24"/>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635A23"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635A23"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lastRenderedPageBreak/>
        <w:t xml:space="preserve">В случае создания в соответствии с </w:t>
      </w:r>
      <w:hyperlink r:id="rId26">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3919EE"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3919EE"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635A23"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3919E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3919E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w:t>
      </w:r>
      <w:r w:rsidR="00635A23" w:rsidRPr="00362384">
        <w:rPr>
          <w:rFonts w:ascii="Times New Roman" w:eastAsiaTheme="minorEastAsia" w:hAnsi="Times New Roman"/>
          <w:sz w:val="24"/>
          <w:szCs w:val="24"/>
          <w:lang w:eastAsia="ru-RU"/>
        </w:rPr>
        <w:t>.26.14</w:t>
      </w:r>
      <w:r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3919E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3919E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20">
        <w:r w:rsidRPr="00362384">
          <w:rPr>
            <w:rFonts w:ascii="Times New Roman" w:eastAsiaTheme="minorEastAsia" w:hAnsi="Times New Roman"/>
            <w:color w:val="0000FF"/>
            <w:sz w:val="24"/>
            <w:szCs w:val="24"/>
            <w:lang w:eastAsia="ru-RU"/>
          </w:rPr>
          <w:t>пунктом 7.2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3919EE"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43">
        <w:r w:rsidR="0071408E" w:rsidRPr="00362384">
          <w:rPr>
            <w:rFonts w:ascii="Times New Roman" w:eastAsiaTheme="minorEastAsia" w:hAnsi="Times New Roman"/>
            <w:color w:val="0000FF"/>
            <w:sz w:val="24"/>
            <w:szCs w:val="24"/>
            <w:lang w:eastAsia="ru-RU"/>
          </w:rPr>
          <w:t>пунктом 5.3.6</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35A2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3919EE"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43">
        <w:r w:rsidR="0071408E" w:rsidRPr="00362384">
          <w:rPr>
            <w:rFonts w:ascii="Times New Roman" w:eastAsiaTheme="minorEastAsia" w:hAnsi="Times New Roman"/>
            <w:color w:val="0000FF"/>
            <w:sz w:val="24"/>
            <w:szCs w:val="24"/>
            <w:lang w:eastAsia="ru-RU"/>
          </w:rPr>
          <w:t>пунктом 5.3.6</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w:t>
      </w:r>
      <w:r w:rsidR="003919EE" w:rsidRPr="00362384">
        <w:rPr>
          <w:rFonts w:ascii="Times New Roman" w:eastAsiaTheme="minorEastAsia" w:hAnsi="Times New Roman"/>
          <w:sz w:val="24"/>
          <w:szCs w:val="24"/>
          <w:lang w:eastAsia="ru-RU"/>
        </w:rPr>
        <w:t>ий для отказа в предоставлении муниципальной</w:t>
      </w:r>
      <w:r w:rsidR="0071408E" w:rsidRPr="00362384">
        <w:rPr>
          <w:rFonts w:ascii="Times New Roman" w:eastAsiaTheme="minorEastAsia" w:hAnsi="Times New Roman"/>
          <w:sz w:val="24"/>
          <w:szCs w:val="24"/>
          <w:lang w:eastAsia="ru-RU"/>
        </w:rPr>
        <w:t xml:space="preserve"> 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lastRenderedPageBreak/>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35A2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3919EE"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35A2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w:t>
      </w:r>
      <w:r w:rsidR="003919EE" w:rsidRPr="00362384">
        <w:rPr>
          <w:rFonts w:ascii="Times New Roman" w:eastAsiaTheme="minorEastAsia" w:hAnsi="Times New Roman"/>
          <w:sz w:val="24"/>
          <w:szCs w:val="24"/>
          <w:lang w:eastAsia="ru-RU"/>
        </w:rPr>
        <w:t>ующего варианта предоставления муниципальной</w:t>
      </w:r>
      <w:r w:rsidR="0071408E"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7" w:name="P1583"/>
      <w:bookmarkEnd w:id="27"/>
      <w:r w:rsidRPr="00362384">
        <w:rPr>
          <w:rFonts w:ascii="Times New Roman" w:eastAsiaTheme="minorEastAsia" w:hAnsi="Times New Roman"/>
          <w:sz w:val="24"/>
          <w:szCs w:val="24"/>
          <w:lang w:eastAsia="ru-RU"/>
        </w:rPr>
        <w:t>14.26.23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3919EE"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35A2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14.26.24</w:t>
      </w:r>
      <w:r w:rsidR="0071408E" w:rsidRPr="00362384">
        <w:rPr>
          <w:rFonts w:ascii="Times New Roman" w:eastAsiaTheme="minorEastAsia" w:hAnsi="Times New Roman"/>
          <w:sz w:val="24"/>
          <w:szCs w:val="24"/>
          <w:lang w:eastAsia="ru-RU"/>
        </w:rPr>
        <w:t xml:space="preserve">. Способ предоставления результата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14.26.25</w:t>
      </w:r>
      <w:r w:rsidR="0071408E" w:rsidRPr="00362384">
        <w:rPr>
          <w:rFonts w:ascii="Times New Roman" w:eastAsiaTheme="minorEastAsia" w:hAnsi="Times New Roman"/>
          <w:sz w:val="24"/>
          <w:szCs w:val="24"/>
          <w:lang w:eastAsia="ru-RU"/>
        </w:rPr>
        <w:t xml:space="preserve">. Предоставление результата </w:t>
      </w:r>
      <w:r w:rsidR="003919E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3919EE"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3919EE"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w:t>
      </w:r>
      <w:r w:rsidR="00635A23" w:rsidRPr="00362384">
        <w:rPr>
          <w:rFonts w:ascii="Times New Roman" w:eastAsiaTheme="minorEastAsia" w:hAnsi="Times New Roman"/>
          <w:sz w:val="24"/>
          <w:szCs w:val="24"/>
          <w:lang w:eastAsia="ru-RU"/>
        </w:rPr>
        <w:t>.26</w:t>
      </w:r>
      <w:r w:rsidR="005448DF" w:rsidRPr="00362384">
        <w:rPr>
          <w:rFonts w:ascii="Times New Roman" w:eastAsiaTheme="minorEastAsia" w:hAnsi="Times New Roman"/>
          <w:sz w:val="24"/>
          <w:szCs w:val="24"/>
          <w:lang w:eastAsia="ru-RU"/>
        </w:rPr>
        <w:t>. Предоставление результата муниципальной</w:t>
      </w:r>
      <w:r w:rsidRPr="00362384">
        <w:rPr>
          <w:rFonts w:ascii="Times New Roman" w:eastAsiaTheme="minorEastAsia" w:hAnsi="Times New Roman"/>
          <w:sz w:val="24"/>
          <w:szCs w:val="24"/>
          <w:lang w:eastAsia="ru-RU"/>
        </w:rPr>
        <w:t xml:space="preserve"> 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5448D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личном кабинете заявителя на РПГУ. Результат </w:t>
      </w:r>
      <w:r w:rsidR="005448D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может быть получен заявителем в </w:t>
      </w:r>
      <w:r w:rsidR="005448D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14.26.27</w:t>
      </w:r>
      <w:r w:rsidR="0071408E" w:rsidRPr="00362384">
        <w:rPr>
          <w:rFonts w:ascii="Times New Roman" w:eastAsiaTheme="minorEastAsia" w:hAnsi="Times New Roman"/>
          <w:sz w:val="24"/>
          <w:szCs w:val="24"/>
          <w:lang w:eastAsia="ru-RU"/>
        </w:rPr>
        <w:t xml:space="preserve">. Предоставление результата </w:t>
      </w:r>
      <w:r w:rsidR="005448D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71408E" w:rsidRPr="00362384">
        <w:rPr>
          <w:rFonts w:ascii="Times New Roman" w:eastAsiaTheme="minorEastAsia" w:hAnsi="Times New Roman"/>
          <w:sz w:val="24"/>
          <w:szCs w:val="24"/>
          <w:lang w:eastAsia="ru-RU"/>
        </w:rPr>
        <w:lastRenderedPageBreak/>
        <w:t>МФЦ осуществляется в МФЦ.</w:t>
      </w:r>
    </w:p>
    <w:p w:rsidR="0071408E" w:rsidRPr="00362384" w:rsidRDefault="00635A2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14.26.28</w:t>
      </w:r>
      <w:r w:rsidR="0071408E" w:rsidRPr="00362384">
        <w:rPr>
          <w:rFonts w:ascii="Times New Roman" w:eastAsiaTheme="minorEastAsia" w:hAnsi="Times New Roman"/>
          <w:sz w:val="24"/>
          <w:szCs w:val="24"/>
          <w:lang w:eastAsia="ru-RU"/>
        </w:rPr>
        <w:t xml:space="preserve">. Результат </w:t>
      </w:r>
      <w:r w:rsidR="005448D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1583">
        <w:r w:rsidR="0071408E" w:rsidRPr="00362384">
          <w:rPr>
            <w:rFonts w:ascii="Times New Roman" w:eastAsiaTheme="minorEastAsia" w:hAnsi="Times New Roman"/>
            <w:color w:val="0000FF"/>
            <w:sz w:val="24"/>
            <w:szCs w:val="24"/>
            <w:lang w:eastAsia="ru-RU"/>
          </w:rPr>
          <w:t>пунктом 14.26.2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7</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14.27. Результатом предоставления </w:t>
      </w:r>
      <w:r w:rsidR="005448D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7C6EA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14.28. Максимальный срок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7C6EA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необходимые для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7C6EAB"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w:t>
      </w:r>
      <w:r w:rsidR="007C6EAB"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14.29. Основания</w:t>
      </w:r>
      <w:r w:rsidR="007C6EAB" w:rsidRPr="00362384">
        <w:rPr>
          <w:rFonts w:ascii="Times New Roman" w:eastAsiaTheme="minorEastAsia" w:hAnsi="Times New Roman"/>
          <w:sz w:val="24"/>
          <w:szCs w:val="24"/>
          <w:lang w:eastAsia="ru-RU"/>
        </w:rPr>
        <w:t>ми для отказа в предоставлении муниципальной</w:t>
      </w:r>
      <w:r w:rsidRPr="00362384">
        <w:rPr>
          <w:rFonts w:ascii="Times New Roman" w:eastAsiaTheme="minorEastAsia" w:hAnsi="Times New Roman"/>
          <w:sz w:val="24"/>
          <w:szCs w:val="24"/>
          <w:lang w:eastAsia="ru-RU"/>
        </w:rPr>
        <w:t xml:space="preserve"> 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7C6EAB"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7C6EAB"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27">
        <w:r w:rsidRPr="00362384">
          <w:rPr>
            <w:rFonts w:ascii="Times New Roman" w:eastAsiaTheme="minorEastAsia" w:hAnsi="Times New Roman"/>
            <w:color w:val="0000FF"/>
            <w:sz w:val="24"/>
            <w:szCs w:val="24"/>
            <w:lang w:eastAsia="ru-RU"/>
          </w:rPr>
          <w:t>закона</w:t>
        </w:r>
      </w:hyperlink>
      <w:r w:rsidR="007C6EAB"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7C6EAB"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7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lastRenderedPageBreak/>
        <w:t>Перечень и описание административных процедур предоставления</w:t>
      </w:r>
    </w:p>
    <w:p w:rsidR="0071408E" w:rsidRPr="00362384" w:rsidRDefault="007C6EAB"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14.30. Предоставление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7C6EAB" w:rsidRPr="00362384">
        <w:rPr>
          <w:rFonts w:ascii="Times New Roman" w:eastAsiaTheme="minorEastAsia" w:hAnsi="Times New Roman"/>
          <w:sz w:val="24"/>
          <w:szCs w:val="24"/>
          <w:lang w:eastAsia="ru-RU"/>
        </w:rPr>
        <w:t>администрацию</w:t>
      </w:r>
      <w:r w:rsidR="00A6027D"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7C6EAB"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14.30.2. В случае подачи заявления в </w:t>
      </w:r>
      <w:r w:rsidR="007C6EAB"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7C6EAB"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заявление подается по форме согласно </w:t>
      </w:r>
      <w:hyperlink w:anchor="P3172">
        <w:r w:rsidR="007C6EAB"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14.30.3. В случае подачи заявления через МФЦ заявление подается по форме согласно </w:t>
      </w:r>
      <w:hyperlink w:anchor="P3172">
        <w:r w:rsidR="007C6EAB"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71408E" w:rsidRPr="00362384" w:rsidRDefault="0039270E"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7C6EA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7C6EA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w:t>
      </w:r>
      <w:r w:rsidR="0039270E" w:rsidRPr="00362384">
        <w:rPr>
          <w:rFonts w:ascii="Times New Roman" w:eastAsiaTheme="minorEastAsia" w:hAnsi="Times New Roman"/>
          <w:sz w:val="24"/>
          <w:szCs w:val="24"/>
          <w:lang w:eastAsia="ru-RU"/>
        </w:rPr>
        <w:t>.30.5</w:t>
      </w:r>
      <w:r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w:t>
      </w:r>
      <w:r w:rsidR="007C6EAB"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7C6EAB"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 xml:space="preserve">В случае направления заявления посредством РПГУ сведения из документа, удостоверяющего личность </w:t>
      </w:r>
      <w:r w:rsidRPr="00362384">
        <w:rPr>
          <w:rFonts w:ascii="Times New Roman" w:eastAsiaTheme="minorEastAsia" w:hAnsi="Times New Roman"/>
          <w:sz w:val="24"/>
          <w:szCs w:val="24"/>
          <w:lang w:eastAsia="ru-RU"/>
        </w:rPr>
        <w:lastRenderedPageBreak/>
        <w:t>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7C6EAB"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9270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14.30.10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9270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w:t>
      </w:r>
      <w:r w:rsidR="007C6EAB" w:rsidRPr="00362384">
        <w:rPr>
          <w:rFonts w:ascii="Times New Roman" w:eastAsiaTheme="minorEastAsia" w:hAnsi="Times New Roman"/>
          <w:sz w:val="24"/>
          <w:szCs w:val="24"/>
          <w:lang w:eastAsia="ru-RU"/>
        </w:rPr>
        <w:t>необходимых для предоставления муниципальной</w:t>
      </w:r>
      <w:r w:rsidR="0071408E"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457">
        <w:r w:rsidR="0071408E" w:rsidRPr="00362384">
          <w:rPr>
            <w:rFonts w:ascii="Times New Roman" w:eastAsiaTheme="minorEastAsia" w:hAnsi="Times New Roman"/>
            <w:color w:val="0000FF"/>
            <w:sz w:val="24"/>
            <w:szCs w:val="24"/>
            <w:lang w:eastAsia="ru-RU"/>
          </w:rPr>
          <w:t>пунктом 5.3.7</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14.30.12</w:t>
      </w:r>
      <w:r w:rsidR="0071408E"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7C6EA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9270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9270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39270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28">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7C6EAB" w:rsidRPr="00362384">
        <w:rPr>
          <w:rFonts w:ascii="Times New Roman" w:eastAsiaTheme="minorEastAsia" w:hAnsi="Times New Roman"/>
          <w:sz w:val="24"/>
          <w:szCs w:val="24"/>
          <w:lang w:eastAsia="ru-RU"/>
        </w:rPr>
        <w:t>ерального закона от 22.07.2008 №</w:t>
      </w:r>
      <w:r w:rsidRPr="00362384">
        <w:rPr>
          <w:rFonts w:ascii="Times New Roman" w:eastAsiaTheme="minorEastAsia" w:hAnsi="Times New Roman"/>
          <w:sz w:val="24"/>
          <w:szCs w:val="24"/>
          <w:lang w:eastAsia="ru-RU"/>
        </w:rPr>
        <w:t xml:space="preserve"> 159</w:t>
      </w:r>
      <w:r w:rsidR="007C6EAB" w:rsidRPr="00362384">
        <w:rPr>
          <w:rFonts w:ascii="Times New Roman" w:eastAsiaTheme="minorEastAsia" w:hAnsi="Times New Roman"/>
          <w:sz w:val="24"/>
          <w:szCs w:val="24"/>
          <w:lang w:eastAsia="ru-RU"/>
        </w:rPr>
        <w:t>-ФЗ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w:t>
      </w:r>
      <w:r w:rsidR="007C6EAB" w:rsidRPr="00362384">
        <w:rPr>
          <w:rFonts w:ascii="Times New Roman" w:eastAsiaTheme="minorEastAsia" w:hAnsi="Times New Roman"/>
          <w:sz w:val="24"/>
          <w:szCs w:val="24"/>
          <w:lang w:eastAsia="ru-RU"/>
        </w:rPr>
        <w:t>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39270E"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2B2C1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2B2C1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9270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2B2C1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2B2C1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2B2C1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2B2C12"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2B2C1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w:t>
      </w:r>
      <w:r w:rsidR="0071408E" w:rsidRPr="00362384">
        <w:rPr>
          <w:rFonts w:ascii="Times New Roman" w:eastAsiaTheme="minorEastAsia" w:hAnsi="Times New Roman"/>
          <w:sz w:val="24"/>
          <w:szCs w:val="24"/>
          <w:lang w:eastAsia="ru-RU"/>
        </w:rPr>
        <w:lastRenderedPageBreak/>
        <w:t xml:space="preserve">правовыми актами, предусмотренных </w:t>
      </w:r>
      <w:hyperlink w:anchor="P457">
        <w:r w:rsidR="0071408E" w:rsidRPr="00362384">
          <w:rPr>
            <w:rFonts w:ascii="Times New Roman" w:eastAsiaTheme="minorEastAsia" w:hAnsi="Times New Roman"/>
            <w:color w:val="0000FF"/>
            <w:sz w:val="24"/>
            <w:szCs w:val="24"/>
            <w:lang w:eastAsia="ru-RU"/>
          </w:rPr>
          <w:t>пунктом 5.3.7</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9270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2B2C12"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2B2C1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57">
        <w:r w:rsidR="0071408E" w:rsidRPr="00362384">
          <w:rPr>
            <w:rFonts w:ascii="Times New Roman" w:eastAsiaTheme="minorEastAsia" w:hAnsi="Times New Roman"/>
            <w:color w:val="0000FF"/>
            <w:sz w:val="24"/>
            <w:szCs w:val="24"/>
            <w:lang w:eastAsia="ru-RU"/>
          </w:rPr>
          <w:t>пунктом 5.3.7</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2B2C1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2B2C1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9270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2B2C12"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9270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A137D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w:t>
      </w:r>
      <w:r w:rsidRPr="00362384">
        <w:rPr>
          <w:rFonts w:ascii="Times New Roman" w:eastAsiaTheme="minorEastAsia" w:hAnsi="Times New Roman"/>
          <w:sz w:val="24"/>
          <w:szCs w:val="24"/>
          <w:lang w:eastAsia="ru-RU"/>
        </w:rPr>
        <w:lastRenderedPageBreak/>
        <w:t>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8" w:name="P1715"/>
      <w:bookmarkEnd w:id="28"/>
      <w:r w:rsidRPr="00362384">
        <w:rPr>
          <w:rFonts w:ascii="Times New Roman" w:eastAsiaTheme="minorEastAsia" w:hAnsi="Times New Roman"/>
          <w:sz w:val="24"/>
          <w:szCs w:val="24"/>
          <w:lang w:eastAsia="ru-RU"/>
        </w:rPr>
        <w:t>14.30.23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A137DA"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9270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14.30.24</w:t>
      </w:r>
      <w:r w:rsidR="0071408E" w:rsidRPr="00362384">
        <w:rPr>
          <w:rFonts w:ascii="Times New Roman" w:eastAsiaTheme="minorEastAsia" w:hAnsi="Times New Roman"/>
          <w:sz w:val="24"/>
          <w:szCs w:val="24"/>
          <w:lang w:eastAsia="ru-RU"/>
        </w:rPr>
        <w:t>. Сп</w:t>
      </w:r>
      <w:r w:rsidR="00A137DA" w:rsidRPr="00362384">
        <w:rPr>
          <w:rFonts w:ascii="Times New Roman" w:eastAsiaTheme="minorEastAsia" w:hAnsi="Times New Roman"/>
          <w:sz w:val="24"/>
          <w:szCs w:val="24"/>
          <w:lang w:eastAsia="ru-RU"/>
        </w:rPr>
        <w:t>особ предоставления результата муниципальной</w:t>
      </w:r>
      <w:r w:rsidR="0071408E" w:rsidRPr="00362384">
        <w:rPr>
          <w:rFonts w:ascii="Times New Roman" w:eastAsiaTheme="minorEastAsia" w:hAnsi="Times New Roman"/>
          <w:sz w:val="24"/>
          <w:szCs w:val="24"/>
          <w:lang w:eastAsia="ru-RU"/>
        </w:rPr>
        <w:t xml:space="preserve"> услуги определяется исходя из способа подачи заявления.</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14.30.25</w:t>
      </w:r>
      <w:r w:rsidR="0071408E" w:rsidRPr="00362384">
        <w:rPr>
          <w:rFonts w:ascii="Times New Roman" w:eastAsiaTheme="minorEastAsia" w:hAnsi="Times New Roman"/>
          <w:sz w:val="24"/>
          <w:szCs w:val="24"/>
          <w:lang w:eastAsia="ru-RU"/>
        </w:rPr>
        <w:t xml:space="preserve">. Предоставление результата </w:t>
      </w:r>
      <w:r w:rsidR="00A137D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A137DA"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A137D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14.30.26</w:t>
      </w:r>
      <w:r w:rsidR="0071408E" w:rsidRPr="00362384">
        <w:rPr>
          <w:rFonts w:ascii="Times New Roman" w:eastAsiaTheme="minorEastAsia" w:hAnsi="Times New Roman"/>
          <w:sz w:val="24"/>
          <w:szCs w:val="24"/>
          <w:lang w:eastAsia="ru-RU"/>
        </w:rPr>
        <w:t xml:space="preserve">. Предоставление результата </w:t>
      </w:r>
      <w:r w:rsidR="00A137D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министерства, в личном кабинете заявителя на РПГУ. Результат </w:t>
      </w:r>
      <w:r w:rsidR="00A137D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может быть получен заявителем в </w:t>
      </w:r>
      <w:r w:rsidR="00A137D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14.30.27</w:t>
      </w:r>
      <w:r w:rsidR="0071408E" w:rsidRPr="00362384">
        <w:rPr>
          <w:rFonts w:ascii="Times New Roman" w:eastAsiaTheme="minorEastAsia" w:hAnsi="Times New Roman"/>
          <w:sz w:val="24"/>
          <w:szCs w:val="24"/>
          <w:lang w:eastAsia="ru-RU"/>
        </w:rPr>
        <w:t xml:space="preserve">. Предоставление результата </w:t>
      </w:r>
      <w:r w:rsidR="00A137D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39270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14.30.28</w:t>
      </w:r>
      <w:r w:rsidR="0071408E" w:rsidRPr="00362384">
        <w:rPr>
          <w:rFonts w:ascii="Times New Roman" w:eastAsiaTheme="minorEastAsia" w:hAnsi="Times New Roman"/>
          <w:sz w:val="24"/>
          <w:szCs w:val="24"/>
          <w:lang w:eastAsia="ru-RU"/>
        </w:rPr>
        <w:t xml:space="preserve">. Результат </w:t>
      </w:r>
      <w:r w:rsidR="00A137D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1715">
        <w:r w:rsidR="0071408E" w:rsidRPr="00362384">
          <w:rPr>
            <w:rFonts w:ascii="Times New Roman" w:eastAsiaTheme="minorEastAsia" w:hAnsi="Times New Roman"/>
            <w:color w:val="0000FF"/>
            <w:sz w:val="24"/>
            <w:szCs w:val="24"/>
            <w:lang w:eastAsia="ru-RU"/>
          </w:rPr>
          <w:t>пунктом 14.30.2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8</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14.31. Результатом предоставления </w:t>
      </w:r>
      <w:r w:rsidR="00A137D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A137D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A137D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14.32. Максимальный срок предоставления </w:t>
      </w:r>
      <w:r w:rsidR="00A137D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A137D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A137D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A137D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A137DA"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A137D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w:t>
      </w:r>
      <w:r w:rsidR="00A137DA"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Pr="00362384">
        <w:rPr>
          <w:rFonts w:ascii="Times New Roman" w:eastAsiaTheme="minorEastAsia" w:hAnsi="Times New Roman"/>
          <w:sz w:val="24"/>
          <w:szCs w:val="24"/>
          <w:lang w:eastAsia="ru-RU"/>
        </w:rPr>
        <w:lastRenderedPageBreak/>
        <w:t>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14.33. Основаниями для отказа в предоставлении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E748D2"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E748D2"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29">
        <w:r w:rsidRPr="00362384">
          <w:rPr>
            <w:rFonts w:ascii="Times New Roman" w:eastAsiaTheme="minorEastAsia" w:hAnsi="Times New Roman"/>
            <w:color w:val="0000FF"/>
            <w:sz w:val="24"/>
            <w:szCs w:val="24"/>
            <w:lang w:eastAsia="ru-RU"/>
          </w:rPr>
          <w:t>закона</w:t>
        </w:r>
      </w:hyperlink>
      <w:r w:rsidR="00E748D2"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48D2" w:rsidRPr="00362384">
        <w:rPr>
          <w:rFonts w:ascii="Times New Roman" w:eastAsiaTheme="minorEastAsia" w:hAnsi="Times New Roman"/>
          <w:sz w:val="24"/>
          <w:szCs w:val="24"/>
          <w:lang w:eastAsia="ru-RU"/>
        </w:rPr>
        <w:t>»</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8 предоставления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E748D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14.34. Предоставление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w:t>
      </w:r>
      <w:r w:rsidR="00E748D2"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E748D2" w:rsidRPr="00362384">
        <w:rPr>
          <w:rFonts w:ascii="Times New Roman" w:eastAsiaTheme="minorEastAsia" w:hAnsi="Times New Roman"/>
          <w:sz w:val="24"/>
          <w:szCs w:val="24"/>
          <w:lang w:eastAsia="ru-RU"/>
        </w:rPr>
        <w:t>администрацию</w:t>
      </w:r>
      <w:r w:rsidR="00A6027D"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почтовым отправлением по адресу </w:t>
      </w:r>
      <w:r w:rsidR="00E748D2"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14.34.2. В случае подачи заявления в </w:t>
      </w:r>
      <w:r w:rsidR="00E748D2"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E748D2"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E748D2"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14.34.3. В случае подачи заявления через МФЦ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E748D2"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3245F7"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w:t>
      </w:r>
      <w:r w:rsidR="00E748D2" w:rsidRPr="00362384">
        <w:rPr>
          <w:rFonts w:ascii="Times New Roman" w:eastAsiaTheme="minorEastAsia" w:hAnsi="Times New Roman"/>
          <w:sz w:val="24"/>
          <w:szCs w:val="24"/>
          <w:lang w:eastAsia="ru-RU"/>
        </w:rPr>
        <w:t>необходимые для предоставления муниципальной</w:t>
      </w:r>
      <w:r w:rsidRPr="00362384">
        <w:rPr>
          <w:rFonts w:ascii="Times New Roman" w:eastAsiaTheme="minorEastAsia" w:hAnsi="Times New Roman"/>
          <w:sz w:val="24"/>
          <w:szCs w:val="24"/>
          <w:lang w:eastAsia="ru-RU"/>
        </w:rPr>
        <w:t xml:space="preserve"> услуги, направляются в </w:t>
      </w:r>
      <w:r w:rsidR="00E748D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РПГУ заявителю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После принятия заявления должностным лицом </w:t>
      </w:r>
      <w:r w:rsidR="00E748D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14.34.5</w:t>
      </w:r>
      <w:r w:rsidR="0071408E" w:rsidRPr="00362384">
        <w:rPr>
          <w:rFonts w:ascii="Times New Roman" w:eastAsiaTheme="minorEastAsia" w:hAnsi="Times New Roman"/>
          <w:sz w:val="24"/>
          <w:szCs w:val="24"/>
          <w:lang w:eastAsia="ru-RU"/>
        </w:rPr>
        <w:t>.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E748D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w:t>
      </w:r>
      <w:r w:rsidR="00E748D2"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E748D2"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E748D2"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245F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E748D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E748D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245F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70">
        <w:r w:rsidR="0071408E" w:rsidRPr="00362384">
          <w:rPr>
            <w:rFonts w:ascii="Times New Roman" w:eastAsiaTheme="minorEastAsia" w:hAnsi="Times New Roman"/>
            <w:color w:val="0000FF"/>
            <w:sz w:val="24"/>
            <w:szCs w:val="24"/>
            <w:lang w:eastAsia="ru-RU"/>
          </w:rPr>
          <w:t>пунктом 5.3.8</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14.34.12</w:t>
      </w:r>
      <w:r w:rsidR="0071408E"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245F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245F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3245F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30">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4210B9"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4210B9"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3245F7"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4210B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w:t>
      </w:r>
      <w:r w:rsidRPr="00362384">
        <w:rPr>
          <w:rFonts w:ascii="Times New Roman" w:eastAsiaTheme="minorEastAsia" w:hAnsi="Times New Roman"/>
          <w:sz w:val="24"/>
          <w:szCs w:val="24"/>
          <w:lang w:eastAsia="ru-RU"/>
        </w:rPr>
        <w:lastRenderedPageBreak/>
        <w:t>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4210B9"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245F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4210B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70">
        <w:r w:rsidR="0071408E" w:rsidRPr="00362384">
          <w:rPr>
            <w:rFonts w:ascii="Times New Roman" w:eastAsiaTheme="minorEastAsia" w:hAnsi="Times New Roman"/>
            <w:color w:val="0000FF"/>
            <w:sz w:val="24"/>
            <w:szCs w:val="24"/>
            <w:lang w:eastAsia="ru-RU"/>
          </w:rPr>
          <w:t>пунктом 5.3.8</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245F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4210B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70">
        <w:r w:rsidR="0071408E" w:rsidRPr="00362384">
          <w:rPr>
            <w:rFonts w:ascii="Times New Roman" w:eastAsiaTheme="minorEastAsia" w:hAnsi="Times New Roman"/>
            <w:color w:val="0000FF"/>
            <w:sz w:val="24"/>
            <w:szCs w:val="24"/>
            <w:lang w:eastAsia="ru-RU"/>
          </w:rPr>
          <w:t>пунктом 5.3.8</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245F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4210B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245F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14.34.22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29" w:name="P1845"/>
      <w:bookmarkEnd w:id="29"/>
      <w:r w:rsidRPr="00362384">
        <w:rPr>
          <w:rFonts w:ascii="Times New Roman" w:eastAsiaTheme="minorEastAsia" w:hAnsi="Times New Roman"/>
          <w:sz w:val="24"/>
          <w:szCs w:val="24"/>
          <w:lang w:eastAsia="ru-RU"/>
        </w:rPr>
        <w:t>14.34.23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4210B9"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3245F7"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14.34.24</w:t>
      </w:r>
      <w:r w:rsidR="0071408E" w:rsidRPr="00362384">
        <w:rPr>
          <w:rFonts w:ascii="Times New Roman" w:eastAsiaTheme="minorEastAsia" w:hAnsi="Times New Roman"/>
          <w:sz w:val="24"/>
          <w:szCs w:val="24"/>
          <w:lang w:eastAsia="ru-RU"/>
        </w:rPr>
        <w:t xml:space="preserve">. Способ предоставления результата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14.34.25</w:t>
      </w:r>
      <w:r w:rsidR="0071408E" w:rsidRPr="00362384">
        <w:rPr>
          <w:rFonts w:ascii="Times New Roman" w:eastAsiaTheme="minorEastAsia" w:hAnsi="Times New Roman"/>
          <w:sz w:val="24"/>
          <w:szCs w:val="24"/>
          <w:lang w:eastAsia="ru-RU"/>
        </w:rPr>
        <w:t xml:space="preserve">. Предоставление результата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4210B9"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4210B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14.34.26</w:t>
      </w:r>
      <w:r w:rsidR="0071408E" w:rsidRPr="00362384">
        <w:rPr>
          <w:rFonts w:ascii="Times New Roman" w:eastAsiaTheme="minorEastAsia" w:hAnsi="Times New Roman"/>
          <w:sz w:val="24"/>
          <w:szCs w:val="24"/>
          <w:lang w:eastAsia="ru-RU"/>
        </w:rPr>
        <w:t xml:space="preserve">. Предоставление результата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4210B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личном кабинете заявителя на РПГУ. Результат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может быть получен заявителем в </w:t>
      </w:r>
      <w:r w:rsidR="004210B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14.34.27</w:t>
      </w:r>
      <w:r w:rsidR="0071408E" w:rsidRPr="00362384">
        <w:rPr>
          <w:rFonts w:ascii="Times New Roman" w:eastAsiaTheme="minorEastAsia" w:hAnsi="Times New Roman"/>
          <w:sz w:val="24"/>
          <w:szCs w:val="24"/>
          <w:lang w:eastAsia="ru-RU"/>
        </w:rPr>
        <w:t xml:space="preserve">. Предоставление результата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3245F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14.34.28</w:t>
      </w:r>
      <w:r w:rsidR="0071408E" w:rsidRPr="00362384">
        <w:rPr>
          <w:rFonts w:ascii="Times New Roman" w:eastAsiaTheme="minorEastAsia" w:hAnsi="Times New Roman"/>
          <w:sz w:val="24"/>
          <w:szCs w:val="24"/>
          <w:lang w:eastAsia="ru-RU"/>
        </w:rPr>
        <w:t xml:space="preserve">. Результат </w:t>
      </w:r>
      <w:r w:rsidR="004210B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1845">
        <w:r w:rsidR="0071408E" w:rsidRPr="00362384">
          <w:rPr>
            <w:rFonts w:ascii="Times New Roman" w:eastAsiaTheme="minorEastAsia" w:hAnsi="Times New Roman"/>
            <w:color w:val="0000FF"/>
            <w:sz w:val="24"/>
            <w:szCs w:val="24"/>
            <w:lang w:eastAsia="ru-RU"/>
          </w:rPr>
          <w:t>пунктом 14.34.2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9</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14.35. Результатом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8658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14.36. Максимальный срок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8658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865855"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14.37. Основаниями для отказа в предоставлении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865855"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865855"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31">
        <w:r w:rsidRPr="00362384">
          <w:rPr>
            <w:rFonts w:ascii="Times New Roman" w:eastAsiaTheme="minorEastAsia" w:hAnsi="Times New Roman"/>
            <w:color w:val="0000FF"/>
            <w:sz w:val="24"/>
            <w:szCs w:val="24"/>
            <w:lang w:eastAsia="ru-RU"/>
          </w:rPr>
          <w:t>закона</w:t>
        </w:r>
      </w:hyperlink>
      <w:r w:rsidR="00865855"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65855"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w:t>
      </w:r>
      <w:r w:rsidR="00865855" w:rsidRPr="00362384">
        <w:rPr>
          <w:rFonts w:ascii="Times New Roman" w:eastAsiaTheme="minorEastAsia" w:hAnsi="Times New Roman"/>
          <w:sz w:val="24"/>
          <w:szCs w:val="24"/>
          <w:lang w:eastAsia="ru-RU"/>
        </w:rPr>
        <w:t>ации варианта 9 предоставления 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865855"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14.38. Предоставление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865855" w:rsidRPr="00362384">
        <w:rPr>
          <w:rFonts w:ascii="Times New Roman" w:eastAsiaTheme="minorEastAsia" w:hAnsi="Times New Roman"/>
          <w:sz w:val="24"/>
          <w:szCs w:val="24"/>
          <w:lang w:eastAsia="ru-RU"/>
        </w:rPr>
        <w:t>администрацию</w:t>
      </w:r>
      <w:r w:rsidR="00A6027D"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865855"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14.38.2. В случае подачи заявления в </w:t>
      </w:r>
      <w:r w:rsidR="00865855"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865855"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заявление подается по форме согласно </w:t>
      </w:r>
      <w:hyperlink w:anchor="P3172">
        <w:r w:rsidR="00865855"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14.38.3. В случае подачи заявления через МФЦ заявление подается по форме согласно </w:t>
      </w:r>
      <w:hyperlink w:anchor="P3172">
        <w:r w:rsidR="00865855"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71408E" w:rsidRPr="00362384" w:rsidRDefault="00DB46C6"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8658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Форматно-логическая проверка сформированного заявления осуществляется после </w:t>
      </w:r>
      <w:r w:rsidRPr="00362384">
        <w:rPr>
          <w:rFonts w:ascii="Times New Roman" w:eastAsiaTheme="minorEastAsia" w:hAnsi="Times New Roman"/>
          <w:sz w:val="24"/>
          <w:szCs w:val="24"/>
          <w:lang w:eastAsia="ru-RU"/>
        </w:rPr>
        <w:lastRenderedPageBreak/>
        <w:t>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865855"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14.38.5</w:t>
      </w:r>
      <w:r w:rsidR="0071408E"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государственной услуг</w:t>
      </w:r>
      <w:r w:rsidR="00865855"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865855"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865855"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EB13CC"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B46C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B46C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84">
        <w:r w:rsidR="0071408E" w:rsidRPr="00362384">
          <w:rPr>
            <w:rFonts w:ascii="Times New Roman" w:eastAsiaTheme="minorEastAsia" w:hAnsi="Times New Roman"/>
            <w:color w:val="0000FF"/>
            <w:sz w:val="24"/>
            <w:szCs w:val="24"/>
            <w:lang w:eastAsia="ru-RU"/>
          </w:rPr>
          <w:t>пунктом 5.3.9</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14.38.12</w:t>
      </w:r>
      <w:r w:rsidR="0071408E" w:rsidRPr="00362384">
        <w:rPr>
          <w:rFonts w:ascii="Times New Roman" w:eastAsiaTheme="minorEastAsia" w:hAnsi="Times New Roman"/>
          <w:sz w:val="24"/>
          <w:szCs w:val="24"/>
          <w:lang w:eastAsia="ru-RU"/>
        </w:rPr>
        <w:t xml:space="preserve">. Перечень информационных запросов, </w:t>
      </w:r>
      <w:r w:rsidR="00EB13CC" w:rsidRPr="00362384">
        <w:rPr>
          <w:rFonts w:ascii="Times New Roman" w:eastAsiaTheme="minorEastAsia" w:hAnsi="Times New Roman"/>
          <w:sz w:val="24"/>
          <w:szCs w:val="24"/>
          <w:lang w:eastAsia="ru-RU"/>
        </w:rPr>
        <w:t>необходимых для предоставления муниципальной</w:t>
      </w:r>
      <w:r w:rsidR="0071408E"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ЕГРИП (для индивидуальных предпринимателей);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w:t>
      </w:r>
      <w:r w:rsidRPr="00362384">
        <w:rPr>
          <w:rFonts w:ascii="Times New Roman" w:eastAsiaTheme="minorEastAsia" w:hAnsi="Times New Roman"/>
          <w:sz w:val="24"/>
          <w:szCs w:val="24"/>
          <w:lang w:eastAsia="ru-RU"/>
        </w:rPr>
        <w:lastRenderedPageBreak/>
        <w:t>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B46C6"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B46C6"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DB46C6"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HAnsi" w:hAnsi="Times New Roman" w:cs="Times New Roman"/>
          <w:sz w:val="24"/>
          <w:szCs w:val="24"/>
        </w:rPr>
        <w:t>образовать</w:t>
      </w:r>
      <w:proofErr w:type="gramEnd"/>
      <w:r w:rsidRPr="00362384">
        <w:rPr>
          <w:rFonts w:ascii="Times New Roman" w:eastAsiaTheme="minorHAnsi" w:hAnsi="Times New Roman" w:cs="Times New Roman"/>
          <w:sz w:val="24"/>
          <w:szCs w:val="24"/>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w:t>
      </w:r>
      <w:r w:rsidRPr="00362384">
        <w:rPr>
          <w:rFonts w:ascii="Times New Roman" w:hAnsi="Times New Roman" w:cs="Times New Roman"/>
          <w:sz w:val="24"/>
          <w:szCs w:val="24"/>
        </w:rPr>
        <w:t>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w:t>
      </w:r>
      <w:r w:rsidRPr="00362384">
        <w:rPr>
          <w:rFonts w:ascii="Times New Roman" w:eastAsiaTheme="minorEastAsia" w:hAnsi="Times New Roman"/>
          <w:sz w:val="24"/>
          <w:szCs w:val="24"/>
          <w:lang w:eastAsia="ru-RU"/>
        </w:rPr>
        <w:lastRenderedPageBreak/>
        <w:t>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32">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EB13CC"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EB13CC"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DB46C6"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EB13CC"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EB13CC"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B46C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EB13C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84">
        <w:r w:rsidR="0071408E" w:rsidRPr="00362384">
          <w:rPr>
            <w:rFonts w:ascii="Times New Roman" w:eastAsiaTheme="minorEastAsia" w:hAnsi="Times New Roman"/>
            <w:color w:val="0000FF"/>
            <w:sz w:val="24"/>
            <w:szCs w:val="24"/>
            <w:lang w:eastAsia="ru-RU"/>
          </w:rPr>
          <w:t>пунктом 5.3.9</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B46C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EB13C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w:t>
      </w:r>
      <w:r w:rsidR="00EB13CC" w:rsidRPr="00362384">
        <w:rPr>
          <w:rFonts w:ascii="Times New Roman" w:eastAsiaTheme="minorEastAsia" w:hAnsi="Times New Roman"/>
          <w:sz w:val="24"/>
          <w:szCs w:val="24"/>
          <w:lang w:eastAsia="ru-RU"/>
        </w:rPr>
        <w:t>необходимых для предоставления муниципальной</w:t>
      </w:r>
      <w:r w:rsidR="0071408E"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484">
        <w:r w:rsidR="0071408E" w:rsidRPr="00362384">
          <w:rPr>
            <w:rFonts w:ascii="Times New Roman" w:eastAsiaTheme="minorEastAsia" w:hAnsi="Times New Roman"/>
            <w:color w:val="0000FF"/>
            <w:sz w:val="24"/>
            <w:szCs w:val="24"/>
            <w:lang w:eastAsia="ru-RU"/>
          </w:rPr>
          <w:t>пунктом 5.3.9</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Срок подготовки отчета об оценке рыночной стоимости арендуемого имущества, а также </w:t>
      </w:r>
      <w:r w:rsidRPr="00362384">
        <w:rPr>
          <w:rFonts w:ascii="Times New Roman" w:eastAsiaTheme="minorEastAsia" w:hAnsi="Times New Roman"/>
          <w:sz w:val="24"/>
          <w:szCs w:val="24"/>
          <w:lang w:eastAsia="ru-RU"/>
        </w:rPr>
        <w:lastRenderedPageBreak/>
        <w:t>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B46C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EB13C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B46C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EB13C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0" w:name="P1976"/>
      <w:bookmarkEnd w:id="30"/>
      <w:r w:rsidRPr="00362384">
        <w:rPr>
          <w:rFonts w:ascii="Times New Roman" w:eastAsiaTheme="minorEastAsia" w:hAnsi="Times New Roman"/>
          <w:sz w:val="24"/>
          <w:szCs w:val="24"/>
          <w:lang w:eastAsia="ru-RU"/>
        </w:rPr>
        <w:t>14.38.23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9B0B8F"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B46C6"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14.38.24</w:t>
      </w:r>
      <w:r w:rsidR="0071408E" w:rsidRPr="00362384">
        <w:rPr>
          <w:rFonts w:ascii="Times New Roman" w:eastAsiaTheme="minorEastAsia" w:hAnsi="Times New Roman"/>
          <w:sz w:val="24"/>
          <w:szCs w:val="24"/>
          <w:lang w:eastAsia="ru-RU"/>
        </w:rPr>
        <w:t xml:space="preserve">. Способ предоставления результата </w:t>
      </w:r>
      <w:r w:rsidR="009B0B8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14.38.25</w:t>
      </w:r>
      <w:r w:rsidR="0071408E" w:rsidRPr="00362384">
        <w:rPr>
          <w:rFonts w:ascii="Times New Roman" w:eastAsiaTheme="minorEastAsia" w:hAnsi="Times New Roman"/>
          <w:sz w:val="24"/>
          <w:szCs w:val="24"/>
          <w:lang w:eastAsia="ru-RU"/>
        </w:rPr>
        <w:t xml:space="preserve">. Предоставление результата </w:t>
      </w:r>
      <w:r w:rsidR="009B0B8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9B0B8F"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9B0B8F"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14.38.26</w:t>
      </w:r>
      <w:r w:rsidR="0071408E" w:rsidRPr="00362384">
        <w:rPr>
          <w:rFonts w:ascii="Times New Roman" w:eastAsiaTheme="minorEastAsia" w:hAnsi="Times New Roman"/>
          <w:sz w:val="24"/>
          <w:szCs w:val="24"/>
          <w:lang w:eastAsia="ru-RU"/>
        </w:rPr>
        <w:t xml:space="preserve">. Предоставление результата </w:t>
      </w:r>
      <w:r w:rsidR="009B0B8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9B0B8F"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личном кабинете заявителя на РПГУ. Результат </w:t>
      </w:r>
      <w:r w:rsidR="009B0B8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может быть получен заявителем в </w:t>
      </w:r>
      <w:r w:rsidR="009B0B8F"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w:t>
      </w:r>
      <w:r w:rsidR="0071408E" w:rsidRPr="00362384">
        <w:rPr>
          <w:rFonts w:ascii="Times New Roman" w:eastAsiaTheme="minorEastAsia" w:hAnsi="Times New Roman"/>
          <w:sz w:val="24"/>
          <w:szCs w:val="24"/>
          <w:lang w:eastAsia="ru-RU"/>
        </w:rPr>
        <w:lastRenderedPageBreak/>
        <w:t>бумажном носителе.</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14.38.27</w:t>
      </w:r>
      <w:r w:rsidR="0071408E" w:rsidRPr="00362384">
        <w:rPr>
          <w:rFonts w:ascii="Times New Roman" w:eastAsiaTheme="minorEastAsia" w:hAnsi="Times New Roman"/>
          <w:sz w:val="24"/>
          <w:szCs w:val="24"/>
          <w:lang w:eastAsia="ru-RU"/>
        </w:rPr>
        <w:t xml:space="preserve">. Предоставление результата </w:t>
      </w:r>
      <w:r w:rsidR="009B0B8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DB46C6"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14.38.28</w:t>
      </w:r>
      <w:r w:rsidR="0071408E" w:rsidRPr="00362384">
        <w:rPr>
          <w:rFonts w:ascii="Times New Roman" w:eastAsiaTheme="minorEastAsia" w:hAnsi="Times New Roman"/>
          <w:sz w:val="24"/>
          <w:szCs w:val="24"/>
          <w:lang w:eastAsia="ru-RU"/>
        </w:rPr>
        <w:t xml:space="preserve">. Результат </w:t>
      </w:r>
      <w:r w:rsidR="009B0B8F"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1976">
        <w:r w:rsidR="0071408E" w:rsidRPr="00362384">
          <w:rPr>
            <w:rFonts w:ascii="Times New Roman" w:eastAsiaTheme="minorEastAsia" w:hAnsi="Times New Roman"/>
            <w:color w:val="0000FF"/>
            <w:sz w:val="24"/>
            <w:szCs w:val="24"/>
            <w:lang w:eastAsia="ru-RU"/>
          </w:rPr>
          <w:t>пунктом 14.38.2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10</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14.39. Результатом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9B0B8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w:t>
      </w:r>
      <w:r w:rsidR="009B0B8F" w:rsidRPr="00362384">
        <w:rPr>
          <w:rFonts w:ascii="Times New Roman" w:eastAsiaTheme="minorEastAsia" w:hAnsi="Times New Roman"/>
          <w:sz w:val="24"/>
          <w:szCs w:val="24"/>
          <w:lang w:eastAsia="ru-RU"/>
        </w:rPr>
        <w:t>ние об отказе в предоставлении муниципальной</w:t>
      </w:r>
      <w:r w:rsidRPr="00362384">
        <w:rPr>
          <w:rFonts w:ascii="Times New Roman" w:eastAsiaTheme="minorEastAsia" w:hAnsi="Times New Roman"/>
          <w:sz w:val="24"/>
          <w:szCs w:val="24"/>
          <w:lang w:eastAsia="ru-RU"/>
        </w:rPr>
        <w:t xml:space="preserve"> 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14.40. Максимальный срок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9B0B8F"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9B0B8F"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14.41. Основаниями для отказа в предоставлении </w:t>
      </w:r>
      <w:r w:rsidR="009B0B8F"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0D4025"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0D4025"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33">
        <w:r w:rsidRPr="00362384">
          <w:rPr>
            <w:rFonts w:ascii="Times New Roman" w:eastAsiaTheme="minorEastAsia" w:hAnsi="Times New Roman"/>
            <w:color w:val="0000FF"/>
            <w:sz w:val="24"/>
            <w:szCs w:val="24"/>
            <w:lang w:eastAsia="ru-RU"/>
          </w:rPr>
          <w:t>закона</w:t>
        </w:r>
      </w:hyperlink>
      <w:r w:rsidRPr="00362384">
        <w:rPr>
          <w:rFonts w:ascii="Times New Roman" w:eastAsiaTheme="minorEastAsia" w:hAnsi="Times New Roman"/>
          <w:sz w:val="24"/>
          <w:szCs w:val="24"/>
          <w:lang w:eastAsia="ru-RU"/>
        </w:rPr>
        <w:t xml:space="preserve">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w:t>
      </w:r>
      <w:r w:rsidRPr="00362384">
        <w:rPr>
          <w:rFonts w:ascii="Times New Roman" w:eastAsiaTheme="minorEastAsia" w:hAnsi="Times New Roman"/>
          <w:sz w:val="24"/>
          <w:szCs w:val="24"/>
          <w:lang w:eastAsia="ru-RU"/>
        </w:rPr>
        <w:lastRenderedPageBreak/>
        <w:t xml:space="preserve">административного регламента, в рамках реализации варианта 10 предоставления </w:t>
      </w:r>
      <w:r w:rsidR="0002409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024090"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14.42. Предоставление </w:t>
      </w:r>
      <w:r w:rsidR="0002409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02409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02409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02409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024090"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024090"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14.42.2. В случае подачи заявления в </w:t>
      </w:r>
      <w:r w:rsidR="00024090"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024090"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024090"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71408E"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14.38.3. В случае подачи заявления через МФЦ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024090"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451FCB"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024090"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w:t>
      </w:r>
      <w:r w:rsidR="00024090" w:rsidRPr="00362384">
        <w:rPr>
          <w:rFonts w:ascii="Times New Roman" w:eastAsiaTheme="minorEastAsia" w:hAnsi="Times New Roman"/>
          <w:sz w:val="24"/>
          <w:szCs w:val="24"/>
          <w:lang w:eastAsia="ru-RU"/>
        </w:rPr>
        <w:t>необходимые для предоставления муниципальной</w:t>
      </w:r>
      <w:r w:rsidRPr="00362384">
        <w:rPr>
          <w:rFonts w:ascii="Times New Roman" w:eastAsiaTheme="minorEastAsia" w:hAnsi="Times New Roman"/>
          <w:sz w:val="24"/>
          <w:szCs w:val="24"/>
          <w:lang w:eastAsia="ru-RU"/>
        </w:rPr>
        <w:t xml:space="preserve"> услуги, направляются в </w:t>
      </w:r>
      <w:r w:rsidR="00024090"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w:t>
      </w:r>
      <w:r w:rsidR="00024090"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024090"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451FCB"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14.42.5</w:t>
      </w:r>
      <w:r w:rsidR="0071408E"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451FCB"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024090"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024090"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w:t>
      </w:r>
      <w:r w:rsidR="00024090"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451FCB" w:rsidRPr="00362384">
        <w:rPr>
          <w:rFonts w:ascii="Times New Roman" w:eastAsiaTheme="minorEastAsia" w:hAnsi="Times New Roman"/>
          <w:sz w:val="24"/>
          <w:szCs w:val="24"/>
          <w:lang w:eastAsia="ru-RU"/>
        </w:rPr>
        <w:t xml:space="preserve">администрацию </w:t>
      </w:r>
      <w:r w:rsidR="0071408E" w:rsidRPr="00362384">
        <w:rPr>
          <w:rFonts w:ascii="Times New Roman" w:eastAsiaTheme="minorEastAsia" w:hAnsi="Times New Roman"/>
          <w:sz w:val="24"/>
          <w:szCs w:val="24"/>
          <w:lang w:eastAsia="ru-RU"/>
        </w:rPr>
        <w:t>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w:t>
      </w:r>
      <w:r w:rsidRPr="00362384">
        <w:rPr>
          <w:rFonts w:ascii="Times New Roman" w:eastAsiaTheme="minorEastAsia" w:hAnsi="Times New Roman"/>
          <w:sz w:val="24"/>
          <w:szCs w:val="24"/>
          <w:lang w:eastAsia="ru-RU"/>
        </w:rPr>
        <w:lastRenderedPageBreak/>
        <w:t xml:space="preserve">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4B7E59"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024090"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4B7E59"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024090"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B7E59"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w:t>
      </w:r>
      <w:r w:rsidR="0071408E" w:rsidRPr="00362384">
        <w:rPr>
          <w:rFonts w:ascii="Times New Roman" w:eastAsiaTheme="minorEastAsia" w:hAnsi="Times New Roman"/>
          <w:sz w:val="24"/>
          <w:szCs w:val="24"/>
          <w:lang w:eastAsia="ru-RU"/>
        </w:rPr>
        <w:lastRenderedPageBreak/>
        <w:t xml:space="preserve">предоставления </w:t>
      </w:r>
      <w:r w:rsidR="00024090"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024090"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B7E59"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государственной 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024090"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B7E59"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41393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98">
        <w:r w:rsidR="0071408E" w:rsidRPr="00362384">
          <w:rPr>
            <w:rFonts w:ascii="Times New Roman" w:eastAsiaTheme="minorEastAsia" w:hAnsi="Times New Roman"/>
            <w:color w:val="0000FF"/>
            <w:sz w:val="24"/>
            <w:szCs w:val="24"/>
            <w:lang w:eastAsia="ru-RU"/>
          </w:rPr>
          <w:t>пунктом 5.3.10</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B7E59"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14.42.12</w:t>
      </w:r>
      <w:r w:rsidR="0071408E"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41393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5057C"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5057C"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35057C"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w:t>
      </w:r>
      <w:r w:rsidRPr="00362384">
        <w:rPr>
          <w:rFonts w:ascii="Times New Roman" w:eastAsiaTheme="minorEastAsia" w:hAnsi="Times New Roman"/>
          <w:sz w:val="24"/>
          <w:szCs w:val="24"/>
          <w:lang w:eastAsia="ru-RU"/>
        </w:rPr>
        <w:lastRenderedPageBreak/>
        <w:t>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34">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B07629"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B07629"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 </w:t>
      </w:r>
      <w:r w:rsidR="00C74710" w:rsidRPr="00362384">
        <w:rPr>
          <w:rFonts w:ascii="Times New Roman" w:eastAsiaTheme="minorEastAsia" w:hAnsi="Times New Roman"/>
          <w:sz w:val="24"/>
          <w:szCs w:val="24"/>
          <w:lang w:eastAsia="ru-RU"/>
        </w:rPr>
        <w:t>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C415BC"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C415BC"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C74710"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является наличие оснований для отказ</w:t>
      </w:r>
      <w:r w:rsidR="00C415BC" w:rsidRPr="00362384">
        <w:rPr>
          <w:rFonts w:ascii="Times New Roman" w:eastAsiaTheme="minorEastAsia" w:hAnsi="Times New Roman"/>
          <w:sz w:val="24"/>
          <w:szCs w:val="24"/>
          <w:lang w:eastAsia="ru-RU"/>
        </w:rPr>
        <w:t>а в предоставлении муниципальной</w:t>
      </w:r>
      <w:r w:rsidR="0071408E" w:rsidRPr="00362384">
        <w:rPr>
          <w:rFonts w:ascii="Times New Roman" w:eastAsiaTheme="minorEastAsia" w:hAnsi="Times New Roman"/>
          <w:sz w:val="24"/>
          <w:szCs w:val="24"/>
          <w:lang w:eastAsia="ru-RU"/>
        </w:rPr>
        <w:t xml:space="preserve"> 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14.42.15</w:t>
      </w:r>
      <w:r w:rsidR="0071408E" w:rsidRPr="00362384">
        <w:rPr>
          <w:rFonts w:ascii="Times New Roman" w:eastAsiaTheme="minorEastAsia" w:hAnsi="Times New Roman"/>
          <w:sz w:val="24"/>
          <w:szCs w:val="24"/>
          <w:lang w:eastAsia="ru-RU"/>
        </w:rPr>
        <w:t xml:space="preserve">. </w:t>
      </w:r>
      <w:proofErr w:type="gramStart"/>
      <w:r w:rsidR="0071408E" w:rsidRPr="00362384">
        <w:rPr>
          <w:rFonts w:ascii="Times New Roman" w:eastAsiaTheme="minorEastAsia" w:hAnsi="Times New Roman"/>
          <w:sz w:val="24"/>
          <w:szCs w:val="24"/>
          <w:lang w:eastAsia="ru-RU"/>
        </w:rPr>
        <w:t>Срок принятия решения об отказе в предоставлении у</w:t>
      </w:r>
      <w:r w:rsidR="00C415BC" w:rsidRPr="00362384">
        <w:rPr>
          <w:rFonts w:ascii="Times New Roman" w:eastAsiaTheme="minorHAnsi" w:hAnsi="Times New Roman"/>
          <w:sz w:val="24"/>
          <w:szCs w:val="24"/>
        </w:rPr>
        <w:t xml:space="preserve">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слуги - 25 рабочих дней с даты поступления в </w:t>
      </w:r>
      <w:r w:rsidR="00C415B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w:t>
      </w:r>
      <w:r w:rsidR="00C415BC" w:rsidRPr="00362384">
        <w:rPr>
          <w:rFonts w:ascii="Times New Roman" w:eastAsiaTheme="minorEastAsia" w:hAnsi="Times New Roman"/>
          <w:sz w:val="24"/>
          <w:szCs w:val="24"/>
          <w:lang w:eastAsia="ru-RU"/>
        </w:rPr>
        <w:t>необходимых для предоставления муниципальной</w:t>
      </w:r>
      <w:r w:rsidR="0071408E"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498">
        <w:r w:rsidR="0071408E" w:rsidRPr="00362384">
          <w:rPr>
            <w:rFonts w:ascii="Times New Roman" w:eastAsiaTheme="minorEastAsia" w:hAnsi="Times New Roman"/>
            <w:color w:val="0000FF"/>
            <w:sz w:val="24"/>
            <w:szCs w:val="24"/>
            <w:lang w:eastAsia="ru-RU"/>
          </w:rPr>
          <w:t>пунктом 5.3.10</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C74710"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C415B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498">
        <w:r w:rsidR="0071408E" w:rsidRPr="00362384">
          <w:rPr>
            <w:rFonts w:ascii="Times New Roman" w:eastAsiaTheme="minorEastAsia" w:hAnsi="Times New Roman"/>
            <w:color w:val="0000FF"/>
            <w:sz w:val="24"/>
            <w:szCs w:val="24"/>
            <w:lang w:eastAsia="ru-RU"/>
          </w:rPr>
          <w:t>пунктом 5.3.10</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w:t>
      </w:r>
      <w:r w:rsidR="00C415BC" w:rsidRPr="00362384">
        <w:rPr>
          <w:rFonts w:ascii="Times New Roman" w:eastAsiaTheme="minorEastAsia" w:hAnsi="Times New Roman"/>
          <w:sz w:val="24"/>
          <w:szCs w:val="24"/>
          <w:lang w:eastAsia="ru-RU"/>
        </w:rPr>
        <w:t>редоставлении муниципальной</w:t>
      </w:r>
      <w:r w:rsidR="0071408E"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C74710"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C415B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C74710"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1" w:name="P2108"/>
      <w:bookmarkEnd w:id="31"/>
      <w:r w:rsidRPr="00362384">
        <w:rPr>
          <w:rFonts w:ascii="Times New Roman" w:eastAsiaTheme="minorEastAsia" w:hAnsi="Times New Roman"/>
          <w:sz w:val="24"/>
          <w:szCs w:val="24"/>
          <w:lang w:eastAsia="ru-RU"/>
        </w:rPr>
        <w:t>14.42.23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C415BC"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C74710"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14.42.24</w:t>
      </w:r>
      <w:r w:rsidR="0071408E" w:rsidRPr="00362384">
        <w:rPr>
          <w:rFonts w:ascii="Times New Roman" w:eastAsiaTheme="minorEastAsia" w:hAnsi="Times New Roman"/>
          <w:sz w:val="24"/>
          <w:szCs w:val="24"/>
          <w:lang w:eastAsia="ru-RU"/>
        </w:rPr>
        <w:t xml:space="preserve">. Способ предоставления результата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14.42.25</w:t>
      </w:r>
      <w:r w:rsidR="0071408E" w:rsidRPr="00362384">
        <w:rPr>
          <w:rFonts w:ascii="Times New Roman" w:eastAsiaTheme="minorEastAsia" w:hAnsi="Times New Roman"/>
          <w:sz w:val="24"/>
          <w:szCs w:val="24"/>
          <w:lang w:eastAsia="ru-RU"/>
        </w:rPr>
        <w:t xml:space="preserve">. Предоставление результата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C415BC"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C415B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14.42.26</w:t>
      </w:r>
      <w:r w:rsidR="0071408E" w:rsidRPr="00362384">
        <w:rPr>
          <w:rFonts w:ascii="Times New Roman" w:eastAsiaTheme="minorEastAsia" w:hAnsi="Times New Roman"/>
          <w:sz w:val="24"/>
          <w:szCs w:val="24"/>
          <w:lang w:eastAsia="ru-RU"/>
        </w:rPr>
        <w:t xml:space="preserve">. Предоставление результата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C415B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личном кабинете заявителя на РПГУ. Результат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может быть получен заявителем в </w:t>
      </w:r>
      <w:r w:rsidR="00C415BC"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w:t>
      </w:r>
      <w:r w:rsidR="00C74710" w:rsidRPr="00362384">
        <w:rPr>
          <w:rFonts w:ascii="Times New Roman" w:eastAsiaTheme="minorEastAsia" w:hAnsi="Times New Roman"/>
          <w:sz w:val="24"/>
          <w:szCs w:val="24"/>
          <w:lang w:eastAsia="ru-RU"/>
        </w:rPr>
        <w:t>.27</w:t>
      </w:r>
      <w:r w:rsidR="00C415BC" w:rsidRPr="00362384">
        <w:rPr>
          <w:rFonts w:ascii="Times New Roman" w:eastAsiaTheme="minorEastAsia" w:hAnsi="Times New Roman"/>
          <w:sz w:val="24"/>
          <w:szCs w:val="24"/>
          <w:lang w:eastAsia="ru-RU"/>
        </w:rPr>
        <w:t>. Предоставление результата муниципальной</w:t>
      </w:r>
      <w:r w:rsidRPr="00362384">
        <w:rPr>
          <w:rFonts w:ascii="Times New Roman" w:eastAsiaTheme="minorEastAsia" w:hAnsi="Times New Roman"/>
          <w:sz w:val="24"/>
          <w:szCs w:val="24"/>
          <w:lang w:eastAsia="ru-RU"/>
        </w:rPr>
        <w:t xml:space="preserve"> услуги в случае подачи заявления в МФЦ осуществляется в МФЦ.</w:t>
      </w:r>
    </w:p>
    <w:p w:rsidR="0071408E" w:rsidRPr="00362384" w:rsidRDefault="00C74710"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14.42.28</w:t>
      </w:r>
      <w:r w:rsidR="0071408E" w:rsidRPr="00362384">
        <w:rPr>
          <w:rFonts w:ascii="Times New Roman" w:eastAsiaTheme="minorEastAsia" w:hAnsi="Times New Roman"/>
          <w:sz w:val="24"/>
          <w:szCs w:val="24"/>
          <w:lang w:eastAsia="ru-RU"/>
        </w:rPr>
        <w:t xml:space="preserve">. Результат </w:t>
      </w:r>
      <w:r w:rsidR="00C415BC"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2108">
        <w:r w:rsidR="0071408E" w:rsidRPr="00362384">
          <w:rPr>
            <w:rFonts w:ascii="Times New Roman" w:eastAsiaTheme="minorEastAsia" w:hAnsi="Times New Roman"/>
            <w:color w:val="0000FF"/>
            <w:sz w:val="24"/>
            <w:szCs w:val="24"/>
            <w:lang w:eastAsia="ru-RU"/>
          </w:rPr>
          <w:t>пунктом 14.42.2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11</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14.43. Результатом предоставления </w:t>
      </w:r>
      <w:r w:rsidR="00C415B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C415BC"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C415B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14.44. Максимальный срок предоставления </w:t>
      </w:r>
      <w:r w:rsidR="00C415B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C415B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C415BC"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w:t>
      </w:r>
      <w:r w:rsidR="00C415BC" w:rsidRPr="00362384">
        <w:rPr>
          <w:rFonts w:ascii="Times New Roman" w:eastAsiaTheme="minorEastAsia" w:hAnsi="Times New Roman"/>
          <w:sz w:val="24"/>
          <w:szCs w:val="24"/>
          <w:lang w:eastAsia="ru-RU"/>
        </w:rPr>
        <w:t>необходимые для предоставления муниципальной</w:t>
      </w:r>
      <w:r w:rsidRPr="00362384">
        <w:rPr>
          <w:rFonts w:ascii="Times New Roman" w:eastAsiaTheme="minorEastAsia" w:hAnsi="Times New Roman"/>
          <w:sz w:val="24"/>
          <w:szCs w:val="24"/>
          <w:lang w:eastAsia="ru-RU"/>
        </w:rPr>
        <w:t xml:space="preserve"> услуги, поданы заявителем посредством почтового отправления в </w:t>
      </w:r>
      <w:r w:rsidR="00C415BC"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Ма</w:t>
      </w:r>
      <w:r w:rsidR="00C415BC" w:rsidRPr="00362384">
        <w:rPr>
          <w:rFonts w:ascii="Times New Roman" w:eastAsiaTheme="minorEastAsia" w:hAnsi="Times New Roman"/>
          <w:sz w:val="24"/>
          <w:szCs w:val="24"/>
          <w:lang w:eastAsia="ru-RU"/>
        </w:rPr>
        <w:t>ксимальный срок предоставления 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C415B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Максимальный срок предоставления </w:t>
      </w:r>
      <w:r w:rsidR="00C415B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w:t>
      </w:r>
      <w:r w:rsidR="00C415BC" w:rsidRPr="00362384">
        <w:rPr>
          <w:rFonts w:ascii="Times New Roman" w:eastAsiaTheme="minorEastAsia" w:hAnsi="Times New Roman"/>
          <w:sz w:val="24"/>
          <w:szCs w:val="24"/>
          <w:lang w:eastAsia="ru-RU"/>
        </w:rPr>
        <w:t>необходимых для предоставления муниципальной</w:t>
      </w:r>
      <w:r w:rsidRPr="00362384">
        <w:rPr>
          <w:rFonts w:ascii="Times New Roman" w:eastAsiaTheme="minorEastAsia" w:hAnsi="Times New Roman"/>
          <w:sz w:val="24"/>
          <w:szCs w:val="24"/>
          <w:lang w:eastAsia="ru-RU"/>
        </w:rPr>
        <w:t xml:space="preserve"> 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14.45. Основаниями для отказа в предоставлении </w:t>
      </w:r>
      <w:r w:rsidR="00C415BC"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C415BC"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C415BC"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35">
        <w:r w:rsidRPr="00362384">
          <w:rPr>
            <w:rFonts w:ascii="Times New Roman" w:eastAsiaTheme="minorEastAsia" w:hAnsi="Times New Roman"/>
            <w:color w:val="0000FF"/>
            <w:sz w:val="24"/>
            <w:szCs w:val="24"/>
            <w:lang w:eastAsia="ru-RU"/>
          </w:rPr>
          <w:t>закона</w:t>
        </w:r>
      </w:hyperlink>
      <w:r w:rsidR="00C415BC"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415BC"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11 предоставления </w:t>
      </w:r>
      <w:r w:rsidR="003D599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3D5993"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14.46. Предоставление </w:t>
      </w:r>
      <w:r w:rsidR="003D599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3D599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3D599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3D599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в </w:t>
      </w:r>
      <w:r w:rsidR="003D5993"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3D5993"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14.46.2. В случае подачи заявления в </w:t>
      </w:r>
      <w:r w:rsidR="003D5993"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3D5993"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заявление подается по форме согласно </w:t>
      </w:r>
      <w:hyperlink w:anchor="P3172">
        <w:r w:rsidRPr="00362384">
          <w:rPr>
            <w:rFonts w:ascii="Times New Roman" w:eastAsiaTheme="minorEastAsia" w:hAnsi="Times New Roman"/>
            <w:color w:val="0000FF"/>
            <w:sz w:val="24"/>
            <w:szCs w:val="24"/>
            <w:lang w:eastAsia="ru-RU"/>
          </w:rPr>
          <w:t>прилож</w:t>
        </w:r>
        <w:r w:rsidR="003D5993" w:rsidRPr="00362384">
          <w:rPr>
            <w:rFonts w:ascii="Times New Roman" w:eastAsiaTheme="minorEastAsia" w:hAnsi="Times New Roman"/>
            <w:color w:val="0000FF"/>
            <w:sz w:val="24"/>
            <w:szCs w:val="24"/>
            <w:lang w:eastAsia="ru-RU"/>
          </w:rPr>
          <w:t>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71408E" w:rsidRPr="00362384" w:rsidRDefault="0071408E"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14.38.3. В случае подачи заявления через МФЦ заявление подается по форме согласно </w:t>
      </w:r>
      <w:hyperlink w:anchor="P3172">
        <w:r w:rsidR="003D5993" w:rsidRPr="00362384">
          <w:rPr>
            <w:rFonts w:ascii="Times New Roman" w:eastAsiaTheme="minorEastAsia" w:hAnsi="Times New Roman"/>
            <w:color w:val="0000FF"/>
            <w:sz w:val="24"/>
            <w:szCs w:val="24"/>
            <w:lang w:eastAsia="ru-RU"/>
          </w:rPr>
          <w:t>приложению №</w:t>
        </w:r>
        <w:r w:rsidRPr="00362384">
          <w:rPr>
            <w:rFonts w:ascii="Times New Roman" w:eastAsiaTheme="minorEastAsia" w:hAnsi="Times New Roman"/>
            <w:color w:val="0000FF"/>
            <w:sz w:val="24"/>
            <w:szCs w:val="24"/>
            <w:lang w:eastAsia="ru-RU"/>
          </w:rPr>
          <w:t xml:space="preserve"> 2</w:t>
        </w:r>
      </w:hyperlink>
      <w:r w:rsidRPr="00362384">
        <w:rPr>
          <w:rFonts w:ascii="Times New Roman" w:eastAsiaTheme="minorEastAsia" w:hAnsi="Times New Roman"/>
          <w:sz w:val="24"/>
          <w:szCs w:val="24"/>
          <w:lang w:eastAsia="ru-RU"/>
        </w:rPr>
        <w:t xml:space="preserve"> к настоящему административному регламенту.</w:t>
      </w:r>
    </w:p>
    <w:p w:rsidR="0071408E" w:rsidRPr="00362384" w:rsidRDefault="004F23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3D5993"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государственной услуги, направляются в </w:t>
      </w:r>
      <w:r w:rsidR="00A93E8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РПГУ заявителю будет представлена информация о ходе </w:t>
      </w:r>
      <w:r w:rsidRPr="00362384">
        <w:rPr>
          <w:rFonts w:ascii="Times New Roman" w:eastAsiaTheme="minorEastAsia" w:hAnsi="Times New Roman"/>
          <w:sz w:val="24"/>
          <w:szCs w:val="24"/>
          <w:lang w:eastAsia="ru-RU"/>
        </w:rPr>
        <w:lastRenderedPageBreak/>
        <w:t>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A93E89"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4F23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14.46.5</w:t>
      </w:r>
      <w:r w:rsidR="0071408E" w:rsidRPr="00362384">
        <w:rPr>
          <w:rFonts w:ascii="Times New Roman" w:eastAsiaTheme="minorEastAsia" w:hAnsi="Times New Roman"/>
          <w:sz w:val="24"/>
          <w:szCs w:val="24"/>
          <w:lang w:eastAsia="ru-RU"/>
        </w:rPr>
        <w:t>.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4F23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w:t>
      </w:r>
      <w:r w:rsidR="00A93E89"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4F2302"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без использования РПГУ. В случае направления заявления посредством РПГУ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4F23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4F23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14.46.8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A93E89"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F230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F23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F230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11">
        <w:r w:rsidR="0071408E" w:rsidRPr="00362384">
          <w:rPr>
            <w:rFonts w:ascii="Times New Roman" w:eastAsiaTheme="minorEastAsia" w:hAnsi="Times New Roman"/>
            <w:color w:val="0000FF"/>
            <w:sz w:val="24"/>
            <w:szCs w:val="24"/>
            <w:lang w:eastAsia="ru-RU"/>
          </w:rPr>
          <w:t>пунктом 5.3.11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14.46.12</w:t>
      </w:r>
      <w:r w:rsidR="0071408E" w:rsidRPr="00362384">
        <w:rPr>
          <w:rFonts w:ascii="Times New Roman" w:eastAsiaTheme="minorEastAsia" w:hAnsi="Times New Roman"/>
          <w:sz w:val="24"/>
          <w:szCs w:val="24"/>
          <w:lang w:eastAsia="ru-RU"/>
        </w:rPr>
        <w:t xml:space="preserve">. Перечень информационных запросов, </w:t>
      </w:r>
      <w:r w:rsidR="00A93E89" w:rsidRPr="00362384">
        <w:rPr>
          <w:rFonts w:ascii="Times New Roman" w:eastAsiaTheme="minorEastAsia" w:hAnsi="Times New Roman"/>
          <w:sz w:val="24"/>
          <w:szCs w:val="24"/>
          <w:lang w:eastAsia="ru-RU"/>
        </w:rPr>
        <w:t>необходимых для предоставления муниципальной</w:t>
      </w:r>
      <w:r w:rsidR="0071408E"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92CF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92CF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492CF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36">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A93E89"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A93E89"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w:t>
      </w:r>
      <w:r w:rsidR="00A93E89"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министерство,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w:t>
      </w:r>
      <w:r w:rsidRPr="00362384">
        <w:rPr>
          <w:rFonts w:ascii="Times New Roman" w:eastAsiaTheme="minorEastAsia" w:hAnsi="Times New Roman"/>
          <w:sz w:val="24"/>
          <w:szCs w:val="24"/>
          <w:lang w:eastAsia="ru-RU"/>
        </w:rPr>
        <w:lastRenderedPageBreak/>
        <w:t>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A93E89"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A93E8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11">
        <w:r w:rsidR="0071408E" w:rsidRPr="00362384">
          <w:rPr>
            <w:rFonts w:ascii="Times New Roman" w:eastAsiaTheme="minorEastAsia" w:hAnsi="Times New Roman"/>
            <w:color w:val="0000FF"/>
            <w:sz w:val="24"/>
            <w:szCs w:val="24"/>
            <w:lang w:eastAsia="ru-RU"/>
          </w:rPr>
          <w:t>пунктом 5.3.11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A93E8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11">
        <w:r w:rsidR="0071408E" w:rsidRPr="00362384">
          <w:rPr>
            <w:rFonts w:ascii="Times New Roman" w:eastAsiaTheme="minorEastAsia" w:hAnsi="Times New Roman"/>
            <w:color w:val="0000FF"/>
            <w:sz w:val="24"/>
            <w:szCs w:val="24"/>
            <w:lang w:eastAsia="ru-RU"/>
          </w:rPr>
          <w:t>пунктом 5.3.11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государственной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A93E8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14.46.22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государственной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2" w:name="P2238"/>
      <w:bookmarkEnd w:id="32"/>
      <w:r w:rsidRPr="00362384">
        <w:rPr>
          <w:rFonts w:ascii="Times New Roman" w:eastAsiaTheme="minorEastAsia" w:hAnsi="Times New Roman"/>
          <w:sz w:val="24"/>
          <w:szCs w:val="24"/>
          <w:lang w:eastAsia="ru-RU"/>
        </w:rPr>
        <w:t>14.46.23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A93E89"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14.46.24</w:t>
      </w:r>
      <w:r w:rsidR="0071408E" w:rsidRPr="00362384">
        <w:rPr>
          <w:rFonts w:ascii="Times New Roman" w:eastAsiaTheme="minorEastAsia" w:hAnsi="Times New Roman"/>
          <w:sz w:val="24"/>
          <w:szCs w:val="24"/>
          <w:lang w:eastAsia="ru-RU"/>
        </w:rPr>
        <w:t xml:space="preserve">. Способ предоставления результата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14.46.25</w:t>
      </w:r>
      <w:r w:rsidR="0071408E" w:rsidRPr="00362384">
        <w:rPr>
          <w:rFonts w:ascii="Times New Roman" w:eastAsiaTheme="minorEastAsia" w:hAnsi="Times New Roman"/>
          <w:sz w:val="24"/>
          <w:szCs w:val="24"/>
          <w:lang w:eastAsia="ru-RU"/>
        </w:rPr>
        <w:t xml:space="preserve">. Предоставление результата </w:t>
      </w:r>
      <w:r w:rsidR="00A93E89"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A93E89"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A93E89"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14.46.26</w:t>
      </w:r>
      <w:r w:rsidR="0071408E" w:rsidRPr="00362384">
        <w:rPr>
          <w:rFonts w:ascii="Times New Roman" w:eastAsiaTheme="minorEastAsia" w:hAnsi="Times New Roman"/>
          <w:sz w:val="24"/>
          <w:szCs w:val="24"/>
          <w:lang w:eastAsia="ru-RU"/>
        </w:rPr>
        <w:t xml:space="preserve">. Предоставление результата </w:t>
      </w:r>
      <w:r w:rsidR="00EA059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EA059E"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личном кабинете заявителя на РПГУ. Результат </w:t>
      </w:r>
      <w:r w:rsidR="00EA059E" w:rsidRPr="00362384">
        <w:rPr>
          <w:rFonts w:ascii="Times New Roman" w:eastAsiaTheme="minorEastAsia" w:hAnsi="Times New Roman"/>
          <w:sz w:val="24"/>
          <w:szCs w:val="24"/>
          <w:lang w:eastAsia="ru-RU"/>
        </w:rPr>
        <w:t>муниципальной</w:t>
      </w:r>
      <w:r w:rsidR="0071408E" w:rsidRPr="00362384">
        <w:rPr>
          <w:rFonts w:ascii="Times New Roman" w:eastAsiaTheme="minorEastAsia" w:hAnsi="Times New Roman"/>
          <w:sz w:val="24"/>
          <w:szCs w:val="24"/>
          <w:lang w:eastAsia="ru-RU"/>
        </w:rPr>
        <w:t xml:space="preserve"> услуги может быть получен заявителем в министерстве в форме экземпляра электронного документа, распечатанного на бумажном носителе.</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14.46.27</w:t>
      </w:r>
      <w:r w:rsidR="0071408E" w:rsidRPr="00362384">
        <w:rPr>
          <w:rFonts w:ascii="Times New Roman" w:eastAsiaTheme="minorEastAsia" w:hAnsi="Times New Roman"/>
          <w:sz w:val="24"/>
          <w:szCs w:val="24"/>
          <w:lang w:eastAsia="ru-RU"/>
        </w:rPr>
        <w:t xml:space="preserve">. Предоставление результата </w:t>
      </w:r>
      <w:r w:rsidR="00EA059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14.46.28</w:t>
      </w:r>
      <w:r w:rsidR="0071408E" w:rsidRPr="00362384">
        <w:rPr>
          <w:rFonts w:ascii="Times New Roman" w:eastAsiaTheme="minorEastAsia" w:hAnsi="Times New Roman"/>
          <w:sz w:val="24"/>
          <w:szCs w:val="24"/>
          <w:lang w:eastAsia="ru-RU"/>
        </w:rPr>
        <w:t xml:space="preserve">. Результат </w:t>
      </w:r>
      <w:r w:rsidR="00EA059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2238">
        <w:r w:rsidR="0071408E" w:rsidRPr="00362384">
          <w:rPr>
            <w:rFonts w:ascii="Times New Roman" w:eastAsiaTheme="minorEastAsia" w:hAnsi="Times New Roman"/>
            <w:color w:val="0000FF"/>
            <w:sz w:val="24"/>
            <w:szCs w:val="24"/>
            <w:lang w:eastAsia="ru-RU"/>
          </w:rPr>
          <w:t>пунктом 14.46.2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12</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14.47. Результатом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EA059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14.48. Максимальный срок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EA059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EA059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14.49. Основаниями для отказа в предоставлении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EA059E"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EA059E"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37">
        <w:r w:rsidRPr="00362384">
          <w:rPr>
            <w:rFonts w:ascii="Times New Roman" w:eastAsiaTheme="minorEastAsia" w:hAnsi="Times New Roman"/>
            <w:color w:val="0000FF"/>
            <w:sz w:val="24"/>
            <w:szCs w:val="24"/>
            <w:lang w:eastAsia="ru-RU"/>
          </w:rPr>
          <w:t>закона</w:t>
        </w:r>
      </w:hyperlink>
      <w:r w:rsidR="00EA059E"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w:t>
      </w:r>
      <w:r w:rsidR="00EA059E" w:rsidRPr="00362384">
        <w:rPr>
          <w:rFonts w:ascii="Times New Roman" w:eastAsiaTheme="minorEastAsia" w:hAnsi="Times New Roman"/>
          <w:sz w:val="24"/>
          <w:szCs w:val="24"/>
          <w:lang w:eastAsia="ru-RU"/>
        </w:rPr>
        <w:t xml:space="preserve"> акты Российской Федерации»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12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EA059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14.50. Предоставление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EA059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EA059E"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14.50.2. В случае подачи заявления в </w:t>
      </w:r>
      <w:r w:rsidR="00EA059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EA059E"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EA059E"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71408E"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14.38.3. В случае подачи заявления через МФЦ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EA059E"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EA059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Форматно-логическая проверка сформированного заявления осуществляется после </w:t>
      </w:r>
      <w:r w:rsidRPr="00362384">
        <w:rPr>
          <w:rFonts w:ascii="Times New Roman" w:eastAsiaTheme="minorEastAsia" w:hAnsi="Times New Roman"/>
          <w:sz w:val="24"/>
          <w:szCs w:val="24"/>
          <w:lang w:eastAsia="ru-RU"/>
        </w:rPr>
        <w:lastRenderedPageBreak/>
        <w:t>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EA059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EA059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14.50.5</w:t>
      </w:r>
      <w:r w:rsidR="0071408E"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EA059E"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государственной услуг</w:t>
      </w:r>
      <w:r w:rsidR="007C183B"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7C183B"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lastRenderedPageBreak/>
        <w:t xml:space="preserve">Документы, представляемые заявителем, должны </w:t>
      </w:r>
      <w:r w:rsidRPr="00362384">
        <w:rPr>
          <w:rFonts w:ascii="Times New Roman" w:hAnsi="Times New Roman" w:cs="Times New Roman"/>
          <w:sz w:val="24"/>
          <w:szCs w:val="24"/>
        </w:rPr>
        <w:t>соответствовать требованиям, установленным действующим законодательством к таким документам.</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7C183B"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w:t>
      </w:r>
      <w:r w:rsidR="007C183B" w:rsidRPr="00362384">
        <w:rPr>
          <w:rFonts w:ascii="Times New Roman" w:eastAsiaTheme="minorEastAsia" w:hAnsi="Times New Roman"/>
          <w:sz w:val="24"/>
          <w:szCs w:val="24"/>
          <w:lang w:eastAsia="ru-RU"/>
        </w:rPr>
        <w:t>ния</w:t>
      </w:r>
      <w:proofErr w:type="gramEnd"/>
      <w:r w:rsidR="007C183B" w:rsidRPr="00362384">
        <w:rPr>
          <w:rFonts w:ascii="Times New Roman" w:eastAsiaTheme="minorEastAsia" w:hAnsi="Times New Roman"/>
          <w:sz w:val="24"/>
          <w:szCs w:val="24"/>
          <w:lang w:eastAsia="ru-RU"/>
        </w:rPr>
        <w:t xml:space="preserve"> заявления о предоставлении 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25">
        <w:r w:rsidR="0071408E" w:rsidRPr="00362384">
          <w:rPr>
            <w:rFonts w:ascii="Times New Roman" w:eastAsiaTheme="minorEastAsia" w:hAnsi="Times New Roman"/>
            <w:color w:val="0000FF"/>
            <w:sz w:val="24"/>
            <w:szCs w:val="24"/>
            <w:lang w:eastAsia="ru-RU"/>
          </w:rPr>
          <w:t>пунктом 5.3.12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14.50.12</w:t>
      </w:r>
      <w:r w:rsidR="0071408E"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ЕГРИП (для индивидуальных предпринимателей);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w:t>
      </w:r>
      <w:r w:rsidRPr="00362384">
        <w:rPr>
          <w:rFonts w:ascii="Times New Roman" w:eastAsiaTheme="minorEastAsia" w:hAnsi="Times New Roman"/>
          <w:sz w:val="24"/>
          <w:szCs w:val="24"/>
          <w:lang w:eastAsia="ru-RU"/>
        </w:rPr>
        <w:lastRenderedPageBreak/>
        <w:t>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7C183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7C183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7C183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w:t>
      </w:r>
      <w:r w:rsidRPr="00362384">
        <w:rPr>
          <w:rFonts w:ascii="Times New Roman" w:eastAsiaTheme="minorEastAsia" w:hAnsi="Times New Roman"/>
          <w:sz w:val="24"/>
          <w:szCs w:val="24"/>
          <w:lang w:eastAsia="ru-RU"/>
        </w:rPr>
        <w:lastRenderedPageBreak/>
        <w:t>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38">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7C183B"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7C183B"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w:t>
      </w:r>
      <w:r w:rsidR="007C183B"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w:t>
      </w:r>
      <w:r w:rsidR="00492CFA" w:rsidRPr="00362384">
        <w:rPr>
          <w:rFonts w:ascii="Times New Roman" w:eastAsiaTheme="minorEastAsia" w:hAnsi="Times New Roman"/>
          <w:sz w:val="24"/>
          <w:szCs w:val="24"/>
          <w:lang w:eastAsia="ru-RU"/>
        </w:rPr>
        <w:t>13</w:t>
      </w:r>
      <w:r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7C183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7C183B"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муниципальной</w:t>
      </w:r>
      <w:r w:rsidR="0071408E"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государственной 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7C183B"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25">
        <w:r w:rsidR="0071408E" w:rsidRPr="00362384">
          <w:rPr>
            <w:rFonts w:ascii="Times New Roman" w:eastAsiaTheme="minorEastAsia" w:hAnsi="Times New Roman"/>
            <w:color w:val="0000FF"/>
            <w:sz w:val="24"/>
            <w:szCs w:val="24"/>
            <w:lang w:eastAsia="ru-RU"/>
          </w:rPr>
          <w:t>пунктом 5.3.12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7C183B"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w:t>
      </w:r>
      <w:r w:rsidR="007C183B" w:rsidRPr="00362384">
        <w:rPr>
          <w:rFonts w:ascii="Times New Roman" w:eastAsiaTheme="minorEastAsia" w:hAnsi="Times New Roman"/>
          <w:sz w:val="24"/>
          <w:szCs w:val="24"/>
          <w:lang w:eastAsia="ru-RU"/>
        </w:rPr>
        <w:t>необходимых для предоставления муниципальной</w:t>
      </w:r>
      <w:r w:rsidR="0071408E"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525">
        <w:r w:rsidR="0071408E" w:rsidRPr="00362384">
          <w:rPr>
            <w:rFonts w:ascii="Times New Roman" w:eastAsiaTheme="minorEastAsia" w:hAnsi="Times New Roman"/>
            <w:color w:val="0000FF"/>
            <w:sz w:val="24"/>
            <w:szCs w:val="24"/>
            <w:lang w:eastAsia="ru-RU"/>
          </w:rPr>
          <w:t>пунктом 5.3.12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7C183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4C555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Срок подготовки отчета об оценке рыночной стоимости арендуемого имущества, а также </w:t>
      </w:r>
      <w:r w:rsidRPr="00362384">
        <w:rPr>
          <w:rFonts w:ascii="Times New Roman" w:eastAsiaTheme="minorEastAsia" w:hAnsi="Times New Roman"/>
          <w:sz w:val="24"/>
          <w:szCs w:val="24"/>
          <w:lang w:eastAsia="ru-RU"/>
        </w:rPr>
        <w:lastRenderedPageBreak/>
        <w:t>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4C555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w:t>
      </w:r>
      <w:r w:rsidR="00492CFA" w:rsidRPr="00362384">
        <w:rPr>
          <w:rFonts w:ascii="Times New Roman" w:eastAsiaTheme="minorEastAsia" w:hAnsi="Times New Roman"/>
          <w:sz w:val="24"/>
          <w:szCs w:val="24"/>
          <w:lang w:eastAsia="ru-RU"/>
        </w:rPr>
        <w:t>50.20</w:t>
      </w:r>
      <w:r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Pr="00362384">
        <w:rPr>
          <w:rFonts w:ascii="Times New Roman" w:eastAsiaTheme="minorEastAsia" w:hAnsi="Times New Roman"/>
          <w:sz w:val="24"/>
          <w:szCs w:val="24"/>
          <w:lang w:eastAsia="ru-RU"/>
        </w:rPr>
        <w:t>отчета</w:t>
      </w:r>
      <w:proofErr w:type="gramEnd"/>
      <w:r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w:t>
      </w:r>
      <w:r w:rsidR="004C555A" w:rsidRPr="00362384">
        <w:rPr>
          <w:rFonts w:ascii="Times New Roman" w:eastAsiaTheme="minorEastAsia" w:hAnsi="Times New Roman"/>
          <w:sz w:val="24"/>
          <w:szCs w:val="24"/>
          <w:lang w:eastAsia="ru-RU"/>
        </w:rPr>
        <w:t>едоставления муниципальной</w:t>
      </w:r>
      <w:r w:rsidR="0071408E"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3" w:name="P2369"/>
      <w:bookmarkEnd w:id="33"/>
      <w:r w:rsidRPr="00362384">
        <w:rPr>
          <w:rFonts w:ascii="Times New Roman" w:eastAsiaTheme="minorEastAsia" w:hAnsi="Times New Roman"/>
          <w:sz w:val="24"/>
          <w:szCs w:val="24"/>
          <w:lang w:eastAsia="ru-RU"/>
        </w:rPr>
        <w:t>14.50.23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C555A"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Предоставление результата муниципальной</w:t>
      </w:r>
      <w:r w:rsidR="0071408E"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492CF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14.50.24</w:t>
      </w:r>
      <w:r w:rsidR="0071408E" w:rsidRPr="00362384">
        <w:rPr>
          <w:rFonts w:ascii="Times New Roman" w:eastAsiaTheme="minorEastAsia" w:hAnsi="Times New Roman"/>
          <w:sz w:val="24"/>
          <w:szCs w:val="24"/>
          <w:lang w:eastAsia="ru-RU"/>
        </w:rPr>
        <w:t xml:space="preserve">. Способ предоставления результата </w:t>
      </w:r>
      <w:r w:rsidR="004C555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14.50.25</w:t>
      </w:r>
      <w:r w:rsidR="0071408E" w:rsidRPr="00362384">
        <w:rPr>
          <w:rFonts w:ascii="Times New Roman" w:eastAsiaTheme="minorEastAsia" w:hAnsi="Times New Roman"/>
          <w:sz w:val="24"/>
          <w:szCs w:val="24"/>
          <w:lang w:eastAsia="ru-RU"/>
        </w:rPr>
        <w:t xml:space="preserve">. Предоставление результата </w:t>
      </w:r>
      <w:r w:rsidR="004C555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4C555A"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4C555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14.50.26</w:t>
      </w:r>
      <w:r w:rsidR="0071408E" w:rsidRPr="00362384">
        <w:rPr>
          <w:rFonts w:ascii="Times New Roman" w:eastAsiaTheme="minorEastAsia" w:hAnsi="Times New Roman"/>
          <w:sz w:val="24"/>
          <w:szCs w:val="24"/>
          <w:lang w:eastAsia="ru-RU"/>
        </w:rPr>
        <w:t xml:space="preserve">. Предоставление результата </w:t>
      </w:r>
      <w:r w:rsidR="004C555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4C555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личном кабинете заявителя на РПГУ. Результат </w:t>
      </w:r>
      <w:r w:rsidR="004C555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может быть получен заявителем в </w:t>
      </w:r>
      <w:r w:rsidR="004C555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w:t>
      </w:r>
      <w:r w:rsidR="0071408E" w:rsidRPr="00362384">
        <w:rPr>
          <w:rFonts w:ascii="Times New Roman" w:eastAsiaTheme="minorEastAsia" w:hAnsi="Times New Roman"/>
          <w:sz w:val="24"/>
          <w:szCs w:val="24"/>
          <w:lang w:eastAsia="ru-RU"/>
        </w:rPr>
        <w:lastRenderedPageBreak/>
        <w:t>бумажном носителе.</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14.50.27</w:t>
      </w:r>
      <w:r w:rsidR="0071408E" w:rsidRPr="00362384">
        <w:rPr>
          <w:rFonts w:ascii="Times New Roman" w:eastAsiaTheme="minorEastAsia" w:hAnsi="Times New Roman"/>
          <w:sz w:val="24"/>
          <w:szCs w:val="24"/>
          <w:lang w:eastAsia="ru-RU"/>
        </w:rPr>
        <w:t xml:space="preserve">. Предоставление результата </w:t>
      </w:r>
      <w:r w:rsidR="004C555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492CF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14.50.28</w:t>
      </w:r>
      <w:r w:rsidR="0071408E" w:rsidRPr="00362384">
        <w:rPr>
          <w:rFonts w:ascii="Times New Roman" w:eastAsiaTheme="minorEastAsia" w:hAnsi="Times New Roman"/>
          <w:sz w:val="24"/>
          <w:szCs w:val="24"/>
          <w:lang w:eastAsia="ru-RU"/>
        </w:rPr>
        <w:t xml:space="preserve">. Результат </w:t>
      </w:r>
      <w:r w:rsidR="004C555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2369">
        <w:r w:rsidR="0071408E" w:rsidRPr="00362384">
          <w:rPr>
            <w:rFonts w:ascii="Times New Roman" w:eastAsiaTheme="minorEastAsia" w:hAnsi="Times New Roman"/>
            <w:color w:val="0000FF"/>
            <w:sz w:val="24"/>
            <w:szCs w:val="24"/>
            <w:lang w:eastAsia="ru-RU"/>
          </w:rPr>
          <w:t>пунктом 14.50.2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13</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14.51. Результатом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4C555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14.52. Максимальный срок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4C555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4C555A"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14.53. Основания</w:t>
      </w:r>
      <w:r w:rsidR="004C555A" w:rsidRPr="00362384">
        <w:rPr>
          <w:rFonts w:ascii="Times New Roman" w:eastAsiaTheme="minorEastAsia" w:hAnsi="Times New Roman"/>
          <w:sz w:val="24"/>
          <w:szCs w:val="24"/>
          <w:lang w:eastAsia="ru-RU"/>
        </w:rPr>
        <w:t>ми для отказа в предоставлении муниципальной</w:t>
      </w:r>
      <w:r w:rsidRPr="00362384">
        <w:rPr>
          <w:rFonts w:ascii="Times New Roman" w:eastAsiaTheme="minorEastAsia" w:hAnsi="Times New Roman"/>
          <w:sz w:val="24"/>
          <w:szCs w:val="24"/>
          <w:lang w:eastAsia="ru-RU"/>
        </w:rPr>
        <w:t xml:space="preserve"> 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4C555A"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4C555A"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39">
        <w:r w:rsidRPr="00362384">
          <w:rPr>
            <w:rFonts w:ascii="Times New Roman" w:eastAsiaTheme="minorEastAsia" w:hAnsi="Times New Roman"/>
            <w:color w:val="0000FF"/>
            <w:sz w:val="24"/>
            <w:szCs w:val="24"/>
            <w:lang w:eastAsia="ru-RU"/>
          </w:rPr>
          <w:t>закона</w:t>
        </w:r>
      </w:hyperlink>
      <w:r w:rsidR="004C555A"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4C555A"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w:t>
      </w:r>
      <w:r w:rsidRPr="00362384">
        <w:rPr>
          <w:rFonts w:ascii="Times New Roman" w:eastAsiaTheme="minorEastAsia" w:hAnsi="Times New Roman"/>
          <w:sz w:val="24"/>
          <w:szCs w:val="24"/>
          <w:lang w:eastAsia="ru-RU"/>
        </w:rPr>
        <w:lastRenderedPageBreak/>
        <w:t xml:space="preserve">административного регламента, в рамках реализации варианта 13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4C555A"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14.54. Предоставление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к нему 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4C555A"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4C555A"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14.54.2. В случае подачи заявления в </w:t>
      </w:r>
      <w:r w:rsidR="004C555A"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4C555A"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4C555A"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71408E" w:rsidP="00362384">
      <w:pPr>
        <w:pStyle w:val="ConsPlusNormal"/>
        <w:spacing w:before="28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14.38.3. В случае подачи заявления через МФЦ </w:t>
      </w:r>
      <w:hyperlink w:anchor="P3172">
        <w:r w:rsidRPr="00362384">
          <w:rPr>
            <w:rFonts w:ascii="Times New Roman" w:eastAsiaTheme="minorHAnsi" w:hAnsi="Times New Roman" w:cs="Times New Roman"/>
            <w:color w:val="0000FF"/>
            <w:sz w:val="24"/>
            <w:szCs w:val="24"/>
          </w:rPr>
          <w:t>заявление</w:t>
        </w:r>
      </w:hyperlink>
      <w:r w:rsidRPr="00362384">
        <w:rPr>
          <w:rFonts w:ascii="Times New Roman" w:eastAsiaTheme="minorHAnsi" w:hAnsi="Times New Roman" w:cs="Times New Roman"/>
          <w:sz w:val="24"/>
          <w:szCs w:val="24"/>
        </w:rPr>
        <w:t xml:space="preserve"> подается по форме </w:t>
      </w:r>
      <w:r w:rsidR="004C555A" w:rsidRPr="00362384">
        <w:rPr>
          <w:rFonts w:ascii="Times New Roman" w:eastAsiaTheme="minorHAnsi" w:hAnsi="Times New Roman" w:cs="Times New Roman"/>
          <w:sz w:val="24"/>
          <w:szCs w:val="24"/>
        </w:rPr>
        <w:t>согласно приложению №</w:t>
      </w:r>
      <w:r w:rsidRPr="00362384">
        <w:rPr>
          <w:rFonts w:ascii="Times New Roman" w:eastAsiaTheme="minorHAnsi" w:hAnsi="Times New Roman" w:cs="Times New Roman"/>
          <w:sz w:val="24"/>
          <w:szCs w:val="24"/>
        </w:rPr>
        <w:t xml:space="preserve"> 2 к настоящему административному </w:t>
      </w:r>
      <w:r w:rsidRPr="00362384">
        <w:rPr>
          <w:rFonts w:ascii="Times New Roman" w:hAnsi="Times New Roman" w:cs="Times New Roman"/>
          <w:sz w:val="24"/>
          <w:szCs w:val="24"/>
        </w:rPr>
        <w:t>регламенту.</w:t>
      </w:r>
    </w:p>
    <w:p w:rsidR="0071408E" w:rsidRPr="00362384" w:rsidRDefault="003F471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4C555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D06C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D06CB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D06CB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D06CB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14.54.5</w:t>
      </w:r>
      <w:r w:rsidR="0071408E"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D06CB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BE5D83"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w:t>
      </w:r>
      <w:r w:rsidR="00BE5D83"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EA25A8"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w:t>
      </w:r>
      <w:r w:rsidRPr="00362384">
        <w:rPr>
          <w:rFonts w:ascii="Times New Roman" w:eastAsiaTheme="minorEastAsia" w:hAnsi="Times New Roman"/>
          <w:sz w:val="24"/>
          <w:szCs w:val="24"/>
          <w:lang w:eastAsia="ru-RU"/>
        </w:rPr>
        <w:lastRenderedPageBreak/>
        <w:t xml:space="preserve">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EA25A8"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9400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w:t>
      </w:r>
      <w:r w:rsidR="0071408E" w:rsidRPr="00362384">
        <w:rPr>
          <w:rFonts w:ascii="Times New Roman" w:eastAsiaTheme="minorEastAsia" w:hAnsi="Times New Roman"/>
          <w:sz w:val="24"/>
          <w:szCs w:val="24"/>
          <w:lang w:eastAsia="ru-RU"/>
        </w:rPr>
        <w:lastRenderedPageBreak/>
        <w:t xml:space="preserve">предоставления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9400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39">
        <w:r w:rsidR="0071408E" w:rsidRPr="00362384">
          <w:rPr>
            <w:rFonts w:ascii="Times New Roman" w:eastAsiaTheme="minorEastAsia" w:hAnsi="Times New Roman"/>
            <w:color w:val="0000FF"/>
            <w:sz w:val="24"/>
            <w:szCs w:val="24"/>
            <w:lang w:eastAsia="ru-RU"/>
          </w:rPr>
          <w:t>пунктом 5.3.13</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14.54.12</w:t>
      </w:r>
      <w:r w:rsidR="0071408E"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EA25A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EA25A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EA25A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w:t>
      </w:r>
      <w:r w:rsidRPr="00362384">
        <w:rPr>
          <w:rFonts w:ascii="Times New Roman" w:eastAsiaTheme="minorEastAsia" w:hAnsi="Times New Roman"/>
          <w:sz w:val="24"/>
          <w:szCs w:val="24"/>
          <w:lang w:eastAsia="ru-RU"/>
        </w:rPr>
        <w:lastRenderedPageBreak/>
        <w:t>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40">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EA25A8"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EA25A8"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w:t>
      </w:r>
      <w:r w:rsidR="00EA25A8"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EA25A8"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EA25A8"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9400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94002"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14.54.15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EA25A8"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EA25A8"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39">
        <w:r w:rsidR="0071408E" w:rsidRPr="00362384">
          <w:rPr>
            <w:rFonts w:ascii="Times New Roman" w:eastAsiaTheme="minorEastAsia" w:hAnsi="Times New Roman"/>
            <w:color w:val="0000FF"/>
            <w:sz w:val="24"/>
            <w:szCs w:val="24"/>
            <w:lang w:eastAsia="ru-RU"/>
          </w:rPr>
          <w:t>пунктом 5.3.13</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94002"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6707D7"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6707D7"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39">
        <w:r w:rsidR="0071408E" w:rsidRPr="00362384">
          <w:rPr>
            <w:rFonts w:ascii="Times New Roman" w:eastAsiaTheme="minorEastAsia" w:hAnsi="Times New Roman"/>
            <w:color w:val="0000FF"/>
            <w:sz w:val="24"/>
            <w:szCs w:val="24"/>
            <w:lang w:eastAsia="ru-RU"/>
          </w:rPr>
          <w:t>пунктом 5.3.13</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w:t>
      </w:r>
      <w:r w:rsidR="006707D7" w:rsidRPr="00362384">
        <w:rPr>
          <w:rFonts w:ascii="Times New Roman" w:eastAsiaTheme="minorEastAsia" w:hAnsi="Times New Roman"/>
          <w:sz w:val="24"/>
          <w:szCs w:val="24"/>
          <w:lang w:eastAsia="ru-RU"/>
        </w:rPr>
        <w:t>ий для отказа в предоставлении муниципальной</w:t>
      </w:r>
      <w:r w:rsidR="0071408E" w:rsidRPr="00362384">
        <w:rPr>
          <w:rFonts w:ascii="Times New Roman" w:eastAsiaTheme="minorEastAsia" w:hAnsi="Times New Roman"/>
          <w:sz w:val="24"/>
          <w:szCs w:val="24"/>
          <w:lang w:eastAsia="ru-RU"/>
        </w:rPr>
        <w:t xml:space="preserve"> 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6707D7"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442FC"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6707D7"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442FC"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6707D7"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4" w:name="P2501"/>
      <w:bookmarkEnd w:id="34"/>
      <w:r w:rsidRPr="00362384">
        <w:rPr>
          <w:rFonts w:ascii="Times New Roman" w:eastAsiaTheme="minorEastAsia" w:hAnsi="Times New Roman"/>
          <w:sz w:val="24"/>
          <w:szCs w:val="24"/>
          <w:lang w:eastAsia="ru-RU"/>
        </w:rPr>
        <w:t>14.54.23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6707D7"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6442FC"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14.54.24</w:t>
      </w:r>
      <w:r w:rsidR="0071408E" w:rsidRPr="00362384">
        <w:rPr>
          <w:rFonts w:ascii="Times New Roman" w:eastAsiaTheme="minorEastAsia" w:hAnsi="Times New Roman"/>
          <w:sz w:val="24"/>
          <w:szCs w:val="24"/>
          <w:lang w:eastAsia="ru-RU"/>
        </w:rPr>
        <w:t xml:space="preserve">. Способ предоставления результата </w:t>
      </w:r>
      <w:r w:rsidR="006707D7"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14.54.25</w:t>
      </w:r>
      <w:r w:rsidR="0071408E" w:rsidRPr="00362384">
        <w:rPr>
          <w:rFonts w:ascii="Times New Roman" w:eastAsiaTheme="minorEastAsia" w:hAnsi="Times New Roman"/>
          <w:sz w:val="24"/>
          <w:szCs w:val="24"/>
          <w:lang w:eastAsia="ru-RU"/>
        </w:rPr>
        <w:t xml:space="preserve">. Предоставление результата </w:t>
      </w:r>
      <w:r w:rsidR="006707D7"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6707D7"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6707D7"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w:t>
      </w:r>
      <w:r w:rsidR="006442FC" w:rsidRPr="00362384">
        <w:rPr>
          <w:rFonts w:ascii="Times New Roman" w:eastAsiaTheme="minorEastAsia" w:hAnsi="Times New Roman"/>
          <w:sz w:val="24"/>
          <w:szCs w:val="24"/>
          <w:lang w:eastAsia="ru-RU"/>
        </w:rPr>
        <w:t>.26</w:t>
      </w:r>
      <w:r w:rsidR="006707D7" w:rsidRPr="00362384">
        <w:rPr>
          <w:rFonts w:ascii="Times New Roman" w:eastAsiaTheme="minorEastAsia" w:hAnsi="Times New Roman"/>
          <w:sz w:val="24"/>
          <w:szCs w:val="24"/>
          <w:lang w:eastAsia="ru-RU"/>
        </w:rPr>
        <w:t>. Предоставление результата муниципальной</w:t>
      </w:r>
      <w:r w:rsidRPr="00362384">
        <w:rPr>
          <w:rFonts w:ascii="Times New Roman" w:eastAsiaTheme="minorEastAsia" w:hAnsi="Times New Roman"/>
          <w:sz w:val="24"/>
          <w:szCs w:val="24"/>
          <w:lang w:eastAsia="ru-RU"/>
        </w:rPr>
        <w:t xml:space="preserve"> 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6707D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личном кабинете заявителя на РПГУ. Результат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может быть получен заявителем в </w:t>
      </w:r>
      <w:r w:rsidR="006707D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14.54.27</w:t>
      </w:r>
      <w:r w:rsidR="0071408E" w:rsidRPr="00362384">
        <w:rPr>
          <w:rFonts w:ascii="Times New Roman" w:eastAsiaTheme="minorEastAsia" w:hAnsi="Times New Roman"/>
          <w:sz w:val="24"/>
          <w:szCs w:val="24"/>
          <w:lang w:eastAsia="ru-RU"/>
        </w:rPr>
        <w:t xml:space="preserve">. Предоставление результата </w:t>
      </w:r>
      <w:r w:rsidR="006707D7"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6442FC"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14.54.28</w:t>
      </w:r>
      <w:r w:rsidR="0071408E" w:rsidRPr="00362384">
        <w:rPr>
          <w:rFonts w:ascii="Times New Roman" w:eastAsiaTheme="minorEastAsia" w:hAnsi="Times New Roman"/>
          <w:sz w:val="24"/>
          <w:szCs w:val="24"/>
          <w:lang w:eastAsia="ru-RU"/>
        </w:rPr>
        <w:t xml:space="preserve">. Результат </w:t>
      </w:r>
      <w:r w:rsidR="006707D7"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2501">
        <w:r w:rsidR="0071408E" w:rsidRPr="00362384">
          <w:rPr>
            <w:rFonts w:ascii="Times New Roman" w:eastAsiaTheme="minorEastAsia" w:hAnsi="Times New Roman"/>
            <w:color w:val="0000FF"/>
            <w:sz w:val="24"/>
            <w:szCs w:val="24"/>
            <w:lang w:eastAsia="ru-RU"/>
          </w:rPr>
          <w:t>пунктом 14.54.2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14</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w:t>
      </w:r>
      <w:r w:rsidR="006707D7" w:rsidRPr="00362384">
        <w:rPr>
          <w:rFonts w:ascii="Times New Roman" w:eastAsiaTheme="minorEastAsia" w:hAnsi="Times New Roman"/>
          <w:sz w:val="24"/>
          <w:szCs w:val="24"/>
          <w:lang w:eastAsia="ru-RU"/>
        </w:rPr>
        <w:t>55. Результатом предоставления муниципальной</w:t>
      </w:r>
      <w:r w:rsidRPr="00362384">
        <w:rPr>
          <w:rFonts w:ascii="Times New Roman" w:eastAsiaTheme="minorEastAsia" w:hAnsi="Times New Roman"/>
          <w:sz w:val="24"/>
          <w:szCs w:val="24"/>
          <w:lang w:eastAsia="ru-RU"/>
        </w:rPr>
        <w:t xml:space="preserve"> услуги является один из следующих вариантов: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купли-продажи арендуемого имущества, подписанный со стороны </w:t>
      </w:r>
      <w:r w:rsidR="006707D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14.56. Ма</w:t>
      </w:r>
      <w:r w:rsidR="006707D7" w:rsidRPr="00362384">
        <w:rPr>
          <w:rFonts w:ascii="Times New Roman" w:eastAsiaTheme="minorEastAsia" w:hAnsi="Times New Roman"/>
          <w:sz w:val="24"/>
          <w:szCs w:val="24"/>
          <w:lang w:eastAsia="ru-RU"/>
        </w:rPr>
        <w:t>ксимальный срок предоставления муниципальной</w:t>
      </w:r>
      <w:r w:rsidRPr="00362384">
        <w:rPr>
          <w:rFonts w:ascii="Times New Roman" w:eastAsiaTheme="minorEastAsia" w:hAnsi="Times New Roman"/>
          <w:sz w:val="24"/>
          <w:szCs w:val="24"/>
          <w:lang w:eastAsia="ru-RU"/>
        </w:rPr>
        <w:t xml:space="preserve"> услуги - 84 календарных дня со дня регистрации запроса и документов, необходимых для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6707D7"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6707D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Максимальный срок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14.57. Основаниями для отказа в предоставлении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2) имущество, в отношении которого подано заявление, не является </w:t>
      </w:r>
      <w:r w:rsidRPr="00362384">
        <w:rPr>
          <w:rFonts w:ascii="Times New Roman" w:hAnsi="Times New Roman" w:cs="Times New Roman"/>
          <w:sz w:val="24"/>
          <w:szCs w:val="24"/>
        </w:rPr>
        <w:t>собственностью</w:t>
      </w:r>
      <w:r w:rsidR="006707D7" w:rsidRPr="00362384">
        <w:rPr>
          <w:rFonts w:ascii="Times New Roman" w:hAnsi="Times New Roman" w:cs="Times New Roman"/>
          <w:sz w:val="24"/>
          <w:szCs w:val="24"/>
        </w:rPr>
        <w:t xml:space="preserve"> муниципального района Хворостянский Самарской области</w:t>
      </w:r>
      <w:r w:rsidRPr="00362384">
        <w:rPr>
          <w:rFonts w:ascii="Times New Roman" w:hAnsi="Times New Roman" w:cs="Times New Roman"/>
          <w:sz w:val="24"/>
          <w:szCs w:val="24"/>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6707D7"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41">
        <w:r w:rsidRPr="00362384">
          <w:rPr>
            <w:rFonts w:ascii="Times New Roman" w:eastAsiaTheme="minorEastAsia" w:hAnsi="Times New Roman"/>
            <w:color w:val="0000FF"/>
            <w:sz w:val="24"/>
            <w:szCs w:val="24"/>
            <w:lang w:eastAsia="ru-RU"/>
          </w:rPr>
          <w:t>закона</w:t>
        </w:r>
      </w:hyperlink>
      <w:r w:rsidR="006707D7"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6707D7"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варианта 14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6707D7"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14.58. Предоставление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к нему 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в </w:t>
      </w:r>
      <w:r w:rsidR="006707D7" w:rsidRPr="00362384">
        <w:rPr>
          <w:rFonts w:ascii="Times New Roman" w:eastAsiaTheme="minorEastAsia" w:hAnsi="Times New Roman"/>
          <w:sz w:val="24"/>
          <w:szCs w:val="24"/>
          <w:lang w:eastAsia="ru-RU"/>
        </w:rPr>
        <w:t>администрацию</w:t>
      </w:r>
      <w:r w:rsidR="008D1CE3"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6707D7"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14.58.2. В случае подачи заявления в </w:t>
      </w:r>
      <w:r w:rsidR="006707D7"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6707D7"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6707D7"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6707D7"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w:t>
      </w:r>
      <w:r w:rsidR="0071408E" w:rsidRPr="00362384">
        <w:rPr>
          <w:rFonts w:ascii="Times New Roman" w:eastAsiaTheme="minorEastAsia" w:hAnsi="Times New Roman"/>
          <w:sz w:val="24"/>
          <w:szCs w:val="24"/>
          <w:lang w:eastAsia="ru-RU"/>
        </w:rPr>
        <w:t xml:space="preserve">8.3. В случае подачи заявления через МФЦ </w:t>
      </w:r>
      <w:hyperlink w:anchor="P3172">
        <w:r w:rsidR="0071408E" w:rsidRPr="00362384">
          <w:rPr>
            <w:rFonts w:ascii="Times New Roman" w:eastAsiaTheme="minorEastAsia" w:hAnsi="Times New Roman"/>
            <w:color w:val="0000FF"/>
            <w:sz w:val="24"/>
            <w:szCs w:val="24"/>
            <w:lang w:eastAsia="ru-RU"/>
          </w:rPr>
          <w:t>заявление</w:t>
        </w:r>
      </w:hyperlink>
      <w:r w:rsidR="0071408E" w:rsidRPr="00362384">
        <w:rPr>
          <w:rFonts w:ascii="Times New Roman" w:eastAsiaTheme="minorEastAsia" w:hAnsi="Times New Roman"/>
          <w:sz w:val="24"/>
          <w:szCs w:val="24"/>
          <w:lang w:eastAsia="ru-RU"/>
        </w:rPr>
        <w:t xml:space="preserve"> подаетс</w:t>
      </w:r>
      <w:r w:rsidRPr="00362384">
        <w:rPr>
          <w:rFonts w:ascii="Times New Roman" w:eastAsiaTheme="minorEastAsia" w:hAnsi="Times New Roman"/>
          <w:sz w:val="24"/>
          <w:szCs w:val="24"/>
          <w:lang w:eastAsia="ru-RU"/>
        </w:rPr>
        <w:t>я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6707D7"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а) возможность копирования и сохранения заявления и документов, необходимых для предоставления государственной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6707D7"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направляются в </w:t>
      </w:r>
      <w:r w:rsidR="00DE718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DE718A"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w:t>
      </w:r>
      <w:r w:rsidRPr="00362384">
        <w:rPr>
          <w:rFonts w:ascii="Times New Roman" w:eastAsiaTheme="minorEastAsia" w:hAnsi="Times New Roman"/>
          <w:sz w:val="24"/>
          <w:szCs w:val="24"/>
          <w:lang w:eastAsia="ru-RU"/>
        </w:rPr>
        <w:lastRenderedPageBreak/>
        <w:t>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DE718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DE718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14.58.5</w:t>
      </w:r>
      <w:r w:rsidR="0071408E"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DE718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DE718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по форме согласно </w:t>
      </w:r>
      <w:r w:rsidR="00DE718A" w:rsidRPr="00362384">
        <w:rPr>
          <w:rFonts w:ascii="Times New Roman" w:eastAsiaTheme="minorEastAsia" w:hAnsi="Times New Roman"/>
          <w:sz w:val="24"/>
          <w:szCs w:val="24"/>
          <w:lang w:eastAsia="ru-RU"/>
        </w:rPr>
        <w:t>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DE718A"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DE718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DE718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для предоставления </w:t>
      </w:r>
      <w:r w:rsidR="00DE718A"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E718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E718A"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E718A"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52">
        <w:r w:rsidR="0071408E" w:rsidRPr="00362384">
          <w:rPr>
            <w:rFonts w:ascii="Times New Roman" w:eastAsiaTheme="minorEastAsia" w:hAnsi="Times New Roman"/>
            <w:color w:val="0000FF"/>
            <w:sz w:val="24"/>
            <w:szCs w:val="24"/>
            <w:lang w:eastAsia="ru-RU"/>
          </w:rPr>
          <w:t>пунктом 5.3.14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14.58.12</w:t>
      </w:r>
      <w:r w:rsidR="0071408E"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DE718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w:t>
      </w:r>
      <w:r w:rsidRPr="00362384">
        <w:rPr>
          <w:rFonts w:ascii="Times New Roman" w:eastAsiaTheme="minorEastAsia" w:hAnsi="Times New Roman"/>
          <w:sz w:val="24"/>
          <w:szCs w:val="24"/>
          <w:lang w:eastAsia="ru-RU"/>
        </w:rPr>
        <w:lastRenderedPageBreak/>
        <w:t xml:space="preserve">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E718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DE718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DE718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lastRenderedPageBreak/>
        <w:t xml:space="preserve">В случае создания в соответствии с </w:t>
      </w:r>
      <w:hyperlink r:id="rId42">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DE718A"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DE718A"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w:t>
      </w:r>
      <w:r w:rsidR="00DE718A"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DE718A"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DE718A"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8D1CE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DE718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DE718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DE718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DE718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DE718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52">
        <w:r w:rsidR="0071408E" w:rsidRPr="00362384">
          <w:rPr>
            <w:rFonts w:ascii="Times New Roman" w:eastAsiaTheme="minorEastAsia" w:hAnsi="Times New Roman"/>
            <w:color w:val="0000FF"/>
            <w:sz w:val="24"/>
            <w:szCs w:val="24"/>
            <w:lang w:eastAsia="ru-RU"/>
          </w:rPr>
          <w:t>пунктом 5.3.14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8D1CE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DE718A"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государственной услуги в соответствии с нормативными правовыми актами, предусмотренных </w:t>
      </w:r>
      <w:hyperlink w:anchor="P552">
        <w:r w:rsidR="0071408E" w:rsidRPr="00362384">
          <w:rPr>
            <w:rFonts w:ascii="Times New Roman" w:eastAsiaTheme="minorEastAsia" w:hAnsi="Times New Roman"/>
            <w:color w:val="0000FF"/>
            <w:sz w:val="24"/>
            <w:szCs w:val="24"/>
            <w:lang w:eastAsia="ru-RU"/>
          </w:rPr>
          <w:t>пунктом 5.3.14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DE718A"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государственной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8D1CE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0092267B"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8D1CE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92267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5" w:name="P2634"/>
      <w:bookmarkEnd w:id="35"/>
      <w:r w:rsidRPr="00362384">
        <w:rPr>
          <w:rFonts w:ascii="Times New Roman" w:eastAsiaTheme="minorEastAsia" w:hAnsi="Times New Roman"/>
          <w:sz w:val="24"/>
          <w:szCs w:val="24"/>
          <w:lang w:eastAsia="ru-RU"/>
        </w:rPr>
        <w:t>14.58.23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92267B"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8D1CE3"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14.58.24</w:t>
      </w:r>
      <w:r w:rsidR="0071408E" w:rsidRPr="00362384">
        <w:rPr>
          <w:rFonts w:ascii="Times New Roman" w:eastAsiaTheme="minorEastAsia" w:hAnsi="Times New Roman"/>
          <w:sz w:val="24"/>
          <w:szCs w:val="24"/>
          <w:lang w:eastAsia="ru-RU"/>
        </w:rPr>
        <w:t xml:space="preserve">. Способ предоставления результата </w:t>
      </w:r>
      <w:r w:rsidR="0092267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14.58.25</w:t>
      </w:r>
      <w:r w:rsidR="0071408E" w:rsidRPr="00362384">
        <w:rPr>
          <w:rFonts w:ascii="Times New Roman" w:eastAsiaTheme="minorEastAsia" w:hAnsi="Times New Roman"/>
          <w:sz w:val="24"/>
          <w:szCs w:val="24"/>
          <w:lang w:eastAsia="ru-RU"/>
        </w:rPr>
        <w:t xml:space="preserve">. Предоставление результата </w:t>
      </w:r>
      <w:r w:rsidR="0092267B"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090E26"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090E26" w:rsidRPr="00362384">
        <w:rPr>
          <w:rFonts w:ascii="Times New Roman" w:eastAsiaTheme="minorEastAsia" w:hAnsi="Times New Roman"/>
          <w:sz w:val="24"/>
          <w:szCs w:val="24"/>
          <w:lang w:eastAsia="ru-RU"/>
        </w:rPr>
        <w:t xml:space="preserve">МКУ КУМИ </w:t>
      </w:r>
      <w:r w:rsidR="0071408E" w:rsidRPr="00362384">
        <w:rPr>
          <w:rFonts w:ascii="Times New Roman" w:eastAsiaTheme="minorEastAsia" w:hAnsi="Times New Roman"/>
          <w:sz w:val="24"/>
          <w:szCs w:val="24"/>
          <w:lang w:eastAsia="ru-RU"/>
        </w:rPr>
        <w:t>либо направляется по почте, по электронной почте.</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14.58.26</w:t>
      </w:r>
      <w:r w:rsidR="0071408E" w:rsidRPr="00362384">
        <w:rPr>
          <w:rFonts w:ascii="Times New Roman" w:eastAsiaTheme="minorEastAsia" w:hAnsi="Times New Roman"/>
          <w:sz w:val="24"/>
          <w:szCs w:val="24"/>
          <w:lang w:eastAsia="ru-RU"/>
        </w:rPr>
        <w:t xml:space="preserve">. Предоставление результата </w:t>
      </w:r>
      <w:r w:rsidR="00090E2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090E26"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личном кабинете заявителя на РПГУ. Результат </w:t>
      </w:r>
      <w:r w:rsidR="00090E2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может быть получен заявителем в </w:t>
      </w:r>
      <w:r w:rsidR="00090E26"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форме экземпляра электронного документа, распечатанного на бумажном носителе.</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14.58.27</w:t>
      </w:r>
      <w:r w:rsidR="0071408E" w:rsidRPr="00362384">
        <w:rPr>
          <w:rFonts w:ascii="Times New Roman" w:eastAsiaTheme="minorEastAsia" w:hAnsi="Times New Roman"/>
          <w:sz w:val="24"/>
          <w:szCs w:val="24"/>
          <w:lang w:eastAsia="ru-RU"/>
        </w:rPr>
        <w:t xml:space="preserve">. Предоставление результата </w:t>
      </w:r>
      <w:r w:rsidR="00090E2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8D1CE3"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14.58.28</w:t>
      </w:r>
      <w:r w:rsidR="0071408E" w:rsidRPr="00362384">
        <w:rPr>
          <w:rFonts w:ascii="Times New Roman" w:eastAsiaTheme="minorEastAsia" w:hAnsi="Times New Roman"/>
          <w:sz w:val="24"/>
          <w:szCs w:val="24"/>
          <w:lang w:eastAsia="ru-RU"/>
        </w:rPr>
        <w:t xml:space="preserve">. Результат </w:t>
      </w:r>
      <w:r w:rsidR="00090E26"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2634">
        <w:r w:rsidR="0071408E" w:rsidRPr="00362384">
          <w:rPr>
            <w:rFonts w:ascii="Times New Roman" w:eastAsiaTheme="minorEastAsia" w:hAnsi="Times New Roman"/>
            <w:color w:val="0000FF"/>
            <w:sz w:val="24"/>
            <w:szCs w:val="24"/>
            <w:lang w:eastAsia="ru-RU"/>
          </w:rPr>
          <w:t>пунктом 14.58.2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15</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14.59. Результатом предоставления </w:t>
      </w:r>
      <w:r w:rsidR="00090E26"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вариантов:</w:t>
      </w:r>
    </w:p>
    <w:p w:rsidR="0071408E" w:rsidRPr="00362384" w:rsidRDefault="0071408E"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проект договора купли-продажи арендуемого имущества, подписанный со стороны </w:t>
      </w:r>
      <w:r w:rsidR="00090E26" w:rsidRPr="00362384">
        <w:rPr>
          <w:rFonts w:ascii="Times New Roman" w:eastAsiaTheme="minorHAnsi" w:hAnsi="Times New Roman" w:cs="Times New Roman"/>
          <w:sz w:val="24"/>
          <w:szCs w:val="24"/>
        </w:rPr>
        <w:t>МКУ КУМИ</w:t>
      </w:r>
      <w:r w:rsidRPr="00362384">
        <w:rPr>
          <w:rFonts w:ascii="Times New Roman" w:eastAsiaTheme="minorHAnsi" w:hAnsi="Times New Roman" w:cs="Times New Roman"/>
          <w:sz w:val="24"/>
          <w:szCs w:val="24"/>
        </w:rPr>
        <w:t xml:space="preserve"> (оригинал документа), </w:t>
      </w:r>
      <w:r w:rsidRPr="00362384">
        <w:rPr>
          <w:rFonts w:ascii="Times New Roman" w:hAnsi="Times New Roman" w:cs="Times New Roman"/>
          <w:sz w:val="24"/>
          <w:szCs w:val="24"/>
        </w:rPr>
        <w:t>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14.60. Максимальный срок предоставления государственной услуги - 84 календарных дня со дня регистрации запроса и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1B7E8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посредством почтового отправления в </w:t>
      </w:r>
      <w:r w:rsidR="001B7E8D"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Максимальный срок предоставления государственной услуги - 84 календарных дня со дня регистрации запроса и документов, необходимых для предоставления государственной услуги, в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- 84 календарных дня со дня регистрации запроса и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14.61. Основаниями для отказа в предоставлении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 следующие обстоятельства: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с заявлением обратилось лицо, не соответствующее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в отношении которого подано заявление, не является собственностью</w:t>
      </w:r>
      <w:r w:rsidR="001B7E8D"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имущество, в отношении которого подано заявление, не является имуществом казны</w:t>
      </w:r>
      <w:r w:rsidR="001B7E8D"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4) имущество, в отношении которого подано заявление, не подлежит приватизации в соответствии с положениями Федерального </w:t>
      </w:r>
      <w:hyperlink r:id="rId43">
        <w:r w:rsidRPr="00362384">
          <w:rPr>
            <w:rFonts w:ascii="Times New Roman" w:eastAsiaTheme="minorEastAsia" w:hAnsi="Times New Roman"/>
            <w:color w:val="0000FF"/>
            <w:sz w:val="24"/>
            <w:szCs w:val="24"/>
            <w:lang w:eastAsia="ru-RU"/>
          </w:rPr>
          <w:t>закона</w:t>
        </w:r>
      </w:hyperlink>
      <w:r w:rsidR="001B7E8D"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1B7E8D"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6) несоблюдение одного из условий, предусмотренных </w:t>
      </w:r>
      <w:hyperlink w:anchor="P62">
        <w:r w:rsidRPr="00362384">
          <w:rPr>
            <w:rFonts w:ascii="Times New Roman" w:eastAsiaTheme="minorEastAsia" w:hAnsi="Times New Roman"/>
            <w:color w:val="0000FF"/>
            <w:sz w:val="24"/>
            <w:szCs w:val="24"/>
            <w:lang w:eastAsia="ru-RU"/>
          </w:rPr>
          <w:t>пунктом 1.4</w:t>
        </w:r>
      </w:hyperlink>
      <w:r w:rsidRPr="00362384">
        <w:rPr>
          <w:rFonts w:ascii="Times New Roman" w:eastAsiaTheme="minorEastAsia" w:hAnsi="Times New Roman"/>
          <w:sz w:val="24"/>
          <w:szCs w:val="24"/>
          <w:lang w:eastAsia="ru-RU"/>
        </w:rPr>
        <w:t xml:space="preserve"> настоящего административного регламента, в рамках реализа</w:t>
      </w:r>
      <w:r w:rsidR="001B7E8D" w:rsidRPr="00362384">
        <w:rPr>
          <w:rFonts w:ascii="Times New Roman" w:eastAsiaTheme="minorEastAsia" w:hAnsi="Times New Roman"/>
          <w:sz w:val="24"/>
          <w:szCs w:val="24"/>
          <w:lang w:eastAsia="ru-RU"/>
        </w:rPr>
        <w:t>ции варианта 15 предоставления 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1B7E8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 Предоставление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включает в себя следующие административные процедуры: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приеме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обеспечение оценки рыночной стоимости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принятие решения об условиях приватизации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подготовка проекта договора купли-продажи арендуемого имущества;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r w:rsidRPr="00362384">
        <w:rPr>
          <w:rFonts w:ascii="Times New Roman" w:eastAsiaTheme="minorEastAsia" w:hAnsi="Times New Roman"/>
          <w:b/>
          <w:sz w:val="24"/>
          <w:szCs w:val="24"/>
          <w:lang w:eastAsia="ru-RU"/>
        </w:rPr>
        <w:t xml:space="preserve"> к нему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1B7E8D" w:rsidRPr="00362384">
        <w:rPr>
          <w:rFonts w:ascii="Times New Roman" w:eastAsiaTheme="minorEastAsia" w:hAnsi="Times New Roman"/>
          <w:sz w:val="24"/>
          <w:szCs w:val="24"/>
          <w:lang w:eastAsia="ru-RU"/>
        </w:rPr>
        <w:t>администрацию</w:t>
      </w:r>
      <w:r w:rsidR="00D20A75"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1B7E8D"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14.62.2. В случае подачи заявления в </w:t>
      </w:r>
      <w:r w:rsidR="001B7E8D"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либо почтовым отправлением по адресу </w:t>
      </w:r>
      <w:r w:rsidR="001B7E8D"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hyperlink w:anchor="P3172">
        <w:r w:rsidRPr="00362384">
          <w:rPr>
            <w:rFonts w:ascii="Times New Roman" w:eastAsiaTheme="minorEastAsia" w:hAnsi="Times New Roman"/>
            <w:color w:val="0000FF"/>
            <w:sz w:val="24"/>
            <w:szCs w:val="24"/>
            <w:lang w:eastAsia="ru-RU"/>
          </w:rPr>
          <w:t>заявление</w:t>
        </w:r>
      </w:hyperlink>
      <w:r w:rsidRPr="00362384">
        <w:rPr>
          <w:rFonts w:ascii="Times New Roman" w:eastAsiaTheme="minorEastAsia" w:hAnsi="Times New Roman"/>
          <w:sz w:val="24"/>
          <w:szCs w:val="24"/>
          <w:lang w:eastAsia="ru-RU"/>
        </w:rPr>
        <w:t xml:space="preserve"> подаетс</w:t>
      </w:r>
      <w:r w:rsidR="001B7E8D" w:rsidRPr="00362384">
        <w:rPr>
          <w:rFonts w:ascii="Times New Roman" w:eastAsiaTheme="minorEastAsia" w:hAnsi="Times New Roman"/>
          <w:sz w:val="24"/>
          <w:szCs w:val="24"/>
          <w:lang w:eastAsia="ru-RU"/>
        </w:rPr>
        <w:t>я по форме согласно приложению №</w:t>
      </w:r>
      <w:r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D20A75" w:rsidP="00362384">
      <w:pPr>
        <w:widowControl w:val="0"/>
        <w:autoSpaceDE w:val="0"/>
        <w:autoSpaceDN w:val="0"/>
        <w:spacing w:before="28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w:t>
      </w:r>
      <w:r w:rsidR="0071408E" w:rsidRPr="00362384">
        <w:rPr>
          <w:rFonts w:ascii="Times New Roman" w:eastAsiaTheme="minorEastAsia" w:hAnsi="Times New Roman"/>
          <w:sz w:val="24"/>
          <w:szCs w:val="24"/>
          <w:lang w:eastAsia="ru-RU"/>
        </w:rPr>
        <w:t xml:space="preserve">.3. В случае подачи заявления через МФЦ </w:t>
      </w:r>
      <w:hyperlink w:anchor="P3172">
        <w:r w:rsidR="0071408E" w:rsidRPr="00362384">
          <w:rPr>
            <w:rFonts w:ascii="Times New Roman" w:eastAsiaTheme="minorEastAsia" w:hAnsi="Times New Roman"/>
            <w:color w:val="0000FF"/>
            <w:sz w:val="24"/>
            <w:szCs w:val="24"/>
            <w:lang w:eastAsia="ru-RU"/>
          </w:rPr>
          <w:t>заявление</w:t>
        </w:r>
      </w:hyperlink>
      <w:r w:rsidR="0071408E" w:rsidRPr="00362384">
        <w:rPr>
          <w:rFonts w:ascii="Times New Roman" w:eastAsiaTheme="minorEastAsia" w:hAnsi="Times New Roman"/>
          <w:sz w:val="24"/>
          <w:szCs w:val="24"/>
          <w:lang w:eastAsia="ru-RU"/>
        </w:rPr>
        <w:t xml:space="preserve"> подаетс</w:t>
      </w:r>
      <w:r w:rsidR="001B7E8D" w:rsidRPr="00362384">
        <w:rPr>
          <w:rFonts w:ascii="Times New Roman" w:eastAsiaTheme="minorEastAsia" w:hAnsi="Times New Roman"/>
          <w:sz w:val="24"/>
          <w:szCs w:val="24"/>
          <w:lang w:eastAsia="ru-RU"/>
        </w:rPr>
        <w:t>я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14.62.4</w:t>
      </w:r>
      <w:r w:rsidR="0071408E" w:rsidRPr="00362384">
        <w:rPr>
          <w:rFonts w:ascii="Times New Roman" w:eastAsiaTheme="minorEastAsia" w:hAnsi="Times New Roman"/>
          <w:sz w:val="24"/>
          <w:szCs w:val="24"/>
          <w:lang w:eastAsia="ru-RU"/>
        </w:rPr>
        <w:t>. В случае подачи заявления посредством РПГУ формирование заявления осуществляется посредством заполнения электронной формы заявления на РПГУ без необходимости дополнительной подачи заявления в иной форме.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 формировании заявления заявителю обеспечивается: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а) возможность копирования и сохранения заявления и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б) возможность печати на бумажном носителе копии электронной формы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w:t>
      </w:r>
      <w:r w:rsidRPr="00362384">
        <w:rPr>
          <w:rFonts w:ascii="Times New Roman" w:eastAsiaTheme="minorEastAsia" w:hAnsi="Times New Roman"/>
          <w:sz w:val="24"/>
          <w:szCs w:val="24"/>
          <w:lang w:eastAsia="ru-RU"/>
        </w:rPr>
        <w:lastRenderedPageBreak/>
        <w:t>повторного ввода значений в электронную форму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РПГУ, в части, касающейся сведений, отсутствующих в ЕСИА;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 возможность вернуться на любой из этапов заполнения электронной формы заявления без </w:t>
      </w:r>
      <w:proofErr w:type="gramStart"/>
      <w:r w:rsidRPr="00362384">
        <w:rPr>
          <w:rFonts w:ascii="Times New Roman" w:eastAsiaTheme="minorEastAsia" w:hAnsi="Times New Roman"/>
          <w:sz w:val="24"/>
          <w:szCs w:val="24"/>
          <w:lang w:eastAsia="ru-RU"/>
        </w:rPr>
        <w:t>потери</w:t>
      </w:r>
      <w:proofErr w:type="gramEnd"/>
      <w:r w:rsidRPr="00362384">
        <w:rPr>
          <w:rFonts w:ascii="Times New Roman" w:eastAsiaTheme="minorEastAsia" w:hAnsi="Times New Roman"/>
          <w:sz w:val="24"/>
          <w:szCs w:val="24"/>
          <w:lang w:eastAsia="ru-RU"/>
        </w:rPr>
        <w:t xml:space="preserve"> ранее введенной информации;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 возможность доступа заявителя на РПГУ к ранее поданным им заявлениям в течение не менее одного года, а также частично сформированным заявлениям - в течение не менее 3 месяцев.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Сформированное и подписанное </w:t>
      </w:r>
      <w:proofErr w:type="gramStart"/>
      <w:r w:rsidRPr="00362384">
        <w:rPr>
          <w:rFonts w:ascii="Times New Roman" w:eastAsiaTheme="minorEastAsia" w:hAnsi="Times New Roman"/>
          <w:sz w:val="24"/>
          <w:szCs w:val="24"/>
          <w:lang w:eastAsia="ru-RU"/>
        </w:rPr>
        <w:t>заявление</w:t>
      </w:r>
      <w:proofErr w:type="gramEnd"/>
      <w:r w:rsidRPr="00362384">
        <w:rPr>
          <w:rFonts w:ascii="Times New Roman" w:eastAsiaTheme="minorEastAsia" w:hAnsi="Times New Roman"/>
          <w:sz w:val="24"/>
          <w:szCs w:val="24"/>
          <w:lang w:eastAsia="ru-RU"/>
        </w:rPr>
        <w:t xml:space="preserve"> и иные документы, необходимые для предоставления </w:t>
      </w:r>
      <w:r w:rsidR="00D20A7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направляются в </w:t>
      </w:r>
      <w:r w:rsidR="001B7E8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предусмотренных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разделе РПГУ представителю заявителя будет представлена информация о ходе исполнения указанного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После принятия заявления должностным лицом </w:t>
      </w:r>
      <w:r w:rsidR="001B7E8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ответственным за работу с заявителями, статус заявления в личном кабинете заявителя на РПГУ обновляется до статуса "Принято".</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14.62.5</w:t>
      </w:r>
      <w:r w:rsidR="0071408E" w:rsidRPr="00362384">
        <w:rPr>
          <w:rFonts w:ascii="Times New Roman" w:eastAsiaTheme="minorEastAsia" w:hAnsi="Times New Roman"/>
          <w:sz w:val="24"/>
          <w:szCs w:val="24"/>
          <w:lang w:eastAsia="ru-RU"/>
        </w:rPr>
        <w:t>. Личность представителя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14.62.6</w:t>
      </w:r>
      <w:r w:rsidR="0071408E" w:rsidRPr="00362384">
        <w:rPr>
          <w:rFonts w:ascii="Times New Roman" w:eastAsiaTheme="minorEastAsia" w:hAnsi="Times New Roman"/>
          <w:sz w:val="24"/>
          <w:szCs w:val="24"/>
          <w:lang w:eastAsia="ru-RU"/>
        </w:rPr>
        <w:t xml:space="preserve">. Исчерпывающий перечень документов (категорий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92370D"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hyperlink w:anchor="P3172">
        <w:r w:rsidR="0071408E" w:rsidRPr="00362384">
          <w:rPr>
            <w:rFonts w:ascii="Times New Roman" w:eastAsiaTheme="minorEastAsia" w:hAnsi="Times New Roman"/>
            <w:color w:val="0000FF"/>
            <w:sz w:val="24"/>
            <w:szCs w:val="24"/>
            <w:lang w:eastAsia="ru-RU"/>
          </w:rPr>
          <w:t>запрос (заявление)</w:t>
        </w:r>
      </w:hyperlink>
      <w:r w:rsidR="0071408E" w:rsidRPr="00362384">
        <w:rPr>
          <w:rFonts w:ascii="Times New Roman" w:eastAsiaTheme="minorEastAsia" w:hAnsi="Times New Roman"/>
          <w:sz w:val="24"/>
          <w:szCs w:val="24"/>
          <w:lang w:eastAsia="ru-RU"/>
        </w:rPr>
        <w:t xml:space="preserve"> о предоставлении </w:t>
      </w:r>
      <w:r w:rsidR="00D20A75" w:rsidRPr="00362384">
        <w:rPr>
          <w:rFonts w:ascii="Times New Roman" w:eastAsiaTheme="minorEastAsia" w:hAnsi="Times New Roman"/>
          <w:sz w:val="24"/>
          <w:szCs w:val="24"/>
          <w:lang w:eastAsia="ru-RU"/>
        </w:rPr>
        <w:t>муниципальной</w:t>
      </w:r>
      <w:r w:rsidR="0071408E" w:rsidRPr="00362384">
        <w:rPr>
          <w:rFonts w:ascii="Times New Roman" w:eastAsiaTheme="minorEastAsia" w:hAnsi="Times New Roman"/>
          <w:sz w:val="24"/>
          <w:szCs w:val="24"/>
          <w:lang w:eastAsia="ru-RU"/>
        </w:rPr>
        <w:t xml:space="preserve"> услуг</w:t>
      </w:r>
      <w:r w:rsidR="001B7E8D" w:rsidRPr="00362384">
        <w:rPr>
          <w:rFonts w:ascii="Times New Roman" w:eastAsiaTheme="minorEastAsia" w:hAnsi="Times New Roman"/>
          <w:sz w:val="24"/>
          <w:szCs w:val="24"/>
          <w:lang w:eastAsia="ru-RU"/>
        </w:rPr>
        <w:t>и по форме согласно приложению №</w:t>
      </w:r>
      <w:r w:rsidR="0071408E" w:rsidRPr="00362384">
        <w:rPr>
          <w:rFonts w:ascii="Times New Roman" w:eastAsiaTheme="minorEastAsia" w:hAnsi="Times New Roman"/>
          <w:sz w:val="24"/>
          <w:szCs w:val="24"/>
          <w:lang w:eastAsia="ru-RU"/>
        </w:rPr>
        <w:t xml:space="preserve"> 2 к настоящему административному регламенту (далее - запрос, заявление). Заявление может быть направлено в письменной форме в </w:t>
      </w:r>
      <w:r w:rsidR="001B7E8D"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или МФЦ либо в форме электронного документа (посредством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w:t>
      </w:r>
      <w:r w:rsidRPr="00362384">
        <w:rPr>
          <w:rFonts w:ascii="Times New Roman" w:eastAsiaTheme="minorEastAsia" w:hAnsi="Times New Roman"/>
          <w:sz w:val="24"/>
          <w:szCs w:val="24"/>
          <w:lang w:eastAsia="ru-RU"/>
        </w:rPr>
        <w:lastRenderedPageBreak/>
        <w:t xml:space="preserve">случаях обращения представителя заявителя без использования РПГУ. </w:t>
      </w:r>
      <w:proofErr w:type="gramStart"/>
      <w:r w:rsidRPr="00362384">
        <w:rPr>
          <w:rFonts w:ascii="Times New Roman" w:eastAsiaTheme="minorEastAsia" w:hAnsi="Times New Roman"/>
          <w:sz w:val="24"/>
          <w:szCs w:val="24"/>
          <w:lang w:eastAsia="ru-RU"/>
        </w:rPr>
        <w:t>В случае направления заявления посредством РПГУ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362384">
        <w:rPr>
          <w:rFonts w:ascii="Times New Roman" w:eastAsiaTheme="minorEastAsia" w:hAnsi="Times New Roman"/>
          <w:sz w:val="24"/>
          <w:szCs w:val="24"/>
          <w:lang w:eastAsia="ru-RU"/>
        </w:rPr>
        <w:t>удостоверенной</w:t>
      </w:r>
      <w:proofErr w:type="gramEnd"/>
      <w:r w:rsidRPr="00362384">
        <w:rPr>
          <w:rFonts w:ascii="Times New Roman" w:eastAsiaTheme="minorEastAsia" w:hAnsi="Times New Roman"/>
          <w:sz w:val="24"/>
          <w:szCs w:val="24"/>
          <w:lang w:eastAsia="ru-RU"/>
        </w:rPr>
        <w:t>). В случае направления заявления посредством РПГУ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14.62.7</w:t>
      </w:r>
      <w:r w:rsidR="0071408E" w:rsidRPr="00362384">
        <w:rPr>
          <w:rFonts w:ascii="Times New Roman" w:eastAsiaTheme="minorEastAsia" w:hAnsi="Times New Roman"/>
          <w:sz w:val="24"/>
          <w:szCs w:val="24"/>
          <w:lang w:eastAsia="ru-RU"/>
        </w:rPr>
        <w:t xml:space="preserve">. Основаниями для отказа в приеме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являются следующие обстоятельства, предусмотренные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к заявлению не приложены документы, предусмотренные </w:t>
      </w:r>
      <w:hyperlink w:anchor="P264">
        <w:r w:rsidRPr="00362384">
          <w:rPr>
            <w:rFonts w:ascii="Times New Roman" w:eastAsiaTheme="minorEastAsia" w:hAnsi="Times New Roman"/>
            <w:color w:val="0000FF"/>
            <w:sz w:val="24"/>
            <w:szCs w:val="24"/>
            <w:lang w:eastAsia="ru-RU"/>
          </w:rPr>
          <w:t>пунктом 5.2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14.62.8</w:t>
      </w:r>
      <w:r w:rsidR="0071408E" w:rsidRPr="00362384">
        <w:rPr>
          <w:rFonts w:ascii="Times New Roman" w:eastAsiaTheme="minorEastAsia" w:hAnsi="Times New Roman"/>
          <w:sz w:val="24"/>
          <w:szCs w:val="24"/>
          <w:lang w:eastAsia="ru-RU"/>
        </w:rPr>
        <w:t xml:space="preserve">. Срок регистрации заявления - 1 рабочий день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приеме документов, необходимых</w:t>
      </w:r>
    </w:p>
    <w:p w:rsidR="0071408E" w:rsidRPr="00362384" w:rsidRDefault="001B7E8D"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для предоставления муниципальной</w:t>
      </w:r>
      <w:r w:rsidR="0071408E"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20A7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14.62.9</w:t>
      </w:r>
      <w:r w:rsidR="0071408E" w:rsidRPr="00362384">
        <w:rPr>
          <w:rFonts w:ascii="Times New Roman" w:eastAsiaTheme="minorEastAsia" w:hAnsi="Times New Roman"/>
          <w:sz w:val="24"/>
          <w:szCs w:val="24"/>
          <w:lang w:eastAsia="ru-RU"/>
        </w:rPr>
        <w:t xml:space="preserve">. Критерием принятия решения об отказе в приеме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приеме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00">
        <w:r w:rsidR="0071408E" w:rsidRPr="00362384">
          <w:rPr>
            <w:rFonts w:ascii="Times New Roman" w:eastAsiaTheme="minorEastAsia" w:hAnsi="Times New Roman"/>
            <w:color w:val="0000FF"/>
            <w:sz w:val="24"/>
            <w:szCs w:val="24"/>
            <w:lang w:eastAsia="ru-RU"/>
          </w:rPr>
          <w:t>пунктом 6.1</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14.62.10</w:t>
      </w:r>
      <w:r w:rsidR="0071408E" w:rsidRPr="00362384">
        <w:rPr>
          <w:rFonts w:ascii="Times New Roman" w:eastAsiaTheme="minorEastAsia" w:hAnsi="Times New Roman"/>
          <w:sz w:val="24"/>
          <w:szCs w:val="24"/>
          <w:lang w:eastAsia="ru-RU"/>
        </w:rPr>
        <w:t xml:space="preserve">. Срок принятия решения об отказе в приеме документов,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 о предоставлении </w:t>
      </w:r>
      <w:r w:rsidR="001B7E8D"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Межведомственное информационное взаимодействие</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20A7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14.62.11</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1B7E8D" w:rsidRPr="00362384">
        <w:rPr>
          <w:rFonts w:ascii="Times New Roman" w:eastAsiaTheme="minorEastAsia" w:hAnsi="Times New Roman"/>
          <w:sz w:val="24"/>
          <w:szCs w:val="24"/>
          <w:lang w:eastAsia="ru-RU"/>
        </w:rPr>
        <w:lastRenderedPageBreak/>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66">
        <w:r w:rsidR="0071408E" w:rsidRPr="00362384">
          <w:rPr>
            <w:rFonts w:ascii="Times New Roman" w:eastAsiaTheme="minorEastAsia" w:hAnsi="Times New Roman"/>
            <w:color w:val="0000FF"/>
            <w:sz w:val="24"/>
            <w:szCs w:val="24"/>
            <w:lang w:eastAsia="ru-RU"/>
          </w:rPr>
          <w:t>пунктом 5.3.15</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w:t>
      </w:r>
      <w:r w:rsidR="00D20A75" w:rsidRPr="00362384">
        <w:rPr>
          <w:rFonts w:ascii="Times New Roman" w:eastAsiaTheme="minorEastAsia" w:hAnsi="Times New Roman"/>
          <w:sz w:val="24"/>
          <w:szCs w:val="24"/>
          <w:lang w:eastAsia="ru-RU"/>
        </w:rPr>
        <w:t>.12</w:t>
      </w:r>
      <w:r w:rsidRPr="00362384">
        <w:rPr>
          <w:rFonts w:ascii="Times New Roman" w:eastAsiaTheme="minorEastAsia" w:hAnsi="Times New Roman"/>
          <w:sz w:val="24"/>
          <w:szCs w:val="24"/>
          <w:lang w:eastAsia="ru-RU"/>
        </w:rPr>
        <w:t xml:space="preserve">. Перечень информационных запросов, необходимых для предоставления </w:t>
      </w:r>
      <w:r w:rsidR="001B7E8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выписки из ЕГРИП (для индивидуальных предпринимателей);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ФНС о предоставлении сведений о статусе налогоплательщика налога на профессиональный доход (</w:t>
      </w:r>
      <w:proofErr w:type="spellStart"/>
      <w:r w:rsidRPr="00362384">
        <w:rPr>
          <w:rFonts w:ascii="Times New Roman" w:eastAsiaTheme="minorEastAsia" w:hAnsi="Times New Roman"/>
          <w:sz w:val="24"/>
          <w:szCs w:val="24"/>
          <w:lang w:eastAsia="ru-RU"/>
        </w:rPr>
        <w:t>самозанятого</w:t>
      </w:r>
      <w:proofErr w:type="spellEnd"/>
      <w:r w:rsidRPr="00362384">
        <w:rPr>
          <w:rFonts w:ascii="Times New Roman" w:eastAsiaTheme="minorEastAsia" w:hAnsi="Times New Roman"/>
          <w:sz w:val="24"/>
          <w:szCs w:val="24"/>
          <w:lang w:eastAsia="ru-RU"/>
        </w:rPr>
        <w:t xml:space="preserve">) (для </w:t>
      </w:r>
      <w:proofErr w:type="spellStart"/>
      <w:r w:rsidRPr="00362384">
        <w:rPr>
          <w:rFonts w:ascii="Times New Roman" w:eastAsiaTheme="minorEastAsia" w:hAnsi="Times New Roman"/>
          <w:sz w:val="24"/>
          <w:szCs w:val="24"/>
          <w:lang w:eastAsia="ru-RU"/>
        </w:rPr>
        <w:t>самозанятых</w:t>
      </w:r>
      <w:proofErr w:type="spellEnd"/>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территориальное подразделение публично-правовой компании "</w:t>
      </w:r>
      <w:proofErr w:type="spellStart"/>
      <w:r w:rsidRPr="00362384">
        <w:rPr>
          <w:rFonts w:ascii="Times New Roman" w:eastAsiaTheme="minorEastAsia" w:hAnsi="Times New Roman"/>
          <w:sz w:val="24"/>
          <w:szCs w:val="24"/>
          <w:lang w:eastAsia="ru-RU"/>
        </w:rPr>
        <w:t>Роскадастр</w:t>
      </w:r>
      <w:proofErr w:type="spellEnd"/>
      <w:r w:rsidRPr="00362384">
        <w:rPr>
          <w:rFonts w:ascii="Times New Roman" w:eastAsiaTheme="minorEastAsia" w:hAnsi="Times New Roman"/>
          <w:sz w:val="24"/>
          <w:szCs w:val="24"/>
          <w:lang w:eastAsia="ru-RU"/>
        </w:rPr>
        <w:t>" о предоставлении сведений об основных характеристиках и зарегистрированных правах на объект недвижимости, содержащихся в ЕГРН;</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5510B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сведений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5510B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w:t>
      </w:r>
      <w:proofErr w:type="gramEnd"/>
      <w:r w:rsidRPr="00362384">
        <w:rPr>
          <w:rFonts w:ascii="Times New Roman" w:eastAsiaTheme="minorEastAsia" w:hAnsi="Times New Roman"/>
          <w:sz w:val="24"/>
          <w:szCs w:val="24"/>
          <w:lang w:eastAsia="ru-RU"/>
        </w:rPr>
        <w:t xml:space="preserve"> земельный участок может располагаться в </w:t>
      </w:r>
      <w:proofErr w:type="spellStart"/>
      <w:r w:rsidRPr="00362384">
        <w:rPr>
          <w:rFonts w:ascii="Times New Roman" w:eastAsiaTheme="minorEastAsia" w:hAnsi="Times New Roman"/>
          <w:sz w:val="24"/>
          <w:szCs w:val="24"/>
          <w:lang w:eastAsia="ru-RU"/>
        </w:rPr>
        <w:t>водоохранной</w:t>
      </w:r>
      <w:proofErr w:type="spellEnd"/>
      <w:r w:rsidRPr="00362384">
        <w:rPr>
          <w:rFonts w:ascii="Times New Roman" w:eastAsiaTheme="minorEastAsia" w:hAnsi="Times New Roman"/>
          <w:sz w:val="24"/>
          <w:szCs w:val="24"/>
          <w:lang w:eastAsia="ru-RU"/>
        </w:rPr>
        <w:t xml:space="preserve"> зоне водного объекта, не входящего в состав Куйбышевского или Саратовского водохранилищ);</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5510B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документах сведений о том, что земельный участок может являться лесным участком);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w:t>
      </w:r>
      <w:r w:rsidRPr="00362384">
        <w:rPr>
          <w:rFonts w:ascii="Times New Roman" w:eastAsiaTheme="minorEastAsia" w:hAnsi="Times New Roman"/>
          <w:sz w:val="24"/>
          <w:szCs w:val="24"/>
          <w:lang w:eastAsia="ru-RU"/>
        </w:rPr>
        <w:lastRenderedPageBreak/>
        <w:t>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362384">
        <w:rPr>
          <w:rFonts w:ascii="Times New Roman" w:eastAsiaTheme="minorEastAsia" w:hAnsi="Times New Roman"/>
          <w:sz w:val="24"/>
          <w:szCs w:val="24"/>
          <w:lang w:eastAsia="ru-RU"/>
        </w:rPr>
        <w:t>образовать</w:t>
      </w:r>
      <w:proofErr w:type="gramEnd"/>
      <w:r w:rsidRPr="00362384">
        <w:rPr>
          <w:rFonts w:ascii="Times New Roman" w:eastAsiaTheme="minorEastAsia" w:hAnsi="Times New Roman"/>
          <w:sz w:val="24"/>
          <w:szCs w:val="24"/>
          <w:lang w:eastAsia="ru-RU"/>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В случае создания в соответствии с </w:t>
      </w:r>
      <w:hyperlink r:id="rId44">
        <w:r w:rsidRPr="00362384">
          <w:rPr>
            <w:rFonts w:ascii="Times New Roman" w:eastAsiaTheme="minorEastAsia" w:hAnsi="Times New Roman"/>
            <w:color w:val="0000FF"/>
            <w:sz w:val="24"/>
            <w:szCs w:val="24"/>
            <w:lang w:eastAsia="ru-RU"/>
          </w:rPr>
          <w:t>частью 1 статьи 2</w:t>
        </w:r>
      </w:hyperlink>
      <w:r w:rsidRPr="00362384">
        <w:rPr>
          <w:rFonts w:ascii="Times New Roman" w:eastAsiaTheme="minorEastAsia" w:hAnsi="Times New Roman"/>
          <w:sz w:val="24"/>
          <w:szCs w:val="24"/>
          <w:lang w:eastAsia="ru-RU"/>
        </w:rPr>
        <w:t xml:space="preserve"> Фед</w:t>
      </w:r>
      <w:r w:rsidR="005510B2" w:rsidRPr="00362384">
        <w:rPr>
          <w:rFonts w:ascii="Times New Roman" w:eastAsiaTheme="minorEastAsia" w:hAnsi="Times New Roman"/>
          <w:sz w:val="24"/>
          <w:szCs w:val="24"/>
          <w:lang w:eastAsia="ru-RU"/>
        </w:rPr>
        <w:t>ерального закона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5510B2"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362384">
        <w:rPr>
          <w:rFonts w:ascii="Times New Roman" w:eastAsiaTheme="minorEastAsia" w:hAnsi="Times New Roman"/>
          <w:sz w:val="24"/>
          <w:szCs w:val="24"/>
          <w:lang w:eastAsia="ru-RU"/>
        </w:rPr>
        <w:t xml:space="preserve"> о планировании приватизации имущества</w:t>
      </w:r>
      <w:r w:rsidR="005510B2"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14.62.13</w:t>
      </w:r>
      <w:r w:rsidR="0071408E" w:rsidRPr="00362384">
        <w:rPr>
          <w:rFonts w:ascii="Times New Roman" w:eastAsiaTheme="minorEastAsia" w:hAnsi="Times New Roman"/>
          <w:sz w:val="24"/>
          <w:szCs w:val="24"/>
          <w:lang w:eastAsia="ru-RU"/>
        </w:rPr>
        <w:t xml:space="preserve">. Срок направления информационного запроса - 5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Срок, в течение которого результат запроса должен поступить в </w:t>
      </w:r>
      <w:r w:rsidR="005510B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5510B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20A7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14.62.14</w:t>
      </w:r>
      <w:r w:rsidR="0071408E" w:rsidRPr="00362384">
        <w:rPr>
          <w:rFonts w:ascii="Times New Roman" w:eastAsiaTheme="minorEastAsia" w:hAnsi="Times New Roman"/>
          <w:sz w:val="24"/>
          <w:szCs w:val="24"/>
          <w:lang w:eastAsia="ru-RU"/>
        </w:rPr>
        <w:t xml:space="preserve">. Критерием принятия решения об отказе в предоставлении </w:t>
      </w:r>
      <w:r w:rsidR="005510B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является наличие оснований для отказа в предоставлении </w:t>
      </w:r>
      <w:r w:rsidR="005510B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14.62.15</w:t>
      </w:r>
      <w:r w:rsidR="0071408E" w:rsidRPr="00362384">
        <w:rPr>
          <w:rFonts w:ascii="Times New Roman" w:eastAsiaTheme="minorEastAsia" w:hAnsi="Times New Roman"/>
          <w:sz w:val="24"/>
          <w:szCs w:val="24"/>
          <w:lang w:eastAsia="ru-RU"/>
        </w:rPr>
        <w:t xml:space="preserve">. Срок принятия решения об отказе в предоставлении </w:t>
      </w:r>
      <w:r w:rsidR="005510B2"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- 25 рабочих дней </w:t>
      </w:r>
      <w:proofErr w:type="gramStart"/>
      <w:r w:rsidR="0071408E" w:rsidRPr="00362384">
        <w:rPr>
          <w:rFonts w:ascii="Times New Roman" w:eastAsiaTheme="minorEastAsia" w:hAnsi="Times New Roman"/>
          <w:sz w:val="24"/>
          <w:szCs w:val="24"/>
          <w:lang w:eastAsia="ru-RU"/>
        </w:rPr>
        <w:t>с даты поступления</w:t>
      </w:r>
      <w:proofErr w:type="gramEnd"/>
      <w:r w:rsidR="0071408E" w:rsidRPr="00362384">
        <w:rPr>
          <w:rFonts w:ascii="Times New Roman" w:eastAsiaTheme="minorEastAsia" w:hAnsi="Times New Roman"/>
          <w:sz w:val="24"/>
          <w:szCs w:val="24"/>
          <w:lang w:eastAsia="ru-RU"/>
        </w:rPr>
        <w:t xml:space="preserve"> в </w:t>
      </w:r>
      <w:r w:rsidR="00886FC4"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66">
        <w:r w:rsidR="0071408E" w:rsidRPr="00362384">
          <w:rPr>
            <w:rFonts w:ascii="Times New Roman" w:eastAsiaTheme="minorEastAsia" w:hAnsi="Times New Roman"/>
            <w:color w:val="0000FF"/>
            <w:sz w:val="24"/>
            <w:szCs w:val="24"/>
            <w:lang w:eastAsia="ru-RU"/>
          </w:rPr>
          <w:t>пунктом 5.3.15</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Обеспечение оценки рыночной стоимости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lastRenderedPageBreak/>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20A7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14.62.16</w:t>
      </w:r>
      <w:r w:rsidR="0071408E" w:rsidRPr="00362384">
        <w:rPr>
          <w:rFonts w:ascii="Times New Roman" w:eastAsiaTheme="minorEastAsia" w:hAnsi="Times New Roman"/>
          <w:sz w:val="24"/>
          <w:szCs w:val="24"/>
          <w:lang w:eastAsia="ru-RU"/>
        </w:rPr>
        <w:t xml:space="preserve">. Основанием для начала административной процедуры являются одновременно наличие в </w:t>
      </w:r>
      <w:r w:rsidR="00886FC4"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соответствии с нормативными правовыми актами, предусмотренных </w:t>
      </w:r>
      <w:hyperlink w:anchor="P566">
        <w:r w:rsidR="0071408E" w:rsidRPr="00362384">
          <w:rPr>
            <w:rFonts w:ascii="Times New Roman" w:eastAsiaTheme="minorEastAsia" w:hAnsi="Times New Roman"/>
            <w:color w:val="0000FF"/>
            <w:sz w:val="24"/>
            <w:szCs w:val="24"/>
            <w:lang w:eastAsia="ru-RU"/>
          </w:rPr>
          <w:t>пунктом 5.3.15</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и отсутствие оснований для отказа в предоставлении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предусмотренных </w:t>
      </w:r>
      <w:hyperlink w:anchor="P620">
        <w:r w:rsidR="0071408E" w:rsidRPr="00362384">
          <w:rPr>
            <w:rFonts w:ascii="Times New Roman" w:eastAsiaTheme="minorEastAsia" w:hAnsi="Times New Roman"/>
            <w:color w:val="0000FF"/>
            <w:sz w:val="24"/>
            <w:szCs w:val="24"/>
            <w:lang w:eastAsia="ru-RU"/>
          </w:rPr>
          <w:t>пунктом 7.2</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14.62.17</w:t>
      </w:r>
      <w:r w:rsidR="0071408E" w:rsidRPr="00362384">
        <w:rPr>
          <w:rFonts w:ascii="Times New Roman" w:eastAsiaTheme="minorEastAsia" w:hAnsi="Times New Roman"/>
          <w:sz w:val="24"/>
          <w:szCs w:val="24"/>
          <w:lang w:eastAsia="ru-RU"/>
        </w:rPr>
        <w:t>. Оценка рыночной стоимости арендуемого имущества осуществляется в соответствии с требованиями действующего законодательства об оценочной деятельности, законодательства о контрактной системе в сфере закупок товаров, работ, услуг для обеспечения государственных и муниципальных нужд.</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14.62.18</w:t>
      </w:r>
      <w:r w:rsidR="0071408E" w:rsidRPr="00362384">
        <w:rPr>
          <w:rFonts w:ascii="Times New Roman" w:eastAsiaTheme="minorEastAsia" w:hAnsi="Times New Roman"/>
          <w:sz w:val="24"/>
          <w:szCs w:val="24"/>
          <w:lang w:eastAsia="ru-RU"/>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0071408E" w:rsidRPr="00362384">
        <w:rPr>
          <w:rFonts w:ascii="Times New Roman" w:eastAsiaTheme="minorEastAsia" w:hAnsi="Times New Roman"/>
          <w:sz w:val="24"/>
          <w:szCs w:val="24"/>
          <w:lang w:eastAsia="ru-RU"/>
        </w:rPr>
        <w:t>с даты поступле</w:t>
      </w:r>
      <w:r w:rsidR="00886FC4" w:rsidRPr="00362384">
        <w:rPr>
          <w:rFonts w:ascii="Times New Roman" w:eastAsiaTheme="minorEastAsia" w:hAnsi="Times New Roman"/>
          <w:sz w:val="24"/>
          <w:szCs w:val="24"/>
          <w:lang w:eastAsia="ru-RU"/>
        </w:rPr>
        <w:t>ния</w:t>
      </w:r>
      <w:proofErr w:type="gramEnd"/>
      <w:r w:rsidR="00886FC4" w:rsidRPr="00362384">
        <w:rPr>
          <w:rFonts w:ascii="Times New Roman" w:eastAsiaTheme="minorEastAsia" w:hAnsi="Times New Roman"/>
          <w:sz w:val="24"/>
          <w:szCs w:val="24"/>
          <w:lang w:eastAsia="ru-RU"/>
        </w:rPr>
        <w:t xml:space="preserve"> заявления о предоставлении муниципальной</w:t>
      </w:r>
      <w:r w:rsidR="0071408E"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условиях приватизации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20A7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14.62.19</w:t>
      </w:r>
      <w:r w:rsidR="0071408E" w:rsidRPr="00362384">
        <w:rPr>
          <w:rFonts w:ascii="Times New Roman" w:eastAsiaTheme="minorEastAsia" w:hAnsi="Times New Roman"/>
          <w:sz w:val="24"/>
          <w:szCs w:val="24"/>
          <w:lang w:eastAsia="ru-RU"/>
        </w:rPr>
        <w:t xml:space="preserve">. Критерием принятия решения об условиях приватизации арендуемого имущества является принятый </w:t>
      </w:r>
      <w:r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соответствии с актом приема-передачи отчет об оценке рыночной стоимости арендуемого имущества.</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14.62.20</w:t>
      </w:r>
      <w:r w:rsidR="0071408E" w:rsidRPr="00362384">
        <w:rPr>
          <w:rFonts w:ascii="Times New Roman" w:eastAsiaTheme="minorEastAsia" w:hAnsi="Times New Roman"/>
          <w:sz w:val="24"/>
          <w:szCs w:val="24"/>
          <w:lang w:eastAsia="ru-RU"/>
        </w:rPr>
        <w:t xml:space="preserve">. Срок принятия решения об условиях приватизации арендуемого имущества - 14 календарных дней с даты принятия </w:t>
      </w:r>
      <w:proofErr w:type="gramStart"/>
      <w:r w:rsidR="0071408E" w:rsidRPr="00362384">
        <w:rPr>
          <w:rFonts w:ascii="Times New Roman" w:eastAsiaTheme="minorEastAsia" w:hAnsi="Times New Roman"/>
          <w:sz w:val="24"/>
          <w:szCs w:val="24"/>
          <w:lang w:eastAsia="ru-RU"/>
        </w:rPr>
        <w:t>отчета</w:t>
      </w:r>
      <w:proofErr w:type="gramEnd"/>
      <w:r w:rsidR="0071408E" w:rsidRPr="00362384">
        <w:rPr>
          <w:rFonts w:ascii="Times New Roman" w:eastAsiaTheme="minorEastAsia" w:hAnsi="Times New Roman"/>
          <w:sz w:val="24"/>
          <w:szCs w:val="24"/>
          <w:lang w:eastAsia="ru-RU"/>
        </w:rPr>
        <w:t xml:space="preserve"> об оценке рыночной стоимости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Подготовка проекта договора купли-продажи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20A7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14.62.21</w:t>
      </w:r>
      <w:r w:rsidR="0071408E" w:rsidRPr="00362384">
        <w:rPr>
          <w:rFonts w:ascii="Times New Roman" w:eastAsiaTheme="minorEastAsia" w:hAnsi="Times New Roman"/>
          <w:sz w:val="24"/>
          <w:szCs w:val="24"/>
          <w:lang w:eastAsia="ru-RU"/>
        </w:rPr>
        <w:t xml:space="preserve">. Критерием </w:t>
      </w:r>
      <w:proofErr w:type="gramStart"/>
      <w:r w:rsidR="0071408E" w:rsidRPr="00362384">
        <w:rPr>
          <w:rFonts w:ascii="Times New Roman" w:eastAsiaTheme="minorEastAsia" w:hAnsi="Times New Roman"/>
          <w:sz w:val="24"/>
          <w:szCs w:val="24"/>
          <w:lang w:eastAsia="ru-RU"/>
        </w:rPr>
        <w:t>подготовки проекта договора купли-продажи арендуемого имущества</w:t>
      </w:r>
      <w:proofErr w:type="gramEnd"/>
      <w:r w:rsidR="0071408E" w:rsidRPr="00362384">
        <w:rPr>
          <w:rFonts w:ascii="Times New Roman" w:eastAsiaTheme="minorEastAsia" w:hAnsi="Times New Roman"/>
          <w:sz w:val="24"/>
          <w:szCs w:val="24"/>
          <w:lang w:eastAsia="ru-RU"/>
        </w:rPr>
        <w:t xml:space="preserve"> является принятое решение об условиях приватизации арендуемого имущества.</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14.62.22</w:t>
      </w:r>
      <w:r w:rsidR="0071408E" w:rsidRPr="00362384">
        <w:rPr>
          <w:rFonts w:ascii="Times New Roman" w:eastAsiaTheme="minorEastAsia" w:hAnsi="Times New Roman"/>
          <w:sz w:val="24"/>
          <w:szCs w:val="24"/>
          <w:lang w:eastAsia="ru-RU"/>
        </w:rPr>
        <w:t xml:space="preserve">. В договоре купли-продажи арендуемого имущества стороны подтверждают выполнение продавцом и покупателем условий, предусмотренных </w:t>
      </w:r>
      <w:hyperlink w:anchor="P62">
        <w:r w:rsidR="0071408E" w:rsidRPr="00362384">
          <w:rPr>
            <w:rFonts w:ascii="Times New Roman" w:eastAsiaTheme="minorEastAsia" w:hAnsi="Times New Roman"/>
            <w:color w:val="0000FF"/>
            <w:sz w:val="24"/>
            <w:szCs w:val="24"/>
            <w:lang w:eastAsia="ru-RU"/>
          </w:rPr>
          <w:t>пунктом 1.4</w:t>
        </w:r>
      </w:hyperlink>
      <w:r w:rsidR="0071408E" w:rsidRPr="00362384">
        <w:rPr>
          <w:rFonts w:ascii="Times New Roman" w:eastAsiaTheme="minorEastAsia" w:hAnsi="Times New Roman"/>
          <w:sz w:val="24"/>
          <w:szCs w:val="24"/>
          <w:lang w:eastAsia="ru-RU"/>
        </w:rPr>
        <w:t xml:space="preserve"> настоящего административного регламента, в рамках реализации соответствующего варианта предоставления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1408E" w:rsidRPr="00362384" w:rsidRDefault="0071408E"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В случае если арендуемое имущество приобретается арендатором в рассрочку, указанное </w:t>
      </w:r>
      <w:r w:rsidRPr="00362384">
        <w:rPr>
          <w:rFonts w:ascii="Times New Roman" w:eastAsiaTheme="minorHAnsi" w:hAnsi="Times New Roman" w:cs="Times New Roman"/>
          <w:sz w:val="24"/>
          <w:szCs w:val="24"/>
        </w:rPr>
        <w:lastRenderedPageBreak/>
        <w:t xml:space="preserve">имущество находится в залоге у </w:t>
      </w:r>
      <w:r w:rsidRPr="00362384">
        <w:rPr>
          <w:rFonts w:ascii="Times New Roman" w:hAnsi="Times New Roman" w:cs="Times New Roman"/>
          <w:sz w:val="24"/>
          <w:szCs w:val="24"/>
        </w:rPr>
        <w:t>продавца до полной его оплаты.</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6" w:name="P2766"/>
      <w:bookmarkEnd w:id="36"/>
      <w:r w:rsidRPr="00362384">
        <w:rPr>
          <w:rFonts w:ascii="Times New Roman" w:eastAsiaTheme="minorEastAsia" w:hAnsi="Times New Roman"/>
          <w:sz w:val="24"/>
          <w:szCs w:val="24"/>
          <w:lang w:eastAsia="ru-RU"/>
        </w:rPr>
        <w:t>14.62.23</w:t>
      </w:r>
      <w:r w:rsidR="0071408E" w:rsidRPr="00362384">
        <w:rPr>
          <w:rFonts w:ascii="Times New Roman" w:eastAsiaTheme="minorEastAsia" w:hAnsi="Times New Roman"/>
          <w:sz w:val="24"/>
          <w:szCs w:val="24"/>
          <w:lang w:eastAsia="ru-RU"/>
        </w:rPr>
        <w:t xml:space="preserve">. Срок подготовки проекта договора купли-продажи арендуемого имущества - 10 календарных дней </w:t>
      </w:r>
      <w:proofErr w:type="gramStart"/>
      <w:r w:rsidR="0071408E" w:rsidRPr="00362384">
        <w:rPr>
          <w:rFonts w:ascii="Times New Roman" w:eastAsiaTheme="minorEastAsia" w:hAnsi="Times New Roman"/>
          <w:sz w:val="24"/>
          <w:szCs w:val="24"/>
          <w:lang w:eastAsia="ru-RU"/>
        </w:rPr>
        <w:t>с даты принятия</w:t>
      </w:r>
      <w:proofErr w:type="gramEnd"/>
      <w:r w:rsidR="0071408E" w:rsidRPr="00362384">
        <w:rPr>
          <w:rFonts w:ascii="Times New Roman" w:eastAsiaTheme="minorEastAsia" w:hAnsi="Times New Roman"/>
          <w:sz w:val="24"/>
          <w:szCs w:val="24"/>
          <w:lang w:eastAsia="ru-RU"/>
        </w:rPr>
        <w:t xml:space="preserve"> приказа об условиях приватизации арендуемого имущества.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886FC4"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D20A75"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14.62.24</w:t>
      </w:r>
      <w:r w:rsidR="0071408E" w:rsidRPr="00362384">
        <w:rPr>
          <w:rFonts w:ascii="Times New Roman" w:eastAsiaTheme="minorEastAsia" w:hAnsi="Times New Roman"/>
          <w:sz w:val="24"/>
          <w:szCs w:val="24"/>
          <w:lang w:eastAsia="ru-RU"/>
        </w:rPr>
        <w:t xml:space="preserve">. Способ предоставления результата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определяется исходя из способа подачи заявления.</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14.62.25</w:t>
      </w:r>
      <w:r w:rsidR="0071408E" w:rsidRPr="00362384">
        <w:rPr>
          <w:rFonts w:ascii="Times New Roman" w:eastAsiaTheme="minorEastAsia" w:hAnsi="Times New Roman"/>
          <w:sz w:val="24"/>
          <w:szCs w:val="24"/>
          <w:lang w:eastAsia="ru-RU"/>
        </w:rPr>
        <w:t xml:space="preserve">. Предоставление результата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в </w:t>
      </w:r>
      <w:r w:rsidR="00886FC4" w:rsidRPr="00362384">
        <w:rPr>
          <w:rFonts w:ascii="Times New Roman" w:eastAsiaTheme="minorEastAsia" w:hAnsi="Times New Roman"/>
          <w:sz w:val="24"/>
          <w:szCs w:val="24"/>
          <w:lang w:eastAsia="ru-RU"/>
        </w:rPr>
        <w:t>администрацию</w:t>
      </w:r>
      <w:r w:rsidR="0071408E" w:rsidRPr="00362384">
        <w:rPr>
          <w:rFonts w:ascii="Times New Roman" w:eastAsiaTheme="minorEastAsia" w:hAnsi="Times New Roman"/>
          <w:sz w:val="24"/>
          <w:szCs w:val="24"/>
          <w:lang w:eastAsia="ru-RU"/>
        </w:rPr>
        <w:t xml:space="preserve"> осуществляется в </w:t>
      </w:r>
      <w:r w:rsidR="00886FC4"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14.62.26</w:t>
      </w:r>
      <w:r w:rsidR="0071408E" w:rsidRPr="00362384">
        <w:rPr>
          <w:rFonts w:ascii="Times New Roman" w:eastAsiaTheme="minorEastAsia" w:hAnsi="Times New Roman"/>
          <w:sz w:val="24"/>
          <w:szCs w:val="24"/>
          <w:lang w:eastAsia="ru-RU"/>
        </w:rPr>
        <w:t xml:space="preserve">. Предоставление результата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в случае подачи заявления посредством РПГУ осуществляется в форме электронного документа, подписанного усиленной квалифицированной электронной подписью уполномоченного должностного лица </w:t>
      </w:r>
      <w:r w:rsidR="00886FC4" w:rsidRPr="00362384">
        <w:rPr>
          <w:rFonts w:ascii="Times New Roman" w:eastAsiaTheme="minorEastAsia" w:hAnsi="Times New Roman"/>
          <w:sz w:val="24"/>
          <w:szCs w:val="24"/>
          <w:lang w:eastAsia="ru-RU"/>
        </w:rPr>
        <w:t>МКУ КУМИ</w:t>
      </w:r>
      <w:r w:rsidR="0071408E" w:rsidRPr="00362384">
        <w:rPr>
          <w:rFonts w:ascii="Times New Roman" w:eastAsiaTheme="minorEastAsia" w:hAnsi="Times New Roman"/>
          <w:sz w:val="24"/>
          <w:szCs w:val="24"/>
          <w:lang w:eastAsia="ru-RU"/>
        </w:rPr>
        <w:t xml:space="preserve">, в личном кабинете заявителя на РПГУ. Результат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может быть получен заявителем в министерстве в форме экземпляра электронного документа, распечатанного на бумажном носителе.</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14.62.27</w:t>
      </w:r>
      <w:r w:rsidR="0071408E" w:rsidRPr="00362384">
        <w:rPr>
          <w:rFonts w:ascii="Times New Roman" w:eastAsiaTheme="minorEastAsia" w:hAnsi="Times New Roman"/>
          <w:sz w:val="24"/>
          <w:szCs w:val="24"/>
          <w:lang w:eastAsia="ru-RU"/>
        </w:rPr>
        <w:t xml:space="preserve">. Предоставление результата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услуги в случае подачи заявления в МФЦ осуществляется в МФЦ.</w:t>
      </w:r>
    </w:p>
    <w:p w:rsidR="0071408E" w:rsidRPr="00362384" w:rsidRDefault="00D20A75"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14.62.28</w:t>
      </w:r>
      <w:r w:rsidR="0071408E" w:rsidRPr="00362384">
        <w:rPr>
          <w:rFonts w:ascii="Times New Roman" w:eastAsiaTheme="minorEastAsia" w:hAnsi="Times New Roman"/>
          <w:sz w:val="24"/>
          <w:szCs w:val="24"/>
          <w:lang w:eastAsia="ru-RU"/>
        </w:rPr>
        <w:t xml:space="preserve">. Результат </w:t>
      </w:r>
      <w:r w:rsidR="00886FC4" w:rsidRPr="00362384">
        <w:rPr>
          <w:rFonts w:ascii="Times New Roman" w:eastAsiaTheme="minorEastAsia" w:hAnsi="Times New Roman"/>
          <w:sz w:val="24"/>
          <w:szCs w:val="24"/>
          <w:lang w:eastAsia="ru-RU"/>
        </w:rPr>
        <w:t xml:space="preserve">муниципальной </w:t>
      </w:r>
      <w:r w:rsidR="0071408E" w:rsidRPr="00362384">
        <w:rPr>
          <w:rFonts w:ascii="Times New Roman" w:eastAsiaTheme="minorEastAsia" w:hAnsi="Times New Roman"/>
          <w:sz w:val="24"/>
          <w:szCs w:val="24"/>
          <w:lang w:eastAsia="ru-RU"/>
        </w:rPr>
        <w:t xml:space="preserve">услуги предоставляется в пределах срока, установленного </w:t>
      </w:r>
      <w:hyperlink w:anchor="P2766">
        <w:r w:rsidR="0071408E" w:rsidRPr="00362384">
          <w:rPr>
            <w:rFonts w:ascii="Times New Roman" w:eastAsiaTheme="minorEastAsia" w:hAnsi="Times New Roman"/>
            <w:color w:val="0000FF"/>
            <w:sz w:val="24"/>
            <w:szCs w:val="24"/>
            <w:lang w:eastAsia="ru-RU"/>
          </w:rPr>
          <w:t>пунктом 14.62.2</w:t>
        </w:r>
      </w:hyperlink>
      <w:r w:rsidRPr="00362384">
        <w:rPr>
          <w:rFonts w:ascii="Times New Roman" w:eastAsiaTheme="minorEastAsia" w:hAnsi="Times New Roman"/>
          <w:color w:val="0000FF"/>
          <w:sz w:val="24"/>
          <w:szCs w:val="24"/>
          <w:lang w:eastAsia="ru-RU"/>
        </w:rPr>
        <w:t>3</w:t>
      </w:r>
      <w:r w:rsidR="0071408E"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16</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14.63. Результатом предоставления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является один из следующих исправленных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(договор) купли-продажи арендуемого имущества, подписанный со стороны </w:t>
      </w:r>
      <w:r w:rsidR="00886FC4"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14.64. Максимальный срок предоставления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регистрации запроса и документов, необходимых для предоставления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в </w:t>
      </w:r>
      <w:r w:rsidR="00886FC4"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поданы заявителем в </w:t>
      </w:r>
      <w:r w:rsidR="00886FC4"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отправления.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- 3 рабочих дня со дня регистрации запроса и документов, необходимых для предоставления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7" w:name="P2783"/>
      <w:bookmarkEnd w:id="37"/>
      <w:r w:rsidRPr="00362384">
        <w:rPr>
          <w:rFonts w:ascii="Times New Roman" w:eastAsiaTheme="minorEastAsia" w:hAnsi="Times New Roman"/>
          <w:sz w:val="24"/>
          <w:szCs w:val="24"/>
          <w:lang w:eastAsia="ru-RU"/>
        </w:rPr>
        <w:t xml:space="preserve">14.65. Основанием для отказа в предоставлении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являются: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обращение за предоставлением </w:t>
      </w:r>
      <w:r w:rsidR="00886FC4"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лица, не соответствующего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отсутствие опечаток и (или) ошибок в выданных в результате предоставления </w:t>
      </w:r>
      <w:r w:rsidR="00886FC4" w:rsidRPr="00362384">
        <w:rPr>
          <w:rFonts w:ascii="Times New Roman" w:eastAsiaTheme="minorEastAsia" w:hAnsi="Times New Roman"/>
          <w:sz w:val="24"/>
          <w:szCs w:val="24"/>
          <w:lang w:eastAsia="ru-RU"/>
        </w:rPr>
        <w:lastRenderedPageBreak/>
        <w:t xml:space="preserve">муниципальной </w:t>
      </w:r>
      <w:r w:rsidRPr="00362384">
        <w:rPr>
          <w:rFonts w:ascii="Times New Roman" w:eastAsiaTheme="minorEastAsia" w:hAnsi="Times New Roman"/>
          <w:sz w:val="24"/>
          <w:szCs w:val="24"/>
          <w:lang w:eastAsia="ru-RU"/>
        </w:rPr>
        <w:t>услуги документах.</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886FC4"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муниципальной </w:t>
      </w:r>
      <w:r w:rsidR="0071408E"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 </w:t>
      </w:r>
      <w:proofErr w:type="gramStart"/>
      <w:r w:rsidRPr="00362384">
        <w:rPr>
          <w:rFonts w:ascii="Times New Roman" w:eastAsiaTheme="minorEastAsia" w:hAnsi="Times New Roman"/>
          <w:sz w:val="24"/>
          <w:szCs w:val="24"/>
          <w:lang w:eastAsia="ru-RU"/>
        </w:rPr>
        <w:t xml:space="preserve">В случае подачи заявления об исправлении допущенных опечаток и (или) ошибок в выданных в результате предоставления </w:t>
      </w:r>
      <w:r w:rsidR="00886FC4"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представителем заявителя предоставление </w:t>
      </w:r>
      <w:r w:rsidR="00886FC4"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включает в себя следующие административные процедуры: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886FC4" w:rsidRPr="00362384">
        <w:rPr>
          <w:rFonts w:ascii="Times New Roman" w:hAnsi="Times New Roman"/>
          <w:sz w:val="24"/>
          <w:szCs w:val="24"/>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исправление допущенных опечаток и (или) ошибок в выданных в результате предоставления </w:t>
      </w:r>
      <w:r w:rsidR="00886FC4"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886FC4"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к нему 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14.66.1.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886FC4" w:rsidRPr="00362384">
        <w:rPr>
          <w:rFonts w:ascii="Times New Roman" w:eastAsiaTheme="minorEastAsia" w:hAnsi="Times New Roman"/>
          <w:sz w:val="24"/>
          <w:szCs w:val="24"/>
          <w:lang w:eastAsia="ru-RU"/>
        </w:rPr>
        <w:t>администрацию</w:t>
      </w:r>
      <w:r w:rsidR="00835C55"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886FC4"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14.66.2.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8" w:name="P2804"/>
      <w:bookmarkEnd w:id="38"/>
      <w:r w:rsidRPr="00362384">
        <w:rPr>
          <w:rFonts w:ascii="Times New Roman" w:eastAsiaTheme="minorEastAsia" w:hAnsi="Times New Roman"/>
          <w:sz w:val="24"/>
          <w:szCs w:val="24"/>
          <w:lang w:eastAsia="ru-RU"/>
        </w:rPr>
        <w:t xml:space="preserve">14.66.3. Исчерпывающий перечень документов (категорий документов), необходимых для предоставления </w:t>
      </w:r>
      <w:r w:rsidR="00886FC4"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заявление об исправлении выявленных заявителем опечаток и (или) ошибок в выданных в результате предоставления </w:t>
      </w:r>
      <w:r w:rsidR="00886FC4"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которое может быть направлено в письменной форме в </w:t>
      </w:r>
      <w:r w:rsidR="00886FC4"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или МФЦ;</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362384">
        <w:rPr>
          <w:rFonts w:ascii="Times New Roman" w:eastAsiaTheme="minorEastAsia" w:hAnsi="Times New Roman"/>
          <w:sz w:val="24"/>
          <w:szCs w:val="24"/>
          <w:lang w:eastAsia="ru-RU"/>
        </w:rPr>
        <w:t>к</w:t>
      </w:r>
      <w:proofErr w:type="gramEnd"/>
      <w:r w:rsidRPr="00362384">
        <w:rPr>
          <w:rFonts w:ascii="Times New Roman" w:eastAsiaTheme="minorEastAsia" w:hAnsi="Times New Roman"/>
          <w:sz w:val="24"/>
          <w:szCs w:val="24"/>
          <w:lang w:eastAsia="ru-RU"/>
        </w:rPr>
        <w:t xml:space="preserve"> нотариально удостоверенной).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14.66.4. Основания для отказа в приеме документов, необходимых для предоставления </w:t>
      </w:r>
      <w:r w:rsidR="00691A4E" w:rsidRPr="00362384">
        <w:rPr>
          <w:rFonts w:ascii="Times New Roman" w:eastAsiaTheme="minorEastAsia" w:hAnsi="Times New Roman"/>
          <w:sz w:val="24"/>
          <w:szCs w:val="24"/>
          <w:lang w:eastAsia="ru-RU"/>
        </w:rPr>
        <w:lastRenderedPageBreak/>
        <w:t>муниципальной</w:t>
      </w:r>
      <w:r w:rsidRPr="00362384">
        <w:rPr>
          <w:rFonts w:ascii="Times New Roman" w:eastAsiaTheme="minorEastAsia" w:hAnsi="Times New Roman"/>
          <w:sz w:val="24"/>
          <w:szCs w:val="24"/>
          <w:lang w:eastAsia="ru-RU"/>
        </w:rPr>
        <w:t xml:space="preserve"> услуги, предусмотрены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14.66.5. Срок регистрации заявления - 1 рабочий день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691A4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муниципальной</w:t>
      </w:r>
      <w:r w:rsidR="0071408E"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14.66.6. Критерием принятия решения об отказе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является наличие оснований для отказа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предусмотренных </w:t>
      </w:r>
      <w:hyperlink w:anchor="P2783">
        <w:r w:rsidRPr="00362384">
          <w:rPr>
            <w:rFonts w:ascii="Times New Roman" w:eastAsiaTheme="minorEastAsia" w:hAnsi="Times New Roman"/>
            <w:color w:val="0000FF"/>
            <w:sz w:val="24"/>
            <w:szCs w:val="24"/>
            <w:lang w:eastAsia="ru-RU"/>
          </w:rPr>
          <w:t>пунктом 14.65</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14.66.7. Срок принятия решения об отказе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- 3 рабочих дня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в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2804">
        <w:r w:rsidRPr="00362384">
          <w:rPr>
            <w:rFonts w:ascii="Times New Roman" w:eastAsiaTheme="minorEastAsia" w:hAnsi="Times New Roman"/>
            <w:color w:val="0000FF"/>
            <w:sz w:val="24"/>
            <w:szCs w:val="24"/>
            <w:lang w:eastAsia="ru-RU"/>
          </w:rPr>
          <w:t>пунктом 14.66.3</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Исправление допущенных опечаток и (или) ошибок </w:t>
      </w:r>
      <w:proofErr w:type="gramStart"/>
      <w:r w:rsidRPr="00362384">
        <w:rPr>
          <w:rFonts w:ascii="Times New Roman" w:eastAsiaTheme="minorEastAsia" w:hAnsi="Times New Roman"/>
          <w:b/>
          <w:sz w:val="24"/>
          <w:szCs w:val="24"/>
          <w:lang w:eastAsia="ru-RU"/>
        </w:rPr>
        <w:t>в</w:t>
      </w:r>
      <w:proofErr w:type="gramEnd"/>
      <w:r w:rsidRPr="00362384">
        <w:rPr>
          <w:rFonts w:ascii="Times New Roman" w:eastAsiaTheme="minorEastAsia" w:hAnsi="Times New Roman"/>
          <w:b/>
          <w:sz w:val="24"/>
          <w:szCs w:val="24"/>
          <w:lang w:eastAsia="ru-RU"/>
        </w:rPr>
        <w:t xml:space="preserve"> выданных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в результате предоставления </w:t>
      </w:r>
      <w:r w:rsidR="00691A4E"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proofErr w:type="gramStart"/>
      <w:r w:rsidRPr="00362384">
        <w:rPr>
          <w:rFonts w:ascii="Times New Roman" w:eastAsiaTheme="minorEastAsia" w:hAnsi="Times New Roman"/>
          <w:b/>
          <w:sz w:val="24"/>
          <w:szCs w:val="24"/>
          <w:lang w:eastAsia="ru-RU"/>
        </w:rPr>
        <w:t>документах</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14.66.8. </w:t>
      </w:r>
      <w:proofErr w:type="gramStart"/>
      <w:r w:rsidRPr="00362384">
        <w:rPr>
          <w:rFonts w:ascii="Times New Roman" w:eastAsiaTheme="minorEastAsia" w:hAnsi="Times New Roman"/>
          <w:sz w:val="24"/>
          <w:szCs w:val="24"/>
          <w:lang w:eastAsia="ru-RU"/>
        </w:rPr>
        <w:t xml:space="preserve">В случае наличия допущенных опечаток и (или) ошибок в выданных в результате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обеспечивает устранение опечаток и (или) ошибок в документах, являющихся результатом предоставления государственной услуги.</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14.66.9. Срок устранения опечаток и ошибок не должен превышать 3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 об исправлении выявленных заявителем опечаток и (или) ошибок.</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691A4E" w:rsidRPr="00362384">
        <w:rPr>
          <w:rFonts w:ascii="Times New Roman" w:eastAsiaTheme="minorEastAsia" w:hAnsi="Times New Roman"/>
          <w:b/>
          <w:sz w:val="24"/>
          <w:szCs w:val="24"/>
          <w:lang w:eastAsia="ru-RU"/>
        </w:rPr>
        <w:t>муниципальной</w:t>
      </w:r>
      <w:r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14.66.10. Предоставление результата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случае подачи заявления в </w:t>
      </w:r>
      <w:r w:rsidR="00691A4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осуществляется в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случае подачи заявления через МФЦ осуществляется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14.66.11. Срок предоставления результата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- 1 рабочий день со дня принятия решения о предоставлении </w:t>
      </w:r>
      <w:r w:rsidR="00691A4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17</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14.67. Результатом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является один из следующих исправленных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проект договора (договор) купли-продажи арендуемого имущества, подписанный со стороны министерства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14.68. Максимальный срок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- 3 рабочих дня со дня </w:t>
      </w:r>
      <w:r w:rsidRPr="00362384">
        <w:rPr>
          <w:rFonts w:ascii="Times New Roman" w:eastAsiaTheme="minorEastAsia" w:hAnsi="Times New Roman"/>
          <w:sz w:val="24"/>
          <w:szCs w:val="24"/>
          <w:lang w:eastAsia="ru-RU"/>
        </w:rPr>
        <w:lastRenderedPageBreak/>
        <w:t xml:space="preserve">регистрации запроса и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поданы заявителем в </w:t>
      </w:r>
      <w:r w:rsidR="00691A4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отправления.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- 3 рабочих дня со дня регистрации запроса и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39" w:name="P2838"/>
      <w:bookmarkEnd w:id="39"/>
      <w:r w:rsidRPr="00362384">
        <w:rPr>
          <w:rFonts w:ascii="Times New Roman" w:eastAsiaTheme="minorEastAsia" w:hAnsi="Times New Roman"/>
          <w:sz w:val="24"/>
          <w:szCs w:val="24"/>
          <w:lang w:eastAsia="ru-RU"/>
        </w:rPr>
        <w:t xml:space="preserve">14.69. Основанием для отказа в предоставлении </w:t>
      </w:r>
      <w:r w:rsidR="00835C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являются: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обращение за предоставлением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лица, не соответствующего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отсутствие опечаток и (или) ошибок в выданных в результате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предоставления </w:t>
      </w:r>
      <w:r w:rsidR="00691A4E" w:rsidRPr="00362384">
        <w:rPr>
          <w:rFonts w:ascii="Times New Roman" w:eastAsiaTheme="minorEastAsia" w:hAnsi="Times New Roman"/>
          <w:b/>
          <w:sz w:val="24"/>
          <w:szCs w:val="24"/>
          <w:lang w:eastAsia="ru-RU"/>
        </w:rPr>
        <w:t>муниципальной</w:t>
      </w:r>
      <w:r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 </w:t>
      </w:r>
      <w:proofErr w:type="gramStart"/>
      <w:r w:rsidRPr="00362384">
        <w:rPr>
          <w:rFonts w:ascii="Times New Roman" w:eastAsiaTheme="minorEastAsia" w:hAnsi="Times New Roman"/>
          <w:sz w:val="24"/>
          <w:szCs w:val="24"/>
          <w:lang w:eastAsia="ru-RU"/>
        </w:rPr>
        <w:t xml:space="preserve">В случае подачи заявления об исправлении допущенных опечаток и (или) ошибок в выданных в результате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заявителем предоставление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включает в себя следующие административные процедуры: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исправление допущенных опечаток и (или) ошибок в выданных в результате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к нему 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14.70.1.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691A4E" w:rsidRPr="00362384">
        <w:rPr>
          <w:rFonts w:ascii="Times New Roman" w:eastAsiaTheme="minorEastAsia" w:hAnsi="Times New Roman"/>
          <w:sz w:val="24"/>
          <w:szCs w:val="24"/>
          <w:lang w:eastAsia="ru-RU"/>
        </w:rPr>
        <w:t>администрацию</w:t>
      </w:r>
      <w:r w:rsidR="00835C55"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691A4E"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14.70.2.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40" w:name="P2859"/>
      <w:bookmarkEnd w:id="40"/>
      <w:r w:rsidRPr="00362384">
        <w:rPr>
          <w:rFonts w:ascii="Times New Roman" w:eastAsiaTheme="minorEastAsia" w:hAnsi="Times New Roman"/>
          <w:sz w:val="24"/>
          <w:szCs w:val="24"/>
          <w:lang w:eastAsia="ru-RU"/>
        </w:rPr>
        <w:t xml:space="preserve">14.70.3. Исчерпывающий перечень документов (категорий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заявление об исправлении выявленных заявителем опечаток и (или) ошибок в выданных в результате предоставления </w:t>
      </w:r>
      <w:r w:rsidR="00835C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которое может быть направлено в письменной форме в </w:t>
      </w:r>
      <w:r w:rsidR="00691A4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или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копия документа, удостоверяющего личность заявителя, а также предъявляется оригинал соответствующего документа.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14.70.4. Основания для отказа в приеме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предусмотрены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14.70.5. Срок регистрации заявления - 1 рабочий день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691A4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муниципальной</w:t>
      </w:r>
      <w:r w:rsidR="0071408E"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14.70.6. Критерием принятия решения об отказе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является наличие оснований для отказа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предусмотренных </w:t>
      </w:r>
      <w:hyperlink w:anchor="P2838">
        <w:r w:rsidRPr="00362384">
          <w:rPr>
            <w:rFonts w:ascii="Times New Roman" w:eastAsiaTheme="minorEastAsia" w:hAnsi="Times New Roman"/>
            <w:color w:val="0000FF"/>
            <w:sz w:val="24"/>
            <w:szCs w:val="24"/>
            <w:lang w:eastAsia="ru-RU"/>
          </w:rPr>
          <w:t>пунктом 14.69</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14.70.7. Срок принятия решения об отказе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- 3 рабочих дня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в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2859">
        <w:r w:rsidRPr="00362384">
          <w:rPr>
            <w:rFonts w:ascii="Times New Roman" w:eastAsiaTheme="minorEastAsia" w:hAnsi="Times New Roman"/>
            <w:color w:val="0000FF"/>
            <w:sz w:val="24"/>
            <w:szCs w:val="24"/>
            <w:lang w:eastAsia="ru-RU"/>
          </w:rPr>
          <w:t>пунктом 14.70.3</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Исправление допущенных опечаток и (или) ошибок </w:t>
      </w:r>
      <w:proofErr w:type="gramStart"/>
      <w:r w:rsidRPr="00362384">
        <w:rPr>
          <w:rFonts w:ascii="Times New Roman" w:eastAsiaTheme="minorEastAsia" w:hAnsi="Times New Roman"/>
          <w:b/>
          <w:sz w:val="24"/>
          <w:szCs w:val="24"/>
          <w:lang w:eastAsia="ru-RU"/>
        </w:rPr>
        <w:t>в</w:t>
      </w:r>
      <w:proofErr w:type="gramEnd"/>
      <w:r w:rsidRPr="00362384">
        <w:rPr>
          <w:rFonts w:ascii="Times New Roman" w:eastAsiaTheme="minorEastAsia" w:hAnsi="Times New Roman"/>
          <w:b/>
          <w:sz w:val="24"/>
          <w:szCs w:val="24"/>
          <w:lang w:eastAsia="ru-RU"/>
        </w:rPr>
        <w:t xml:space="preserve"> выданных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в результате предоставления </w:t>
      </w:r>
      <w:r w:rsidR="00691A4E" w:rsidRPr="00362384">
        <w:rPr>
          <w:rFonts w:ascii="Times New Roman" w:eastAsiaTheme="minorEastAsia" w:hAnsi="Times New Roman"/>
          <w:b/>
          <w:sz w:val="24"/>
          <w:szCs w:val="24"/>
          <w:lang w:eastAsia="ru-RU"/>
        </w:rPr>
        <w:t>муниципальной</w:t>
      </w:r>
      <w:r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proofErr w:type="gramStart"/>
      <w:r w:rsidRPr="00362384">
        <w:rPr>
          <w:rFonts w:ascii="Times New Roman" w:eastAsiaTheme="minorEastAsia" w:hAnsi="Times New Roman"/>
          <w:b/>
          <w:sz w:val="24"/>
          <w:szCs w:val="24"/>
          <w:lang w:eastAsia="ru-RU"/>
        </w:rPr>
        <w:t>документах</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14.70.8. </w:t>
      </w:r>
      <w:proofErr w:type="gramStart"/>
      <w:r w:rsidRPr="00362384">
        <w:rPr>
          <w:rFonts w:ascii="Times New Roman" w:eastAsiaTheme="minorEastAsia" w:hAnsi="Times New Roman"/>
          <w:sz w:val="24"/>
          <w:szCs w:val="24"/>
          <w:lang w:eastAsia="ru-RU"/>
        </w:rPr>
        <w:t xml:space="preserve">В случае наличия допущенных опечаток и (или) ошибок в выданных в результате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обеспечивает устранение опечаток и (или) ошибок в документах, являющихся результатом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14.70.9. Срок устранения опечаток и ошибок не должен превышать 3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 об исправлении выявленных заявителем опечаток и (или) ошибок.</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691A4E" w:rsidRPr="00362384">
        <w:rPr>
          <w:rFonts w:ascii="Times New Roman" w:eastAsiaTheme="minorEastAsia" w:hAnsi="Times New Roman"/>
          <w:b/>
          <w:sz w:val="24"/>
          <w:szCs w:val="24"/>
          <w:lang w:eastAsia="ru-RU"/>
        </w:rPr>
        <w:t>муниципальной</w:t>
      </w:r>
      <w:r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14.70.10. Предоставление результата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случае подачи заявления в </w:t>
      </w:r>
      <w:r w:rsidR="00691A4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осуществляется в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случае подачи заявления через МФЦ осуществляется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14.70.11. Срок предоставления результата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- 1 рабочий день со дня принятия решения о предоставлении </w:t>
      </w:r>
      <w:r w:rsidR="00691A4E"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4"/>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Вариант 18</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14.71. Результатом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является один из следующих исправленных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проект договора (договор) купли-продажи арендуемого имущества, подписанный со </w:t>
      </w:r>
      <w:r w:rsidRPr="00362384">
        <w:rPr>
          <w:rFonts w:ascii="Times New Roman" w:eastAsiaTheme="minorEastAsia" w:hAnsi="Times New Roman"/>
          <w:sz w:val="24"/>
          <w:szCs w:val="24"/>
          <w:lang w:eastAsia="ru-RU"/>
        </w:rPr>
        <w:lastRenderedPageBreak/>
        <w:t xml:space="preserve">стороны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решение об отказе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(электронный документ; электронный документ, распечатанный на бумажном носителе).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14.72. Максимальный срок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- 3 рабочих дня со дня регистрации запроса и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w:t>
      </w:r>
      <w:r w:rsidR="00691A4E"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в том числе в случае, если запрос и документы и (или) информация, необходимые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поданы заявителем в </w:t>
      </w:r>
      <w:r w:rsidR="00691A4E"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посредством почтового отправления.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Максимальный срок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- 3 рабочих дня со дня регистрации запроса и документов, необходимых для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41" w:name="P2892"/>
      <w:bookmarkEnd w:id="41"/>
      <w:r w:rsidRPr="00362384">
        <w:rPr>
          <w:rFonts w:ascii="Times New Roman" w:eastAsiaTheme="minorEastAsia" w:hAnsi="Times New Roman"/>
          <w:sz w:val="24"/>
          <w:szCs w:val="24"/>
          <w:lang w:eastAsia="ru-RU"/>
        </w:rPr>
        <w:t xml:space="preserve">14.73. Основанием для отказа в предоставлении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являются: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обращение за предоставлением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лица, не соответствующего требованиям </w:t>
      </w:r>
      <w:hyperlink w:anchor="P55">
        <w:r w:rsidRPr="00362384">
          <w:rPr>
            <w:rFonts w:ascii="Times New Roman" w:eastAsiaTheme="minorEastAsia" w:hAnsi="Times New Roman"/>
            <w:color w:val="0000FF"/>
            <w:sz w:val="24"/>
            <w:szCs w:val="24"/>
            <w:lang w:eastAsia="ru-RU"/>
          </w:rPr>
          <w:t>пункта 1.2</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отсутствие опечаток и (или) ошибок в выданных в результате предоставления </w:t>
      </w:r>
      <w:r w:rsidR="00691A4E"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Перечень и описание административных процедур предоставления</w:t>
      </w:r>
    </w:p>
    <w:p w:rsidR="0071408E" w:rsidRPr="00362384" w:rsidRDefault="00691A4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муниципальной</w:t>
      </w:r>
      <w:r w:rsidR="0071408E"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 </w:t>
      </w:r>
      <w:proofErr w:type="gramStart"/>
      <w:r w:rsidRPr="00362384">
        <w:rPr>
          <w:rFonts w:ascii="Times New Roman" w:eastAsiaTheme="minorEastAsia" w:hAnsi="Times New Roman"/>
          <w:sz w:val="24"/>
          <w:szCs w:val="24"/>
          <w:lang w:eastAsia="ru-RU"/>
        </w:rPr>
        <w:t xml:space="preserve">В случае подачи заявления об исправлении допущенных опечаток и (или) ошибок в выданных в результате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представителем заявителя предоставление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включает в себя следующие административные процедуры:</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прием и регистрация заявления и прилагаемых к нему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принятие решения об отказе в предоставлении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исправление допущенных опечаток и (или) ошибок в выданных в результате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предоставление результата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Прием и регистрация заявления и </w:t>
      </w:r>
      <w:proofErr w:type="gramStart"/>
      <w:r w:rsidRPr="00362384">
        <w:rPr>
          <w:rFonts w:ascii="Times New Roman" w:eastAsiaTheme="minorEastAsia" w:hAnsi="Times New Roman"/>
          <w:b/>
          <w:sz w:val="24"/>
          <w:szCs w:val="24"/>
          <w:lang w:eastAsia="ru-RU"/>
        </w:rPr>
        <w:t>прилагаемых</w:t>
      </w:r>
      <w:proofErr w:type="gramEnd"/>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к нему документов</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14.74.1. Заявление может быть подано:</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ED7BA2" w:rsidRPr="00362384">
        <w:rPr>
          <w:rFonts w:ascii="Times New Roman" w:eastAsiaTheme="minorEastAsia" w:hAnsi="Times New Roman"/>
          <w:sz w:val="24"/>
          <w:szCs w:val="24"/>
          <w:lang w:eastAsia="ru-RU"/>
        </w:rPr>
        <w:t>администрацию</w:t>
      </w:r>
      <w:r w:rsidR="00835C55"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почтовым отправлением по адресу </w:t>
      </w:r>
      <w:r w:rsidR="00ED7BA2"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через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14.74.2.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bookmarkStart w:id="42" w:name="P2913"/>
      <w:bookmarkEnd w:id="42"/>
      <w:r w:rsidRPr="00362384">
        <w:rPr>
          <w:rFonts w:ascii="Times New Roman" w:eastAsiaTheme="minorEastAsia" w:hAnsi="Times New Roman"/>
          <w:sz w:val="24"/>
          <w:szCs w:val="24"/>
          <w:lang w:eastAsia="ru-RU"/>
        </w:rPr>
        <w:lastRenderedPageBreak/>
        <w:t xml:space="preserve">14.74.3. Исчерпывающий перечень документов (категорий документов), необходимых для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заявление об исправлении выявленных заявителем опечаток и (или) ошибок в выданных в результате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которое может быть направлено в письменной форме в </w:t>
      </w:r>
      <w:r w:rsidR="00ED7BA2"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или МФЦ;</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копия документа, удостоверяющего личность представителя заявителя, а также предъявляется оригинал соответствующего документа;</w:t>
      </w:r>
    </w:p>
    <w:p w:rsidR="0071408E" w:rsidRPr="00362384" w:rsidRDefault="0071408E" w:rsidP="00362384">
      <w:pPr>
        <w:pStyle w:val="ConsPlusNormal"/>
        <w:spacing w:before="220"/>
        <w:ind w:firstLine="540"/>
        <w:jc w:val="both"/>
        <w:rPr>
          <w:rFonts w:ascii="Times New Roman" w:hAnsi="Times New Roman" w:cs="Times New Roman"/>
          <w:sz w:val="24"/>
          <w:szCs w:val="24"/>
        </w:rPr>
      </w:pPr>
      <w:r w:rsidRPr="00362384">
        <w:rPr>
          <w:rFonts w:ascii="Times New Roman" w:eastAsiaTheme="minorHAnsi" w:hAnsi="Times New Roman" w:cs="Times New Roman"/>
          <w:sz w:val="24"/>
          <w:szCs w:val="24"/>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w:t>
      </w:r>
      <w:r w:rsidRPr="00362384">
        <w:rPr>
          <w:rFonts w:ascii="Times New Roman" w:hAnsi="Times New Roman" w:cs="Times New Roman"/>
          <w:sz w:val="24"/>
          <w:szCs w:val="24"/>
        </w:rPr>
        <w:t xml:space="preserve">нотариально </w:t>
      </w:r>
      <w:proofErr w:type="gramStart"/>
      <w:r w:rsidRPr="00362384">
        <w:rPr>
          <w:rFonts w:ascii="Times New Roman" w:hAnsi="Times New Roman" w:cs="Times New Roman"/>
          <w:sz w:val="24"/>
          <w:szCs w:val="24"/>
        </w:rPr>
        <w:t>удостоверенной</w:t>
      </w:r>
      <w:proofErr w:type="gramEnd"/>
      <w:r w:rsidRPr="00362384">
        <w:rPr>
          <w:rFonts w:ascii="Times New Roman" w:hAnsi="Times New Roman" w:cs="Times New Roman"/>
          <w:sz w:val="24"/>
          <w:szCs w:val="24"/>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14.74.4. Основания для отказа в приеме документов, необходимых для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предусмотрены </w:t>
      </w:r>
      <w:hyperlink w:anchor="P600">
        <w:r w:rsidRPr="00362384">
          <w:rPr>
            <w:rFonts w:ascii="Times New Roman" w:eastAsiaTheme="minorEastAsia" w:hAnsi="Times New Roman"/>
            <w:color w:val="0000FF"/>
            <w:sz w:val="24"/>
            <w:szCs w:val="24"/>
            <w:lang w:eastAsia="ru-RU"/>
          </w:rPr>
          <w:t>пунктом 6.1</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14.74.5. Срок регистрации заявления - 1 рабочий день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Принятие решения об отказе в предоставлении</w:t>
      </w:r>
    </w:p>
    <w:p w:rsidR="0071408E" w:rsidRPr="00362384" w:rsidRDefault="00ED7BA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муниципальной</w:t>
      </w:r>
      <w:r w:rsidR="0071408E"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14.74.6. Критерием принятия решения об отказе в предоставлении </w:t>
      </w:r>
      <w:r w:rsidR="00863873"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является наличие оснований для отказа в предоставлении </w:t>
      </w:r>
      <w:r w:rsidR="00863873"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предусмотренных </w:t>
      </w:r>
      <w:hyperlink w:anchor="P2892">
        <w:r w:rsidRPr="00362384">
          <w:rPr>
            <w:rFonts w:ascii="Times New Roman" w:eastAsiaTheme="minorEastAsia" w:hAnsi="Times New Roman"/>
            <w:color w:val="0000FF"/>
            <w:sz w:val="24"/>
            <w:szCs w:val="24"/>
            <w:lang w:eastAsia="ru-RU"/>
          </w:rPr>
          <w:t>пунктом 14.73</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14.74.7. Срок принятия решения об отказе в предоставлении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- 3 рабочих дня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в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документов (категорий документов), необходимых для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соответствии с нормативными правовыми актами, предусмотренных </w:t>
      </w:r>
      <w:hyperlink w:anchor="P2913">
        <w:r w:rsidRPr="00362384">
          <w:rPr>
            <w:rFonts w:ascii="Times New Roman" w:eastAsiaTheme="minorEastAsia" w:hAnsi="Times New Roman"/>
            <w:color w:val="0000FF"/>
            <w:sz w:val="24"/>
            <w:szCs w:val="24"/>
            <w:lang w:eastAsia="ru-RU"/>
          </w:rPr>
          <w:t>пунктом 14.74.3</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Исправление допущенных опечаток и (или) ошибок </w:t>
      </w:r>
      <w:proofErr w:type="gramStart"/>
      <w:r w:rsidRPr="00362384">
        <w:rPr>
          <w:rFonts w:ascii="Times New Roman" w:eastAsiaTheme="minorEastAsia" w:hAnsi="Times New Roman"/>
          <w:b/>
          <w:sz w:val="24"/>
          <w:szCs w:val="24"/>
          <w:lang w:eastAsia="ru-RU"/>
        </w:rPr>
        <w:t>в</w:t>
      </w:r>
      <w:proofErr w:type="gramEnd"/>
      <w:r w:rsidRPr="00362384">
        <w:rPr>
          <w:rFonts w:ascii="Times New Roman" w:eastAsiaTheme="minorEastAsia" w:hAnsi="Times New Roman"/>
          <w:b/>
          <w:sz w:val="24"/>
          <w:szCs w:val="24"/>
          <w:lang w:eastAsia="ru-RU"/>
        </w:rPr>
        <w:t xml:space="preserve"> выданных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в результате предоставления </w:t>
      </w:r>
      <w:r w:rsidR="00ED7BA2" w:rsidRPr="00362384">
        <w:rPr>
          <w:rFonts w:ascii="Times New Roman" w:eastAsiaTheme="minorEastAsia" w:hAnsi="Times New Roman"/>
          <w:b/>
          <w:sz w:val="24"/>
          <w:szCs w:val="24"/>
          <w:lang w:eastAsia="ru-RU"/>
        </w:rPr>
        <w:t xml:space="preserve">муниципальной </w:t>
      </w: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proofErr w:type="gramStart"/>
      <w:r w:rsidRPr="00362384">
        <w:rPr>
          <w:rFonts w:ascii="Times New Roman" w:eastAsiaTheme="minorEastAsia" w:hAnsi="Times New Roman"/>
          <w:b/>
          <w:sz w:val="24"/>
          <w:szCs w:val="24"/>
          <w:lang w:eastAsia="ru-RU"/>
        </w:rPr>
        <w:t>документах</w:t>
      </w:r>
      <w:proofErr w:type="gramEnd"/>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14.74.8. </w:t>
      </w:r>
      <w:proofErr w:type="gramStart"/>
      <w:r w:rsidRPr="00362384">
        <w:rPr>
          <w:rFonts w:ascii="Times New Roman" w:eastAsiaTheme="minorEastAsia" w:hAnsi="Times New Roman"/>
          <w:sz w:val="24"/>
          <w:szCs w:val="24"/>
          <w:lang w:eastAsia="ru-RU"/>
        </w:rPr>
        <w:t xml:space="preserve">В случае наличия допущенных опечаток и (или) ошибок в выданных в результате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обеспечивает устранение опечаток и (или) ошибок в документах, являющихся результатом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14.74.9. Срок устранения опечаток и ошибок не должен превышать 3 рабочих дней </w:t>
      </w:r>
      <w:proofErr w:type="gramStart"/>
      <w:r w:rsidRPr="00362384">
        <w:rPr>
          <w:rFonts w:ascii="Times New Roman" w:eastAsiaTheme="minorEastAsia" w:hAnsi="Times New Roman"/>
          <w:sz w:val="24"/>
          <w:szCs w:val="24"/>
          <w:lang w:eastAsia="ru-RU"/>
        </w:rPr>
        <w:t>с даты поступления</w:t>
      </w:r>
      <w:proofErr w:type="gramEnd"/>
      <w:r w:rsidRPr="00362384">
        <w:rPr>
          <w:rFonts w:ascii="Times New Roman" w:eastAsiaTheme="minorEastAsia" w:hAnsi="Times New Roman"/>
          <w:sz w:val="24"/>
          <w:szCs w:val="24"/>
          <w:lang w:eastAsia="ru-RU"/>
        </w:rPr>
        <w:t xml:space="preserve"> заявления об исправлении выявленных заявителем опечаток и (или) ошибок.</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5"/>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Предоставление результата </w:t>
      </w:r>
      <w:r w:rsidR="00ED7BA2" w:rsidRPr="00362384">
        <w:rPr>
          <w:rFonts w:ascii="Times New Roman" w:eastAsiaTheme="minorEastAsia" w:hAnsi="Times New Roman"/>
          <w:b/>
          <w:sz w:val="24"/>
          <w:szCs w:val="24"/>
          <w:lang w:eastAsia="ru-RU"/>
        </w:rPr>
        <w:t>муниципальной</w:t>
      </w:r>
      <w:r w:rsidRPr="00362384">
        <w:rPr>
          <w:rFonts w:ascii="Times New Roman" w:eastAsiaTheme="minorEastAsia" w:hAnsi="Times New Roman"/>
          <w:b/>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14.74.10. Предоставление результата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случае подачи заявления в </w:t>
      </w:r>
      <w:r w:rsidR="00ED7BA2"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осуществляется в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либо направляется по почте, по электронной почте.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Предоставление результата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в случае подачи заявления через МФЦ осуществляется в МФЦ.</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14.74.11. Срок предоставления результата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- 1 рабочий день со дня при</w:t>
      </w:r>
      <w:r w:rsidR="00ED7BA2" w:rsidRPr="00362384">
        <w:rPr>
          <w:rFonts w:ascii="Times New Roman" w:eastAsiaTheme="minorEastAsia" w:hAnsi="Times New Roman"/>
          <w:sz w:val="24"/>
          <w:szCs w:val="24"/>
          <w:lang w:eastAsia="ru-RU"/>
        </w:rPr>
        <w:t xml:space="preserve">нятия решения о предоставлении муниципальной </w:t>
      </w:r>
      <w:r w:rsidRPr="00362384">
        <w:rPr>
          <w:rFonts w:ascii="Times New Roman" w:eastAsiaTheme="minorEastAsia" w:hAnsi="Times New Roman"/>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15. Формы </w:t>
      </w:r>
      <w:proofErr w:type="gramStart"/>
      <w:r w:rsidRPr="00362384">
        <w:rPr>
          <w:rFonts w:ascii="Times New Roman" w:eastAsiaTheme="minorEastAsia" w:hAnsi="Times New Roman"/>
          <w:b/>
          <w:sz w:val="24"/>
          <w:szCs w:val="24"/>
          <w:lang w:eastAsia="ru-RU"/>
        </w:rPr>
        <w:t>контроля за</w:t>
      </w:r>
      <w:proofErr w:type="gramEnd"/>
      <w:r w:rsidRPr="00362384">
        <w:rPr>
          <w:rFonts w:ascii="Times New Roman" w:eastAsiaTheme="minorEastAsia" w:hAnsi="Times New Roman"/>
          <w:b/>
          <w:sz w:val="24"/>
          <w:szCs w:val="24"/>
          <w:lang w:eastAsia="ru-RU"/>
        </w:rPr>
        <w:t xml:space="preserve"> исполнением</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административного регламента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15.1. Текущий </w:t>
      </w:r>
      <w:proofErr w:type="gramStart"/>
      <w:r w:rsidRPr="00362384">
        <w:rPr>
          <w:rFonts w:ascii="Times New Roman" w:eastAsiaTheme="minorEastAsia" w:hAnsi="Times New Roman"/>
          <w:sz w:val="24"/>
          <w:szCs w:val="24"/>
          <w:lang w:eastAsia="ru-RU"/>
        </w:rPr>
        <w:t>контроль за</w:t>
      </w:r>
      <w:proofErr w:type="gramEnd"/>
      <w:r w:rsidRPr="00362384">
        <w:rPr>
          <w:rFonts w:ascii="Times New Roman" w:eastAsiaTheme="minorEastAsia" w:hAnsi="Times New Roman"/>
          <w:sz w:val="24"/>
          <w:szCs w:val="24"/>
          <w:lang w:eastAsia="ru-RU"/>
        </w:rPr>
        <w:t xml:space="preserve"> соблюдением и исполнением ответственными должностными лицами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положений административного регламента и иных нормативных правовых актов, устанавливающих требования к предоставлению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а также принятием ими решений осуществляют </w:t>
      </w:r>
      <w:r w:rsidR="00ED7BA2" w:rsidRPr="00362384">
        <w:rPr>
          <w:rFonts w:ascii="Times New Roman" w:eastAsiaTheme="minorEastAsia" w:hAnsi="Times New Roman"/>
          <w:sz w:val="24"/>
          <w:szCs w:val="24"/>
          <w:lang w:eastAsia="ru-RU"/>
        </w:rPr>
        <w:t>глава муниципального района Хворостянский Самарской области</w:t>
      </w:r>
      <w:r w:rsidRPr="00362384">
        <w:rPr>
          <w:rFonts w:ascii="Times New Roman" w:eastAsiaTheme="minorEastAsia" w:hAnsi="Times New Roman"/>
          <w:sz w:val="24"/>
          <w:szCs w:val="24"/>
          <w:lang w:eastAsia="ru-RU"/>
        </w:rPr>
        <w:t xml:space="preserve">, руководитель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15.2. Плановые проверки осуществляются на основании годовых планов в соответствии с планом работы </w:t>
      </w:r>
      <w:r w:rsidR="00ED7BA2"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Внеплановые проверки осуществляются по решению</w:t>
      </w:r>
      <w:r w:rsidR="00ED7BA2" w:rsidRPr="00362384">
        <w:rPr>
          <w:rFonts w:ascii="Times New Roman" w:eastAsiaTheme="minorEastAsia" w:hAnsi="Times New Roman"/>
          <w:sz w:val="24"/>
          <w:szCs w:val="24"/>
          <w:lang w:eastAsia="ru-RU"/>
        </w:rPr>
        <w:t xml:space="preserve"> главы муниципального района Хворостянский Самарской области</w:t>
      </w:r>
      <w:r w:rsidRPr="00362384">
        <w:rPr>
          <w:rFonts w:ascii="Times New Roman" w:eastAsiaTheme="minorEastAsia" w:hAnsi="Times New Roman"/>
          <w:sz w:val="24"/>
          <w:szCs w:val="24"/>
          <w:lang w:eastAsia="ru-RU"/>
        </w:rPr>
        <w:t xml:space="preserve">, руководителя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а также на основании полученной жалобы (обращения) на действия (бездействие) и решения, принятые в ходе предоставления </w:t>
      </w:r>
      <w:r w:rsidR="00863873"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15.3. Ответственный сотрудник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участвующий в предоставлении </w:t>
      </w:r>
      <w:r w:rsidR="00ED7BA2"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несет персональную ответственность за соблюдение сроков и порядка совершения административных процедур.</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Ответственность сотрудников </w:t>
      </w:r>
      <w:r w:rsidR="00ED7BA2"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определяется в их должностных регламентах в соответствии с требованиями законодательства Российской Федерации о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гражданской службе.</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15.4. Граждане, их объединения и организации для осуществления контроля со своей стороны вправе направить в </w:t>
      </w:r>
      <w:r w:rsidR="00ED7BA2"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предложения, рекомендации, замечания по вопросам предоставления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а также предложения по внесению изменений в настоящий административный регламент и нормативные правовые акты</w:t>
      </w:r>
      <w:r w:rsidR="00ED7BA2"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 xml:space="preserve">, регулирующие предоставление </w:t>
      </w:r>
      <w:r w:rsidR="00ED7BA2"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16. Досудебный (внесудебный) порядок обжалования решений</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и (или) действий (бездействия) </w:t>
      </w:r>
      <w:r w:rsidR="00ED7BA2" w:rsidRPr="00362384">
        <w:rPr>
          <w:rFonts w:ascii="Times New Roman" w:eastAsiaTheme="minorEastAsia" w:hAnsi="Times New Roman"/>
          <w:b/>
          <w:sz w:val="24"/>
          <w:szCs w:val="24"/>
          <w:lang w:eastAsia="ru-RU"/>
        </w:rPr>
        <w:t>администрации</w:t>
      </w:r>
      <w:r w:rsidRPr="00362384">
        <w:rPr>
          <w:rFonts w:ascii="Times New Roman" w:eastAsiaTheme="minorEastAsia" w:hAnsi="Times New Roman"/>
          <w:b/>
          <w:sz w:val="24"/>
          <w:szCs w:val="24"/>
          <w:lang w:eastAsia="ru-RU"/>
        </w:rPr>
        <w:t>, а также</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должностных лиц </w:t>
      </w:r>
      <w:r w:rsidR="00ED7BA2" w:rsidRPr="00362384">
        <w:rPr>
          <w:rFonts w:ascii="Times New Roman" w:eastAsiaTheme="minorEastAsia" w:hAnsi="Times New Roman"/>
          <w:b/>
          <w:sz w:val="24"/>
          <w:szCs w:val="24"/>
          <w:lang w:eastAsia="ru-RU"/>
        </w:rPr>
        <w:t>администрации</w:t>
      </w:r>
      <w:r w:rsidRPr="00362384">
        <w:rPr>
          <w:rFonts w:ascii="Times New Roman" w:eastAsiaTheme="minorEastAsia" w:hAnsi="Times New Roman"/>
          <w:b/>
          <w:sz w:val="24"/>
          <w:szCs w:val="24"/>
          <w:lang w:eastAsia="ru-RU"/>
        </w:rPr>
        <w:t xml:space="preserve">, </w:t>
      </w:r>
      <w:r w:rsidR="00ED7BA2" w:rsidRPr="00362384">
        <w:rPr>
          <w:rFonts w:ascii="Times New Roman" w:eastAsiaTheme="minorEastAsia" w:hAnsi="Times New Roman"/>
          <w:b/>
          <w:sz w:val="24"/>
          <w:szCs w:val="24"/>
          <w:lang w:eastAsia="ru-RU"/>
        </w:rPr>
        <w:t>муниципальных</w:t>
      </w:r>
      <w:r w:rsidRPr="00362384">
        <w:rPr>
          <w:rFonts w:ascii="Times New Roman" w:eastAsiaTheme="minorEastAsia" w:hAnsi="Times New Roman"/>
          <w:b/>
          <w:sz w:val="24"/>
          <w:szCs w:val="24"/>
          <w:lang w:eastAsia="ru-RU"/>
        </w:rPr>
        <w:t xml:space="preserve"> служащих</w:t>
      </w:r>
    </w:p>
    <w:p w:rsidR="0071408E" w:rsidRPr="00362384" w:rsidRDefault="00ED7BA2"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администрации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16.1. Информирование заявителей о порядке досудебного (внесудебного) обжалования осуществляется по телефону, ЕПГУ,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16.2. Заявитель имеет право подать жалобу на решение и (или) действие (бездействие), принятое (осуществляемое) в ходе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(далее - жалоба), в том числе в следующих случаях:</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нарушение срока регистрации запроса заявителя о предоставлении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нарушение срока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требование у заявителя документов или информации либо осуществления действий, </w:t>
      </w:r>
      <w:r w:rsidRPr="00362384">
        <w:rPr>
          <w:rFonts w:ascii="Times New Roman" w:eastAsiaTheme="minorEastAsia" w:hAnsi="Times New Roman"/>
          <w:sz w:val="24"/>
          <w:szCs w:val="24"/>
          <w:lang w:eastAsia="ru-RU"/>
        </w:rPr>
        <w:lastRenderedPageBreak/>
        <w:t xml:space="preserve">представление или осуществление которых не предусмотрено нормативными правовыми актами Российской Федерации, нормативными правовыми актами Самарской области для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у заявителя;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отказ в предоставлении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затребование с заявителя при предоставлении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платы, не предусмотренной нормативными правовыми актами Российской Федерации, нормативными правовыми актами Самарской области;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отказ органа, предоставляющего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услугу, должностного лица органа, предоставляющего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услугу, в исправлении допущенных опечаток и (или) ошибок в выданных в результате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либо нарушение установленного срока таких исправлений;</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нарушение срока или порядка выдачи документов по результатам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приостановление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Самарской области;</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требование у заявителя при предоставлении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9B3F3B"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 xml:space="preserve">услуги, либо в предоставлении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за исключением случаев, предусмотренных </w:t>
      </w:r>
      <w:hyperlink w:anchor="P586">
        <w:r w:rsidRPr="00362384">
          <w:rPr>
            <w:rFonts w:ascii="Times New Roman" w:eastAsiaTheme="minorEastAsia" w:hAnsi="Times New Roman"/>
            <w:color w:val="0000FF"/>
            <w:sz w:val="24"/>
            <w:szCs w:val="24"/>
            <w:lang w:eastAsia="ru-RU"/>
          </w:rPr>
          <w:t>пунктом 5.4</w:t>
        </w:r>
      </w:hyperlink>
      <w:r w:rsidRPr="00362384">
        <w:rPr>
          <w:rFonts w:ascii="Times New Roman" w:eastAsiaTheme="minorEastAsia" w:hAnsi="Times New Roman"/>
          <w:sz w:val="24"/>
          <w:szCs w:val="24"/>
          <w:lang w:eastAsia="ru-RU"/>
        </w:rPr>
        <w:t xml:space="preserve"> настоящего административного регламента.</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16.3. Жалоба может быть направлена по почте, подана через МФЦ, с использованием ЕПГУ, РПГУ федеральной государственной информационной системы досудебного (внесудебного) обжалования do.gosuslugi.ru, а также на личном приеме заявителя.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16.4. </w:t>
      </w:r>
      <w:proofErr w:type="gramStart"/>
      <w:r w:rsidRPr="00362384">
        <w:rPr>
          <w:rFonts w:ascii="Times New Roman" w:eastAsiaTheme="minorEastAsia" w:hAnsi="Times New Roman"/>
          <w:sz w:val="24"/>
          <w:szCs w:val="24"/>
          <w:lang w:eastAsia="ru-RU"/>
        </w:rPr>
        <w:t xml:space="preserve">Жалоба, поступившая в </w:t>
      </w:r>
      <w:r w:rsidR="009B3F3B" w:rsidRPr="00362384">
        <w:rPr>
          <w:rFonts w:ascii="Times New Roman" w:eastAsiaTheme="minorEastAsia" w:hAnsi="Times New Roman"/>
          <w:sz w:val="24"/>
          <w:szCs w:val="24"/>
          <w:lang w:eastAsia="ru-RU"/>
        </w:rPr>
        <w:t>администрацию</w:t>
      </w:r>
      <w:r w:rsidRPr="00362384">
        <w:rPr>
          <w:rFonts w:ascii="Times New Roman" w:eastAsiaTheme="minorEastAsia" w:hAnsi="Times New Roman"/>
          <w:sz w:val="24"/>
          <w:szCs w:val="24"/>
          <w:lang w:eastAsia="ru-RU"/>
        </w:rPr>
        <w:t xml:space="preserve">, МФЦ, подлежит регистрации и рассматривается в течение пятнадцати рабочих дней со дня ее регистрации, а в случае обжалования отказа </w:t>
      </w:r>
      <w:r w:rsidR="009B3F3B"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МФЦ, должностного лица </w:t>
      </w:r>
      <w:r w:rsidR="009B3F3B" w:rsidRPr="00362384">
        <w:rPr>
          <w:rFonts w:ascii="Times New Roman" w:eastAsiaTheme="minorEastAsia" w:hAnsi="Times New Roman"/>
          <w:sz w:val="24"/>
          <w:szCs w:val="24"/>
          <w:lang w:eastAsia="ru-RU"/>
        </w:rPr>
        <w:t>МКУ</w:t>
      </w:r>
      <w:r w:rsidR="003C57E0" w:rsidRPr="00362384">
        <w:rPr>
          <w:rFonts w:ascii="Times New Roman" w:eastAsiaTheme="minorEastAsia" w:hAnsi="Times New Roman"/>
          <w:sz w:val="24"/>
          <w:szCs w:val="24"/>
          <w:lang w:eastAsia="ru-RU"/>
        </w:rPr>
        <w:t xml:space="preserve"> </w:t>
      </w:r>
      <w:r w:rsidR="009B3F3B" w:rsidRPr="00362384">
        <w:rPr>
          <w:rFonts w:ascii="Times New Roman" w:eastAsiaTheme="minorEastAsia" w:hAnsi="Times New Roman"/>
          <w:sz w:val="24"/>
          <w:szCs w:val="24"/>
          <w:lang w:eastAsia="ru-RU"/>
        </w:rPr>
        <w:t>КУМИ</w:t>
      </w:r>
      <w:r w:rsidRPr="00362384">
        <w:rPr>
          <w:rFonts w:ascii="Times New Roman" w:eastAsiaTheme="minorEastAsia" w:hAnsi="Times New Roman"/>
          <w:sz w:val="24"/>
          <w:szCs w:val="24"/>
          <w:lang w:eastAsia="ru-RU"/>
        </w:rPr>
        <w:t>, сотрудника МФЦ в приеме документов у заявителя либо исправлении допущенных опечаток и (или) ошибок или в случае обжалования нарушения установленного срока таких исправлений - в течение пяти рабочих дней со дня</w:t>
      </w:r>
      <w:proofErr w:type="gramEnd"/>
      <w:r w:rsidRPr="00362384">
        <w:rPr>
          <w:rFonts w:ascii="Times New Roman" w:eastAsiaTheme="minorEastAsia" w:hAnsi="Times New Roman"/>
          <w:sz w:val="24"/>
          <w:szCs w:val="24"/>
          <w:lang w:eastAsia="ru-RU"/>
        </w:rPr>
        <w:t xml:space="preserve"> ее регистрации.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16.5. По результатам рассмотрения жалобы принимается одно из следующих решений:</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 xml:space="preserve">1) жалоба удовлетворяется, в том числе в форме отмены принятого решения, исправления допущенных опечаток и (или) ошибок в выданных в результате предоставления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w:t>
      </w:r>
      <w:proofErr w:type="gramEnd"/>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в удовлетворении жалобы отказывается.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16.6. 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услугу, в целях незамедлительного устранения выявленных нарушений при оказании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а также приносятся извинения за доставленные </w:t>
      </w:r>
      <w:proofErr w:type="gramStart"/>
      <w:r w:rsidRPr="00362384">
        <w:rPr>
          <w:rFonts w:ascii="Times New Roman" w:eastAsiaTheme="minorEastAsia" w:hAnsi="Times New Roman"/>
          <w:sz w:val="24"/>
          <w:szCs w:val="24"/>
          <w:lang w:eastAsia="ru-RU"/>
        </w:rPr>
        <w:t>неудобства</w:t>
      </w:r>
      <w:proofErr w:type="gramEnd"/>
      <w:r w:rsidRPr="00362384">
        <w:rPr>
          <w:rFonts w:ascii="Times New Roman" w:eastAsiaTheme="minorEastAsia" w:hAnsi="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w:t>
      </w:r>
      <w:r w:rsidR="009B3F3B"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случае признания </w:t>
      </w:r>
      <w:proofErr w:type="gramStart"/>
      <w:r w:rsidRPr="00362384">
        <w:rPr>
          <w:rFonts w:ascii="Times New Roman" w:eastAsiaTheme="minorEastAsia" w:hAnsi="Times New Roman"/>
          <w:sz w:val="24"/>
          <w:szCs w:val="24"/>
          <w:lang w:eastAsia="ru-RU"/>
        </w:rPr>
        <w:t>жалобы</w:t>
      </w:r>
      <w:proofErr w:type="gramEnd"/>
      <w:r w:rsidRPr="00362384">
        <w:rPr>
          <w:rFonts w:ascii="Times New Roman" w:eastAsiaTheme="minorEastAsia" w:hAnsi="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16.7. В случае установления в ходе или по результатам </w:t>
      </w:r>
      <w:proofErr w:type="gramStart"/>
      <w:r w:rsidRPr="00362384">
        <w:rPr>
          <w:rFonts w:ascii="Times New Roman" w:eastAsiaTheme="minorEastAsia" w:hAnsi="Times New Roman"/>
          <w:sz w:val="24"/>
          <w:szCs w:val="24"/>
          <w:lang w:eastAsia="ru-RU"/>
        </w:rPr>
        <w:t>рассмотрения жалобы признаков состава административного правонарушения</w:t>
      </w:r>
      <w:proofErr w:type="gramEnd"/>
      <w:r w:rsidRPr="00362384">
        <w:rPr>
          <w:rFonts w:ascii="Times New Roman" w:eastAsiaTheme="minorEastAsia" w:hAnsi="Times New Roman"/>
          <w:sz w:val="24"/>
          <w:szCs w:val="24"/>
          <w:lang w:eastAsia="ru-RU"/>
        </w:rPr>
        <w:t xml:space="preserve"> или преступления </w:t>
      </w:r>
      <w:r w:rsidR="009B3F3B" w:rsidRPr="00362384">
        <w:rPr>
          <w:rFonts w:ascii="Times New Roman" w:eastAsiaTheme="minorEastAsia" w:hAnsi="Times New Roman"/>
          <w:sz w:val="24"/>
          <w:szCs w:val="24"/>
          <w:lang w:eastAsia="ru-RU"/>
        </w:rPr>
        <w:t>глава муниципального района Хворостянский Самарской области</w:t>
      </w:r>
      <w:r w:rsidRPr="00362384">
        <w:rPr>
          <w:rFonts w:ascii="Times New Roman" w:eastAsiaTheme="minorEastAsia" w:hAnsi="Times New Roman"/>
          <w:sz w:val="24"/>
          <w:szCs w:val="24"/>
          <w:lang w:eastAsia="ru-RU"/>
        </w:rPr>
        <w:t xml:space="preserve"> незамедлительно направляет имеющиеся материалы в органы прокуратуры.</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16.8. Информация, касающаяся досудебного (внесудебного) порядка обжалования решений и (или) действий (бездействия) </w:t>
      </w:r>
      <w:r w:rsidR="0079201D"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МФЦ, должностных лиц </w:t>
      </w:r>
      <w:r w:rsidR="0079201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w:t>
      </w:r>
      <w:r w:rsidR="0079201D" w:rsidRPr="00362384">
        <w:rPr>
          <w:rFonts w:ascii="Times New Roman" w:eastAsiaTheme="minorEastAsia" w:hAnsi="Times New Roman"/>
          <w:sz w:val="24"/>
          <w:szCs w:val="24"/>
          <w:lang w:eastAsia="ru-RU"/>
        </w:rPr>
        <w:t>муниципальных</w:t>
      </w:r>
      <w:r w:rsidRPr="00362384">
        <w:rPr>
          <w:rFonts w:ascii="Times New Roman" w:eastAsiaTheme="minorEastAsia" w:hAnsi="Times New Roman"/>
          <w:sz w:val="24"/>
          <w:szCs w:val="24"/>
          <w:lang w:eastAsia="ru-RU"/>
        </w:rPr>
        <w:t xml:space="preserve"> служащих </w:t>
      </w:r>
      <w:r w:rsidR="0079201D"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сотрудников МФЦ, размещается на ЕПГУ, РПГУ.</w:t>
      </w:r>
    </w:p>
    <w:p w:rsidR="0071408E" w:rsidRPr="00362384" w:rsidRDefault="0071408E" w:rsidP="00362384">
      <w:pPr>
        <w:widowControl w:val="0"/>
        <w:autoSpaceDE w:val="0"/>
        <w:autoSpaceDN w:val="0"/>
        <w:spacing w:before="220" w:after="0" w:line="240" w:lineRule="auto"/>
        <w:ind w:firstLine="540"/>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16.9. </w:t>
      </w:r>
      <w:proofErr w:type="gramStart"/>
      <w:r w:rsidRPr="00362384">
        <w:rPr>
          <w:rFonts w:ascii="Times New Roman" w:eastAsiaTheme="minorEastAsia" w:hAnsi="Times New Roman"/>
          <w:sz w:val="24"/>
          <w:szCs w:val="24"/>
          <w:lang w:eastAsia="ru-RU"/>
        </w:rPr>
        <w:t xml:space="preserve">Порядок досудебного (внесудебного) обжалования решений и (или) действий (бездействия) </w:t>
      </w:r>
      <w:r w:rsidR="0079201D"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МФЦ, должностных лиц </w:t>
      </w:r>
      <w:r w:rsidR="0079201D" w:rsidRPr="00362384">
        <w:rPr>
          <w:rFonts w:ascii="Times New Roman" w:eastAsiaTheme="minorEastAsia" w:hAnsi="Times New Roman"/>
          <w:sz w:val="24"/>
          <w:szCs w:val="24"/>
          <w:lang w:eastAsia="ru-RU"/>
        </w:rPr>
        <w:t>МКУ КУМИ</w:t>
      </w:r>
      <w:r w:rsidRPr="00362384">
        <w:rPr>
          <w:rFonts w:ascii="Times New Roman" w:eastAsiaTheme="minorEastAsia" w:hAnsi="Times New Roman"/>
          <w:sz w:val="24"/>
          <w:szCs w:val="24"/>
          <w:lang w:eastAsia="ru-RU"/>
        </w:rPr>
        <w:t xml:space="preserve">, </w:t>
      </w:r>
      <w:r w:rsidR="0079201D" w:rsidRPr="00362384">
        <w:rPr>
          <w:rFonts w:ascii="Times New Roman" w:eastAsiaTheme="minorEastAsia" w:hAnsi="Times New Roman"/>
          <w:sz w:val="24"/>
          <w:szCs w:val="24"/>
          <w:lang w:eastAsia="ru-RU"/>
        </w:rPr>
        <w:t>муниципальных</w:t>
      </w:r>
      <w:r w:rsidRPr="00362384">
        <w:rPr>
          <w:rFonts w:ascii="Times New Roman" w:eastAsiaTheme="minorEastAsia" w:hAnsi="Times New Roman"/>
          <w:sz w:val="24"/>
          <w:szCs w:val="24"/>
          <w:lang w:eastAsia="ru-RU"/>
        </w:rPr>
        <w:t xml:space="preserve"> служащих </w:t>
      </w:r>
      <w:r w:rsidR="0079201D"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сотрудников МФЦ регулируется Федеральным </w:t>
      </w:r>
      <w:hyperlink r:id="rId45">
        <w:r w:rsidRPr="00362384">
          <w:rPr>
            <w:rFonts w:ascii="Times New Roman" w:eastAsiaTheme="minorEastAsia" w:hAnsi="Times New Roman"/>
            <w:color w:val="0000FF"/>
            <w:sz w:val="24"/>
            <w:szCs w:val="24"/>
            <w:lang w:eastAsia="ru-RU"/>
          </w:rPr>
          <w:t>законом</w:t>
        </w:r>
      </w:hyperlink>
      <w:r w:rsidR="0079201D" w:rsidRPr="00362384">
        <w:rPr>
          <w:rFonts w:ascii="Times New Roman" w:eastAsiaTheme="minorEastAsia" w:hAnsi="Times New Roman"/>
          <w:sz w:val="24"/>
          <w:szCs w:val="24"/>
          <w:lang w:eastAsia="ru-RU"/>
        </w:rPr>
        <w:t xml:space="preserve"> от 27.07.2010 № 210-ФЗ «</w:t>
      </w:r>
      <w:r w:rsidRPr="00362384">
        <w:rPr>
          <w:rFonts w:ascii="Times New Roman" w:eastAsiaTheme="minorEastAsia" w:hAnsi="Times New Roman"/>
          <w:sz w:val="24"/>
          <w:szCs w:val="24"/>
          <w:lang w:eastAsia="ru-RU"/>
        </w:rPr>
        <w:t>Об организации предоставления государст</w:t>
      </w:r>
      <w:r w:rsidR="0079201D" w:rsidRPr="00362384">
        <w:rPr>
          <w:rFonts w:ascii="Times New Roman" w:eastAsiaTheme="minorEastAsia" w:hAnsi="Times New Roman"/>
          <w:sz w:val="24"/>
          <w:szCs w:val="24"/>
          <w:lang w:eastAsia="ru-RU"/>
        </w:rPr>
        <w:t>венных и муниципальных услуг»</w:t>
      </w:r>
      <w:r w:rsidRPr="00362384">
        <w:rPr>
          <w:rFonts w:ascii="Times New Roman" w:eastAsiaTheme="minorEastAsia" w:hAnsi="Times New Roman"/>
          <w:sz w:val="24"/>
          <w:szCs w:val="24"/>
          <w:lang w:eastAsia="ru-RU"/>
        </w:rPr>
        <w:t xml:space="preserve">, </w:t>
      </w:r>
      <w:hyperlink r:id="rId46">
        <w:r w:rsidRPr="00362384">
          <w:rPr>
            <w:rFonts w:ascii="Times New Roman" w:eastAsiaTheme="minorEastAsia" w:hAnsi="Times New Roman"/>
            <w:color w:val="0000FF"/>
            <w:sz w:val="24"/>
            <w:szCs w:val="24"/>
            <w:lang w:eastAsia="ru-RU"/>
          </w:rPr>
          <w:t>постановлением</w:t>
        </w:r>
      </w:hyperlink>
      <w:r w:rsidRPr="00362384">
        <w:rPr>
          <w:rFonts w:ascii="Times New Roman" w:eastAsiaTheme="minorEastAsia" w:hAnsi="Times New Roman"/>
          <w:sz w:val="24"/>
          <w:szCs w:val="24"/>
          <w:lang w:eastAsia="ru-RU"/>
        </w:rPr>
        <w:t xml:space="preserve"> </w:t>
      </w:r>
      <w:r w:rsidR="0079201D" w:rsidRPr="00362384">
        <w:rPr>
          <w:rFonts w:ascii="Times New Roman" w:eastAsiaTheme="minorEastAsia" w:hAnsi="Times New Roman"/>
          <w:sz w:val="24"/>
          <w:szCs w:val="24"/>
          <w:lang w:eastAsia="ru-RU"/>
        </w:rPr>
        <w:t>Правительства РФ от 20.11.2012 № 1198 «</w:t>
      </w:r>
      <w:r w:rsidRPr="00362384">
        <w:rPr>
          <w:rFonts w:ascii="Times New Roman" w:eastAsiaTheme="minorEastAsia" w:hAnsi="Times New Roman"/>
          <w:sz w:val="24"/>
          <w:szCs w:val="24"/>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79201D" w:rsidRPr="00362384">
        <w:rPr>
          <w:rFonts w:ascii="Times New Roman" w:eastAsiaTheme="minorEastAsia" w:hAnsi="Times New Roman"/>
          <w:sz w:val="24"/>
          <w:szCs w:val="24"/>
          <w:lang w:eastAsia="ru-RU"/>
        </w:rPr>
        <w:t>рственных и муниципальных услуг</w:t>
      </w:r>
      <w:proofErr w:type="gramEnd"/>
      <w:r w:rsidR="0079201D" w:rsidRPr="00362384">
        <w:rPr>
          <w:rFonts w:ascii="Times New Roman" w:eastAsiaTheme="minorEastAsia" w:hAnsi="Times New Roman"/>
          <w:sz w:val="24"/>
          <w:szCs w:val="24"/>
          <w:lang w:eastAsia="ru-RU"/>
        </w:rPr>
        <w:t>»</w:t>
      </w:r>
      <w:r w:rsidRPr="00362384">
        <w:rPr>
          <w:rFonts w:ascii="Times New Roman" w:eastAsiaTheme="minorEastAsia" w:hAnsi="Times New Roman"/>
          <w:sz w:val="24"/>
          <w:szCs w:val="24"/>
          <w:lang w:eastAsia="ru-RU"/>
        </w:rPr>
        <w:t>, настоящим административным регламентом, а также иными нормативными правовыми актами Российской Федерации, нормативными правовыми актами Самарской области.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62384" w:rsidRPr="00362384" w:rsidRDefault="00362384"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Приложение N 1</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 Административному регламенту</w:t>
      </w:r>
    </w:p>
    <w:p w:rsidR="0079201D" w:rsidRPr="00362384" w:rsidRDefault="0079201D"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муниципального казенного учреждения Комитет по управлению </w:t>
      </w:r>
    </w:p>
    <w:p w:rsidR="0079201D" w:rsidRPr="00362384" w:rsidRDefault="0079201D"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муниципальным имуществом муниципального района </w:t>
      </w:r>
    </w:p>
    <w:p w:rsidR="0071408E" w:rsidRPr="00362384" w:rsidRDefault="0079201D"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Хворостянский Самарской области</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по предоставлению </w:t>
      </w:r>
      <w:r w:rsidR="0079201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"Предоставление</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собственность субъектам малого и среднего</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предпринимательства арендуемого ими движимого и недвижимого</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имущества, находящегося в </w:t>
      </w:r>
      <w:r w:rsidR="0079201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собственности,</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порядке реализации преимущественного права"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3C57E0" w:rsidRPr="00362384" w:rsidRDefault="003C57E0"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bookmarkStart w:id="43" w:name="P2992"/>
      <w:bookmarkEnd w:id="43"/>
      <w:r w:rsidRPr="00362384">
        <w:rPr>
          <w:rFonts w:ascii="Times New Roman" w:eastAsiaTheme="minorEastAsia" w:hAnsi="Times New Roman"/>
          <w:b/>
          <w:sz w:val="24"/>
          <w:szCs w:val="24"/>
          <w:lang w:eastAsia="ru-RU"/>
        </w:rPr>
        <w:t>ПЕРЕЧЕНЬ</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ПРИЗНАКОВ ЗАЯВИТЕЛЕЙ, А ТАКЖЕ КОМБИНАЦИИ ЗНАЧЕНИЙ ПРИЗНАКОВ,</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proofErr w:type="gramStart"/>
      <w:r w:rsidRPr="00362384">
        <w:rPr>
          <w:rFonts w:ascii="Times New Roman" w:eastAsiaTheme="minorEastAsia" w:hAnsi="Times New Roman"/>
          <w:b/>
          <w:sz w:val="24"/>
          <w:szCs w:val="24"/>
          <w:lang w:eastAsia="ru-RU"/>
        </w:rPr>
        <w:t>КАЖДАЯ</w:t>
      </w:r>
      <w:proofErr w:type="gramEnd"/>
      <w:r w:rsidRPr="00362384">
        <w:rPr>
          <w:rFonts w:ascii="Times New Roman" w:eastAsiaTheme="minorEastAsia" w:hAnsi="Times New Roman"/>
          <w:b/>
          <w:sz w:val="24"/>
          <w:szCs w:val="24"/>
          <w:lang w:eastAsia="ru-RU"/>
        </w:rPr>
        <w:t xml:space="preserve"> ИЗ КОТОРЫХ СООТВЕТСТВУЕТ ОДНОМУ ВАРИАНТУ</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ПРЕДОСТАВЛЕНИЯ ГОСУДАРСТВЕННОЙ 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bookmarkStart w:id="44" w:name="P2997"/>
      <w:bookmarkEnd w:id="44"/>
      <w:r w:rsidRPr="00362384">
        <w:rPr>
          <w:rFonts w:ascii="Times New Roman" w:eastAsiaTheme="minorEastAsia" w:hAnsi="Times New Roman"/>
          <w:b/>
          <w:sz w:val="24"/>
          <w:szCs w:val="24"/>
          <w:lang w:eastAsia="ru-RU"/>
        </w:rPr>
        <w:t>Таблица 1. Перечень признаков заявителей</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7"/>
        <w:gridCol w:w="3356"/>
        <w:gridCol w:w="5812"/>
      </w:tblGrid>
      <w:tr w:rsidR="0071408E" w:rsidRPr="00362384" w:rsidTr="0079201D">
        <w:tc>
          <w:tcPr>
            <w:tcW w:w="817" w:type="dxa"/>
            <w:vAlign w:val="center"/>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N </w:t>
            </w:r>
            <w:proofErr w:type="gramStart"/>
            <w:r w:rsidRPr="00362384">
              <w:rPr>
                <w:rFonts w:ascii="Times New Roman" w:eastAsiaTheme="minorEastAsia" w:hAnsi="Times New Roman"/>
                <w:sz w:val="24"/>
                <w:szCs w:val="24"/>
                <w:lang w:eastAsia="ru-RU"/>
              </w:rPr>
              <w:t>п</w:t>
            </w:r>
            <w:proofErr w:type="gramEnd"/>
            <w:r w:rsidRPr="00362384">
              <w:rPr>
                <w:rFonts w:ascii="Times New Roman" w:eastAsiaTheme="minorEastAsia" w:hAnsi="Times New Roman"/>
                <w:sz w:val="24"/>
                <w:szCs w:val="24"/>
                <w:lang w:eastAsia="ru-RU"/>
              </w:rPr>
              <w:t>/п</w:t>
            </w:r>
          </w:p>
        </w:tc>
        <w:tc>
          <w:tcPr>
            <w:tcW w:w="3356" w:type="dxa"/>
            <w:vAlign w:val="center"/>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Признак заявителя</w:t>
            </w:r>
          </w:p>
        </w:tc>
        <w:tc>
          <w:tcPr>
            <w:tcW w:w="5812" w:type="dxa"/>
            <w:vAlign w:val="center"/>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Значение признака заявителя</w:t>
            </w:r>
          </w:p>
        </w:tc>
      </w:tr>
      <w:tr w:rsidR="0071408E" w:rsidRPr="00362384" w:rsidTr="0079201D">
        <w:tc>
          <w:tcPr>
            <w:tcW w:w="9985" w:type="dxa"/>
            <w:gridSpan w:val="3"/>
            <w:vAlign w:val="center"/>
          </w:tcPr>
          <w:p w:rsidR="0071408E" w:rsidRPr="00362384" w:rsidRDefault="0071408E" w:rsidP="00362384">
            <w:pPr>
              <w:widowControl w:val="0"/>
              <w:autoSpaceDE w:val="0"/>
              <w:autoSpaceDN w:val="0"/>
              <w:spacing w:after="0" w:line="240" w:lineRule="auto"/>
              <w:jc w:val="center"/>
              <w:outlineLvl w:val="3"/>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Результат "Предоставление в собственность субъекту малого и среднего предпринимательства арендуемого им движимого и недвижимого имущества, находящегося в </w:t>
            </w:r>
            <w:proofErr w:type="gramStart"/>
            <w:r w:rsidRPr="00362384">
              <w:rPr>
                <w:rFonts w:ascii="Times New Roman" w:eastAsiaTheme="minorEastAsia" w:hAnsi="Times New Roman"/>
                <w:sz w:val="24"/>
                <w:szCs w:val="24"/>
                <w:lang w:eastAsia="ru-RU"/>
              </w:rPr>
              <w:t>г</w:t>
            </w:r>
            <w:proofErr w:type="gramEnd"/>
            <w:r w:rsidR="0079201D" w:rsidRPr="00362384">
              <w:rPr>
                <w:rFonts w:ascii="Times New Roman" w:eastAsiaTheme="minorHAnsi" w:hAnsi="Times New Roman"/>
                <w:sz w:val="24"/>
                <w:szCs w:val="24"/>
              </w:rPr>
              <w:t xml:space="preserve">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 в порядке реализации преимущественного права"</w:t>
            </w:r>
          </w:p>
        </w:tc>
      </w:tr>
      <w:tr w:rsidR="0071408E" w:rsidRPr="00362384" w:rsidTr="0079201D">
        <w:tc>
          <w:tcPr>
            <w:tcW w:w="817"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w:t>
            </w:r>
          </w:p>
        </w:tc>
        <w:tc>
          <w:tcPr>
            <w:tcW w:w="3356"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Категория заявителя</w:t>
            </w:r>
          </w:p>
        </w:tc>
        <w:tc>
          <w:tcPr>
            <w:tcW w:w="581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Субъект малого и среднего предпринимательства (юридическое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Субъект малого и среднего предпринимательства (физическое лицо)</w:t>
            </w:r>
          </w:p>
        </w:tc>
      </w:tr>
      <w:tr w:rsidR="0071408E" w:rsidRPr="00362384" w:rsidTr="0079201D">
        <w:tc>
          <w:tcPr>
            <w:tcW w:w="817"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w:t>
            </w:r>
          </w:p>
        </w:tc>
        <w:tc>
          <w:tcPr>
            <w:tcW w:w="3356"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Субъект инициативы отчуждения имущества из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tc>
        <w:tc>
          <w:tcPr>
            <w:tcW w:w="581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Инициатива уполномоченного органа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власти (при возмездном отчуждении арендуемого имущества из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Инициатива субъекта малого и среднего предпринимательства</w:t>
            </w:r>
          </w:p>
        </w:tc>
      </w:tr>
      <w:tr w:rsidR="0071408E" w:rsidRPr="00362384" w:rsidTr="0079201D">
        <w:tc>
          <w:tcPr>
            <w:tcW w:w="817"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w:t>
            </w:r>
          </w:p>
        </w:tc>
        <w:tc>
          <w:tcPr>
            <w:tcW w:w="3356"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Вид имущества</w:t>
            </w:r>
          </w:p>
        </w:tc>
        <w:tc>
          <w:tcPr>
            <w:tcW w:w="581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Движимое имущество</w:t>
            </w:r>
          </w:p>
        </w:tc>
      </w:tr>
      <w:tr w:rsidR="0071408E" w:rsidRPr="00362384" w:rsidTr="0079201D">
        <w:tc>
          <w:tcPr>
            <w:tcW w:w="817"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4</w:t>
            </w:r>
          </w:p>
        </w:tc>
        <w:tc>
          <w:tcPr>
            <w:tcW w:w="3356"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Фа</w:t>
            </w:r>
            <w:proofErr w:type="gramStart"/>
            <w:r w:rsidRPr="00362384">
              <w:rPr>
                <w:rFonts w:ascii="Times New Roman" w:eastAsiaTheme="minorEastAsia" w:hAnsi="Times New Roman"/>
                <w:sz w:val="24"/>
                <w:szCs w:val="24"/>
                <w:lang w:eastAsia="ru-RU"/>
              </w:rPr>
              <w:t>кт вкл</w:t>
            </w:r>
            <w:proofErr w:type="gramEnd"/>
            <w:r w:rsidRPr="00362384">
              <w:rPr>
                <w:rFonts w:ascii="Times New Roman" w:eastAsiaTheme="minorEastAsia" w:hAnsi="Times New Roman"/>
                <w:sz w:val="24"/>
                <w:szCs w:val="24"/>
                <w:lang w:eastAsia="ru-RU"/>
              </w:rPr>
              <w:t>ючения либо не</w:t>
            </w:r>
            <w:r w:rsidR="003C57E0" w:rsidRPr="00362384">
              <w:rPr>
                <w:rFonts w:ascii="Times New Roman" w:eastAsiaTheme="minorEastAsia" w:hAnsi="Times New Roman"/>
                <w:sz w:val="24"/>
                <w:szCs w:val="24"/>
                <w:lang w:eastAsia="ru-RU"/>
              </w:rPr>
              <w:t xml:space="preserve"> </w:t>
            </w:r>
            <w:r w:rsidRPr="00362384">
              <w:rPr>
                <w:rFonts w:ascii="Times New Roman" w:eastAsiaTheme="minorEastAsia" w:hAnsi="Times New Roman"/>
                <w:sz w:val="24"/>
                <w:szCs w:val="24"/>
                <w:lang w:eastAsia="ru-RU"/>
              </w:rPr>
              <w:t>включения имущества в Перечень</w:t>
            </w:r>
          </w:p>
        </w:tc>
        <w:tc>
          <w:tcPr>
            <w:tcW w:w="581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 Имущество не включено в Перечень</w:t>
            </w:r>
          </w:p>
        </w:tc>
      </w:tr>
      <w:tr w:rsidR="0071408E" w:rsidRPr="00362384" w:rsidTr="0079201D">
        <w:tc>
          <w:tcPr>
            <w:tcW w:w="817"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5</w:t>
            </w:r>
          </w:p>
        </w:tc>
        <w:tc>
          <w:tcPr>
            <w:tcW w:w="3356"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Кто обратился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tc>
        <w:tc>
          <w:tcPr>
            <w:tcW w:w="581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За предоставлением </w:t>
            </w:r>
            <w:r w:rsidR="0079201D"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заявитель лично;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9985" w:type="dxa"/>
            <w:gridSpan w:val="3"/>
          </w:tcPr>
          <w:p w:rsidR="0071408E" w:rsidRPr="00362384" w:rsidRDefault="0071408E" w:rsidP="00362384">
            <w:pPr>
              <w:widowControl w:val="0"/>
              <w:autoSpaceDE w:val="0"/>
              <w:autoSpaceDN w:val="0"/>
              <w:spacing w:after="0" w:line="240" w:lineRule="auto"/>
              <w:jc w:val="center"/>
              <w:outlineLvl w:val="3"/>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Результат "Исправление допущенных опечаток и (или) ошибок в выданных в результате предоставления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w:t>
            </w:r>
          </w:p>
        </w:tc>
      </w:tr>
      <w:tr w:rsidR="0071408E" w:rsidRPr="00362384" w:rsidTr="0079201D">
        <w:tc>
          <w:tcPr>
            <w:tcW w:w="817"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6</w:t>
            </w:r>
          </w:p>
        </w:tc>
        <w:tc>
          <w:tcPr>
            <w:tcW w:w="3356"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Категория заявителя</w:t>
            </w:r>
          </w:p>
        </w:tc>
        <w:tc>
          <w:tcPr>
            <w:tcW w:w="581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Субъект малого и среднего предпринимательства, которому предоставлено в собственность арендуемое </w:t>
            </w:r>
            <w:r w:rsidRPr="00362384">
              <w:rPr>
                <w:rFonts w:ascii="Times New Roman" w:eastAsiaTheme="minorEastAsia" w:hAnsi="Times New Roman"/>
                <w:sz w:val="24"/>
                <w:szCs w:val="24"/>
                <w:lang w:eastAsia="ru-RU"/>
              </w:rPr>
              <w:lastRenderedPageBreak/>
              <w:t xml:space="preserve">им движимое и (или) недвижимое имущество, находящееся в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 в порядке реализации преимущественного права</w:t>
            </w:r>
          </w:p>
        </w:tc>
      </w:tr>
      <w:tr w:rsidR="0071408E" w:rsidRPr="00362384" w:rsidTr="0079201D">
        <w:tc>
          <w:tcPr>
            <w:tcW w:w="817"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7</w:t>
            </w:r>
          </w:p>
        </w:tc>
        <w:tc>
          <w:tcPr>
            <w:tcW w:w="3356"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Кто обратился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w:t>
            </w:r>
          </w:p>
        </w:tc>
        <w:tc>
          <w:tcPr>
            <w:tcW w:w="581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1)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заявитель лично;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2)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bl>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center"/>
        <w:outlineLvl w:val="2"/>
        <w:rPr>
          <w:rFonts w:ascii="Times New Roman" w:eastAsiaTheme="minorEastAsia" w:hAnsi="Times New Roman"/>
          <w:b/>
          <w:sz w:val="24"/>
          <w:szCs w:val="24"/>
          <w:lang w:eastAsia="ru-RU"/>
        </w:rPr>
      </w:pPr>
      <w:bookmarkStart w:id="45" w:name="P3032"/>
      <w:bookmarkEnd w:id="45"/>
      <w:r w:rsidRPr="00362384">
        <w:rPr>
          <w:rFonts w:ascii="Times New Roman" w:eastAsiaTheme="minorEastAsia" w:hAnsi="Times New Roman"/>
          <w:b/>
          <w:sz w:val="24"/>
          <w:szCs w:val="24"/>
          <w:lang w:eastAsia="ru-RU"/>
        </w:rPr>
        <w:t>Таблица 2. Комбинации значений признаков, каждая из которых</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 xml:space="preserve">соответствует одному варианту предоставления </w:t>
      </w:r>
      <w:proofErr w:type="gramStart"/>
      <w:r w:rsidRPr="00362384">
        <w:rPr>
          <w:rFonts w:ascii="Times New Roman" w:eastAsiaTheme="minorEastAsia" w:hAnsi="Times New Roman"/>
          <w:b/>
          <w:sz w:val="24"/>
          <w:szCs w:val="24"/>
          <w:lang w:eastAsia="ru-RU"/>
        </w:rPr>
        <w:t>государственной</w:t>
      </w:r>
      <w:proofErr w:type="gramEnd"/>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b/>
          <w:sz w:val="24"/>
          <w:szCs w:val="24"/>
          <w:lang w:eastAsia="ru-RU"/>
        </w:rPr>
      </w:pPr>
      <w:r w:rsidRPr="00362384">
        <w:rPr>
          <w:rFonts w:ascii="Times New Roman" w:eastAsiaTheme="minorEastAsia" w:hAnsi="Times New Roman"/>
          <w:b/>
          <w:sz w:val="24"/>
          <w:szCs w:val="24"/>
          <w:lang w:eastAsia="ru-RU"/>
        </w:rPr>
        <w:t>услуги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3"/>
        <w:gridCol w:w="7892"/>
      </w:tblGrid>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N варианта</w:t>
            </w:r>
          </w:p>
        </w:tc>
        <w:tc>
          <w:tcPr>
            <w:tcW w:w="7892"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Комбинация значений признаков</w:t>
            </w:r>
          </w:p>
        </w:tc>
      </w:tr>
      <w:tr w:rsidR="0071408E" w:rsidRPr="00362384" w:rsidTr="0079201D">
        <w:tc>
          <w:tcPr>
            <w:tcW w:w="9985" w:type="dxa"/>
            <w:gridSpan w:val="2"/>
          </w:tcPr>
          <w:p w:rsidR="0071408E" w:rsidRPr="00362384" w:rsidRDefault="0071408E" w:rsidP="00362384">
            <w:pPr>
              <w:widowControl w:val="0"/>
              <w:autoSpaceDE w:val="0"/>
              <w:autoSpaceDN w:val="0"/>
              <w:spacing w:after="0" w:line="240" w:lineRule="auto"/>
              <w:jc w:val="center"/>
              <w:outlineLvl w:val="3"/>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Результат "Предоставление в собственность субъекту малого и среднего предпринимательства арендуемого им движимого и недвижимого имущества, находящегося в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 в порядке реализации преимущественного права"</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(юридическое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инициатива уполномоченного органа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власти (при возмездном отчуждении арендуемого имущества из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не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инициатива уполномоченного органа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власти (при возмездном отчуждении арендуемого имущества из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не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заявитель лично</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инициатива уполномоченного органа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власти (при возмездном отчуждении арендуемого имущества из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не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79201D"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4</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(юридическое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инициатива уполномоченного органа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власти (при возмездном отчуждении арендуемого имущества из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5</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инициатива уполномоченного органа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власти (при возмездном отчуждении арендуемого имущества из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заявитель лично</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6</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инициатива уполномоченного органа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власти (при возмездном отчуждении арендуемого имущества из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7</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(юридическое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не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8</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не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заявитель лично</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9</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не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10</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(юридическое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11</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заявитель лично</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12</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недвижимое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13</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(юридическое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14</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заявитель лично</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15</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Субъект малого и среднего предпринимательства (физическое лицо);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инициатива субъекта малого и среднего предпринимательства;</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движимое имущество включено в Перечень;</w:t>
            </w: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9985" w:type="dxa"/>
            <w:gridSpan w:val="2"/>
          </w:tcPr>
          <w:p w:rsidR="0071408E" w:rsidRPr="00362384" w:rsidRDefault="0071408E" w:rsidP="00362384">
            <w:pPr>
              <w:widowControl w:val="0"/>
              <w:autoSpaceDE w:val="0"/>
              <w:autoSpaceDN w:val="0"/>
              <w:spacing w:after="0" w:line="240" w:lineRule="auto"/>
              <w:jc w:val="center"/>
              <w:outlineLvl w:val="3"/>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Результат "Исправление допущенных опечаток и (или) ошибок в выданных в результате предоставления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документах"</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16</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Субъект малого и среднего предпринимательства (юридическое лицо), которому предоставлено в собственность арендуемое им движимое и (или) недвижимое имущество, находящееся в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 в порядке реализации преимущественного права;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представитель заявителя</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17</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Субъект малого и среднего предпринимательства (физическое лицо), которому предоставлено в собственность арендуемое им движимое и (или) недвижимое имущество, находящееся в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 в порядке реализации преимущественного права; за предоставлением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обратился заявитель лично</w:t>
            </w:r>
          </w:p>
        </w:tc>
      </w:tr>
      <w:tr w:rsidR="0071408E" w:rsidRPr="00362384" w:rsidTr="0079201D">
        <w:tc>
          <w:tcPr>
            <w:tcW w:w="2093" w:type="dxa"/>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18</w:t>
            </w:r>
          </w:p>
        </w:tc>
        <w:tc>
          <w:tcPr>
            <w:tcW w:w="7892" w:type="dxa"/>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Субъект малого и среднего предпринимательства (физическое лицо), которому предоставлено в собственность арендуемое им движимое и (или) недвижимое имущество, находящееся в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 в порядке реализации преимущественного права; за предоставлением </w:t>
            </w:r>
            <w:r w:rsidR="00AF2755" w:rsidRPr="00362384">
              <w:rPr>
                <w:rFonts w:ascii="Times New Roman" w:eastAsiaTheme="minorEastAsia" w:hAnsi="Times New Roman"/>
                <w:sz w:val="24"/>
                <w:szCs w:val="24"/>
                <w:lang w:eastAsia="ru-RU"/>
              </w:rPr>
              <w:t xml:space="preserve">муниципальной </w:t>
            </w:r>
            <w:r w:rsidRPr="00362384">
              <w:rPr>
                <w:rFonts w:ascii="Times New Roman" w:eastAsiaTheme="minorEastAsia" w:hAnsi="Times New Roman"/>
                <w:sz w:val="24"/>
                <w:szCs w:val="24"/>
                <w:lang w:eastAsia="ru-RU"/>
              </w:rPr>
              <w:t>услуги обратился представитель заявителя</w:t>
            </w:r>
          </w:p>
        </w:tc>
      </w:tr>
    </w:tbl>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362384" w:rsidRDefault="00362384"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right"/>
        <w:outlineLvl w:val="1"/>
        <w:rPr>
          <w:rFonts w:ascii="Times New Roman" w:eastAsiaTheme="minorEastAsia" w:hAnsi="Times New Roman"/>
          <w:sz w:val="24"/>
          <w:szCs w:val="24"/>
          <w:lang w:eastAsia="ru-RU"/>
        </w:rPr>
      </w:pPr>
      <w:bookmarkStart w:id="46" w:name="_GoBack"/>
      <w:bookmarkEnd w:id="46"/>
      <w:r w:rsidRPr="00362384">
        <w:rPr>
          <w:rFonts w:ascii="Times New Roman" w:eastAsiaTheme="minorEastAsia" w:hAnsi="Times New Roman"/>
          <w:sz w:val="24"/>
          <w:szCs w:val="24"/>
          <w:lang w:eastAsia="ru-RU"/>
        </w:rPr>
        <w:lastRenderedPageBreak/>
        <w:t>При</w:t>
      </w:r>
      <w:r w:rsidR="00AF2755" w:rsidRPr="00362384">
        <w:rPr>
          <w:rFonts w:ascii="Times New Roman" w:eastAsiaTheme="minorEastAsia" w:hAnsi="Times New Roman"/>
          <w:sz w:val="24"/>
          <w:szCs w:val="24"/>
          <w:lang w:eastAsia="ru-RU"/>
        </w:rPr>
        <w:t>ложение №</w:t>
      </w:r>
      <w:r w:rsidRPr="00362384">
        <w:rPr>
          <w:rFonts w:ascii="Times New Roman" w:eastAsiaTheme="minorEastAsia" w:hAnsi="Times New Roman"/>
          <w:sz w:val="24"/>
          <w:szCs w:val="24"/>
          <w:lang w:eastAsia="ru-RU"/>
        </w:rPr>
        <w:t xml:space="preserve"> 2</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 Административному регламенту</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муниципального казенного учреждения Комитет по управлению </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муниципальным имуществом муниципального района </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Хворостянский Самарской области</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 предоставлению муниципальной услуги "Предоставление</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собственность субъектам малого и среднего</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предпринимательства арендуемого ими движимого и недвижимого</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имущества, находящегося в муниципальной собственности,</w:t>
      </w:r>
    </w:p>
    <w:p w:rsidR="00AF2755" w:rsidRPr="00362384" w:rsidRDefault="00AF2755"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в порядке реализации преимущественного права"</w:t>
      </w:r>
    </w:p>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97"/>
        <w:gridCol w:w="997"/>
        <w:gridCol w:w="997"/>
        <w:gridCol w:w="997"/>
        <w:gridCol w:w="997"/>
        <w:gridCol w:w="997"/>
        <w:gridCol w:w="997"/>
        <w:gridCol w:w="997"/>
        <w:gridCol w:w="2009"/>
      </w:tblGrid>
      <w:tr w:rsidR="0071408E" w:rsidRPr="00362384" w:rsidTr="00AF2755">
        <w:tc>
          <w:tcPr>
            <w:tcW w:w="3988" w:type="dxa"/>
            <w:gridSpan w:val="4"/>
            <w:vMerge w:val="restart"/>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nil"/>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В </w:t>
            </w:r>
            <w:r w:rsidR="00AF2755" w:rsidRPr="00362384">
              <w:rPr>
                <w:rFonts w:ascii="Times New Roman" w:eastAsiaTheme="minorEastAsia" w:hAnsi="Times New Roman"/>
                <w:sz w:val="24"/>
                <w:szCs w:val="24"/>
                <w:lang w:eastAsia="ru-RU"/>
              </w:rPr>
              <w:t>администрацию муниципального района Хворостянский Самарской области</w:t>
            </w: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997" w:type="dxa"/>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от</w:t>
            </w:r>
          </w:p>
        </w:tc>
        <w:tc>
          <w:tcPr>
            <w:tcW w:w="5000" w:type="dxa"/>
            <w:gridSpan w:val="4"/>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(для юридических лиц: организационно-правовая форма, полное наименование, сведения о государственной регистрации, ОГРН, ИНН; для индивидуального предпринимателя - сведения о государственной регистрации, фамилия, имя, отчество (при наличии), паспортные данные)</w:t>
            </w:r>
            <w:proofErr w:type="gramEnd"/>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1994" w:type="dxa"/>
            <w:gridSpan w:val="2"/>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Адрес:</w:t>
            </w:r>
          </w:p>
        </w:tc>
        <w:tc>
          <w:tcPr>
            <w:tcW w:w="4003" w:type="dxa"/>
            <w:gridSpan w:val="3"/>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(местонахождение юридического лица, место регистрации физического лица)</w:t>
            </w: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2991" w:type="dxa"/>
            <w:gridSpan w:val="3"/>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Телефон:</w:t>
            </w:r>
          </w:p>
        </w:tc>
        <w:tc>
          <w:tcPr>
            <w:tcW w:w="3006" w:type="dxa"/>
            <w:gridSpan w:val="2"/>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3988" w:type="dxa"/>
            <w:gridSpan w:val="4"/>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Адрес электронной почты:</w:t>
            </w:r>
          </w:p>
        </w:tc>
        <w:tc>
          <w:tcPr>
            <w:tcW w:w="2009" w:type="dxa"/>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3988" w:type="dxa"/>
            <w:gridSpan w:val="4"/>
            <w:vMerge/>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5997" w:type="dxa"/>
            <w:gridSpan w:val="5"/>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nil"/>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bookmarkStart w:id="47" w:name="P3172"/>
            <w:bookmarkEnd w:id="47"/>
            <w:r w:rsidRPr="00362384">
              <w:rPr>
                <w:rFonts w:ascii="Times New Roman" w:eastAsiaTheme="minorEastAsia" w:hAnsi="Times New Roman"/>
                <w:sz w:val="24"/>
                <w:szCs w:val="24"/>
                <w:lang w:eastAsia="ru-RU"/>
              </w:rPr>
              <w:t>Заявление</w:t>
            </w:r>
          </w:p>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о предоставлении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услуги "Предоставление в собственность субъектам малого и среднего предпринимательства арендуемого ими движимого (недвижимого) имущества, находящегося в </w:t>
            </w:r>
            <w:r w:rsidR="00AF2755" w:rsidRPr="00362384">
              <w:rPr>
                <w:rFonts w:ascii="Times New Roman" w:eastAsiaTheme="minorEastAsia" w:hAnsi="Times New Roman"/>
                <w:sz w:val="24"/>
                <w:szCs w:val="24"/>
                <w:lang w:eastAsia="ru-RU"/>
              </w:rPr>
              <w:t>муниципальной</w:t>
            </w:r>
            <w:r w:rsidRPr="00362384">
              <w:rPr>
                <w:rFonts w:ascii="Times New Roman" w:eastAsiaTheme="minorEastAsia" w:hAnsi="Times New Roman"/>
                <w:sz w:val="24"/>
                <w:szCs w:val="24"/>
                <w:lang w:eastAsia="ru-RU"/>
              </w:rPr>
              <w:t xml:space="preserve"> собственности, в порядке реализации преимущественного права"</w:t>
            </w:r>
          </w:p>
        </w:tc>
      </w:tr>
      <w:tr w:rsidR="0071408E" w:rsidRPr="00362384" w:rsidTr="00AF2755">
        <w:tc>
          <w:tcPr>
            <w:tcW w:w="9985" w:type="dxa"/>
            <w:gridSpan w:val="9"/>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nil"/>
              <w:left w:val="nil"/>
              <w:bottom w:val="nil"/>
              <w:right w:val="nil"/>
            </w:tcBorders>
          </w:tcPr>
          <w:p w:rsidR="0071408E" w:rsidRPr="00362384" w:rsidRDefault="0071408E" w:rsidP="00362384">
            <w:pPr>
              <w:widowControl w:val="0"/>
              <w:autoSpaceDE w:val="0"/>
              <w:autoSpaceDN w:val="0"/>
              <w:spacing w:after="0" w:line="240" w:lineRule="auto"/>
              <w:ind w:firstLine="283"/>
              <w:jc w:val="both"/>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lastRenderedPageBreak/>
              <w:t xml:space="preserve">В соответствии с Федеральным </w:t>
            </w:r>
            <w:hyperlink r:id="rId47">
              <w:r w:rsidRPr="00362384">
                <w:rPr>
                  <w:rFonts w:ascii="Times New Roman" w:eastAsiaTheme="minorEastAsia" w:hAnsi="Times New Roman"/>
                  <w:color w:val="0000FF"/>
                  <w:sz w:val="24"/>
                  <w:szCs w:val="24"/>
                  <w:lang w:eastAsia="ru-RU"/>
                </w:rPr>
                <w:t>законом</w:t>
              </w:r>
            </w:hyperlink>
            <w:r w:rsidR="00AF2755" w:rsidRPr="00362384">
              <w:rPr>
                <w:rFonts w:ascii="Times New Roman" w:eastAsiaTheme="minorEastAsia" w:hAnsi="Times New Roman"/>
                <w:sz w:val="24"/>
                <w:szCs w:val="24"/>
                <w:lang w:eastAsia="ru-RU"/>
              </w:rPr>
              <w:t xml:space="preserve"> от 22.07.2008 № 159-ФЗ «</w:t>
            </w:r>
            <w:r w:rsidRPr="00362384">
              <w:rPr>
                <w:rFonts w:ascii="Times New Roman" w:eastAsiaTheme="minorEastAsia" w:hAnsi="Times New Roman"/>
                <w:sz w:val="24"/>
                <w:szCs w:val="24"/>
                <w:lang w:eastAsia="ru-RU"/>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AF2755" w:rsidRPr="00362384">
              <w:rPr>
                <w:rFonts w:ascii="Times New Roman" w:eastAsiaTheme="minorEastAsia" w:hAnsi="Times New Roman"/>
                <w:sz w:val="24"/>
                <w:szCs w:val="24"/>
                <w:lang w:eastAsia="ru-RU"/>
              </w:rPr>
              <w:t>льные акты Российской Федерации»</w:t>
            </w:r>
            <w:r w:rsidRPr="00362384">
              <w:rPr>
                <w:rFonts w:ascii="Times New Roman" w:eastAsiaTheme="minorEastAsia" w:hAnsi="Times New Roman"/>
                <w:sz w:val="24"/>
                <w:szCs w:val="24"/>
                <w:lang w:eastAsia="ru-RU"/>
              </w:rPr>
              <w:t xml:space="preserve"> прошу предоставить в собственность в порядке реализации преимущественного права арендуемое в соответствии с договором аренды</w:t>
            </w:r>
            <w:proofErr w:type="gramEnd"/>
          </w:p>
        </w:tc>
      </w:tr>
      <w:tr w:rsidR="0071408E" w:rsidRPr="00362384" w:rsidTr="00AF2755">
        <w:tc>
          <w:tcPr>
            <w:tcW w:w="9985" w:type="dxa"/>
            <w:gridSpan w:val="9"/>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9985" w:type="dxa"/>
            <w:gridSpan w:val="9"/>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9985" w:type="dxa"/>
            <w:gridSpan w:val="9"/>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имущество, находящееся в собственности</w:t>
            </w:r>
            <w:r w:rsidR="00AF2755" w:rsidRPr="00362384">
              <w:rPr>
                <w:rFonts w:ascii="Times New Roman" w:eastAsiaTheme="minorEastAsia" w:hAnsi="Times New Roman"/>
                <w:sz w:val="24"/>
                <w:szCs w:val="24"/>
                <w:lang w:eastAsia="ru-RU"/>
              </w:rPr>
              <w:t xml:space="preserve"> муниципального района Хворостянский Самарской области</w:t>
            </w:r>
            <w:r w:rsidRPr="00362384">
              <w:rPr>
                <w:rFonts w:ascii="Times New Roman" w:eastAsiaTheme="minorEastAsia" w:hAnsi="Times New Roman"/>
                <w:sz w:val="24"/>
                <w:szCs w:val="24"/>
                <w:lang w:eastAsia="ru-RU"/>
              </w:rPr>
              <w:t>:</w:t>
            </w:r>
          </w:p>
        </w:tc>
      </w:tr>
      <w:tr w:rsidR="0071408E" w:rsidRPr="00362384" w:rsidTr="00AF2755">
        <w:tc>
          <w:tcPr>
            <w:tcW w:w="9985" w:type="dxa"/>
            <w:gridSpan w:val="9"/>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w:t>
            </w:r>
          </w:p>
        </w:tc>
      </w:tr>
      <w:tr w:rsidR="0071408E" w:rsidRPr="00362384" w:rsidTr="00AF2755">
        <w:tc>
          <w:tcPr>
            <w:tcW w:w="9985" w:type="dxa"/>
            <w:gridSpan w:val="9"/>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(наименование объекта недвижимого имущества)</w:t>
            </w:r>
          </w:p>
        </w:tc>
      </w:tr>
      <w:tr w:rsidR="0071408E" w:rsidRPr="00362384" w:rsidTr="00AF2755">
        <w:tc>
          <w:tcPr>
            <w:tcW w:w="2991" w:type="dxa"/>
            <w:gridSpan w:val="3"/>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roofErr w:type="gramStart"/>
            <w:r w:rsidRPr="00362384">
              <w:rPr>
                <w:rFonts w:ascii="Times New Roman" w:eastAsiaTheme="minorEastAsia" w:hAnsi="Times New Roman"/>
                <w:sz w:val="24"/>
                <w:szCs w:val="24"/>
                <w:lang w:eastAsia="ru-RU"/>
              </w:rPr>
              <w:t>расположенное</w:t>
            </w:r>
            <w:proofErr w:type="gramEnd"/>
            <w:r w:rsidRPr="00362384">
              <w:rPr>
                <w:rFonts w:ascii="Times New Roman" w:eastAsiaTheme="minorEastAsia" w:hAnsi="Times New Roman"/>
                <w:sz w:val="24"/>
                <w:szCs w:val="24"/>
                <w:lang w:eastAsia="ru-RU"/>
              </w:rPr>
              <w:t xml:space="preserve"> по адресу:</w:t>
            </w:r>
          </w:p>
        </w:tc>
        <w:tc>
          <w:tcPr>
            <w:tcW w:w="6994" w:type="dxa"/>
            <w:gridSpan w:val="6"/>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9985" w:type="dxa"/>
            <w:gridSpan w:val="9"/>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9985" w:type="dxa"/>
            <w:gridSpan w:val="9"/>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blPrEx>
          <w:tblBorders>
            <w:insideH w:val="single" w:sz="4" w:space="0" w:color="auto"/>
          </w:tblBorders>
        </w:tblPrEx>
        <w:tc>
          <w:tcPr>
            <w:tcW w:w="3988" w:type="dxa"/>
            <w:gridSpan w:val="4"/>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кадастровый номер (при наличии):</w:t>
            </w:r>
          </w:p>
        </w:tc>
        <w:tc>
          <w:tcPr>
            <w:tcW w:w="5997" w:type="dxa"/>
            <w:gridSpan w:val="5"/>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1994" w:type="dxa"/>
            <w:gridSpan w:val="2"/>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площадь:</w:t>
            </w:r>
          </w:p>
        </w:tc>
        <w:tc>
          <w:tcPr>
            <w:tcW w:w="7991" w:type="dxa"/>
            <w:gridSpan w:val="7"/>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w:t>
            </w:r>
          </w:p>
        </w:tc>
      </w:tr>
      <w:tr w:rsidR="0071408E" w:rsidRPr="00362384" w:rsidTr="00AF2755">
        <w:tc>
          <w:tcPr>
            <w:tcW w:w="6979" w:type="dxa"/>
            <w:gridSpan w:val="7"/>
            <w:tcBorders>
              <w:top w:val="nil"/>
              <w:left w:val="nil"/>
              <w:bottom w:val="nil"/>
              <w:right w:val="nil"/>
            </w:tcBorders>
          </w:tcPr>
          <w:p w:rsidR="0071408E" w:rsidRPr="00362384" w:rsidRDefault="0071408E" w:rsidP="00362384">
            <w:pPr>
              <w:widowControl w:val="0"/>
              <w:autoSpaceDE w:val="0"/>
              <w:autoSpaceDN w:val="0"/>
              <w:spacing w:after="0" w:line="240" w:lineRule="auto"/>
              <w:ind w:firstLine="283"/>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Порядок оплаты приобретаемого имущества:</w:t>
            </w:r>
          </w:p>
        </w:tc>
        <w:tc>
          <w:tcPr>
            <w:tcW w:w="3006" w:type="dxa"/>
            <w:gridSpan w:val="2"/>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(единовременно или в рассрочку посредством ежемесячных или ежеквартальных выплат в равных долях с указанием срока предоставления рассрочки)</w:t>
            </w:r>
          </w:p>
        </w:tc>
      </w:tr>
      <w:tr w:rsidR="0071408E" w:rsidRPr="00362384" w:rsidTr="00AF2755">
        <w:tc>
          <w:tcPr>
            <w:tcW w:w="9985" w:type="dxa"/>
            <w:gridSpan w:val="9"/>
            <w:tcBorders>
              <w:top w:val="nil"/>
              <w:left w:val="nil"/>
              <w:bottom w:val="nil"/>
              <w:right w:val="nil"/>
            </w:tcBorders>
          </w:tcPr>
          <w:p w:rsidR="0071408E" w:rsidRPr="00362384" w:rsidRDefault="0071408E" w:rsidP="00362384">
            <w:pPr>
              <w:widowControl w:val="0"/>
              <w:autoSpaceDE w:val="0"/>
              <w:autoSpaceDN w:val="0"/>
              <w:spacing w:after="0" w:line="240" w:lineRule="auto"/>
              <w:ind w:firstLine="283"/>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Информирую о реквизитах утвержденного проекта межевания территории (при наличии):</w:t>
            </w:r>
          </w:p>
        </w:tc>
      </w:tr>
      <w:tr w:rsidR="0071408E" w:rsidRPr="00362384" w:rsidTr="00AF2755">
        <w:tc>
          <w:tcPr>
            <w:tcW w:w="9985" w:type="dxa"/>
            <w:gridSpan w:val="9"/>
            <w:tcBorders>
              <w:top w:val="nil"/>
              <w:left w:val="nil"/>
              <w:bottom w:val="single" w:sz="4" w:space="0" w:color="auto"/>
              <w:right w:val="nil"/>
            </w:tcBorders>
          </w:tcPr>
          <w:p w:rsidR="0071408E" w:rsidRPr="00362384" w:rsidRDefault="003C57E0" w:rsidP="00362384">
            <w:pPr>
              <w:widowControl w:val="0"/>
              <w:tabs>
                <w:tab w:val="left" w:pos="1803"/>
              </w:tabs>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ab/>
            </w:r>
          </w:p>
        </w:tc>
      </w:tr>
      <w:tr w:rsidR="0071408E" w:rsidRPr="00362384" w:rsidTr="00AF2755">
        <w:tblPrEx>
          <w:tblBorders>
            <w:insideH w:val="single" w:sz="4" w:space="0" w:color="auto"/>
          </w:tblBorders>
        </w:tblPrEx>
        <w:tc>
          <w:tcPr>
            <w:tcW w:w="9985" w:type="dxa"/>
            <w:gridSpan w:val="9"/>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(указывается форма правового акта, наименование принявшего его органа, дата, номер и наименование правового акта, которым был утвержден проект межевания территории)</w:t>
            </w:r>
          </w:p>
        </w:tc>
      </w:tr>
      <w:tr w:rsidR="0071408E" w:rsidRPr="00362384" w:rsidTr="00AF2755">
        <w:tc>
          <w:tcPr>
            <w:tcW w:w="9985" w:type="dxa"/>
            <w:gridSpan w:val="9"/>
            <w:tcBorders>
              <w:top w:val="nil"/>
              <w:left w:val="nil"/>
              <w:bottom w:val="nil"/>
              <w:right w:val="nil"/>
            </w:tcBorders>
          </w:tcPr>
          <w:p w:rsidR="0071408E" w:rsidRPr="00362384" w:rsidRDefault="0071408E" w:rsidP="00362384">
            <w:pPr>
              <w:widowControl w:val="0"/>
              <w:autoSpaceDE w:val="0"/>
              <w:autoSpaceDN w:val="0"/>
              <w:spacing w:after="0" w:line="240" w:lineRule="auto"/>
              <w:ind w:firstLine="283"/>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Иная информация (в том числе о способе получения результата государственной услуги) ________________________________________</w:t>
            </w:r>
          </w:p>
        </w:tc>
      </w:tr>
      <w:tr w:rsidR="0071408E" w:rsidRPr="00362384" w:rsidTr="00AF2755">
        <w:tc>
          <w:tcPr>
            <w:tcW w:w="9985" w:type="dxa"/>
            <w:gridSpan w:val="9"/>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AF2755">
        <w:tc>
          <w:tcPr>
            <w:tcW w:w="9985" w:type="dxa"/>
            <w:gridSpan w:val="9"/>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ind w:firstLine="283"/>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 xml:space="preserve">Я даю согласие </w:t>
            </w:r>
            <w:r w:rsidR="00AF2755" w:rsidRPr="00362384">
              <w:rPr>
                <w:rFonts w:ascii="Times New Roman" w:eastAsiaTheme="minorEastAsia" w:hAnsi="Times New Roman"/>
                <w:sz w:val="24"/>
                <w:szCs w:val="24"/>
                <w:lang w:eastAsia="ru-RU"/>
              </w:rPr>
              <w:t>администрации</w:t>
            </w:r>
            <w:r w:rsidRPr="00362384">
              <w:rPr>
                <w:rFonts w:ascii="Times New Roman" w:eastAsiaTheme="minorEastAsia" w:hAnsi="Times New Roman"/>
                <w:sz w:val="24"/>
                <w:szCs w:val="24"/>
                <w:lang w:eastAsia="ru-RU"/>
              </w:rPr>
              <w:t xml:space="preserve"> </w:t>
            </w:r>
            <w:r w:rsidR="00AF2755" w:rsidRPr="00362384">
              <w:rPr>
                <w:rFonts w:ascii="Times New Roman" w:eastAsiaTheme="minorEastAsia" w:hAnsi="Times New Roman"/>
                <w:sz w:val="24"/>
                <w:szCs w:val="24"/>
                <w:lang w:eastAsia="ru-RU"/>
              </w:rPr>
              <w:t xml:space="preserve">муниципального района Хворостянский Самарской области (муниципальному казенному учреждению Комитет по управлению муниципальным имуществом муниципального района Хворостянский Самарской области) </w:t>
            </w:r>
            <w:r w:rsidRPr="00362384">
              <w:rPr>
                <w:rFonts w:ascii="Times New Roman" w:eastAsiaTheme="minorEastAsia" w:hAnsi="Times New Roman"/>
                <w:sz w:val="24"/>
                <w:szCs w:val="24"/>
                <w:lang w:eastAsia="ru-RU"/>
              </w:rPr>
              <w:t xml:space="preserve">на обработку и использование моих персональных данных. Я не возражаю против того, что мои персональные </w:t>
            </w:r>
            <w:r w:rsidRPr="00362384">
              <w:rPr>
                <w:rFonts w:ascii="Times New Roman" w:eastAsiaTheme="minorEastAsia" w:hAnsi="Times New Roman"/>
                <w:sz w:val="24"/>
                <w:szCs w:val="24"/>
                <w:lang w:eastAsia="ru-RU"/>
              </w:rPr>
              <w:lastRenderedPageBreak/>
              <w:t>данные могут передаваться третьим лицам на условиях и в порядке, определенных в соответствии с действующим законодательством.</w:t>
            </w:r>
          </w:p>
        </w:tc>
      </w:tr>
      <w:tr w:rsidR="0071408E" w:rsidRPr="00362384" w:rsidTr="00AF2755">
        <w:tc>
          <w:tcPr>
            <w:tcW w:w="9985" w:type="dxa"/>
            <w:gridSpan w:val="9"/>
            <w:tcBorders>
              <w:top w:val="nil"/>
              <w:left w:val="nil"/>
              <w:bottom w:val="nil"/>
              <w:right w:val="nil"/>
            </w:tcBorders>
          </w:tcPr>
          <w:p w:rsidR="0071408E" w:rsidRPr="00362384" w:rsidRDefault="0071408E" w:rsidP="00362384">
            <w:pPr>
              <w:widowControl w:val="0"/>
              <w:autoSpaceDE w:val="0"/>
              <w:autoSpaceDN w:val="0"/>
              <w:spacing w:after="0" w:line="240" w:lineRule="auto"/>
              <w:ind w:firstLine="283"/>
              <w:jc w:val="both"/>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lastRenderedPageBreak/>
              <w:t>Приложение:</w:t>
            </w:r>
          </w:p>
        </w:tc>
      </w:tr>
      <w:tr w:rsidR="0071408E" w:rsidRPr="00362384" w:rsidTr="00AF2755">
        <w:tc>
          <w:tcPr>
            <w:tcW w:w="997" w:type="dxa"/>
            <w:tcBorders>
              <w:top w:val="nil"/>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1.</w:t>
            </w:r>
          </w:p>
        </w:tc>
        <w:tc>
          <w:tcPr>
            <w:tcW w:w="8988" w:type="dxa"/>
            <w:gridSpan w:val="8"/>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w:t>
            </w:r>
          </w:p>
        </w:tc>
      </w:tr>
      <w:tr w:rsidR="0071408E" w:rsidRPr="00362384" w:rsidTr="00AF2755">
        <w:tc>
          <w:tcPr>
            <w:tcW w:w="997" w:type="dxa"/>
            <w:tcBorders>
              <w:top w:val="nil"/>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2.</w:t>
            </w:r>
          </w:p>
        </w:tc>
        <w:tc>
          <w:tcPr>
            <w:tcW w:w="8988" w:type="dxa"/>
            <w:gridSpan w:val="8"/>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w:t>
            </w:r>
          </w:p>
        </w:tc>
      </w:tr>
      <w:tr w:rsidR="0071408E" w:rsidRPr="00362384" w:rsidTr="00AF2755">
        <w:tc>
          <w:tcPr>
            <w:tcW w:w="997" w:type="dxa"/>
            <w:tcBorders>
              <w:top w:val="nil"/>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3.</w:t>
            </w:r>
          </w:p>
        </w:tc>
        <w:tc>
          <w:tcPr>
            <w:tcW w:w="8988" w:type="dxa"/>
            <w:gridSpan w:val="8"/>
            <w:tcBorders>
              <w:top w:val="single" w:sz="4" w:space="0" w:color="auto"/>
              <w:left w:val="nil"/>
              <w:bottom w:val="single" w:sz="4" w:space="0" w:color="auto"/>
              <w:right w:val="nil"/>
            </w:tcBorders>
          </w:tcPr>
          <w:p w:rsidR="0071408E" w:rsidRPr="00362384" w:rsidRDefault="0071408E" w:rsidP="00362384">
            <w:pPr>
              <w:widowControl w:val="0"/>
              <w:autoSpaceDE w:val="0"/>
              <w:autoSpaceDN w:val="0"/>
              <w:spacing w:after="0" w:line="240" w:lineRule="auto"/>
              <w:jc w:val="right"/>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w:t>
            </w:r>
          </w:p>
        </w:tc>
      </w:tr>
    </w:tbl>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3061"/>
        <w:gridCol w:w="340"/>
        <w:gridCol w:w="1417"/>
        <w:gridCol w:w="390"/>
        <w:gridCol w:w="4919"/>
      </w:tblGrid>
      <w:tr w:rsidR="0071408E" w:rsidRPr="00362384" w:rsidTr="00866C21">
        <w:tc>
          <w:tcPr>
            <w:tcW w:w="3061" w:type="dxa"/>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"___" _________ 20___ г.</w:t>
            </w:r>
          </w:p>
        </w:tc>
        <w:tc>
          <w:tcPr>
            <w:tcW w:w="340" w:type="dxa"/>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1417" w:type="dxa"/>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390" w:type="dxa"/>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4919" w:type="dxa"/>
            <w:tcBorders>
              <w:top w:val="nil"/>
              <w:left w:val="nil"/>
              <w:bottom w:val="single" w:sz="4" w:space="0" w:color="auto"/>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r>
      <w:tr w:rsidR="0071408E" w:rsidRPr="00362384" w:rsidTr="00866C21">
        <w:tc>
          <w:tcPr>
            <w:tcW w:w="3061" w:type="dxa"/>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340" w:type="dxa"/>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1417" w:type="dxa"/>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(подпись)</w:t>
            </w:r>
          </w:p>
        </w:tc>
        <w:tc>
          <w:tcPr>
            <w:tcW w:w="390" w:type="dxa"/>
            <w:tcBorders>
              <w:top w:val="nil"/>
              <w:left w:val="nil"/>
              <w:bottom w:val="nil"/>
              <w:right w:val="nil"/>
            </w:tcBorders>
          </w:tcPr>
          <w:p w:rsidR="0071408E" w:rsidRPr="00362384" w:rsidRDefault="0071408E" w:rsidP="00362384">
            <w:pPr>
              <w:widowControl w:val="0"/>
              <w:autoSpaceDE w:val="0"/>
              <w:autoSpaceDN w:val="0"/>
              <w:spacing w:after="0" w:line="240" w:lineRule="auto"/>
              <w:rPr>
                <w:rFonts w:ascii="Times New Roman" w:eastAsiaTheme="minorEastAsia" w:hAnsi="Times New Roman"/>
                <w:sz w:val="24"/>
                <w:szCs w:val="24"/>
                <w:lang w:eastAsia="ru-RU"/>
              </w:rPr>
            </w:pPr>
          </w:p>
        </w:tc>
        <w:tc>
          <w:tcPr>
            <w:tcW w:w="4919" w:type="dxa"/>
            <w:tcBorders>
              <w:top w:val="single" w:sz="4" w:space="0" w:color="auto"/>
              <w:left w:val="nil"/>
              <w:bottom w:val="nil"/>
              <w:right w:val="nil"/>
            </w:tcBorders>
          </w:tcPr>
          <w:p w:rsidR="0071408E" w:rsidRPr="00362384" w:rsidRDefault="0071408E" w:rsidP="00362384">
            <w:pPr>
              <w:widowControl w:val="0"/>
              <w:autoSpaceDE w:val="0"/>
              <w:autoSpaceDN w:val="0"/>
              <w:spacing w:after="0" w:line="240" w:lineRule="auto"/>
              <w:jc w:val="center"/>
              <w:rPr>
                <w:rFonts w:ascii="Times New Roman" w:eastAsiaTheme="minorEastAsia" w:hAnsi="Times New Roman"/>
                <w:sz w:val="24"/>
                <w:szCs w:val="24"/>
                <w:lang w:eastAsia="ru-RU"/>
              </w:rPr>
            </w:pPr>
            <w:r w:rsidRPr="00362384">
              <w:rPr>
                <w:rFonts w:ascii="Times New Roman" w:eastAsiaTheme="minorEastAsia" w:hAnsi="Times New Roman"/>
                <w:sz w:val="24"/>
                <w:szCs w:val="24"/>
                <w:lang w:eastAsia="ru-RU"/>
              </w:rPr>
              <w:t>(Ф.И.О., должность (для юридических лиц), дата и номер доверенности, иного документа в случае, если от имени заявителя действует его представитель)</w:t>
            </w:r>
          </w:p>
        </w:tc>
      </w:tr>
    </w:tbl>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autoSpaceDE w:val="0"/>
        <w:autoSpaceDN w:val="0"/>
        <w:spacing w:after="0" w:line="240" w:lineRule="auto"/>
        <w:jc w:val="both"/>
        <w:rPr>
          <w:rFonts w:ascii="Times New Roman" w:eastAsiaTheme="minorEastAsia" w:hAnsi="Times New Roman"/>
          <w:sz w:val="24"/>
          <w:szCs w:val="24"/>
          <w:lang w:eastAsia="ru-RU"/>
        </w:rPr>
      </w:pPr>
    </w:p>
    <w:p w:rsidR="0071408E" w:rsidRPr="00362384" w:rsidRDefault="0071408E" w:rsidP="00362384">
      <w:pPr>
        <w:widowControl w:val="0"/>
        <w:pBdr>
          <w:bottom w:val="single" w:sz="6" w:space="0" w:color="auto"/>
        </w:pBdr>
        <w:autoSpaceDE w:val="0"/>
        <w:autoSpaceDN w:val="0"/>
        <w:spacing w:before="100" w:after="0" w:line="240" w:lineRule="auto"/>
        <w:jc w:val="both"/>
        <w:rPr>
          <w:rFonts w:ascii="Times New Roman" w:eastAsiaTheme="minorEastAsia" w:hAnsi="Times New Roman"/>
          <w:sz w:val="24"/>
          <w:szCs w:val="24"/>
          <w:lang w:eastAsia="ru-RU"/>
        </w:rPr>
      </w:pPr>
    </w:p>
    <w:sectPr w:rsidR="0071408E" w:rsidRPr="00362384" w:rsidSect="0071408E">
      <w:headerReference w:type="default" r:id="rId48"/>
      <w:pgSz w:w="11906" w:h="16838"/>
      <w:pgMar w:top="851" w:right="851"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70D" w:rsidRDefault="0092370D" w:rsidP="00A355A8">
      <w:pPr>
        <w:spacing w:after="0" w:line="240" w:lineRule="auto"/>
      </w:pPr>
      <w:r>
        <w:separator/>
      </w:r>
    </w:p>
  </w:endnote>
  <w:endnote w:type="continuationSeparator" w:id="0">
    <w:p w:rsidR="0092370D" w:rsidRDefault="0092370D" w:rsidP="00A35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70D" w:rsidRDefault="0092370D" w:rsidP="00A355A8">
      <w:pPr>
        <w:spacing w:after="0" w:line="240" w:lineRule="auto"/>
      </w:pPr>
      <w:r>
        <w:separator/>
      </w:r>
    </w:p>
  </w:footnote>
  <w:footnote w:type="continuationSeparator" w:id="0">
    <w:p w:rsidR="0092370D" w:rsidRDefault="0092370D" w:rsidP="00A355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822028"/>
      <w:docPartObj>
        <w:docPartGallery w:val="Page Numbers (Top of Page)"/>
        <w:docPartUnique/>
      </w:docPartObj>
    </w:sdtPr>
    <w:sdtEndPr>
      <w:rPr>
        <w:rFonts w:ascii="Times New Roman" w:hAnsi="Times New Roman"/>
        <w:sz w:val="24"/>
        <w:szCs w:val="24"/>
      </w:rPr>
    </w:sdtEndPr>
    <w:sdtContent>
      <w:p w:rsidR="005F5E99" w:rsidRPr="00A355A8" w:rsidRDefault="005F5E99">
        <w:pPr>
          <w:pStyle w:val="a3"/>
          <w:jc w:val="center"/>
          <w:rPr>
            <w:rFonts w:ascii="Times New Roman" w:hAnsi="Times New Roman"/>
            <w:sz w:val="24"/>
            <w:szCs w:val="24"/>
          </w:rPr>
        </w:pPr>
        <w:r w:rsidRPr="00A355A8">
          <w:rPr>
            <w:rFonts w:ascii="Times New Roman" w:hAnsi="Times New Roman"/>
            <w:sz w:val="24"/>
            <w:szCs w:val="24"/>
          </w:rPr>
          <w:fldChar w:fldCharType="begin"/>
        </w:r>
        <w:r w:rsidRPr="00A355A8">
          <w:rPr>
            <w:rFonts w:ascii="Times New Roman" w:hAnsi="Times New Roman"/>
            <w:sz w:val="24"/>
            <w:szCs w:val="24"/>
          </w:rPr>
          <w:instrText>PAGE   \* MERGEFORMAT</w:instrText>
        </w:r>
        <w:r w:rsidRPr="00A355A8">
          <w:rPr>
            <w:rFonts w:ascii="Times New Roman" w:hAnsi="Times New Roman"/>
            <w:sz w:val="24"/>
            <w:szCs w:val="24"/>
          </w:rPr>
          <w:fldChar w:fldCharType="separate"/>
        </w:r>
        <w:r w:rsidR="00362384">
          <w:rPr>
            <w:rFonts w:ascii="Times New Roman" w:hAnsi="Times New Roman"/>
            <w:noProof/>
            <w:sz w:val="24"/>
            <w:szCs w:val="24"/>
          </w:rPr>
          <w:t>172</w:t>
        </w:r>
        <w:r w:rsidRPr="00A355A8">
          <w:rPr>
            <w:rFonts w:ascii="Times New Roman" w:hAnsi="Times New Roman"/>
            <w:sz w:val="24"/>
            <w:szCs w:val="24"/>
          </w:rPr>
          <w:fldChar w:fldCharType="end"/>
        </w:r>
      </w:p>
    </w:sdtContent>
  </w:sdt>
  <w:p w:rsidR="005F5E99" w:rsidRDefault="005F5E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63F"/>
    <w:rsid w:val="00000946"/>
    <w:rsid w:val="00002143"/>
    <w:rsid w:val="0000369E"/>
    <w:rsid w:val="000051B7"/>
    <w:rsid w:val="00011B0D"/>
    <w:rsid w:val="00012444"/>
    <w:rsid w:val="00012776"/>
    <w:rsid w:val="00014857"/>
    <w:rsid w:val="000179B2"/>
    <w:rsid w:val="00020862"/>
    <w:rsid w:val="00020A02"/>
    <w:rsid w:val="000213C6"/>
    <w:rsid w:val="00021ACA"/>
    <w:rsid w:val="00023BBB"/>
    <w:rsid w:val="00024090"/>
    <w:rsid w:val="000247C9"/>
    <w:rsid w:val="00024F33"/>
    <w:rsid w:val="000257CC"/>
    <w:rsid w:val="00025D82"/>
    <w:rsid w:val="00027F31"/>
    <w:rsid w:val="00030C9A"/>
    <w:rsid w:val="00031658"/>
    <w:rsid w:val="000338FE"/>
    <w:rsid w:val="00036129"/>
    <w:rsid w:val="00041046"/>
    <w:rsid w:val="0004186E"/>
    <w:rsid w:val="00044E52"/>
    <w:rsid w:val="00045666"/>
    <w:rsid w:val="000463FD"/>
    <w:rsid w:val="00046461"/>
    <w:rsid w:val="000470FF"/>
    <w:rsid w:val="000521C6"/>
    <w:rsid w:val="00052EFC"/>
    <w:rsid w:val="00053519"/>
    <w:rsid w:val="0005494F"/>
    <w:rsid w:val="00054B76"/>
    <w:rsid w:val="00054FA6"/>
    <w:rsid w:val="00057502"/>
    <w:rsid w:val="00060AE6"/>
    <w:rsid w:val="00061165"/>
    <w:rsid w:val="00062342"/>
    <w:rsid w:val="0006240A"/>
    <w:rsid w:val="000638EB"/>
    <w:rsid w:val="000640BB"/>
    <w:rsid w:val="0006587D"/>
    <w:rsid w:val="00066676"/>
    <w:rsid w:val="000666C1"/>
    <w:rsid w:val="000677C1"/>
    <w:rsid w:val="000716FF"/>
    <w:rsid w:val="00074537"/>
    <w:rsid w:val="0007713C"/>
    <w:rsid w:val="000779B3"/>
    <w:rsid w:val="000801A0"/>
    <w:rsid w:val="000819BC"/>
    <w:rsid w:val="00081D99"/>
    <w:rsid w:val="00085459"/>
    <w:rsid w:val="00085A1F"/>
    <w:rsid w:val="00085F12"/>
    <w:rsid w:val="00086728"/>
    <w:rsid w:val="0008767F"/>
    <w:rsid w:val="00090E26"/>
    <w:rsid w:val="00091914"/>
    <w:rsid w:val="000922AF"/>
    <w:rsid w:val="00093590"/>
    <w:rsid w:val="00093C0B"/>
    <w:rsid w:val="00093DE2"/>
    <w:rsid w:val="00093F8A"/>
    <w:rsid w:val="00095613"/>
    <w:rsid w:val="00096AEF"/>
    <w:rsid w:val="00096F3E"/>
    <w:rsid w:val="0009723A"/>
    <w:rsid w:val="000A16BB"/>
    <w:rsid w:val="000A2C01"/>
    <w:rsid w:val="000A6EC8"/>
    <w:rsid w:val="000B14D2"/>
    <w:rsid w:val="000B1C8A"/>
    <w:rsid w:val="000B2F2E"/>
    <w:rsid w:val="000B2FFD"/>
    <w:rsid w:val="000B3B19"/>
    <w:rsid w:val="000C0036"/>
    <w:rsid w:val="000C0248"/>
    <w:rsid w:val="000C0734"/>
    <w:rsid w:val="000C17D8"/>
    <w:rsid w:val="000C3D1E"/>
    <w:rsid w:val="000C3FD7"/>
    <w:rsid w:val="000C473B"/>
    <w:rsid w:val="000C489B"/>
    <w:rsid w:val="000C561E"/>
    <w:rsid w:val="000C747B"/>
    <w:rsid w:val="000D4025"/>
    <w:rsid w:val="000D4DD5"/>
    <w:rsid w:val="000D6572"/>
    <w:rsid w:val="000E175B"/>
    <w:rsid w:val="000E33AF"/>
    <w:rsid w:val="000E3B9B"/>
    <w:rsid w:val="000E4220"/>
    <w:rsid w:val="000E5180"/>
    <w:rsid w:val="000E524B"/>
    <w:rsid w:val="000E632E"/>
    <w:rsid w:val="000E638F"/>
    <w:rsid w:val="000E75BB"/>
    <w:rsid w:val="000F05B3"/>
    <w:rsid w:val="000F1710"/>
    <w:rsid w:val="000F1757"/>
    <w:rsid w:val="000F3420"/>
    <w:rsid w:val="000F429D"/>
    <w:rsid w:val="000F796D"/>
    <w:rsid w:val="0010243C"/>
    <w:rsid w:val="00103ACD"/>
    <w:rsid w:val="001060DB"/>
    <w:rsid w:val="0010799A"/>
    <w:rsid w:val="0011165A"/>
    <w:rsid w:val="0011387B"/>
    <w:rsid w:val="00114EB8"/>
    <w:rsid w:val="0011552E"/>
    <w:rsid w:val="00115CD4"/>
    <w:rsid w:val="001169CC"/>
    <w:rsid w:val="00116F97"/>
    <w:rsid w:val="0011761C"/>
    <w:rsid w:val="00120300"/>
    <w:rsid w:val="0012072D"/>
    <w:rsid w:val="00127CC0"/>
    <w:rsid w:val="00131FE7"/>
    <w:rsid w:val="001356D9"/>
    <w:rsid w:val="0013671E"/>
    <w:rsid w:val="0013747C"/>
    <w:rsid w:val="00137E17"/>
    <w:rsid w:val="00142158"/>
    <w:rsid w:val="00144E5D"/>
    <w:rsid w:val="0014502F"/>
    <w:rsid w:val="00145989"/>
    <w:rsid w:val="001464D8"/>
    <w:rsid w:val="00150171"/>
    <w:rsid w:val="00154C11"/>
    <w:rsid w:val="00156195"/>
    <w:rsid w:val="00157725"/>
    <w:rsid w:val="001602BA"/>
    <w:rsid w:val="00160CCB"/>
    <w:rsid w:val="00162396"/>
    <w:rsid w:val="00162CBC"/>
    <w:rsid w:val="00162F57"/>
    <w:rsid w:val="001646BF"/>
    <w:rsid w:val="00164EF5"/>
    <w:rsid w:val="00165B77"/>
    <w:rsid w:val="00173206"/>
    <w:rsid w:val="001764B6"/>
    <w:rsid w:val="0018081B"/>
    <w:rsid w:val="00182682"/>
    <w:rsid w:val="001840C9"/>
    <w:rsid w:val="00184884"/>
    <w:rsid w:val="001901BF"/>
    <w:rsid w:val="0019280C"/>
    <w:rsid w:val="001933A8"/>
    <w:rsid w:val="00193433"/>
    <w:rsid w:val="00194CDE"/>
    <w:rsid w:val="00195A19"/>
    <w:rsid w:val="00197205"/>
    <w:rsid w:val="001A629A"/>
    <w:rsid w:val="001A6401"/>
    <w:rsid w:val="001B0038"/>
    <w:rsid w:val="001B1694"/>
    <w:rsid w:val="001B1780"/>
    <w:rsid w:val="001B3F6F"/>
    <w:rsid w:val="001B5D15"/>
    <w:rsid w:val="001B7E8D"/>
    <w:rsid w:val="001C0957"/>
    <w:rsid w:val="001C0DE3"/>
    <w:rsid w:val="001C1049"/>
    <w:rsid w:val="001C15D4"/>
    <w:rsid w:val="001C1B39"/>
    <w:rsid w:val="001C3CD9"/>
    <w:rsid w:val="001C58D0"/>
    <w:rsid w:val="001C5E3B"/>
    <w:rsid w:val="001C7433"/>
    <w:rsid w:val="001D05B8"/>
    <w:rsid w:val="001D1E94"/>
    <w:rsid w:val="001D25B3"/>
    <w:rsid w:val="001D49A1"/>
    <w:rsid w:val="001D4F1D"/>
    <w:rsid w:val="001D529F"/>
    <w:rsid w:val="001D536F"/>
    <w:rsid w:val="001D5764"/>
    <w:rsid w:val="001D578A"/>
    <w:rsid w:val="001D6CB3"/>
    <w:rsid w:val="001D7331"/>
    <w:rsid w:val="001D7B40"/>
    <w:rsid w:val="001E00EE"/>
    <w:rsid w:val="001E05D6"/>
    <w:rsid w:val="001E40EE"/>
    <w:rsid w:val="001E6E45"/>
    <w:rsid w:val="001E713E"/>
    <w:rsid w:val="001F09A0"/>
    <w:rsid w:val="001F1849"/>
    <w:rsid w:val="001F308B"/>
    <w:rsid w:val="001F5F52"/>
    <w:rsid w:val="001F60BC"/>
    <w:rsid w:val="001F745F"/>
    <w:rsid w:val="001F7F7E"/>
    <w:rsid w:val="002006FD"/>
    <w:rsid w:val="00200AC9"/>
    <w:rsid w:val="00202AA0"/>
    <w:rsid w:val="002035E8"/>
    <w:rsid w:val="00203B03"/>
    <w:rsid w:val="00205D3C"/>
    <w:rsid w:val="002078EA"/>
    <w:rsid w:val="00211862"/>
    <w:rsid w:val="00212448"/>
    <w:rsid w:val="00212687"/>
    <w:rsid w:val="002135F6"/>
    <w:rsid w:val="00213B43"/>
    <w:rsid w:val="002143EB"/>
    <w:rsid w:val="002148F7"/>
    <w:rsid w:val="00214D39"/>
    <w:rsid w:val="00216CCF"/>
    <w:rsid w:val="00221CC0"/>
    <w:rsid w:val="002220B6"/>
    <w:rsid w:val="00222122"/>
    <w:rsid w:val="002231DE"/>
    <w:rsid w:val="002236C8"/>
    <w:rsid w:val="00223705"/>
    <w:rsid w:val="0022589B"/>
    <w:rsid w:val="00225FE3"/>
    <w:rsid w:val="0022721D"/>
    <w:rsid w:val="00227981"/>
    <w:rsid w:val="00233941"/>
    <w:rsid w:val="00235214"/>
    <w:rsid w:val="00235351"/>
    <w:rsid w:val="00237BA8"/>
    <w:rsid w:val="00237BEB"/>
    <w:rsid w:val="0024046F"/>
    <w:rsid w:val="00240FEC"/>
    <w:rsid w:val="002411E4"/>
    <w:rsid w:val="0024538A"/>
    <w:rsid w:val="00245EFE"/>
    <w:rsid w:val="00250C23"/>
    <w:rsid w:val="0025143C"/>
    <w:rsid w:val="002523F7"/>
    <w:rsid w:val="00252E3C"/>
    <w:rsid w:val="0025348C"/>
    <w:rsid w:val="002573B4"/>
    <w:rsid w:val="00257B36"/>
    <w:rsid w:val="00262E69"/>
    <w:rsid w:val="0026585B"/>
    <w:rsid w:val="002703DF"/>
    <w:rsid w:val="00270F1C"/>
    <w:rsid w:val="00271F41"/>
    <w:rsid w:val="00272443"/>
    <w:rsid w:val="0027264F"/>
    <w:rsid w:val="002735D5"/>
    <w:rsid w:val="00274E6A"/>
    <w:rsid w:val="00276D03"/>
    <w:rsid w:val="00283C86"/>
    <w:rsid w:val="00283EA1"/>
    <w:rsid w:val="00284F55"/>
    <w:rsid w:val="00285961"/>
    <w:rsid w:val="002866D0"/>
    <w:rsid w:val="00287FED"/>
    <w:rsid w:val="002908BF"/>
    <w:rsid w:val="00290E3F"/>
    <w:rsid w:val="00292337"/>
    <w:rsid w:val="002934A1"/>
    <w:rsid w:val="00295FEF"/>
    <w:rsid w:val="00296F41"/>
    <w:rsid w:val="0029711D"/>
    <w:rsid w:val="00297DF6"/>
    <w:rsid w:val="002A252E"/>
    <w:rsid w:val="002A29E0"/>
    <w:rsid w:val="002A6846"/>
    <w:rsid w:val="002A702E"/>
    <w:rsid w:val="002B1035"/>
    <w:rsid w:val="002B292C"/>
    <w:rsid w:val="002B2C12"/>
    <w:rsid w:val="002B2D2C"/>
    <w:rsid w:val="002B3BA1"/>
    <w:rsid w:val="002C23A4"/>
    <w:rsid w:val="002C3D0C"/>
    <w:rsid w:val="002C472B"/>
    <w:rsid w:val="002C4D93"/>
    <w:rsid w:val="002C587A"/>
    <w:rsid w:val="002D0BAB"/>
    <w:rsid w:val="002D15B9"/>
    <w:rsid w:val="002D277F"/>
    <w:rsid w:val="002D38A1"/>
    <w:rsid w:val="002D4475"/>
    <w:rsid w:val="002D5F8E"/>
    <w:rsid w:val="002E0324"/>
    <w:rsid w:val="002E0E7A"/>
    <w:rsid w:val="002E166A"/>
    <w:rsid w:val="002E25A1"/>
    <w:rsid w:val="002E2F09"/>
    <w:rsid w:val="002E44A3"/>
    <w:rsid w:val="002E7C93"/>
    <w:rsid w:val="002F071A"/>
    <w:rsid w:val="002F196C"/>
    <w:rsid w:val="002F1DC8"/>
    <w:rsid w:val="002F1F46"/>
    <w:rsid w:val="002F2C25"/>
    <w:rsid w:val="002F2E83"/>
    <w:rsid w:val="002F36F9"/>
    <w:rsid w:val="002F54C0"/>
    <w:rsid w:val="002F5929"/>
    <w:rsid w:val="002F5999"/>
    <w:rsid w:val="002F7503"/>
    <w:rsid w:val="002F7818"/>
    <w:rsid w:val="002F7C30"/>
    <w:rsid w:val="00300014"/>
    <w:rsid w:val="00302C0B"/>
    <w:rsid w:val="003033A7"/>
    <w:rsid w:val="00303482"/>
    <w:rsid w:val="00303A34"/>
    <w:rsid w:val="00305FCF"/>
    <w:rsid w:val="003065D7"/>
    <w:rsid w:val="003175D9"/>
    <w:rsid w:val="00320125"/>
    <w:rsid w:val="0032222D"/>
    <w:rsid w:val="0032241F"/>
    <w:rsid w:val="00323B68"/>
    <w:rsid w:val="00323C69"/>
    <w:rsid w:val="003245F7"/>
    <w:rsid w:val="00324E64"/>
    <w:rsid w:val="00324F61"/>
    <w:rsid w:val="003303E8"/>
    <w:rsid w:val="00333B2A"/>
    <w:rsid w:val="003352A3"/>
    <w:rsid w:val="003360DC"/>
    <w:rsid w:val="00342306"/>
    <w:rsid w:val="0034233C"/>
    <w:rsid w:val="00342ED7"/>
    <w:rsid w:val="003438E9"/>
    <w:rsid w:val="00345D26"/>
    <w:rsid w:val="003464E5"/>
    <w:rsid w:val="0035057C"/>
    <w:rsid w:val="0035078D"/>
    <w:rsid w:val="00351BCD"/>
    <w:rsid w:val="00352DC0"/>
    <w:rsid w:val="003536FE"/>
    <w:rsid w:val="00355D38"/>
    <w:rsid w:val="003568CA"/>
    <w:rsid w:val="00357620"/>
    <w:rsid w:val="003577B7"/>
    <w:rsid w:val="00360794"/>
    <w:rsid w:val="00362384"/>
    <w:rsid w:val="0036529F"/>
    <w:rsid w:val="00366A89"/>
    <w:rsid w:val="00367E85"/>
    <w:rsid w:val="003705DD"/>
    <w:rsid w:val="003705E8"/>
    <w:rsid w:val="00371323"/>
    <w:rsid w:val="00373011"/>
    <w:rsid w:val="00381D83"/>
    <w:rsid w:val="0038256F"/>
    <w:rsid w:val="0038671F"/>
    <w:rsid w:val="00386F61"/>
    <w:rsid w:val="00387D0F"/>
    <w:rsid w:val="00390FDF"/>
    <w:rsid w:val="003919EE"/>
    <w:rsid w:val="0039270E"/>
    <w:rsid w:val="00393D28"/>
    <w:rsid w:val="00393E23"/>
    <w:rsid w:val="00394313"/>
    <w:rsid w:val="003959C3"/>
    <w:rsid w:val="00395B3A"/>
    <w:rsid w:val="00395E2C"/>
    <w:rsid w:val="003968AC"/>
    <w:rsid w:val="003A0B07"/>
    <w:rsid w:val="003A0C23"/>
    <w:rsid w:val="003A4AAE"/>
    <w:rsid w:val="003A559D"/>
    <w:rsid w:val="003A5FB2"/>
    <w:rsid w:val="003A793A"/>
    <w:rsid w:val="003B302F"/>
    <w:rsid w:val="003B4BC6"/>
    <w:rsid w:val="003B5964"/>
    <w:rsid w:val="003B62AB"/>
    <w:rsid w:val="003C0C6C"/>
    <w:rsid w:val="003C191A"/>
    <w:rsid w:val="003C2DB3"/>
    <w:rsid w:val="003C57E0"/>
    <w:rsid w:val="003C6678"/>
    <w:rsid w:val="003C6EAA"/>
    <w:rsid w:val="003C723A"/>
    <w:rsid w:val="003C79CA"/>
    <w:rsid w:val="003D1A60"/>
    <w:rsid w:val="003D2107"/>
    <w:rsid w:val="003D41A9"/>
    <w:rsid w:val="003D43A3"/>
    <w:rsid w:val="003D5482"/>
    <w:rsid w:val="003D57D9"/>
    <w:rsid w:val="003D5993"/>
    <w:rsid w:val="003D65F3"/>
    <w:rsid w:val="003D71FA"/>
    <w:rsid w:val="003E02EE"/>
    <w:rsid w:val="003E0BEE"/>
    <w:rsid w:val="003E231A"/>
    <w:rsid w:val="003E233D"/>
    <w:rsid w:val="003E2B0F"/>
    <w:rsid w:val="003E798F"/>
    <w:rsid w:val="003F12AA"/>
    <w:rsid w:val="003F228C"/>
    <w:rsid w:val="003F2D0C"/>
    <w:rsid w:val="003F2E17"/>
    <w:rsid w:val="003F3824"/>
    <w:rsid w:val="003F3C6F"/>
    <w:rsid w:val="003F3D89"/>
    <w:rsid w:val="003F4713"/>
    <w:rsid w:val="003F663D"/>
    <w:rsid w:val="003F6BCE"/>
    <w:rsid w:val="004007C6"/>
    <w:rsid w:val="004020DD"/>
    <w:rsid w:val="00402929"/>
    <w:rsid w:val="004033AC"/>
    <w:rsid w:val="00407186"/>
    <w:rsid w:val="004072D3"/>
    <w:rsid w:val="00411055"/>
    <w:rsid w:val="00411854"/>
    <w:rsid w:val="0041196A"/>
    <w:rsid w:val="00413936"/>
    <w:rsid w:val="004154AF"/>
    <w:rsid w:val="00416114"/>
    <w:rsid w:val="0041699C"/>
    <w:rsid w:val="00417EAF"/>
    <w:rsid w:val="004210B9"/>
    <w:rsid w:val="004210CC"/>
    <w:rsid w:val="00421F7D"/>
    <w:rsid w:val="004248E5"/>
    <w:rsid w:val="00431421"/>
    <w:rsid w:val="0043710C"/>
    <w:rsid w:val="004412AF"/>
    <w:rsid w:val="004442EA"/>
    <w:rsid w:val="00445531"/>
    <w:rsid w:val="00447E69"/>
    <w:rsid w:val="004502F0"/>
    <w:rsid w:val="00451135"/>
    <w:rsid w:val="00451FCB"/>
    <w:rsid w:val="00452E9F"/>
    <w:rsid w:val="00452EDC"/>
    <w:rsid w:val="00453F8B"/>
    <w:rsid w:val="00456122"/>
    <w:rsid w:val="0045785F"/>
    <w:rsid w:val="004609AD"/>
    <w:rsid w:val="00465D69"/>
    <w:rsid w:val="00466F1F"/>
    <w:rsid w:val="00467D56"/>
    <w:rsid w:val="00474AB6"/>
    <w:rsid w:val="00476062"/>
    <w:rsid w:val="00476EC3"/>
    <w:rsid w:val="0048126C"/>
    <w:rsid w:val="00483036"/>
    <w:rsid w:val="0048581D"/>
    <w:rsid w:val="00486C9F"/>
    <w:rsid w:val="004918B6"/>
    <w:rsid w:val="00492159"/>
    <w:rsid w:val="00492CFA"/>
    <w:rsid w:val="00492E1B"/>
    <w:rsid w:val="004937A3"/>
    <w:rsid w:val="004956FC"/>
    <w:rsid w:val="0049626A"/>
    <w:rsid w:val="004A0331"/>
    <w:rsid w:val="004A3DC2"/>
    <w:rsid w:val="004A529C"/>
    <w:rsid w:val="004A53E1"/>
    <w:rsid w:val="004A604F"/>
    <w:rsid w:val="004A6717"/>
    <w:rsid w:val="004B09D7"/>
    <w:rsid w:val="004B25E2"/>
    <w:rsid w:val="004B27C3"/>
    <w:rsid w:val="004B2CAC"/>
    <w:rsid w:val="004B3576"/>
    <w:rsid w:val="004B56A2"/>
    <w:rsid w:val="004B764B"/>
    <w:rsid w:val="004B7946"/>
    <w:rsid w:val="004B7C2E"/>
    <w:rsid w:val="004B7E59"/>
    <w:rsid w:val="004C0113"/>
    <w:rsid w:val="004C08E0"/>
    <w:rsid w:val="004C30E1"/>
    <w:rsid w:val="004C555A"/>
    <w:rsid w:val="004C6E9D"/>
    <w:rsid w:val="004C6F61"/>
    <w:rsid w:val="004D1391"/>
    <w:rsid w:val="004D49C0"/>
    <w:rsid w:val="004E2A49"/>
    <w:rsid w:val="004E2CA7"/>
    <w:rsid w:val="004E3245"/>
    <w:rsid w:val="004E405E"/>
    <w:rsid w:val="004E41B0"/>
    <w:rsid w:val="004E4FE6"/>
    <w:rsid w:val="004E66FF"/>
    <w:rsid w:val="004E741E"/>
    <w:rsid w:val="004F0C30"/>
    <w:rsid w:val="004F19F1"/>
    <w:rsid w:val="004F1FD7"/>
    <w:rsid w:val="004F2302"/>
    <w:rsid w:val="004F2F5C"/>
    <w:rsid w:val="004F3466"/>
    <w:rsid w:val="004F35BE"/>
    <w:rsid w:val="004F5158"/>
    <w:rsid w:val="004F5391"/>
    <w:rsid w:val="004F55D1"/>
    <w:rsid w:val="004F6565"/>
    <w:rsid w:val="00501839"/>
    <w:rsid w:val="00504E4C"/>
    <w:rsid w:val="00505D58"/>
    <w:rsid w:val="00505E03"/>
    <w:rsid w:val="00506FB8"/>
    <w:rsid w:val="00510A03"/>
    <w:rsid w:val="00511275"/>
    <w:rsid w:val="00512076"/>
    <w:rsid w:val="005129AE"/>
    <w:rsid w:val="00513ED2"/>
    <w:rsid w:val="00513FB0"/>
    <w:rsid w:val="00514299"/>
    <w:rsid w:val="00514F31"/>
    <w:rsid w:val="00515139"/>
    <w:rsid w:val="0052084A"/>
    <w:rsid w:val="0052539A"/>
    <w:rsid w:val="00525BF0"/>
    <w:rsid w:val="00526060"/>
    <w:rsid w:val="00530C0A"/>
    <w:rsid w:val="00531DA7"/>
    <w:rsid w:val="00533710"/>
    <w:rsid w:val="00533A8B"/>
    <w:rsid w:val="00533C77"/>
    <w:rsid w:val="00535B47"/>
    <w:rsid w:val="0053640C"/>
    <w:rsid w:val="00536D72"/>
    <w:rsid w:val="005374D3"/>
    <w:rsid w:val="00537B57"/>
    <w:rsid w:val="00540005"/>
    <w:rsid w:val="005435B5"/>
    <w:rsid w:val="005448DF"/>
    <w:rsid w:val="00546436"/>
    <w:rsid w:val="00546625"/>
    <w:rsid w:val="005468F6"/>
    <w:rsid w:val="00547983"/>
    <w:rsid w:val="00547EA2"/>
    <w:rsid w:val="005510B2"/>
    <w:rsid w:val="005517D8"/>
    <w:rsid w:val="00552C4C"/>
    <w:rsid w:val="005532BE"/>
    <w:rsid w:val="00554A09"/>
    <w:rsid w:val="00555804"/>
    <w:rsid w:val="00557CDD"/>
    <w:rsid w:val="005638AD"/>
    <w:rsid w:val="00563D73"/>
    <w:rsid w:val="00564F19"/>
    <w:rsid w:val="005658FA"/>
    <w:rsid w:val="00565D78"/>
    <w:rsid w:val="00565E88"/>
    <w:rsid w:val="005707BF"/>
    <w:rsid w:val="00573BF7"/>
    <w:rsid w:val="00574CF0"/>
    <w:rsid w:val="00576A40"/>
    <w:rsid w:val="0057734E"/>
    <w:rsid w:val="00580425"/>
    <w:rsid w:val="005810EB"/>
    <w:rsid w:val="00581125"/>
    <w:rsid w:val="0058259A"/>
    <w:rsid w:val="005827D6"/>
    <w:rsid w:val="00583FE2"/>
    <w:rsid w:val="00586C68"/>
    <w:rsid w:val="005900D5"/>
    <w:rsid w:val="005933B1"/>
    <w:rsid w:val="00593DBF"/>
    <w:rsid w:val="005946C3"/>
    <w:rsid w:val="005A1F23"/>
    <w:rsid w:val="005A4839"/>
    <w:rsid w:val="005B100C"/>
    <w:rsid w:val="005B1E12"/>
    <w:rsid w:val="005B34EB"/>
    <w:rsid w:val="005B3D79"/>
    <w:rsid w:val="005B54BF"/>
    <w:rsid w:val="005B59E4"/>
    <w:rsid w:val="005B7D80"/>
    <w:rsid w:val="005B7E0A"/>
    <w:rsid w:val="005C43BF"/>
    <w:rsid w:val="005C4940"/>
    <w:rsid w:val="005C6B0F"/>
    <w:rsid w:val="005D1758"/>
    <w:rsid w:val="005D18AD"/>
    <w:rsid w:val="005D25F8"/>
    <w:rsid w:val="005D2DAC"/>
    <w:rsid w:val="005D3EF9"/>
    <w:rsid w:val="005D6600"/>
    <w:rsid w:val="005D69FC"/>
    <w:rsid w:val="005E0571"/>
    <w:rsid w:val="005E0798"/>
    <w:rsid w:val="005E1CBE"/>
    <w:rsid w:val="005E1D60"/>
    <w:rsid w:val="005E3BE3"/>
    <w:rsid w:val="005E47E3"/>
    <w:rsid w:val="005E4D64"/>
    <w:rsid w:val="005E78E3"/>
    <w:rsid w:val="005F2C80"/>
    <w:rsid w:val="005F33DC"/>
    <w:rsid w:val="005F4375"/>
    <w:rsid w:val="005F4E14"/>
    <w:rsid w:val="005F5A71"/>
    <w:rsid w:val="005F5E99"/>
    <w:rsid w:val="006037E7"/>
    <w:rsid w:val="006053D9"/>
    <w:rsid w:val="006055BA"/>
    <w:rsid w:val="00605F55"/>
    <w:rsid w:val="00606FBB"/>
    <w:rsid w:val="00607516"/>
    <w:rsid w:val="0061036B"/>
    <w:rsid w:val="0061120A"/>
    <w:rsid w:val="006130FC"/>
    <w:rsid w:val="00613F36"/>
    <w:rsid w:val="00614907"/>
    <w:rsid w:val="00617EE6"/>
    <w:rsid w:val="00621D20"/>
    <w:rsid w:val="006220A8"/>
    <w:rsid w:val="0062463F"/>
    <w:rsid w:val="006266B4"/>
    <w:rsid w:val="00635355"/>
    <w:rsid w:val="00635A23"/>
    <w:rsid w:val="00640133"/>
    <w:rsid w:val="00640EC4"/>
    <w:rsid w:val="006426EC"/>
    <w:rsid w:val="00642DCA"/>
    <w:rsid w:val="006442FC"/>
    <w:rsid w:val="00645649"/>
    <w:rsid w:val="006463B5"/>
    <w:rsid w:val="00646D66"/>
    <w:rsid w:val="00650252"/>
    <w:rsid w:val="00651050"/>
    <w:rsid w:val="00652BF1"/>
    <w:rsid w:val="00657896"/>
    <w:rsid w:val="00660965"/>
    <w:rsid w:val="00662486"/>
    <w:rsid w:val="00662F5B"/>
    <w:rsid w:val="00663549"/>
    <w:rsid w:val="00663EC4"/>
    <w:rsid w:val="0066488C"/>
    <w:rsid w:val="00664D62"/>
    <w:rsid w:val="0067017A"/>
    <w:rsid w:val="006707D7"/>
    <w:rsid w:val="006719ED"/>
    <w:rsid w:val="00673408"/>
    <w:rsid w:val="00673A82"/>
    <w:rsid w:val="006741DB"/>
    <w:rsid w:val="00676259"/>
    <w:rsid w:val="00676EF5"/>
    <w:rsid w:val="00681BA4"/>
    <w:rsid w:val="00681CCE"/>
    <w:rsid w:val="00683D5D"/>
    <w:rsid w:val="00685806"/>
    <w:rsid w:val="0068592E"/>
    <w:rsid w:val="00685C27"/>
    <w:rsid w:val="006861AC"/>
    <w:rsid w:val="006879C1"/>
    <w:rsid w:val="0069159D"/>
    <w:rsid w:val="00691A4E"/>
    <w:rsid w:val="00692B74"/>
    <w:rsid w:val="00692E5F"/>
    <w:rsid w:val="00692EEB"/>
    <w:rsid w:val="00695E3F"/>
    <w:rsid w:val="006A046E"/>
    <w:rsid w:val="006A0F02"/>
    <w:rsid w:val="006A1253"/>
    <w:rsid w:val="006A175A"/>
    <w:rsid w:val="006A1B1E"/>
    <w:rsid w:val="006A1C86"/>
    <w:rsid w:val="006A3387"/>
    <w:rsid w:val="006A46E1"/>
    <w:rsid w:val="006A76F9"/>
    <w:rsid w:val="006B7850"/>
    <w:rsid w:val="006B7931"/>
    <w:rsid w:val="006C071F"/>
    <w:rsid w:val="006C07C6"/>
    <w:rsid w:val="006C3824"/>
    <w:rsid w:val="006C42BF"/>
    <w:rsid w:val="006C71FB"/>
    <w:rsid w:val="006C7CFC"/>
    <w:rsid w:val="006D01CE"/>
    <w:rsid w:val="006D2B0B"/>
    <w:rsid w:val="006D522A"/>
    <w:rsid w:val="006D65AC"/>
    <w:rsid w:val="006D73FF"/>
    <w:rsid w:val="006E1C8B"/>
    <w:rsid w:val="006E1EF4"/>
    <w:rsid w:val="006E3EF5"/>
    <w:rsid w:val="006E6289"/>
    <w:rsid w:val="006E695F"/>
    <w:rsid w:val="006E6E02"/>
    <w:rsid w:val="006E72D5"/>
    <w:rsid w:val="006E7432"/>
    <w:rsid w:val="006E7EF7"/>
    <w:rsid w:val="006F163A"/>
    <w:rsid w:val="006F1AD3"/>
    <w:rsid w:val="006F31F2"/>
    <w:rsid w:val="006F4D0A"/>
    <w:rsid w:val="006F4D9A"/>
    <w:rsid w:val="006F615C"/>
    <w:rsid w:val="006F72A1"/>
    <w:rsid w:val="00701733"/>
    <w:rsid w:val="00702A64"/>
    <w:rsid w:val="007036B3"/>
    <w:rsid w:val="007039B5"/>
    <w:rsid w:val="00704D3F"/>
    <w:rsid w:val="007061BD"/>
    <w:rsid w:val="00710DE6"/>
    <w:rsid w:val="007113E4"/>
    <w:rsid w:val="00711C62"/>
    <w:rsid w:val="00712174"/>
    <w:rsid w:val="007122FE"/>
    <w:rsid w:val="00712CCB"/>
    <w:rsid w:val="0071408E"/>
    <w:rsid w:val="00714192"/>
    <w:rsid w:val="00715824"/>
    <w:rsid w:val="00715929"/>
    <w:rsid w:val="007166B6"/>
    <w:rsid w:val="0071718C"/>
    <w:rsid w:val="00717B73"/>
    <w:rsid w:val="00720FA8"/>
    <w:rsid w:val="00724EB8"/>
    <w:rsid w:val="00730CD0"/>
    <w:rsid w:val="00731EA9"/>
    <w:rsid w:val="00733D92"/>
    <w:rsid w:val="00735603"/>
    <w:rsid w:val="007400CD"/>
    <w:rsid w:val="0074049F"/>
    <w:rsid w:val="00741240"/>
    <w:rsid w:val="007426B1"/>
    <w:rsid w:val="0074699E"/>
    <w:rsid w:val="00746D72"/>
    <w:rsid w:val="007517CF"/>
    <w:rsid w:val="00752309"/>
    <w:rsid w:val="00753DB3"/>
    <w:rsid w:val="007543E9"/>
    <w:rsid w:val="0075657E"/>
    <w:rsid w:val="007609B7"/>
    <w:rsid w:val="00760CC7"/>
    <w:rsid w:val="00761798"/>
    <w:rsid w:val="007624F0"/>
    <w:rsid w:val="00767B1F"/>
    <w:rsid w:val="007719BE"/>
    <w:rsid w:val="0077431A"/>
    <w:rsid w:val="0077539E"/>
    <w:rsid w:val="00775610"/>
    <w:rsid w:val="007805AE"/>
    <w:rsid w:val="00782BE0"/>
    <w:rsid w:val="00782D91"/>
    <w:rsid w:val="007841BB"/>
    <w:rsid w:val="007842D5"/>
    <w:rsid w:val="00784C19"/>
    <w:rsid w:val="007861CF"/>
    <w:rsid w:val="00786291"/>
    <w:rsid w:val="007862B3"/>
    <w:rsid w:val="007865D8"/>
    <w:rsid w:val="00790440"/>
    <w:rsid w:val="00790A88"/>
    <w:rsid w:val="00790DE6"/>
    <w:rsid w:val="00791C1D"/>
    <w:rsid w:val="0079201D"/>
    <w:rsid w:val="00793102"/>
    <w:rsid w:val="00793265"/>
    <w:rsid w:val="00794FBD"/>
    <w:rsid w:val="007A05F7"/>
    <w:rsid w:val="007A22B3"/>
    <w:rsid w:val="007A2340"/>
    <w:rsid w:val="007A3D37"/>
    <w:rsid w:val="007A3E83"/>
    <w:rsid w:val="007A46F4"/>
    <w:rsid w:val="007A4C01"/>
    <w:rsid w:val="007A5300"/>
    <w:rsid w:val="007A71DE"/>
    <w:rsid w:val="007A73AC"/>
    <w:rsid w:val="007B17CA"/>
    <w:rsid w:val="007B4840"/>
    <w:rsid w:val="007B591D"/>
    <w:rsid w:val="007B7E1B"/>
    <w:rsid w:val="007C0258"/>
    <w:rsid w:val="007C03E8"/>
    <w:rsid w:val="007C0D2F"/>
    <w:rsid w:val="007C183B"/>
    <w:rsid w:val="007C3E56"/>
    <w:rsid w:val="007C449B"/>
    <w:rsid w:val="007C47D4"/>
    <w:rsid w:val="007C4C19"/>
    <w:rsid w:val="007C69D3"/>
    <w:rsid w:val="007C6CCD"/>
    <w:rsid w:val="007C6EAB"/>
    <w:rsid w:val="007C7525"/>
    <w:rsid w:val="007D0B89"/>
    <w:rsid w:val="007D4AA7"/>
    <w:rsid w:val="007D4DF1"/>
    <w:rsid w:val="007E1672"/>
    <w:rsid w:val="007E344B"/>
    <w:rsid w:val="007E36AF"/>
    <w:rsid w:val="007E39C5"/>
    <w:rsid w:val="007E3D6E"/>
    <w:rsid w:val="007E3F05"/>
    <w:rsid w:val="007E4B0A"/>
    <w:rsid w:val="007E4B9E"/>
    <w:rsid w:val="007F2369"/>
    <w:rsid w:val="007F3EC8"/>
    <w:rsid w:val="007F45FF"/>
    <w:rsid w:val="007F526A"/>
    <w:rsid w:val="007F5920"/>
    <w:rsid w:val="007F6296"/>
    <w:rsid w:val="00802ACA"/>
    <w:rsid w:val="00803611"/>
    <w:rsid w:val="00805622"/>
    <w:rsid w:val="00805E31"/>
    <w:rsid w:val="00806498"/>
    <w:rsid w:val="008104C9"/>
    <w:rsid w:val="00812B3B"/>
    <w:rsid w:val="00812E65"/>
    <w:rsid w:val="0081366A"/>
    <w:rsid w:val="008138F0"/>
    <w:rsid w:val="0081503F"/>
    <w:rsid w:val="00816FFB"/>
    <w:rsid w:val="008215FB"/>
    <w:rsid w:val="008242E9"/>
    <w:rsid w:val="00824670"/>
    <w:rsid w:val="00826CD2"/>
    <w:rsid w:val="008273A1"/>
    <w:rsid w:val="008315AF"/>
    <w:rsid w:val="0083191F"/>
    <w:rsid w:val="00833299"/>
    <w:rsid w:val="00833A7A"/>
    <w:rsid w:val="00833B49"/>
    <w:rsid w:val="008357D9"/>
    <w:rsid w:val="0083586E"/>
    <w:rsid w:val="00835C55"/>
    <w:rsid w:val="00836BDA"/>
    <w:rsid w:val="0083756A"/>
    <w:rsid w:val="008407EF"/>
    <w:rsid w:val="00842956"/>
    <w:rsid w:val="008453CF"/>
    <w:rsid w:val="00845628"/>
    <w:rsid w:val="008465C3"/>
    <w:rsid w:val="008472CC"/>
    <w:rsid w:val="0085014E"/>
    <w:rsid w:val="00856E60"/>
    <w:rsid w:val="00857121"/>
    <w:rsid w:val="00857484"/>
    <w:rsid w:val="00857933"/>
    <w:rsid w:val="00857EAF"/>
    <w:rsid w:val="00860C67"/>
    <w:rsid w:val="00861C96"/>
    <w:rsid w:val="00861E39"/>
    <w:rsid w:val="00863873"/>
    <w:rsid w:val="0086478D"/>
    <w:rsid w:val="00865652"/>
    <w:rsid w:val="00865855"/>
    <w:rsid w:val="00866C21"/>
    <w:rsid w:val="0087090E"/>
    <w:rsid w:val="00874F25"/>
    <w:rsid w:val="0087718F"/>
    <w:rsid w:val="00880306"/>
    <w:rsid w:val="008820CD"/>
    <w:rsid w:val="008823CE"/>
    <w:rsid w:val="0088355E"/>
    <w:rsid w:val="00883C20"/>
    <w:rsid w:val="00884797"/>
    <w:rsid w:val="00884E84"/>
    <w:rsid w:val="00885C16"/>
    <w:rsid w:val="00886FC4"/>
    <w:rsid w:val="00890A40"/>
    <w:rsid w:val="00893D9C"/>
    <w:rsid w:val="00893DB6"/>
    <w:rsid w:val="00895A89"/>
    <w:rsid w:val="00897B2C"/>
    <w:rsid w:val="008A446D"/>
    <w:rsid w:val="008A5818"/>
    <w:rsid w:val="008A68BD"/>
    <w:rsid w:val="008B004B"/>
    <w:rsid w:val="008B31F7"/>
    <w:rsid w:val="008B4FFE"/>
    <w:rsid w:val="008B534E"/>
    <w:rsid w:val="008C02A5"/>
    <w:rsid w:val="008C06FC"/>
    <w:rsid w:val="008C1FCC"/>
    <w:rsid w:val="008C2EBA"/>
    <w:rsid w:val="008C34DA"/>
    <w:rsid w:val="008C385A"/>
    <w:rsid w:val="008C3AF5"/>
    <w:rsid w:val="008C3B16"/>
    <w:rsid w:val="008C5506"/>
    <w:rsid w:val="008C7C6D"/>
    <w:rsid w:val="008D1243"/>
    <w:rsid w:val="008D14DE"/>
    <w:rsid w:val="008D1CE3"/>
    <w:rsid w:val="008D31C6"/>
    <w:rsid w:val="008D77F6"/>
    <w:rsid w:val="008E1C26"/>
    <w:rsid w:val="008E2CA9"/>
    <w:rsid w:val="008E3294"/>
    <w:rsid w:val="008E3A5D"/>
    <w:rsid w:val="008E516A"/>
    <w:rsid w:val="008E69E2"/>
    <w:rsid w:val="008F0112"/>
    <w:rsid w:val="008F0D5E"/>
    <w:rsid w:val="008F2349"/>
    <w:rsid w:val="008F35FC"/>
    <w:rsid w:val="008F7CAA"/>
    <w:rsid w:val="00901775"/>
    <w:rsid w:val="00901F0F"/>
    <w:rsid w:val="0090298F"/>
    <w:rsid w:val="00902B47"/>
    <w:rsid w:val="00904CFE"/>
    <w:rsid w:val="009057EA"/>
    <w:rsid w:val="00907D6A"/>
    <w:rsid w:val="009108FF"/>
    <w:rsid w:val="00911248"/>
    <w:rsid w:val="009148E0"/>
    <w:rsid w:val="00915307"/>
    <w:rsid w:val="0091591F"/>
    <w:rsid w:val="009162A5"/>
    <w:rsid w:val="00916A23"/>
    <w:rsid w:val="00917152"/>
    <w:rsid w:val="009171C2"/>
    <w:rsid w:val="00920608"/>
    <w:rsid w:val="00920C35"/>
    <w:rsid w:val="00920DEE"/>
    <w:rsid w:val="0092110E"/>
    <w:rsid w:val="0092267B"/>
    <w:rsid w:val="009234AA"/>
    <w:rsid w:val="0092370D"/>
    <w:rsid w:val="00924575"/>
    <w:rsid w:val="009249C6"/>
    <w:rsid w:val="00926137"/>
    <w:rsid w:val="00927ED0"/>
    <w:rsid w:val="00937D49"/>
    <w:rsid w:val="009401FC"/>
    <w:rsid w:val="00941339"/>
    <w:rsid w:val="00943DF5"/>
    <w:rsid w:val="00945BA2"/>
    <w:rsid w:val="00946850"/>
    <w:rsid w:val="00947085"/>
    <w:rsid w:val="0094777E"/>
    <w:rsid w:val="00950A41"/>
    <w:rsid w:val="0095390C"/>
    <w:rsid w:val="0095426B"/>
    <w:rsid w:val="00954D57"/>
    <w:rsid w:val="00955712"/>
    <w:rsid w:val="00961BA9"/>
    <w:rsid w:val="009648BE"/>
    <w:rsid w:val="00964D23"/>
    <w:rsid w:val="0096622C"/>
    <w:rsid w:val="00966FCC"/>
    <w:rsid w:val="00971D82"/>
    <w:rsid w:val="00972583"/>
    <w:rsid w:val="0097331D"/>
    <w:rsid w:val="00974583"/>
    <w:rsid w:val="009765B5"/>
    <w:rsid w:val="00976752"/>
    <w:rsid w:val="009814B0"/>
    <w:rsid w:val="009817BC"/>
    <w:rsid w:val="00985516"/>
    <w:rsid w:val="0098741C"/>
    <w:rsid w:val="00990A88"/>
    <w:rsid w:val="00990EB2"/>
    <w:rsid w:val="009922C6"/>
    <w:rsid w:val="00994B29"/>
    <w:rsid w:val="009967DD"/>
    <w:rsid w:val="009970BE"/>
    <w:rsid w:val="009A1136"/>
    <w:rsid w:val="009A25B9"/>
    <w:rsid w:val="009A4E8C"/>
    <w:rsid w:val="009A5514"/>
    <w:rsid w:val="009A6BBD"/>
    <w:rsid w:val="009A6CBD"/>
    <w:rsid w:val="009B0B8F"/>
    <w:rsid w:val="009B19CE"/>
    <w:rsid w:val="009B3780"/>
    <w:rsid w:val="009B3F3B"/>
    <w:rsid w:val="009B476F"/>
    <w:rsid w:val="009B4C8B"/>
    <w:rsid w:val="009B5932"/>
    <w:rsid w:val="009B5B58"/>
    <w:rsid w:val="009B6372"/>
    <w:rsid w:val="009B6455"/>
    <w:rsid w:val="009C1015"/>
    <w:rsid w:val="009C221B"/>
    <w:rsid w:val="009C26A1"/>
    <w:rsid w:val="009C2CAC"/>
    <w:rsid w:val="009C7FD7"/>
    <w:rsid w:val="009D092A"/>
    <w:rsid w:val="009D16B5"/>
    <w:rsid w:val="009D21D7"/>
    <w:rsid w:val="009D2885"/>
    <w:rsid w:val="009D2F0E"/>
    <w:rsid w:val="009D39A7"/>
    <w:rsid w:val="009D6CFE"/>
    <w:rsid w:val="009D7E64"/>
    <w:rsid w:val="009E13C0"/>
    <w:rsid w:val="009E37CD"/>
    <w:rsid w:val="009E45DE"/>
    <w:rsid w:val="009E4A35"/>
    <w:rsid w:val="009E4B35"/>
    <w:rsid w:val="009E4B54"/>
    <w:rsid w:val="009F174B"/>
    <w:rsid w:val="009F1F22"/>
    <w:rsid w:val="009F289F"/>
    <w:rsid w:val="009F2A13"/>
    <w:rsid w:val="009F327B"/>
    <w:rsid w:val="009F38FF"/>
    <w:rsid w:val="00A0217C"/>
    <w:rsid w:val="00A021BD"/>
    <w:rsid w:val="00A02A29"/>
    <w:rsid w:val="00A03C8F"/>
    <w:rsid w:val="00A03E93"/>
    <w:rsid w:val="00A0657F"/>
    <w:rsid w:val="00A069D1"/>
    <w:rsid w:val="00A07113"/>
    <w:rsid w:val="00A0768E"/>
    <w:rsid w:val="00A07731"/>
    <w:rsid w:val="00A07F69"/>
    <w:rsid w:val="00A137DA"/>
    <w:rsid w:val="00A145B3"/>
    <w:rsid w:val="00A166DC"/>
    <w:rsid w:val="00A2198C"/>
    <w:rsid w:val="00A25B13"/>
    <w:rsid w:val="00A26365"/>
    <w:rsid w:val="00A2653C"/>
    <w:rsid w:val="00A276AE"/>
    <w:rsid w:val="00A27AEC"/>
    <w:rsid w:val="00A300D7"/>
    <w:rsid w:val="00A31D55"/>
    <w:rsid w:val="00A32054"/>
    <w:rsid w:val="00A33E79"/>
    <w:rsid w:val="00A355A8"/>
    <w:rsid w:val="00A35A12"/>
    <w:rsid w:val="00A361F7"/>
    <w:rsid w:val="00A37724"/>
    <w:rsid w:val="00A42954"/>
    <w:rsid w:val="00A42FDF"/>
    <w:rsid w:val="00A43A39"/>
    <w:rsid w:val="00A45C3F"/>
    <w:rsid w:val="00A465E1"/>
    <w:rsid w:val="00A47D89"/>
    <w:rsid w:val="00A53671"/>
    <w:rsid w:val="00A53AA0"/>
    <w:rsid w:val="00A546DA"/>
    <w:rsid w:val="00A54E7D"/>
    <w:rsid w:val="00A56CB0"/>
    <w:rsid w:val="00A60026"/>
    <w:rsid w:val="00A6027D"/>
    <w:rsid w:val="00A609BB"/>
    <w:rsid w:val="00A64FE9"/>
    <w:rsid w:val="00A6639C"/>
    <w:rsid w:val="00A671D1"/>
    <w:rsid w:val="00A6761E"/>
    <w:rsid w:val="00A718DD"/>
    <w:rsid w:val="00A7274A"/>
    <w:rsid w:val="00A72E3D"/>
    <w:rsid w:val="00A73C32"/>
    <w:rsid w:val="00A74316"/>
    <w:rsid w:val="00A76B59"/>
    <w:rsid w:val="00A810E0"/>
    <w:rsid w:val="00A81835"/>
    <w:rsid w:val="00A81A09"/>
    <w:rsid w:val="00A876B6"/>
    <w:rsid w:val="00A91CB4"/>
    <w:rsid w:val="00A93260"/>
    <w:rsid w:val="00A9341F"/>
    <w:rsid w:val="00A93E89"/>
    <w:rsid w:val="00A95177"/>
    <w:rsid w:val="00A95562"/>
    <w:rsid w:val="00A95FAE"/>
    <w:rsid w:val="00A96833"/>
    <w:rsid w:val="00A973AF"/>
    <w:rsid w:val="00A97485"/>
    <w:rsid w:val="00A97CDB"/>
    <w:rsid w:val="00AA17A0"/>
    <w:rsid w:val="00AA2F81"/>
    <w:rsid w:val="00AA3033"/>
    <w:rsid w:val="00AA600C"/>
    <w:rsid w:val="00AB2557"/>
    <w:rsid w:val="00AB350C"/>
    <w:rsid w:val="00AB60EE"/>
    <w:rsid w:val="00AB6F36"/>
    <w:rsid w:val="00AC059B"/>
    <w:rsid w:val="00AC263A"/>
    <w:rsid w:val="00AC3BF4"/>
    <w:rsid w:val="00AC4F9D"/>
    <w:rsid w:val="00AC6F28"/>
    <w:rsid w:val="00AD10FB"/>
    <w:rsid w:val="00AD11BD"/>
    <w:rsid w:val="00AD3998"/>
    <w:rsid w:val="00AD3C64"/>
    <w:rsid w:val="00AD4BB7"/>
    <w:rsid w:val="00AD5F20"/>
    <w:rsid w:val="00AD6218"/>
    <w:rsid w:val="00AD6234"/>
    <w:rsid w:val="00AD6362"/>
    <w:rsid w:val="00AD6B92"/>
    <w:rsid w:val="00AE013D"/>
    <w:rsid w:val="00AE3CD6"/>
    <w:rsid w:val="00AE4C8A"/>
    <w:rsid w:val="00AE617A"/>
    <w:rsid w:val="00AE66B4"/>
    <w:rsid w:val="00AE797A"/>
    <w:rsid w:val="00AF0534"/>
    <w:rsid w:val="00AF2755"/>
    <w:rsid w:val="00AF2D91"/>
    <w:rsid w:val="00AF2EE1"/>
    <w:rsid w:val="00AF33FA"/>
    <w:rsid w:val="00AF3570"/>
    <w:rsid w:val="00AF37BA"/>
    <w:rsid w:val="00AF419B"/>
    <w:rsid w:val="00AF7EA6"/>
    <w:rsid w:val="00B00A82"/>
    <w:rsid w:val="00B029D1"/>
    <w:rsid w:val="00B04C16"/>
    <w:rsid w:val="00B04E3E"/>
    <w:rsid w:val="00B04E53"/>
    <w:rsid w:val="00B053DE"/>
    <w:rsid w:val="00B054EB"/>
    <w:rsid w:val="00B05728"/>
    <w:rsid w:val="00B05991"/>
    <w:rsid w:val="00B05C78"/>
    <w:rsid w:val="00B07629"/>
    <w:rsid w:val="00B12725"/>
    <w:rsid w:val="00B1380B"/>
    <w:rsid w:val="00B13F04"/>
    <w:rsid w:val="00B15DBD"/>
    <w:rsid w:val="00B1719A"/>
    <w:rsid w:val="00B17338"/>
    <w:rsid w:val="00B21D1C"/>
    <w:rsid w:val="00B34E2E"/>
    <w:rsid w:val="00B366F2"/>
    <w:rsid w:val="00B37B92"/>
    <w:rsid w:val="00B400EE"/>
    <w:rsid w:val="00B416A7"/>
    <w:rsid w:val="00B4243F"/>
    <w:rsid w:val="00B42653"/>
    <w:rsid w:val="00B43353"/>
    <w:rsid w:val="00B44095"/>
    <w:rsid w:val="00B444B0"/>
    <w:rsid w:val="00B44807"/>
    <w:rsid w:val="00B46FFA"/>
    <w:rsid w:val="00B47BF5"/>
    <w:rsid w:val="00B50DC8"/>
    <w:rsid w:val="00B51AF5"/>
    <w:rsid w:val="00B5440B"/>
    <w:rsid w:val="00B60542"/>
    <w:rsid w:val="00B60E06"/>
    <w:rsid w:val="00B611F9"/>
    <w:rsid w:val="00B62528"/>
    <w:rsid w:val="00B62A63"/>
    <w:rsid w:val="00B656D6"/>
    <w:rsid w:val="00B65B56"/>
    <w:rsid w:val="00B65C12"/>
    <w:rsid w:val="00B65CD1"/>
    <w:rsid w:val="00B65D11"/>
    <w:rsid w:val="00B66098"/>
    <w:rsid w:val="00B66302"/>
    <w:rsid w:val="00B67DA8"/>
    <w:rsid w:val="00B7072B"/>
    <w:rsid w:val="00B70E9A"/>
    <w:rsid w:val="00B71468"/>
    <w:rsid w:val="00B72EA3"/>
    <w:rsid w:val="00B73613"/>
    <w:rsid w:val="00B77B33"/>
    <w:rsid w:val="00B81646"/>
    <w:rsid w:val="00B84A19"/>
    <w:rsid w:val="00B856B3"/>
    <w:rsid w:val="00B86308"/>
    <w:rsid w:val="00B868CE"/>
    <w:rsid w:val="00B8784D"/>
    <w:rsid w:val="00B903F5"/>
    <w:rsid w:val="00B91876"/>
    <w:rsid w:val="00B9258D"/>
    <w:rsid w:val="00B9494E"/>
    <w:rsid w:val="00B95875"/>
    <w:rsid w:val="00B95B83"/>
    <w:rsid w:val="00B95FB2"/>
    <w:rsid w:val="00B9709F"/>
    <w:rsid w:val="00B977A3"/>
    <w:rsid w:val="00BA1834"/>
    <w:rsid w:val="00BA209E"/>
    <w:rsid w:val="00BA21DF"/>
    <w:rsid w:val="00BA66FB"/>
    <w:rsid w:val="00BB07F6"/>
    <w:rsid w:val="00BB1A89"/>
    <w:rsid w:val="00BB1DA4"/>
    <w:rsid w:val="00BB2BA2"/>
    <w:rsid w:val="00BB2DD3"/>
    <w:rsid w:val="00BB3DF3"/>
    <w:rsid w:val="00BB50CA"/>
    <w:rsid w:val="00BB57A6"/>
    <w:rsid w:val="00BB5BC4"/>
    <w:rsid w:val="00BC0D03"/>
    <w:rsid w:val="00BC114F"/>
    <w:rsid w:val="00BC217D"/>
    <w:rsid w:val="00BC24E3"/>
    <w:rsid w:val="00BC2A7F"/>
    <w:rsid w:val="00BC4543"/>
    <w:rsid w:val="00BC4687"/>
    <w:rsid w:val="00BC4752"/>
    <w:rsid w:val="00BC52EC"/>
    <w:rsid w:val="00BC5BB1"/>
    <w:rsid w:val="00BC5E64"/>
    <w:rsid w:val="00BC5F6B"/>
    <w:rsid w:val="00BC7666"/>
    <w:rsid w:val="00BC7955"/>
    <w:rsid w:val="00BC7AA9"/>
    <w:rsid w:val="00BD0E5D"/>
    <w:rsid w:val="00BD13BE"/>
    <w:rsid w:val="00BD1466"/>
    <w:rsid w:val="00BD1D39"/>
    <w:rsid w:val="00BD1FA2"/>
    <w:rsid w:val="00BD3C4D"/>
    <w:rsid w:val="00BD4456"/>
    <w:rsid w:val="00BD636D"/>
    <w:rsid w:val="00BD6FE0"/>
    <w:rsid w:val="00BD7BD0"/>
    <w:rsid w:val="00BE08F9"/>
    <w:rsid w:val="00BE2281"/>
    <w:rsid w:val="00BE3464"/>
    <w:rsid w:val="00BE3F75"/>
    <w:rsid w:val="00BE4873"/>
    <w:rsid w:val="00BE5CAD"/>
    <w:rsid w:val="00BE5D83"/>
    <w:rsid w:val="00BF2235"/>
    <w:rsid w:val="00BF2BAB"/>
    <w:rsid w:val="00BF343D"/>
    <w:rsid w:val="00BF3708"/>
    <w:rsid w:val="00BF44B2"/>
    <w:rsid w:val="00BF55E9"/>
    <w:rsid w:val="00BF6FAD"/>
    <w:rsid w:val="00BF76C2"/>
    <w:rsid w:val="00BF7866"/>
    <w:rsid w:val="00C01213"/>
    <w:rsid w:val="00C01BC9"/>
    <w:rsid w:val="00C030D0"/>
    <w:rsid w:val="00C03625"/>
    <w:rsid w:val="00C03A73"/>
    <w:rsid w:val="00C05BDC"/>
    <w:rsid w:val="00C061B0"/>
    <w:rsid w:val="00C06EE7"/>
    <w:rsid w:val="00C0744C"/>
    <w:rsid w:val="00C0746A"/>
    <w:rsid w:val="00C075F5"/>
    <w:rsid w:val="00C10A3C"/>
    <w:rsid w:val="00C110E7"/>
    <w:rsid w:val="00C1169C"/>
    <w:rsid w:val="00C12593"/>
    <w:rsid w:val="00C1333B"/>
    <w:rsid w:val="00C13815"/>
    <w:rsid w:val="00C13DAA"/>
    <w:rsid w:val="00C14389"/>
    <w:rsid w:val="00C14687"/>
    <w:rsid w:val="00C149E1"/>
    <w:rsid w:val="00C150EA"/>
    <w:rsid w:val="00C17384"/>
    <w:rsid w:val="00C21C82"/>
    <w:rsid w:val="00C22097"/>
    <w:rsid w:val="00C22225"/>
    <w:rsid w:val="00C231C2"/>
    <w:rsid w:val="00C2544F"/>
    <w:rsid w:val="00C270C9"/>
    <w:rsid w:val="00C30EAA"/>
    <w:rsid w:val="00C3272F"/>
    <w:rsid w:val="00C32E2A"/>
    <w:rsid w:val="00C33BDE"/>
    <w:rsid w:val="00C34068"/>
    <w:rsid w:val="00C35860"/>
    <w:rsid w:val="00C36C3A"/>
    <w:rsid w:val="00C415BC"/>
    <w:rsid w:val="00C42149"/>
    <w:rsid w:val="00C449E0"/>
    <w:rsid w:val="00C460AA"/>
    <w:rsid w:val="00C47137"/>
    <w:rsid w:val="00C47145"/>
    <w:rsid w:val="00C4722C"/>
    <w:rsid w:val="00C511C8"/>
    <w:rsid w:val="00C54195"/>
    <w:rsid w:val="00C56387"/>
    <w:rsid w:val="00C56AE8"/>
    <w:rsid w:val="00C575F3"/>
    <w:rsid w:val="00C60E48"/>
    <w:rsid w:val="00C61AB1"/>
    <w:rsid w:val="00C61BD2"/>
    <w:rsid w:val="00C63390"/>
    <w:rsid w:val="00C642A6"/>
    <w:rsid w:val="00C645A0"/>
    <w:rsid w:val="00C645F2"/>
    <w:rsid w:val="00C646ED"/>
    <w:rsid w:val="00C66AD9"/>
    <w:rsid w:val="00C70234"/>
    <w:rsid w:val="00C73631"/>
    <w:rsid w:val="00C7373C"/>
    <w:rsid w:val="00C74592"/>
    <w:rsid w:val="00C74710"/>
    <w:rsid w:val="00C74BF3"/>
    <w:rsid w:val="00C755A1"/>
    <w:rsid w:val="00C76F42"/>
    <w:rsid w:val="00C8019F"/>
    <w:rsid w:val="00C808D8"/>
    <w:rsid w:val="00C8139B"/>
    <w:rsid w:val="00C81967"/>
    <w:rsid w:val="00C81BC2"/>
    <w:rsid w:val="00C824BA"/>
    <w:rsid w:val="00C825FD"/>
    <w:rsid w:val="00C83A33"/>
    <w:rsid w:val="00C85B03"/>
    <w:rsid w:val="00C85F17"/>
    <w:rsid w:val="00C86052"/>
    <w:rsid w:val="00C86DF2"/>
    <w:rsid w:val="00C87340"/>
    <w:rsid w:val="00C907D3"/>
    <w:rsid w:val="00C934B8"/>
    <w:rsid w:val="00C95C0F"/>
    <w:rsid w:val="00C95E9A"/>
    <w:rsid w:val="00CA05CD"/>
    <w:rsid w:val="00CA0634"/>
    <w:rsid w:val="00CA08AA"/>
    <w:rsid w:val="00CA26FD"/>
    <w:rsid w:val="00CA2FA4"/>
    <w:rsid w:val="00CA4251"/>
    <w:rsid w:val="00CA59C8"/>
    <w:rsid w:val="00CA5B4F"/>
    <w:rsid w:val="00CA675D"/>
    <w:rsid w:val="00CA77CE"/>
    <w:rsid w:val="00CB2C00"/>
    <w:rsid w:val="00CB371A"/>
    <w:rsid w:val="00CB3819"/>
    <w:rsid w:val="00CB5A1B"/>
    <w:rsid w:val="00CB6680"/>
    <w:rsid w:val="00CC0429"/>
    <w:rsid w:val="00CC43FF"/>
    <w:rsid w:val="00CD0F48"/>
    <w:rsid w:val="00CD23BE"/>
    <w:rsid w:val="00CD23E2"/>
    <w:rsid w:val="00CD4749"/>
    <w:rsid w:val="00CD4F13"/>
    <w:rsid w:val="00CE72CD"/>
    <w:rsid w:val="00CE7B6B"/>
    <w:rsid w:val="00CF062E"/>
    <w:rsid w:val="00CF2726"/>
    <w:rsid w:val="00CF2B3E"/>
    <w:rsid w:val="00CF2C74"/>
    <w:rsid w:val="00CF34FC"/>
    <w:rsid w:val="00CF4BCC"/>
    <w:rsid w:val="00CF5FE5"/>
    <w:rsid w:val="00CF688E"/>
    <w:rsid w:val="00CF7352"/>
    <w:rsid w:val="00CF7D52"/>
    <w:rsid w:val="00D02AC8"/>
    <w:rsid w:val="00D035A5"/>
    <w:rsid w:val="00D04272"/>
    <w:rsid w:val="00D06AC9"/>
    <w:rsid w:val="00D06CBB"/>
    <w:rsid w:val="00D07DDD"/>
    <w:rsid w:val="00D11922"/>
    <w:rsid w:val="00D1283B"/>
    <w:rsid w:val="00D138AF"/>
    <w:rsid w:val="00D163DF"/>
    <w:rsid w:val="00D17776"/>
    <w:rsid w:val="00D17CFF"/>
    <w:rsid w:val="00D20936"/>
    <w:rsid w:val="00D20A75"/>
    <w:rsid w:val="00D2176C"/>
    <w:rsid w:val="00D227BF"/>
    <w:rsid w:val="00D22973"/>
    <w:rsid w:val="00D25106"/>
    <w:rsid w:val="00D25D1F"/>
    <w:rsid w:val="00D27D88"/>
    <w:rsid w:val="00D30CE7"/>
    <w:rsid w:val="00D30F9B"/>
    <w:rsid w:val="00D313A4"/>
    <w:rsid w:val="00D327F6"/>
    <w:rsid w:val="00D328A9"/>
    <w:rsid w:val="00D32BB2"/>
    <w:rsid w:val="00D33D05"/>
    <w:rsid w:val="00D3748E"/>
    <w:rsid w:val="00D379AA"/>
    <w:rsid w:val="00D43F60"/>
    <w:rsid w:val="00D4490B"/>
    <w:rsid w:val="00D4548A"/>
    <w:rsid w:val="00D45CB3"/>
    <w:rsid w:val="00D46F84"/>
    <w:rsid w:val="00D529BA"/>
    <w:rsid w:val="00D52E21"/>
    <w:rsid w:val="00D53270"/>
    <w:rsid w:val="00D53A2D"/>
    <w:rsid w:val="00D54E7B"/>
    <w:rsid w:val="00D54FF8"/>
    <w:rsid w:val="00D55971"/>
    <w:rsid w:val="00D56B7B"/>
    <w:rsid w:val="00D56D00"/>
    <w:rsid w:val="00D57306"/>
    <w:rsid w:val="00D60513"/>
    <w:rsid w:val="00D60C7D"/>
    <w:rsid w:val="00D61635"/>
    <w:rsid w:val="00D62DDB"/>
    <w:rsid w:val="00D63138"/>
    <w:rsid w:val="00D63B00"/>
    <w:rsid w:val="00D66D55"/>
    <w:rsid w:val="00D710AF"/>
    <w:rsid w:val="00D738F6"/>
    <w:rsid w:val="00D75968"/>
    <w:rsid w:val="00D77B30"/>
    <w:rsid w:val="00D81BC3"/>
    <w:rsid w:val="00D82C57"/>
    <w:rsid w:val="00D8322B"/>
    <w:rsid w:val="00D83864"/>
    <w:rsid w:val="00D83B1A"/>
    <w:rsid w:val="00D83D9F"/>
    <w:rsid w:val="00D85861"/>
    <w:rsid w:val="00D915F4"/>
    <w:rsid w:val="00D922A9"/>
    <w:rsid w:val="00D9341A"/>
    <w:rsid w:val="00D9373B"/>
    <w:rsid w:val="00D93EA1"/>
    <w:rsid w:val="00D94002"/>
    <w:rsid w:val="00D96BEF"/>
    <w:rsid w:val="00DA10D7"/>
    <w:rsid w:val="00DA18BF"/>
    <w:rsid w:val="00DA227E"/>
    <w:rsid w:val="00DA5B91"/>
    <w:rsid w:val="00DB082B"/>
    <w:rsid w:val="00DB09AB"/>
    <w:rsid w:val="00DB46C6"/>
    <w:rsid w:val="00DB5000"/>
    <w:rsid w:val="00DC036E"/>
    <w:rsid w:val="00DC1251"/>
    <w:rsid w:val="00DC1D4F"/>
    <w:rsid w:val="00DC2D5F"/>
    <w:rsid w:val="00DC5E45"/>
    <w:rsid w:val="00DC62A8"/>
    <w:rsid w:val="00DC635D"/>
    <w:rsid w:val="00DD0305"/>
    <w:rsid w:val="00DD103A"/>
    <w:rsid w:val="00DD1D51"/>
    <w:rsid w:val="00DD3344"/>
    <w:rsid w:val="00DD44CF"/>
    <w:rsid w:val="00DD7E87"/>
    <w:rsid w:val="00DE178D"/>
    <w:rsid w:val="00DE2F21"/>
    <w:rsid w:val="00DE4899"/>
    <w:rsid w:val="00DE4976"/>
    <w:rsid w:val="00DE4EAC"/>
    <w:rsid w:val="00DE718A"/>
    <w:rsid w:val="00DF0A77"/>
    <w:rsid w:val="00DF163B"/>
    <w:rsid w:val="00DF2026"/>
    <w:rsid w:val="00DF3D59"/>
    <w:rsid w:val="00DF3D5D"/>
    <w:rsid w:val="00DF3FB8"/>
    <w:rsid w:val="00DF5512"/>
    <w:rsid w:val="00E00875"/>
    <w:rsid w:val="00E01CC1"/>
    <w:rsid w:val="00E01DB2"/>
    <w:rsid w:val="00E04159"/>
    <w:rsid w:val="00E043B4"/>
    <w:rsid w:val="00E06D9C"/>
    <w:rsid w:val="00E06DB8"/>
    <w:rsid w:val="00E07D32"/>
    <w:rsid w:val="00E1398B"/>
    <w:rsid w:val="00E15536"/>
    <w:rsid w:val="00E16025"/>
    <w:rsid w:val="00E162D5"/>
    <w:rsid w:val="00E16D03"/>
    <w:rsid w:val="00E171C2"/>
    <w:rsid w:val="00E17E85"/>
    <w:rsid w:val="00E17EC3"/>
    <w:rsid w:val="00E21B2C"/>
    <w:rsid w:val="00E2219D"/>
    <w:rsid w:val="00E22662"/>
    <w:rsid w:val="00E242FE"/>
    <w:rsid w:val="00E24DE8"/>
    <w:rsid w:val="00E2537E"/>
    <w:rsid w:val="00E34525"/>
    <w:rsid w:val="00E3723E"/>
    <w:rsid w:val="00E40DF1"/>
    <w:rsid w:val="00E43553"/>
    <w:rsid w:val="00E438C3"/>
    <w:rsid w:val="00E44283"/>
    <w:rsid w:val="00E47C1C"/>
    <w:rsid w:val="00E5098C"/>
    <w:rsid w:val="00E531EC"/>
    <w:rsid w:val="00E53804"/>
    <w:rsid w:val="00E53F74"/>
    <w:rsid w:val="00E5460C"/>
    <w:rsid w:val="00E549DF"/>
    <w:rsid w:val="00E55BD1"/>
    <w:rsid w:val="00E56861"/>
    <w:rsid w:val="00E56BF2"/>
    <w:rsid w:val="00E60B93"/>
    <w:rsid w:val="00E61103"/>
    <w:rsid w:val="00E616D5"/>
    <w:rsid w:val="00E6533D"/>
    <w:rsid w:val="00E65739"/>
    <w:rsid w:val="00E65F19"/>
    <w:rsid w:val="00E66909"/>
    <w:rsid w:val="00E702A9"/>
    <w:rsid w:val="00E714CA"/>
    <w:rsid w:val="00E71565"/>
    <w:rsid w:val="00E72E61"/>
    <w:rsid w:val="00E748D2"/>
    <w:rsid w:val="00E770C2"/>
    <w:rsid w:val="00E77654"/>
    <w:rsid w:val="00E80FD5"/>
    <w:rsid w:val="00E81C74"/>
    <w:rsid w:val="00E8367B"/>
    <w:rsid w:val="00E84681"/>
    <w:rsid w:val="00E84B68"/>
    <w:rsid w:val="00E84D99"/>
    <w:rsid w:val="00E8514B"/>
    <w:rsid w:val="00E8539A"/>
    <w:rsid w:val="00E857BB"/>
    <w:rsid w:val="00E868BC"/>
    <w:rsid w:val="00E86ED0"/>
    <w:rsid w:val="00E873DA"/>
    <w:rsid w:val="00E8783F"/>
    <w:rsid w:val="00E90DF9"/>
    <w:rsid w:val="00E914D0"/>
    <w:rsid w:val="00E91E14"/>
    <w:rsid w:val="00E9223C"/>
    <w:rsid w:val="00E9232E"/>
    <w:rsid w:val="00E93707"/>
    <w:rsid w:val="00E946F6"/>
    <w:rsid w:val="00E971EC"/>
    <w:rsid w:val="00E9794E"/>
    <w:rsid w:val="00EA059E"/>
    <w:rsid w:val="00EA25A8"/>
    <w:rsid w:val="00EA411E"/>
    <w:rsid w:val="00EA7E6D"/>
    <w:rsid w:val="00EB0E49"/>
    <w:rsid w:val="00EB13CC"/>
    <w:rsid w:val="00EB5C13"/>
    <w:rsid w:val="00EB7316"/>
    <w:rsid w:val="00EB7AA7"/>
    <w:rsid w:val="00EC0A51"/>
    <w:rsid w:val="00EC11CC"/>
    <w:rsid w:val="00EC2887"/>
    <w:rsid w:val="00EC35C7"/>
    <w:rsid w:val="00ED0EB9"/>
    <w:rsid w:val="00ED54AB"/>
    <w:rsid w:val="00ED63C7"/>
    <w:rsid w:val="00ED7BA2"/>
    <w:rsid w:val="00ED7ED8"/>
    <w:rsid w:val="00EE0036"/>
    <w:rsid w:val="00EE1014"/>
    <w:rsid w:val="00EE18C2"/>
    <w:rsid w:val="00EE1B67"/>
    <w:rsid w:val="00EE1E01"/>
    <w:rsid w:val="00EE20CE"/>
    <w:rsid w:val="00EE289D"/>
    <w:rsid w:val="00EE34D8"/>
    <w:rsid w:val="00EE442F"/>
    <w:rsid w:val="00EE6E6E"/>
    <w:rsid w:val="00EF1E0D"/>
    <w:rsid w:val="00EF2141"/>
    <w:rsid w:val="00EF342F"/>
    <w:rsid w:val="00EF3E16"/>
    <w:rsid w:val="00EF48C9"/>
    <w:rsid w:val="00EF52BB"/>
    <w:rsid w:val="00EF6FC2"/>
    <w:rsid w:val="00EF7350"/>
    <w:rsid w:val="00F006A2"/>
    <w:rsid w:val="00F00B5A"/>
    <w:rsid w:val="00F00F00"/>
    <w:rsid w:val="00F02063"/>
    <w:rsid w:val="00F02EF8"/>
    <w:rsid w:val="00F0337A"/>
    <w:rsid w:val="00F03D66"/>
    <w:rsid w:val="00F0494E"/>
    <w:rsid w:val="00F04AE0"/>
    <w:rsid w:val="00F04AE8"/>
    <w:rsid w:val="00F076C9"/>
    <w:rsid w:val="00F07CCD"/>
    <w:rsid w:val="00F10004"/>
    <w:rsid w:val="00F10524"/>
    <w:rsid w:val="00F1149C"/>
    <w:rsid w:val="00F13E66"/>
    <w:rsid w:val="00F14E1E"/>
    <w:rsid w:val="00F152A7"/>
    <w:rsid w:val="00F166AA"/>
    <w:rsid w:val="00F169A4"/>
    <w:rsid w:val="00F16C8A"/>
    <w:rsid w:val="00F17405"/>
    <w:rsid w:val="00F205B1"/>
    <w:rsid w:val="00F2099A"/>
    <w:rsid w:val="00F20CD3"/>
    <w:rsid w:val="00F22ADA"/>
    <w:rsid w:val="00F237FB"/>
    <w:rsid w:val="00F2433C"/>
    <w:rsid w:val="00F24F89"/>
    <w:rsid w:val="00F25CC4"/>
    <w:rsid w:val="00F27445"/>
    <w:rsid w:val="00F27FB7"/>
    <w:rsid w:val="00F3165F"/>
    <w:rsid w:val="00F33B47"/>
    <w:rsid w:val="00F400A8"/>
    <w:rsid w:val="00F4021F"/>
    <w:rsid w:val="00F403E6"/>
    <w:rsid w:val="00F41314"/>
    <w:rsid w:val="00F42059"/>
    <w:rsid w:val="00F42ECA"/>
    <w:rsid w:val="00F46FBF"/>
    <w:rsid w:val="00F50506"/>
    <w:rsid w:val="00F515E3"/>
    <w:rsid w:val="00F51F08"/>
    <w:rsid w:val="00F52A90"/>
    <w:rsid w:val="00F52E65"/>
    <w:rsid w:val="00F535E0"/>
    <w:rsid w:val="00F54121"/>
    <w:rsid w:val="00F5574B"/>
    <w:rsid w:val="00F569F2"/>
    <w:rsid w:val="00F64136"/>
    <w:rsid w:val="00F661F4"/>
    <w:rsid w:val="00F723FC"/>
    <w:rsid w:val="00F72FD4"/>
    <w:rsid w:val="00F76A4F"/>
    <w:rsid w:val="00F802B7"/>
    <w:rsid w:val="00F828B8"/>
    <w:rsid w:val="00F8305F"/>
    <w:rsid w:val="00F83E8F"/>
    <w:rsid w:val="00F859B9"/>
    <w:rsid w:val="00F86D3B"/>
    <w:rsid w:val="00F92553"/>
    <w:rsid w:val="00F92E1A"/>
    <w:rsid w:val="00F94462"/>
    <w:rsid w:val="00F96088"/>
    <w:rsid w:val="00F9679D"/>
    <w:rsid w:val="00F9755F"/>
    <w:rsid w:val="00FA3976"/>
    <w:rsid w:val="00FA5B2A"/>
    <w:rsid w:val="00FA63FC"/>
    <w:rsid w:val="00FA78A7"/>
    <w:rsid w:val="00FB2DD0"/>
    <w:rsid w:val="00FB307D"/>
    <w:rsid w:val="00FB5E9A"/>
    <w:rsid w:val="00FB61C2"/>
    <w:rsid w:val="00FB77A9"/>
    <w:rsid w:val="00FC27D6"/>
    <w:rsid w:val="00FC3586"/>
    <w:rsid w:val="00FC4840"/>
    <w:rsid w:val="00FC6F69"/>
    <w:rsid w:val="00FC6F85"/>
    <w:rsid w:val="00FD13AD"/>
    <w:rsid w:val="00FD37B5"/>
    <w:rsid w:val="00FD4153"/>
    <w:rsid w:val="00FD5111"/>
    <w:rsid w:val="00FD65CE"/>
    <w:rsid w:val="00FD74D2"/>
    <w:rsid w:val="00FD7FE4"/>
    <w:rsid w:val="00FE03BF"/>
    <w:rsid w:val="00FE128F"/>
    <w:rsid w:val="00FE1C3C"/>
    <w:rsid w:val="00FE2BFF"/>
    <w:rsid w:val="00FE48B6"/>
    <w:rsid w:val="00FE49DC"/>
    <w:rsid w:val="00FE52F9"/>
    <w:rsid w:val="00FE6FE4"/>
    <w:rsid w:val="00FF1478"/>
    <w:rsid w:val="00FF1E80"/>
    <w:rsid w:val="00FF26FF"/>
    <w:rsid w:val="00FF2B95"/>
    <w:rsid w:val="00FF3DDA"/>
    <w:rsid w:val="00FF4542"/>
    <w:rsid w:val="00FF4F78"/>
    <w:rsid w:val="00FF5D8C"/>
    <w:rsid w:val="00FF657B"/>
    <w:rsid w:val="00FF7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9A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5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55A8"/>
    <w:rPr>
      <w:rFonts w:ascii="Calibri" w:eastAsia="Calibri" w:hAnsi="Calibri" w:cs="Times New Roman"/>
    </w:rPr>
  </w:style>
  <w:style w:type="paragraph" w:styleId="a5">
    <w:name w:val="footer"/>
    <w:basedOn w:val="a"/>
    <w:link w:val="a6"/>
    <w:uiPriority w:val="99"/>
    <w:unhideWhenUsed/>
    <w:rsid w:val="00A355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55A8"/>
    <w:rPr>
      <w:rFonts w:ascii="Calibri" w:eastAsia="Calibri" w:hAnsi="Calibri" w:cs="Times New Roman"/>
    </w:rPr>
  </w:style>
  <w:style w:type="character" w:styleId="a7">
    <w:name w:val="Hyperlink"/>
    <w:basedOn w:val="a0"/>
    <w:uiPriority w:val="99"/>
    <w:unhideWhenUsed/>
    <w:rsid w:val="00BB3DF3"/>
    <w:rPr>
      <w:color w:val="0000FF" w:themeColor="hyperlink"/>
      <w:u w:val="single"/>
    </w:rPr>
  </w:style>
  <w:style w:type="paragraph" w:styleId="a8">
    <w:name w:val="Balloon Text"/>
    <w:basedOn w:val="a"/>
    <w:link w:val="a9"/>
    <w:uiPriority w:val="99"/>
    <w:semiHidden/>
    <w:unhideWhenUsed/>
    <w:rsid w:val="003C6E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6EAA"/>
    <w:rPr>
      <w:rFonts w:ascii="Tahoma" w:eastAsia="Calibri" w:hAnsi="Tahoma" w:cs="Tahoma"/>
      <w:sz w:val="16"/>
      <w:szCs w:val="16"/>
    </w:rPr>
  </w:style>
  <w:style w:type="character" w:styleId="aa">
    <w:name w:val="page number"/>
    <w:basedOn w:val="a0"/>
    <w:rsid w:val="00283EA1"/>
  </w:style>
  <w:style w:type="paragraph" w:styleId="ab">
    <w:name w:val="footnote text"/>
    <w:basedOn w:val="a"/>
    <w:link w:val="ac"/>
    <w:uiPriority w:val="99"/>
    <w:rsid w:val="004F55D1"/>
    <w:pPr>
      <w:spacing w:after="0" w:line="240" w:lineRule="auto"/>
    </w:pPr>
    <w:rPr>
      <w:rFonts w:eastAsia="MS Mincho"/>
      <w:sz w:val="20"/>
      <w:szCs w:val="20"/>
      <w:lang w:eastAsia="ru-RU"/>
    </w:rPr>
  </w:style>
  <w:style w:type="character" w:customStyle="1" w:styleId="ac">
    <w:name w:val="Текст сноски Знак"/>
    <w:basedOn w:val="a0"/>
    <w:link w:val="ab"/>
    <w:uiPriority w:val="99"/>
    <w:rsid w:val="004F55D1"/>
    <w:rPr>
      <w:rFonts w:ascii="Calibri" w:eastAsia="MS Mincho" w:hAnsi="Calibri" w:cs="Times New Roman"/>
      <w:sz w:val="20"/>
      <w:szCs w:val="20"/>
      <w:lang w:eastAsia="ru-RU"/>
    </w:rPr>
  </w:style>
  <w:style w:type="character" w:styleId="ad">
    <w:name w:val="footnote reference"/>
    <w:uiPriority w:val="99"/>
    <w:rsid w:val="004F55D1"/>
    <w:rPr>
      <w:rFonts w:cs="Times New Roman"/>
      <w:vertAlign w:val="superscript"/>
    </w:rPr>
  </w:style>
  <w:style w:type="paragraph" w:customStyle="1" w:styleId="ConsPlusNormal">
    <w:name w:val="ConsPlusNormal"/>
    <w:rsid w:val="009D6C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D6CFE"/>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9A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5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55A8"/>
    <w:rPr>
      <w:rFonts w:ascii="Calibri" w:eastAsia="Calibri" w:hAnsi="Calibri" w:cs="Times New Roman"/>
    </w:rPr>
  </w:style>
  <w:style w:type="paragraph" w:styleId="a5">
    <w:name w:val="footer"/>
    <w:basedOn w:val="a"/>
    <w:link w:val="a6"/>
    <w:uiPriority w:val="99"/>
    <w:unhideWhenUsed/>
    <w:rsid w:val="00A355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55A8"/>
    <w:rPr>
      <w:rFonts w:ascii="Calibri" w:eastAsia="Calibri" w:hAnsi="Calibri" w:cs="Times New Roman"/>
    </w:rPr>
  </w:style>
  <w:style w:type="character" w:styleId="a7">
    <w:name w:val="Hyperlink"/>
    <w:basedOn w:val="a0"/>
    <w:uiPriority w:val="99"/>
    <w:unhideWhenUsed/>
    <w:rsid w:val="00BB3DF3"/>
    <w:rPr>
      <w:color w:val="0000FF" w:themeColor="hyperlink"/>
      <w:u w:val="single"/>
    </w:rPr>
  </w:style>
  <w:style w:type="paragraph" w:styleId="a8">
    <w:name w:val="Balloon Text"/>
    <w:basedOn w:val="a"/>
    <w:link w:val="a9"/>
    <w:uiPriority w:val="99"/>
    <w:semiHidden/>
    <w:unhideWhenUsed/>
    <w:rsid w:val="003C6E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6EAA"/>
    <w:rPr>
      <w:rFonts w:ascii="Tahoma" w:eastAsia="Calibri" w:hAnsi="Tahoma" w:cs="Tahoma"/>
      <w:sz w:val="16"/>
      <w:szCs w:val="16"/>
    </w:rPr>
  </w:style>
  <w:style w:type="character" w:styleId="aa">
    <w:name w:val="page number"/>
    <w:basedOn w:val="a0"/>
    <w:rsid w:val="00283EA1"/>
  </w:style>
  <w:style w:type="paragraph" w:styleId="ab">
    <w:name w:val="footnote text"/>
    <w:basedOn w:val="a"/>
    <w:link w:val="ac"/>
    <w:uiPriority w:val="99"/>
    <w:rsid w:val="004F55D1"/>
    <w:pPr>
      <w:spacing w:after="0" w:line="240" w:lineRule="auto"/>
    </w:pPr>
    <w:rPr>
      <w:rFonts w:eastAsia="MS Mincho"/>
      <w:sz w:val="20"/>
      <w:szCs w:val="20"/>
      <w:lang w:eastAsia="ru-RU"/>
    </w:rPr>
  </w:style>
  <w:style w:type="character" w:customStyle="1" w:styleId="ac">
    <w:name w:val="Текст сноски Знак"/>
    <w:basedOn w:val="a0"/>
    <w:link w:val="ab"/>
    <w:uiPriority w:val="99"/>
    <w:rsid w:val="004F55D1"/>
    <w:rPr>
      <w:rFonts w:ascii="Calibri" w:eastAsia="MS Mincho" w:hAnsi="Calibri" w:cs="Times New Roman"/>
      <w:sz w:val="20"/>
      <w:szCs w:val="20"/>
      <w:lang w:eastAsia="ru-RU"/>
    </w:rPr>
  </w:style>
  <w:style w:type="character" w:styleId="ad">
    <w:name w:val="footnote reference"/>
    <w:uiPriority w:val="99"/>
    <w:rsid w:val="004F55D1"/>
    <w:rPr>
      <w:rFonts w:cs="Times New Roman"/>
      <w:vertAlign w:val="superscript"/>
    </w:rPr>
  </w:style>
  <w:style w:type="paragraph" w:customStyle="1" w:styleId="ConsPlusNormal">
    <w:name w:val="ConsPlusNormal"/>
    <w:rsid w:val="009D6C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D6CFE"/>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ZB&amp;n=480453&amp;dst=43" TargetMode="External"/><Relationship Id="rId18" Type="http://schemas.openxmlformats.org/officeDocument/2006/relationships/hyperlink" Target="https://login.consultant.ru/link/?req=doc&amp;base=RZB&amp;n=474028&amp;dst=100123" TargetMode="External"/><Relationship Id="rId26" Type="http://schemas.openxmlformats.org/officeDocument/2006/relationships/hyperlink" Target="https://login.consultant.ru/link/?req=doc&amp;base=RZB&amp;n=474028&amp;dst=100123" TargetMode="External"/><Relationship Id="rId39" Type="http://schemas.openxmlformats.org/officeDocument/2006/relationships/hyperlink" Target="https://login.consultant.ru/link/?req=doc&amp;base=RZB&amp;n=474028" TargetMode="External"/><Relationship Id="rId3" Type="http://schemas.microsoft.com/office/2007/relationships/stylesWithEffects" Target="stylesWithEffects.xml"/><Relationship Id="rId21" Type="http://schemas.openxmlformats.org/officeDocument/2006/relationships/hyperlink" Target="https://login.consultant.ru/link/?req=doc&amp;base=RZB&amp;n=474028" TargetMode="External"/><Relationship Id="rId34" Type="http://schemas.openxmlformats.org/officeDocument/2006/relationships/hyperlink" Target="https://login.consultant.ru/link/?req=doc&amp;base=RZB&amp;n=474028&amp;dst=100123" TargetMode="External"/><Relationship Id="rId42" Type="http://schemas.openxmlformats.org/officeDocument/2006/relationships/hyperlink" Target="https://login.consultant.ru/link/?req=doc&amp;base=RZB&amp;n=474028&amp;dst=100123" TargetMode="External"/><Relationship Id="rId47" Type="http://schemas.openxmlformats.org/officeDocument/2006/relationships/hyperlink" Target="https://login.consultant.ru/link/?req=doc&amp;base=RZB&amp;n=474028"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RZB&amp;n=477368&amp;dst=409" TargetMode="External"/><Relationship Id="rId17" Type="http://schemas.openxmlformats.org/officeDocument/2006/relationships/hyperlink" Target="https://login.consultant.ru/link/?req=doc&amp;base=RZB&amp;n=474028" TargetMode="External"/><Relationship Id="rId25" Type="http://schemas.openxmlformats.org/officeDocument/2006/relationships/hyperlink" Target="https://login.consultant.ru/link/?req=doc&amp;base=RZB&amp;n=474028" TargetMode="External"/><Relationship Id="rId33" Type="http://schemas.openxmlformats.org/officeDocument/2006/relationships/hyperlink" Target="https://login.consultant.ru/link/?req=doc&amp;base=RZB&amp;n=474028" TargetMode="External"/><Relationship Id="rId38" Type="http://schemas.openxmlformats.org/officeDocument/2006/relationships/hyperlink" Target="https://login.consultant.ru/link/?req=doc&amp;base=RZB&amp;n=474028&amp;dst=100123" TargetMode="External"/><Relationship Id="rId46" Type="http://schemas.openxmlformats.org/officeDocument/2006/relationships/hyperlink" Target="https://login.consultant.ru/link/?req=doc&amp;base=RZB&amp;n=311791" TargetMode="External"/><Relationship Id="rId2" Type="http://schemas.openxmlformats.org/officeDocument/2006/relationships/styles" Target="styles.xml"/><Relationship Id="rId16" Type="http://schemas.openxmlformats.org/officeDocument/2006/relationships/hyperlink" Target="https://login.consultant.ru/link/?req=doc&amp;base=RZB&amp;n=474028&amp;dst=100123" TargetMode="External"/><Relationship Id="rId20" Type="http://schemas.openxmlformats.org/officeDocument/2006/relationships/hyperlink" Target="https://login.consultant.ru/link/?req=doc&amp;base=RZB&amp;n=474028&amp;dst=100123" TargetMode="External"/><Relationship Id="rId29" Type="http://schemas.openxmlformats.org/officeDocument/2006/relationships/hyperlink" Target="https://login.consultant.ru/link/?req=doc&amp;base=RZB&amp;n=474028" TargetMode="External"/><Relationship Id="rId41" Type="http://schemas.openxmlformats.org/officeDocument/2006/relationships/hyperlink" Target="https://login.consultant.ru/link/?req=doc&amp;base=RZB&amp;n=4740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477368&amp;dst=100138" TargetMode="External"/><Relationship Id="rId24" Type="http://schemas.openxmlformats.org/officeDocument/2006/relationships/hyperlink" Target="https://login.consultant.ru/link/?req=doc&amp;base=RZB&amp;n=474028&amp;dst=100123" TargetMode="External"/><Relationship Id="rId32" Type="http://schemas.openxmlformats.org/officeDocument/2006/relationships/hyperlink" Target="https://login.consultant.ru/link/?req=doc&amp;base=RZB&amp;n=474028&amp;dst=100123" TargetMode="External"/><Relationship Id="rId37" Type="http://schemas.openxmlformats.org/officeDocument/2006/relationships/hyperlink" Target="https://login.consultant.ru/link/?req=doc&amp;base=RZB&amp;n=474028" TargetMode="External"/><Relationship Id="rId40" Type="http://schemas.openxmlformats.org/officeDocument/2006/relationships/hyperlink" Target="https://login.consultant.ru/link/?req=doc&amp;base=RZB&amp;n=474028&amp;dst=100123" TargetMode="External"/><Relationship Id="rId45" Type="http://schemas.openxmlformats.org/officeDocument/2006/relationships/hyperlink" Target="https://login.consultant.ru/link/?req=doc&amp;base=RZB&amp;n=480453" TargetMode="External"/><Relationship Id="rId5" Type="http://schemas.openxmlformats.org/officeDocument/2006/relationships/webSettings" Target="webSettings.xml"/><Relationship Id="rId15" Type="http://schemas.openxmlformats.org/officeDocument/2006/relationships/hyperlink" Target="https://login.consultant.ru/link/?req=doc&amp;base=RZB&amp;n=474028" TargetMode="External"/><Relationship Id="rId23" Type="http://schemas.openxmlformats.org/officeDocument/2006/relationships/hyperlink" Target="https://login.consultant.ru/link/?req=doc&amp;base=RZB&amp;n=474028" TargetMode="External"/><Relationship Id="rId28" Type="http://schemas.openxmlformats.org/officeDocument/2006/relationships/hyperlink" Target="https://login.consultant.ru/link/?req=doc&amp;base=RZB&amp;n=474028&amp;dst=100123" TargetMode="External"/><Relationship Id="rId36" Type="http://schemas.openxmlformats.org/officeDocument/2006/relationships/hyperlink" Target="https://login.consultant.ru/link/?req=doc&amp;base=RZB&amp;n=474028&amp;dst=100123" TargetMode="External"/><Relationship Id="rId49" Type="http://schemas.openxmlformats.org/officeDocument/2006/relationships/fontTable" Target="fontTable.xml"/><Relationship Id="rId10" Type="http://schemas.openxmlformats.org/officeDocument/2006/relationships/hyperlink" Target="https://login.consultant.ru/link/?req=doc&amp;base=RZB&amp;n=477368&amp;dst=28" TargetMode="External"/><Relationship Id="rId19" Type="http://schemas.openxmlformats.org/officeDocument/2006/relationships/hyperlink" Target="https://login.consultant.ru/link/?req=doc&amp;base=RZB&amp;n=474028" TargetMode="External"/><Relationship Id="rId31" Type="http://schemas.openxmlformats.org/officeDocument/2006/relationships/hyperlink" Target="https://login.consultant.ru/link/?req=doc&amp;base=RZB&amp;n=474028" TargetMode="External"/><Relationship Id="rId44" Type="http://schemas.openxmlformats.org/officeDocument/2006/relationships/hyperlink" Target="https://login.consultant.ru/link/?req=doc&amp;base=RZB&amp;n=474028&amp;dst=100123" TargetMode="External"/><Relationship Id="rId4" Type="http://schemas.openxmlformats.org/officeDocument/2006/relationships/settings" Target="settings.xml"/><Relationship Id="rId9" Type="http://schemas.openxmlformats.org/officeDocument/2006/relationships/hyperlink" Target="https://login.consultant.ru/link/?req=doc&amp;base=RZB&amp;n=477368&amp;dst=100138" TargetMode="External"/><Relationship Id="rId14" Type="http://schemas.openxmlformats.org/officeDocument/2006/relationships/hyperlink" Target="https://login.consultant.ru/link/?req=doc&amp;base=RZB&amp;n=474028" TargetMode="External"/><Relationship Id="rId22" Type="http://schemas.openxmlformats.org/officeDocument/2006/relationships/hyperlink" Target="https://login.consultant.ru/link/?req=doc&amp;base=RZB&amp;n=474028&amp;dst=100123" TargetMode="External"/><Relationship Id="rId27" Type="http://schemas.openxmlformats.org/officeDocument/2006/relationships/hyperlink" Target="https://login.consultant.ru/link/?req=doc&amp;base=RZB&amp;n=474028" TargetMode="External"/><Relationship Id="rId30" Type="http://schemas.openxmlformats.org/officeDocument/2006/relationships/hyperlink" Target="https://login.consultant.ru/link/?req=doc&amp;base=RZB&amp;n=474028&amp;dst=100123" TargetMode="External"/><Relationship Id="rId35" Type="http://schemas.openxmlformats.org/officeDocument/2006/relationships/hyperlink" Target="https://login.consultant.ru/link/?req=doc&amp;base=RZB&amp;n=474028" TargetMode="External"/><Relationship Id="rId43" Type="http://schemas.openxmlformats.org/officeDocument/2006/relationships/hyperlink" Target="https://login.consultant.ru/link/?req=doc&amp;base=RZB&amp;n=474028" TargetMode="External"/><Relationship Id="rId48" Type="http://schemas.openxmlformats.org/officeDocument/2006/relationships/header" Target="header1.xml"/><Relationship Id="rId8" Type="http://schemas.openxmlformats.org/officeDocument/2006/relationships/hyperlink" Target="https://login.consultant.ru/link/?req=doc&amp;base=RZB&amp;n=477368&amp;dst=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9287-D917-4EAB-A916-38655434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174</Pages>
  <Words>72314</Words>
  <Characters>412192</Characters>
  <Application>Microsoft Office Word</Application>
  <DocSecurity>0</DocSecurity>
  <Lines>3434</Lines>
  <Paragraphs>967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В. Иванова</dc:creator>
  <cp:lastModifiedBy>пк</cp:lastModifiedBy>
  <cp:revision>5</cp:revision>
  <cp:lastPrinted>2019-12-13T12:28:00Z</cp:lastPrinted>
  <dcterms:created xsi:type="dcterms:W3CDTF">2024-10-14T12:18:00Z</dcterms:created>
  <dcterms:modified xsi:type="dcterms:W3CDTF">2024-11-26T05:41:00Z</dcterms:modified>
</cp:coreProperties>
</file>