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Pr="00E34D54" w:rsidRDefault="00200D09" w:rsidP="00200D09">
      <w:pPr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ТОРГИ</w:t>
      </w:r>
    </w:p>
    <w:p w:rsidR="00882FF5" w:rsidRPr="00E34D54" w:rsidRDefault="002A7C10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Хворостянский Самарской области</w:t>
      </w:r>
      <w:r w:rsidR="00DE31A8">
        <w:rPr>
          <w:sz w:val="28"/>
          <w:szCs w:val="28"/>
        </w:rPr>
        <w:t xml:space="preserve"> в лице </w:t>
      </w:r>
      <w:r w:rsidR="00B8247A" w:rsidRPr="00E34D54">
        <w:rPr>
          <w:sz w:val="28"/>
          <w:szCs w:val="28"/>
        </w:rPr>
        <w:t>Муниципального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>муниципального района Хворостянский</w:t>
      </w:r>
      <w:r w:rsidR="00C029F8" w:rsidRPr="00E34D54">
        <w:rPr>
          <w:sz w:val="28"/>
          <w:szCs w:val="28"/>
        </w:rPr>
        <w:t xml:space="preserve"> Самарской области</w:t>
      </w:r>
      <w:r w:rsidR="00B8247A" w:rsidRPr="00E34D54">
        <w:rPr>
          <w:sz w:val="28"/>
          <w:szCs w:val="28"/>
        </w:rPr>
        <w:t>,</w:t>
      </w:r>
      <w:r w:rsidR="000D662C" w:rsidRPr="00E34D54">
        <w:rPr>
          <w:sz w:val="28"/>
          <w:szCs w:val="28"/>
        </w:rPr>
        <w:t xml:space="preserve"> являющегося</w:t>
      </w:r>
      <w:r w:rsidR="00200D09" w:rsidRPr="00E34D54">
        <w:rPr>
          <w:sz w:val="28"/>
          <w:szCs w:val="28"/>
        </w:rPr>
        <w:t xml:space="preserve"> организатором торгов, на основании распоряжения </w:t>
      </w:r>
      <w:r w:rsidR="00882FF5" w:rsidRPr="009B10E0">
        <w:rPr>
          <w:sz w:val="28"/>
          <w:szCs w:val="28"/>
        </w:rPr>
        <w:t>Г</w:t>
      </w:r>
      <w:r w:rsidR="00200D09" w:rsidRPr="009B10E0">
        <w:rPr>
          <w:sz w:val="28"/>
          <w:szCs w:val="28"/>
        </w:rPr>
        <w:t xml:space="preserve">лавы </w:t>
      </w:r>
      <w:r w:rsidR="00177E31" w:rsidRPr="009B10E0">
        <w:rPr>
          <w:sz w:val="28"/>
          <w:szCs w:val="28"/>
        </w:rPr>
        <w:t xml:space="preserve">муниципального района Хворостянский Самарской области </w:t>
      </w:r>
      <w:r w:rsidR="00200D09" w:rsidRPr="005E509C">
        <w:rPr>
          <w:sz w:val="28"/>
          <w:szCs w:val="28"/>
        </w:rPr>
        <w:t>№</w:t>
      </w:r>
      <w:r w:rsidR="005E509C" w:rsidRPr="005E509C">
        <w:rPr>
          <w:sz w:val="28"/>
          <w:szCs w:val="28"/>
        </w:rPr>
        <w:t xml:space="preserve"> 507</w:t>
      </w:r>
      <w:r w:rsidR="0057306E" w:rsidRPr="005E509C">
        <w:rPr>
          <w:sz w:val="28"/>
          <w:szCs w:val="28"/>
        </w:rPr>
        <w:t xml:space="preserve"> </w:t>
      </w:r>
      <w:r w:rsidR="00200D09" w:rsidRPr="005E509C">
        <w:rPr>
          <w:sz w:val="28"/>
          <w:szCs w:val="28"/>
        </w:rPr>
        <w:t xml:space="preserve">от </w:t>
      </w:r>
      <w:r w:rsidR="009545F4" w:rsidRPr="005E509C">
        <w:rPr>
          <w:sz w:val="28"/>
          <w:szCs w:val="28"/>
        </w:rPr>
        <w:t>17</w:t>
      </w:r>
      <w:r w:rsidR="00177E31" w:rsidRPr="005E509C">
        <w:rPr>
          <w:sz w:val="28"/>
          <w:szCs w:val="28"/>
        </w:rPr>
        <w:t>.</w:t>
      </w:r>
      <w:r w:rsidR="009545F4" w:rsidRPr="005E509C">
        <w:rPr>
          <w:sz w:val="28"/>
          <w:szCs w:val="28"/>
        </w:rPr>
        <w:t>12</w:t>
      </w:r>
      <w:r w:rsidR="00DD5565" w:rsidRPr="005E509C">
        <w:rPr>
          <w:sz w:val="28"/>
          <w:szCs w:val="28"/>
        </w:rPr>
        <w:t>.2015</w:t>
      </w:r>
      <w:r w:rsidR="00A651C4" w:rsidRPr="00DD22B7">
        <w:rPr>
          <w:sz w:val="28"/>
          <w:szCs w:val="28"/>
        </w:rPr>
        <w:t xml:space="preserve"> года</w:t>
      </w:r>
      <w:r w:rsidR="00265815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сообщает о проведении </w:t>
      </w:r>
      <w:r w:rsidR="00200D09" w:rsidRPr="00E34D54">
        <w:rPr>
          <w:sz w:val="28"/>
          <w:szCs w:val="28"/>
        </w:rPr>
        <w:t>торгов в форме аукциона</w:t>
      </w:r>
      <w:r w:rsidR="00E87A5C" w:rsidRPr="00E34D54">
        <w:rPr>
          <w:sz w:val="28"/>
          <w:szCs w:val="28"/>
        </w:rPr>
        <w:t>,</w:t>
      </w:r>
      <w:r w:rsidR="00200D09" w:rsidRPr="00E34D54">
        <w:rPr>
          <w:sz w:val="28"/>
          <w:szCs w:val="28"/>
        </w:rPr>
        <w:t xml:space="preserve"> откр</w:t>
      </w:r>
      <w:r w:rsidR="000D662C" w:rsidRPr="00E34D54">
        <w:rPr>
          <w:sz w:val="28"/>
          <w:szCs w:val="28"/>
        </w:rPr>
        <w:t xml:space="preserve">ытого по составу участников и по </w:t>
      </w:r>
      <w:r w:rsidR="00200D09" w:rsidRPr="00E34D54">
        <w:rPr>
          <w:sz w:val="28"/>
          <w:szCs w:val="28"/>
        </w:rPr>
        <w:t>форме подачи предложений</w:t>
      </w:r>
      <w:r w:rsidR="00187A8D" w:rsidRPr="00E34D54">
        <w:rPr>
          <w:sz w:val="28"/>
          <w:szCs w:val="28"/>
        </w:rPr>
        <w:t>,</w:t>
      </w:r>
      <w:r w:rsidR="00022BB6" w:rsidRPr="00E34D54">
        <w:rPr>
          <w:b/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 xml:space="preserve">в соответствии </w:t>
      </w:r>
      <w:r w:rsidR="00CC48D5">
        <w:rPr>
          <w:sz w:val="28"/>
          <w:szCs w:val="28"/>
        </w:rPr>
        <w:t>с требованиями ст. 39.11, ст</w:t>
      </w:r>
      <w:proofErr w:type="gramEnd"/>
      <w:r w:rsidR="00CC48D5">
        <w:rPr>
          <w:sz w:val="28"/>
          <w:szCs w:val="28"/>
        </w:rPr>
        <w:t>. 39.12</w:t>
      </w:r>
      <w:r w:rsidR="00A22888" w:rsidRPr="00A22888">
        <w:rPr>
          <w:sz w:val="28"/>
          <w:szCs w:val="28"/>
        </w:rPr>
        <w:t xml:space="preserve"> Земельного Кодекса Российской Федерации</w:t>
      </w:r>
      <w:r w:rsidR="00CC48D5">
        <w:rPr>
          <w:sz w:val="28"/>
          <w:szCs w:val="28"/>
        </w:rPr>
        <w:t xml:space="preserve"> от 25.10.2001 года № 136-ФЗ </w:t>
      </w:r>
      <w:r w:rsidR="00CC48D5" w:rsidRPr="00CC48D5">
        <w:rPr>
          <w:sz w:val="28"/>
          <w:szCs w:val="28"/>
        </w:rPr>
        <w:t>(с изменениями и дополнениями, вступившими в силу с 01.03.2015 года)</w:t>
      </w:r>
      <w:r w:rsidR="00B062B7" w:rsidRPr="00E34D54">
        <w:rPr>
          <w:sz w:val="28"/>
          <w:szCs w:val="28"/>
        </w:rPr>
        <w:t>:</w:t>
      </w:r>
      <w:r w:rsidR="00882FF5" w:rsidRPr="00E34D54">
        <w:rPr>
          <w:sz w:val="28"/>
          <w:szCs w:val="28"/>
        </w:rPr>
        <w:t xml:space="preserve"> </w:t>
      </w:r>
    </w:p>
    <w:p w:rsidR="005E509C" w:rsidRPr="005E509C" w:rsidRDefault="00A46C84" w:rsidP="005E509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E57A3" w:rsidRPr="00E34D54">
        <w:rPr>
          <w:sz w:val="28"/>
          <w:szCs w:val="28"/>
        </w:rPr>
        <w:t xml:space="preserve">- </w:t>
      </w:r>
      <w:r w:rsidR="00F3373D">
        <w:rPr>
          <w:b/>
          <w:sz w:val="28"/>
          <w:szCs w:val="28"/>
        </w:rPr>
        <w:t>03</w:t>
      </w:r>
      <w:r w:rsidR="003E0D2E" w:rsidRPr="00E34D54">
        <w:rPr>
          <w:b/>
          <w:sz w:val="28"/>
          <w:szCs w:val="28"/>
        </w:rPr>
        <w:t xml:space="preserve"> </w:t>
      </w:r>
      <w:r w:rsidR="00F3373D">
        <w:rPr>
          <w:b/>
          <w:sz w:val="28"/>
          <w:szCs w:val="28"/>
        </w:rPr>
        <w:t>марта</w:t>
      </w:r>
      <w:r w:rsidR="00030D2A">
        <w:rPr>
          <w:b/>
          <w:sz w:val="28"/>
          <w:szCs w:val="28"/>
        </w:rPr>
        <w:t xml:space="preserve"> 2016</w:t>
      </w:r>
      <w:r w:rsidR="003E0D2E" w:rsidRPr="00E34D54">
        <w:rPr>
          <w:b/>
          <w:sz w:val="28"/>
          <w:szCs w:val="28"/>
        </w:rPr>
        <w:t xml:space="preserve"> года</w:t>
      </w:r>
      <w:r w:rsidR="00D94E9E" w:rsidRPr="00E34D54">
        <w:rPr>
          <w:b/>
          <w:sz w:val="28"/>
          <w:szCs w:val="28"/>
        </w:rPr>
        <w:t xml:space="preserve"> </w:t>
      </w:r>
      <w:r w:rsidR="006819BE">
        <w:rPr>
          <w:b/>
          <w:sz w:val="28"/>
          <w:szCs w:val="28"/>
        </w:rPr>
        <w:t>в 09</w:t>
      </w:r>
      <w:r w:rsidR="008F21BC">
        <w:rPr>
          <w:b/>
          <w:sz w:val="28"/>
          <w:szCs w:val="28"/>
        </w:rPr>
        <w:t xml:space="preserve"> часов 0</w:t>
      </w:r>
      <w:r w:rsidR="00B062B7" w:rsidRPr="00E34D54">
        <w:rPr>
          <w:b/>
          <w:sz w:val="28"/>
          <w:szCs w:val="28"/>
        </w:rPr>
        <w:t xml:space="preserve">0 минут </w:t>
      </w:r>
      <w:r w:rsidR="00B062B7" w:rsidRPr="00E34D54">
        <w:rPr>
          <w:sz w:val="28"/>
          <w:szCs w:val="28"/>
        </w:rPr>
        <w:t xml:space="preserve">в здании администрации по адресу: Самарская область, Хворостянский район, </w:t>
      </w:r>
      <w:proofErr w:type="gramStart"/>
      <w:r w:rsidR="00B062B7" w:rsidRPr="00E34D54">
        <w:rPr>
          <w:sz w:val="28"/>
          <w:szCs w:val="28"/>
        </w:rPr>
        <w:t>с</w:t>
      </w:r>
      <w:proofErr w:type="gramEnd"/>
      <w:r w:rsidR="00B062B7" w:rsidRPr="00E34D54">
        <w:rPr>
          <w:sz w:val="28"/>
          <w:szCs w:val="28"/>
        </w:rPr>
        <w:t xml:space="preserve">. </w:t>
      </w:r>
      <w:proofErr w:type="gramStart"/>
      <w:r w:rsidR="00B062B7" w:rsidRPr="00E34D54">
        <w:rPr>
          <w:sz w:val="28"/>
          <w:szCs w:val="28"/>
        </w:rPr>
        <w:t>Хворостянка</w:t>
      </w:r>
      <w:proofErr w:type="gramEnd"/>
      <w:r w:rsidR="00B062B7" w:rsidRPr="00E34D54">
        <w:rPr>
          <w:sz w:val="28"/>
          <w:szCs w:val="28"/>
        </w:rPr>
        <w:t xml:space="preserve">, пл. </w:t>
      </w:r>
      <w:proofErr w:type="spellStart"/>
      <w:r w:rsidR="00B062B7" w:rsidRPr="00E34D54">
        <w:rPr>
          <w:sz w:val="28"/>
          <w:szCs w:val="28"/>
        </w:rPr>
        <w:t>Плясункова</w:t>
      </w:r>
      <w:proofErr w:type="spellEnd"/>
      <w:r w:rsidR="00B062B7" w:rsidRPr="00E34D5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</w:t>
      </w:r>
      <w:r w:rsidR="005F5265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DD5630">
        <w:rPr>
          <w:sz w:val="28"/>
          <w:szCs w:val="28"/>
        </w:rPr>
        <w:t xml:space="preserve"> </w:t>
      </w:r>
      <w:r w:rsidR="005E509C" w:rsidRPr="005E509C">
        <w:rPr>
          <w:sz w:val="28"/>
          <w:szCs w:val="28"/>
        </w:rPr>
        <w:t xml:space="preserve">336+/-6 кв. м, кадастровый номер 63:34:0301008:136, адрес (местонахождение) объекта: Самарская область, Хворостянский район, с. Студенцы, ул. Новый Поселок, для строительства надворных построек. </w:t>
      </w:r>
    </w:p>
    <w:p w:rsidR="005E509C" w:rsidRPr="005E509C" w:rsidRDefault="005E509C" w:rsidP="005E509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E509C">
        <w:rPr>
          <w:sz w:val="28"/>
          <w:szCs w:val="28"/>
        </w:rPr>
        <w:t xml:space="preserve">Земельный участок имеет обременения: </w:t>
      </w:r>
    </w:p>
    <w:p w:rsidR="005E509C" w:rsidRPr="005E509C" w:rsidRDefault="005E509C" w:rsidP="005E509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E509C">
        <w:rPr>
          <w:sz w:val="28"/>
          <w:szCs w:val="28"/>
        </w:rPr>
        <w:t>- Временные. Дата истечения временного характера сведений о части земельного участка - 14.10.2020. Иные ограничения (обременения) прав. Площадью – 13 кв. м;</w:t>
      </w:r>
    </w:p>
    <w:p w:rsidR="006819BE" w:rsidRDefault="005E509C" w:rsidP="005E509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E509C">
        <w:rPr>
          <w:sz w:val="28"/>
          <w:szCs w:val="28"/>
        </w:rPr>
        <w:t>- Временные. Дата истечения временного характера сведений о части земельного участка - 14.10.2020. Иные ограничения (обременения) прав. Площадью – 301 кв. м.</w:t>
      </w:r>
    </w:p>
    <w:p w:rsidR="003E0D2E" w:rsidRPr="00E34D54" w:rsidRDefault="00BC796D" w:rsidP="005F52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01E8A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F3373D">
        <w:rPr>
          <w:sz w:val="28"/>
          <w:szCs w:val="28"/>
          <w:highlight w:val="yellow"/>
        </w:rPr>
        <w:t>27.01.2016 года по 26</w:t>
      </w:r>
      <w:r w:rsidR="005E509C" w:rsidRPr="00030D2A">
        <w:rPr>
          <w:sz w:val="28"/>
          <w:szCs w:val="28"/>
          <w:highlight w:val="yellow"/>
        </w:rPr>
        <w:t>.02.2016</w:t>
      </w:r>
      <w:r w:rsidR="00B062B7" w:rsidRPr="00501E8A">
        <w:rPr>
          <w:sz w:val="28"/>
          <w:szCs w:val="28"/>
        </w:rPr>
        <w:t xml:space="preserve"> года.</w:t>
      </w:r>
      <w:r w:rsidRPr="00E34D54">
        <w:rPr>
          <w:sz w:val="28"/>
          <w:szCs w:val="28"/>
        </w:rPr>
        <w:t xml:space="preserve"> </w:t>
      </w:r>
    </w:p>
    <w:p w:rsidR="007634DC" w:rsidRDefault="006E57A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5E509C">
        <w:rPr>
          <w:sz w:val="28"/>
          <w:szCs w:val="28"/>
        </w:rPr>
        <w:t>23900</w:t>
      </w:r>
      <w:r w:rsidRPr="00144FD6">
        <w:rPr>
          <w:sz w:val="28"/>
          <w:szCs w:val="28"/>
        </w:rPr>
        <w:t xml:space="preserve"> (</w:t>
      </w:r>
      <w:r w:rsidR="005E509C">
        <w:rPr>
          <w:sz w:val="28"/>
          <w:szCs w:val="28"/>
        </w:rPr>
        <w:t>двадцать три</w:t>
      </w:r>
      <w:r w:rsidR="00D772D8">
        <w:rPr>
          <w:sz w:val="28"/>
          <w:szCs w:val="28"/>
        </w:rPr>
        <w:t xml:space="preserve"> тысяч</w:t>
      </w:r>
      <w:r w:rsidR="005E509C">
        <w:rPr>
          <w:sz w:val="28"/>
          <w:szCs w:val="28"/>
        </w:rPr>
        <w:t>и</w:t>
      </w:r>
      <w:r w:rsidR="00A71764">
        <w:rPr>
          <w:sz w:val="28"/>
          <w:szCs w:val="28"/>
        </w:rPr>
        <w:t xml:space="preserve"> </w:t>
      </w:r>
      <w:r w:rsidR="005E509C">
        <w:rPr>
          <w:sz w:val="28"/>
          <w:szCs w:val="28"/>
        </w:rPr>
        <w:t>девятьсот</w:t>
      </w:r>
      <w:r w:rsidR="003E0D2E" w:rsidRPr="00144FD6">
        <w:rPr>
          <w:sz w:val="28"/>
          <w:szCs w:val="28"/>
        </w:rPr>
        <w:t>) рубл</w:t>
      </w:r>
      <w:r w:rsidR="00A7282F" w:rsidRPr="00144FD6">
        <w:rPr>
          <w:sz w:val="28"/>
          <w:szCs w:val="28"/>
        </w:rPr>
        <w:t>ей</w:t>
      </w:r>
      <w:r w:rsidRPr="00144FD6">
        <w:rPr>
          <w:sz w:val="28"/>
          <w:szCs w:val="28"/>
        </w:rPr>
        <w:t xml:space="preserve"> 00 копеек, сумма задатка в размере 20% от начальной цены составляет </w:t>
      </w:r>
      <w:r w:rsidR="005E509C">
        <w:rPr>
          <w:sz w:val="28"/>
          <w:szCs w:val="28"/>
        </w:rPr>
        <w:t>4780</w:t>
      </w:r>
      <w:r w:rsidRPr="00144FD6">
        <w:rPr>
          <w:sz w:val="28"/>
          <w:szCs w:val="28"/>
        </w:rPr>
        <w:t xml:space="preserve"> (</w:t>
      </w:r>
      <w:r w:rsidR="005E509C">
        <w:rPr>
          <w:sz w:val="28"/>
          <w:szCs w:val="28"/>
        </w:rPr>
        <w:t>четыре</w:t>
      </w:r>
      <w:r w:rsidR="00105284">
        <w:rPr>
          <w:sz w:val="28"/>
          <w:szCs w:val="28"/>
        </w:rPr>
        <w:t xml:space="preserve"> </w:t>
      </w:r>
      <w:r w:rsidRPr="00144FD6">
        <w:rPr>
          <w:sz w:val="28"/>
          <w:szCs w:val="28"/>
        </w:rPr>
        <w:t>тысяч</w:t>
      </w:r>
      <w:r w:rsidR="005E509C">
        <w:rPr>
          <w:sz w:val="28"/>
          <w:szCs w:val="28"/>
        </w:rPr>
        <w:t>и</w:t>
      </w:r>
      <w:r w:rsidRPr="00144FD6">
        <w:rPr>
          <w:sz w:val="28"/>
          <w:szCs w:val="28"/>
        </w:rPr>
        <w:t xml:space="preserve"> </w:t>
      </w:r>
      <w:r w:rsidR="005E509C">
        <w:rPr>
          <w:sz w:val="28"/>
          <w:szCs w:val="28"/>
        </w:rPr>
        <w:t>семьсот восемьдесят</w:t>
      </w:r>
      <w:r w:rsidRPr="00144FD6">
        <w:rPr>
          <w:sz w:val="28"/>
          <w:szCs w:val="28"/>
        </w:rPr>
        <w:t>)</w:t>
      </w:r>
      <w:r w:rsidR="00A7282F" w:rsidRPr="00144FD6">
        <w:rPr>
          <w:sz w:val="28"/>
          <w:szCs w:val="28"/>
        </w:rPr>
        <w:t xml:space="preserve"> рублей 0</w:t>
      </w:r>
      <w:r w:rsidR="005A7E36">
        <w:rPr>
          <w:sz w:val="28"/>
          <w:szCs w:val="28"/>
        </w:rPr>
        <w:t>0 копеек, шаг аукциона – 3</w:t>
      </w:r>
      <w:r w:rsidRPr="00144FD6">
        <w:rPr>
          <w:sz w:val="28"/>
          <w:szCs w:val="28"/>
        </w:rPr>
        <w:t xml:space="preserve">% от начальной цены, что составляет </w:t>
      </w:r>
      <w:r w:rsidR="005E509C">
        <w:rPr>
          <w:sz w:val="28"/>
          <w:szCs w:val="28"/>
        </w:rPr>
        <w:t>717</w:t>
      </w:r>
      <w:r w:rsidRPr="00144FD6">
        <w:rPr>
          <w:sz w:val="28"/>
          <w:szCs w:val="28"/>
        </w:rPr>
        <w:t xml:space="preserve"> (</w:t>
      </w:r>
      <w:r w:rsidR="005E509C">
        <w:rPr>
          <w:sz w:val="28"/>
          <w:szCs w:val="28"/>
        </w:rPr>
        <w:t>семьсот семнадцать) рублей</w:t>
      </w:r>
      <w:r w:rsidR="00A7282F" w:rsidRPr="00144FD6">
        <w:rPr>
          <w:sz w:val="28"/>
          <w:szCs w:val="28"/>
        </w:rPr>
        <w:t xml:space="preserve"> 00</w:t>
      </w:r>
      <w:r w:rsidRPr="00144FD6">
        <w:rPr>
          <w:sz w:val="28"/>
          <w:szCs w:val="28"/>
        </w:rPr>
        <w:t xml:space="preserve"> копеек.</w:t>
      </w:r>
      <w:r w:rsidRPr="00E34D54">
        <w:rPr>
          <w:sz w:val="28"/>
          <w:szCs w:val="28"/>
        </w:rPr>
        <w:t xml:space="preserve"> </w:t>
      </w:r>
    </w:p>
    <w:p w:rsidR="00030D2A" w:rsidRPr="00030D2A" w:rsidRDefault="00144FD6" w:rsidP="00030D2A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- </w:t>
      </w:r>
      <w:r w:rsidR="00F3373D" w:rsidRPr="00F3373D">
        <w:rPr>
          <w:b/>
          <w:sz w:val="28"/>
          <w:szCs w:val="28"/>
        </w:rPr>
        <w:t xml:space="preserve">03 марта </w:t>
      </w:r>
      <w:r w:rsidR="00030D2A" w:rsidRPr="00030D2A">
        <w:rPr>
          <w:b/>
          <w:sz w:val="28"/>
          <w:szCs w:val="28"/>
        </w:rPr>
        <w:t>2016</w:t>
      </w:r>
      <w:r w:rsidRPr="00E34D54">
        <w:rPr>
          <w:b/>
          <w:sz w:val="28"/>
          <w:szCs w:val="28"/>
        </w:rPr>
        <w:t xml:space="preserve"> года </w:t>
      </w:r>
      <w:r w:rsidR="008F21BC">
        <w:rPr>
          <w:b/>
          <w:sz w:val="28"/>
          <w:szCs w:val="28"/>
        </w:rPr>
        <w:t>в 09 часов 3</w:t>
      </w:r>
      <w:r w:rsidRPr="00E34D54">
        <w:rPr>
          <w:b/>
          <w:sz w:val="28"/>
          <w:szCs w:val="28"/>
        </w:rPr>
        <w:t xml:space="preserve">0 минут </w:t>
      </w:r>
      <w:r w:rsidRPr="00E34D54">
        <w:rPr>
          <w:sz w:val="28"/>
          <w:szCs w:val="28"/>
        </w:rPr>
        <w:t xml:space="preserve">в здании администрации по адресу: Самарская область, Хворостянский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</w:t>
      </w:r>
      <w:r>
        <w:rPr>
          <w:sz w:val="28"/>
          <w:szCs w:val="28"/>
        </w:rPr>
        <w:t xml:space="preserve"> </w:t>
      </w:r>
      <w:r w:rsidRPr="005F5265">
        <w:rPr>
          <w:sz w:val="28"/>
          <w:szCs w:val="28"/>
        </w:rPr>
        <w:t>площадь</w:t>
      </w:r>
      <w:r>
        <w:rPr>
          <w:sz w:val="28"/>
          <w:szCs w:val="28"/>
        </w:rPr>
        <w:t>ю</w:t>
      </w:r>
      <w:r w:rsidR="00D772D8">
        <w:rPr>
          <w:sz w:val="28"/>
          <w:szCs w:val="28"/>
        </w:rPr>
        <w:t xml:space="preserve"> </w:t>
      </w:r>
      <w:r w:rsidR="00030D2A" w:rsidRPr="00030D2A">
        <w:rPr>
          <w:sz w:val="28"/>
          <w:szCs w:val="28"/>
        </w:rPr>
        <w:t xml:space="preserve">50+/-2 кв. м, кадастровый номер 63:34:0801022:200, адрес (местонахождение) объекта: Самарская область, Хворостянский район, </w:t>
      </w:r>
      <w:proofErr w:type="gramStart"/>
      <w:r w:rsidR="00030D2A" w:rsidRPr="00030D2A">
        <w:rPr>
          <w:sz w:val="28"/>
          <w:szCs w:val="28"/>
        </w:rPr>
        <w:t>с</w:t>
      </w:r>
      <w:proofErr w:type="gramEnd"/>
      <w:r w:rsidR="00030D2A" w:rsidRPr="00030D2A">
        <w:rPr>
          <w:sz w:val="28"/>
          <w:szCs w:val="28"/>
        </w:rPr>
        <w:t xml:space="preserve">. </w:t>
      </w:r>
      <w:proofErr w:type="gramStart"/>
      <w:r w:rsidR="00030D2A" w:rsidRPr="00030D2A">
        <w:rPr>
          <w:sz w:val="28"/>
          <w:szCs w:val="28"/>
        </w:rPr>
        <w:t>Хворостянка</w:t>
      </w:r>
      <w:proofErr w:type="gramEnd"/>
      <w:r w:rsidR="00030D2A" w:rsidRPr="00030D2A">
        <w:rPr>
          <w:sz w:val="28"/>
          <w:szCs w:val="28"/>
        </w:rPr>
        <w:t xml:space="preserve">, ул. Октябрьская, под установку объекта связи. </w:t>
      </w:r>
    </w:p>
    <w:p w:rsidR="00030D2A" w:rsidRPr="00030D2A" w:rsidRDefault="00030D2A" w:rsidP="00030D2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30D2A">
        <w:rPr>
          <w:sz w:val="28"/>
          <w:szCs w:val="28"/>
        </w:rPr>
        <w:t xml:space="preserve">Земельный участок имеет обременения: </w:t>
      </w:r>
    </w:p>
    <w:p w:rsidR="00030D2A" w:rsidRDefault="00030D2A" w:rsidP="00030D2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30D2A">
        <w:rPr>
          <w:sz w:val="28"/>
          <w:szCs w:val="28"/>
        </w:rPr>
        <w:t>- Временные. Дата истечения временного характера сведений о части земельного участка - 09.10.2020. Иные ограничения (обременения) прав. Площадью – 50 кв. м.</w:t>
      </w:r>
    </w:p>
    <w:p w:rsidR="00144FD6" w:rsidRDefault="00030D2A" w:rsidP="00030D2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01E8A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F3373D" w:rsidRPr="00F3373D">
        <w:rPr>
          <w:sz w:val="28"/>
          <w:szCs w:val="28"/>
          <w:highlight w:val="yellow"/>
        </w:rPr>
        <w:t xml:space="preserve">27.01.2016 года по 26.02.2016 </w:t>
      </w:r>
      <w:r w:rsidRPr="00501E8A">
        <w:rPr>
          <w:sz w:val="28"/>
          <w:szCs w:val="28"/>
        </w:rPr>
        <w:t>года.</w:t>
      </w:r>
    </w:p>
    <w:p w:rsidR="005A7E36" w:rsidRPr="00E34D54" w:rsidRDefault="005A7E36" w:rsidP="00144FD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A7E36">
        <w:rPr>
          <w:sz w:val="28"/>
          <w:szCs w:val="28"/>
        </w:rPr>
        <w:lastRenderedPageBreak/>
        <w:t xml:space="preserve">Начальная цена земельного участка </w:t>
      </w:r>
      <w:r w:rsidR="00030D2A">
        <w:rPr>
          <w:sz w:val="28"/>
          <w:szCs w:val="28"/>
        </w:rPr>
        <w:t>30500</w:t>
      </w:r>
      <w:r w:rsidRPr="005A7E36">
        <w:rPr>
          <w:sz w:val="28"/>
          <w:szCs w:val="28"/>
        </w:rPr>
        <w:t xml:space="preserve"> (</w:t>
      </w:r>
      <w:r w:rsidR="00030D2A">
        <w:rPr>
          <w:sz w:val="28"/>
          <w:szCs w:val="28"/>
        </w:rPr>
        <w:t>тридцать</w:t>
      </w:r>
      <w:r w:rsidR="0004445F">
        <w:rPr>
          <w:sz w:val="28"/>
          <w:szCs w:val="28"/>
        </w:rPr>
        <w:t xml:space="preserve"> </w:t>
      </w:r>
      <w:r w:rsidR="00816006">
        <w:rPr>
          <w:sz w:val="28"/>
          <w:szCs w:val="28"/>
        </w:rPr>
        <w:t>тысяч</w:t>
      </w:r>
      <w:r w:rsidR="00A71764">
        <w:rPr>
          <w:sz w:val="28"/>
          <w:szCs w:val="28"/>
        </w:rPr>
        <w:t xml:space="preserve"> </w:t>
      </w:r>
      <w:r w:rsidR="00030D2A">
        <w:rPr>
          <w:sz w:val="28"/>
          <w:szCs w:val="28"/>
        </w:rPr>
        <w:t>пятьсот</w:t>
      </w:r>
      <w:r w:rsidRPr="005A7E36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030D2A">
        <w:rPr>
          <w:sz w:val="28"/>
          <w:szCs w:val="28"/>
        </w:rPr>
        <w:t>6100</w:t>
      </w:r>
      <w:r w:rsidRPr="005A7E36">
        <w:rPr>
          <w:sz w:val="28"/>
          <w:szCs w:val="28"/>
        </w:rPr>
        <w:t xml:space="preserve"> (</w:t>
      </w:r>
      <w:r w:rsidR="00030D2A">
        <w:rPr>
          <w:sz w:val="28"/>
          <w:szCs w:val="28"/>
        </w:rPr>
        <w:t>шесть</w:t>
      </w:r>
      <w:r w:rsidR="0004445F">
        <w:rPr>
          <w:sz w:val="28"/>
          <w:szCs w:val="28"/>
        </w:rPr>
        <w:t xml:space="preserve"> </w:t>
      </w:r>
      <w:r w:rsidRPr="005A7E36">
        <w:rPr>
          <w:sz w:val="28"/>
          <w:szCs w:val="28"/>
        </w:rPr>
        <w:t xml:space="preserve">тысяч </w:t>
      </w:r>
      <w:r w:rsidR="00030D2A">
        <w:rPr>
          <w:sz w:val="28"/>
          <w:szCs w:val="28"/>
        </w:rPr>
        <w:t>сто</w:t>
      </w:r>
      <w:r w:rsidRPr="005A7E36">
        <w:rPr>
          <w:sz w:val="28"/>
          <w:szCs w:val="28"/>
        </w:rPr>
        <w:t>) ру</w:t>
      </w:r>
      <w:r>
        <w:rPr>
          <w:sz w:val="28"/>
          <w:szCs w:val="28"/>
        </w:rPr>
        <w:t>блей 00 копеек, шаг аукциона – 3</w:t>
      </w:r>
      <w:r w:rsidRPr="005A7E36">
        <w:rPr>
          <w:sz w:val="28"/>
          <w:szCs w:val="28"/>
        </w:rPr>
        <w:t xml:space="preserve">% от начальной цены, что составляет </w:t>
      </w:r>
      <w:r w:rsidR="00D01E32">
        <w:rPr>
          <w:sz w:val="28"/>
          <w:szCs w:val="28"/>
        </w:rPr>
        <w:t>915</w:t>
      </w:r>
      <w:r w:rsidRPr="005A7E36">
        <w:rPr>
          <w:sz w:val="28"/>
          <w:szCs w:val="28"/>
        </w:rPr>
        <w:t xml:space="preserve"> (</w:t>
      </w:r>
      <w:r w:rsidR="00D01E32">
        <w:rPr>
          <w:sz w:val="28"/>
          <w:szCs w:val="28"/>
        </w:rPr>
        <w:t>девятьсот пятнадцать</w:t>
      </w:r>
      <w:r w:rsidRPr="005A7E36">
        <w:rPr>
          <w:sz w:val="28"/>
          <w:szCs w:val="28"/>
        </w:rPr>
        <w:t>) рублей 00 копеек.</w:t>
      </w:r>
    </w:p>
    <w:p w:rsidR="00A54DF8" w:rsidRPr="00A54DF8" w:rsidRDefault="004B0510" w:rsidP="00A54DF8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- </w:t>
      </w:r>
      <w:r w:rsidR="00F3373D" w:rsidRPr="00F3373D">
        <w:rPr>
          <w:b/>
          <w:sz w:val="28"/>
          <w:szCs w:val="28"/>
        </w:rPr>
        <w:t xml:space="preserve">03 марта </w:t>
      </w:r>
      <w:r w:rsidR="00A54DF8" w:rsidRPr="00A54DF8">
        <w:rPr>
          <w:b/>
          <w:sz w:val="28"/>
          <w:szCs w:val="28"/>
        </w:rPr>
        <w:t>2016</w:t>
      </w:r>
      <w:r w:rsidR="00056B16">
        <w:rPr>
          <w:b/>
          <w:sz w:val="28"/>
          <w:szCs w:val="28"/>
        </w:rPr>
        <w:t xml:space="preserve"> </w:t>
      </w:r>
      <w:r w:rsidRPr="004B0510">
        <w:rPr>
          <w:b/>
          <w:sz w:val="28"/>
          <w:szCs w:val="28"/>
        </w:rPr>
        <w:t xml:space="preserve">года </w:t>
      </w:r>
      <w:r w:rsidR="00B44183">
        <w:rPr>
          <w:b/>
          <w:sz w:val="28"/>
          <w:szCs w:val="28"/>
        </w:rPr>
        <w:t>в 10</w:t>
      </w:r>
      <w:r w:rsidR="00602C4C">
        <w:rPr>
          <w:b/>
          <w:sz w:val="28"/>
          <w:szCs w:val="28"/>
        </w:rPr>
        <w:t xml:space="preserve"> часов 0</w:t>
      </w:r>
      <w:r w:rsidRPr="004B0510">
        <w:rPr>
          <w:b/>
          <w:sz w:val="28"/>
          <w:szCs w:val="28"/>
        </w:rPr>
        <w:t xml:space="preserve">0 минут </w:t>
      </w:r>
      <w:r w:rsidRPr="004B0510">
        <w:rPr>
          <w:sz w:val="28"/>
          <w:szCs w:val="28"/>
        </w:rPr>
        <w:t xml:space="preserve">в здании администрации по адресу: Самарская область, Хворостянский район, </w:t>
      </w:r>
      <w:proofErr w:type="gramStart"/>
      <w:r w:rsidRPr="004B0510">
        <w:rPr>
          <w:sz w:val="28"/>
          <w:szCs w:val="28"/>
        </w:rPr>
        <w:t>с</w:t>
      </w:r>
      <w:proofErr w:type="gramEnd"/>
      <w:r w:rsidRPr="004B0510">
        <w:rPr>
          <w:sz w:val="28"/>
          <w:szCs w:val="28"/>
        </w:rPr>
        <w:t xml:space="preserve">. </w:t>
      </w:r>
      <w:proofErr w:type="gramStart"/>
      <w:r w:rsidRPr="004B0510">
        <w:rPr>
          <w:sz w:val="28"/>
          <w:szCs w:val="28"/>
        </w:rPr>
        <w:t>Хворостянка</w:t>
      </w:r>
      <w:proofErr w:type="gramEnd"/>
      <w:r w:rsidRPr="004B0510">
        <w:rPr>
          <w:sz w:val="28"/>
          <w:szCs w:val="28"/>
        </w:rPr>
        <w:t xml:space="preserve">, пл. </w:t>
      </w:r>
      <w:proofErr w:type="spellStart"/>
      <w:r w:rsidRPr="004B0510">
        <w:rPr>
          <w:sz w:val="28"/>
          <w:szCs w:val="28"/>
        </w:rPr>
        <w:t>Плясункова</w:t>
      </w:r>
      <w:proofErr w:type="spellEnd"/>
      <w:r w:rsidRPr="004B0510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 площадью</w:t>
      </w:r>
      <w:r w:rsidR="00816006">
        <w:rPr>
          <w:sz w:val="28"/>
          <w:szCs w:val="28"/>
        </w:rPr>
        <w:t xml:space="preserve"> </w:t>
      </w:r>
      <w:r w:rsidR="00A54DF8" w:rsidRPr="00A54DF8">
        <w:rPr>
          <w:sz w:val="28"/>
          <w:szCs w:val="28"/>
        </w:rPr>
        <w:t xml:space="preserve">52+/-3 кв. м, кадастровый номер 63:34:0801024:223, адрес (местонахождение) объекта: Самарская область, Хворостянский район, </w:t>
      </w:r>
      <w:proofErr w:type="gramStart"/>
      <w:r w:rsidR="00A54DF8" w:rsidRPr="00A54DF8">
        <w:rPr>
          <w:sz w:val="28"/>
          <w:szCs w:val="28"/>
        </w:rPr>
        <w:t>с</w:t>
      </w:r>
      <w:proofErr w:type="gramEnd"/>
      <w:r w:rsidR="00A54DF8" w:rsidRPr="00A54DF8">
        <w:rPr>
          <w:sz w:val="28"/>
          <w:szCs w:val="28"/>
        </w:rPr>
        <w:t xml:space="preserve">. Хворостянка, ул. </w:t>
      </w:r>
      <w:proofErr w:type="spellStart"/>
      <w:r w:rsidR="00A54DF8" w:rsidRPr="00A54DF8">
        <w:rPr>
          <w:sz w:val="28"/>
          <w:szCs w:val="28"/>
        </w:rPr>
        <w:t>Саморокова</w:t>
      </w:r>
      <w:proofErr w:type="spellEnd"/>
      <w:r w:rsidR="00A54DF8" w:rsidRPr="00A54DF8">
        <w:rPr>
          <w:sz w:val="28"/>
          <w:szCs w:val="28"/>
        </w:rPr>
        <w:t xml:space="preserve">, под надворными постройками. </w:t>
      </w:r>
    </w:p>
    <w:p w:rsidR="00816006" w:rsidRDefault="00A54DF8" w:rsidP="00A54DF8">
      <w:pPr>
        <w:pStyle w:val="a3"/>
        <w:ind w:firstLine="567"/>
        <w:rPr>
          <w:sz w:val="28"/>
          <w:szCs w:val="28"/>
        </w:rPr>
      </w:pPr>
      <w:r w:rsidRPr="00A54DF8">
        <w:rPr>
          <w:sz w:val="28"/>
          <w:szCs w:val="28"/>
        </w:rPr>
        <w:t>Земельный участок обременения (ограничения) не имеет.</w:t>
      </w:r>
    </w:p>
    <w:p w:rsidR="00A54DF8" w:rsidRDefault="00A54DF8" w:rsidP="00A54DF8">
      <w:pPr>
        <w:pStyle w:val="a3"/>
        <w:ind w:firstLine="567"/>
        <w:rPr>
          <w:sz w:val="28"/>
          <w:szCs w:val="28"/>
        </w:rPr>
      </w:pPr>
      <w:r w:rsidRPr="00501E8A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F3373D" w:rsidRPr="00F3373D">
        <w:rPr>
          <w:sz w:val="28"/>
          <w:szCs w:val="28"/>
          <w:highlight w:val="yellow"/>
        </w:rPr>
        <w:t xml:space="preserve">27.01.2016 года по 26.02.2016 </w:t>
      </w:r>
      <w:r w:rsidRPr="00501E8A">
        <w:rPr>
          <w:sz w:val="28"/>
          <w:szCs w:val="28"/>
        </w:rPr>
        <w:t>года.</w:t>
      </w:r>
    </w:p>
    <w:p w:rsidR="004B0510" w:rsidRDefault="004B0510" w:rsidP="004B051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Начальная цена земельного участка </w:t>
      </w:r>
      <w:r w:rsidR="00A54DF8">
        <w:rPr>
          <w:sz w:val="28"/>
          <w:szCs w:val="28"/>
        </w:rPr>
        <w:t>3900</w:t>
      </w:r>
      <w:r w:rsidRPr="004B0510">
        <w:rPr>
          <w:sz w:val="28"/>
          <w:szCs w:val="28"/>
        </w:rPr>
        <w:t xml:space="preserve"> (</w:t>
      </w:r>
      <w:r w:rsidR="00A54DF8">
        <w:rPr>
          <w:sz w:val="28"/>
          <w:szCs w:val="28"/>
        </w:rPr>
        <w:t>три</w:t>
      </w:r>
      <w:r w:rsidRPr="004B0510">
        <w:rPr>
          <w:sz w:val="28"/>
          <w:szCs w:val="28"/>
        </w:rPr>
        <w:t xml:space="preserve"> тысяч</w:t>
      </w:r>
      <w:r w:rsidR="00A54DF8">
        <w:rPr>
          <w:sz w:val="28"/>
          <w:szCs w:val="28"/>
        </w:rPr>
        <w:t>и</w:t>
      </w:r>
      <w:r w:rsidR="00501E8A">
        <w:rPr>
          <w:sz w:val="28"/>
          <w:szCs w:val="28"/>
        </w:rPr>
        <w:t xml:space="preserve"> </w:t>
      </w:r>
      <w:r w:rsidR="00A54DF8">
        <w:rPr>
          <w:sz w:val="28"/>
          <w:szCs w:val="28"/>
        </w:rPr>
        <w:t>девятьсот</w:t>
      </w:r>
      <w:r w:rsidRPr="004B0510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A54DF8">
        <w:rPr>
          <w:sz w:val="28"/>
          <w:szCs w:val="28"/>
        </w:rPr>
        <w:t>780</w:t>
      </w:r>
      <w:r w:rsidRPr="004B0510">
        <w:rPr>
          <w:sz w:val="28"/>
          <w:szCs w:val="28"/>
        </w:rPr>
        <w:t xml:space="preserve"> (</w:t>
      </w:r>
      <w:r w:rsidR="00501E8A">
        <w:rPr>
          <w:sz w:val="28"/>
          <w:szCs w:val="28"/>
        </w:rPr>
        <w:t>семь</w:t>
      </w:r>
      <w:r w:rsidR="00A54DF8">
        <w:rPr>
          <w:sz w:val="28"/>
          <w:szCs w:val="28"/>
        </w:rPr>
        <w:t>сот</w:t>
      </w:r>
      <w:r w:rsidR="00816006">
        <w:rPr>
          <w:sz w:val="28"/>
          <w:szCs w:val="28"/>
        </w:rPr>
        <w:t xml:space="preserve"> </w:t>
      </w:r>
      <w:r w:rsidR="00A54DF8">
        <w:rPr>
          <w:sz w:val="28"/>
          <w:szCs w:val="28"/>
        </w:rPr>
        <w:t>восемьдесят</w:t>
      </w:r>
      <w:r w:rsidRPr="004B0510">
        <w:rPr>
          <w:sz w:val="28"/>
          <w:szCs w:val="28"/>
        </w:rPr>
        <w:t>) ру</w:t>
      </w:r>
      <w:r w:rsidR="008E692F">
        <w:rPr>
          <w:sz w:val="28"/>
          <w:szCs w:val="28"/>
        </w:rPr>
        <w:t>блей 00 копеек, шаг аукциона – 3</w:t>
      </w:r>
      <w:r w:rsidRPr="004B0510">
        <w:rPr>
          <w:sz w:val="28"/>
          <w:szCs w:val="28"/>
        </w:rPr>
        <w:t xml:space="preserve">% от начальной цены, что составляет </w:t>
      </w:r>
      <w:r w:rsidR="00A54DF8">
        <w:rPr>
          <w:sz w:val="28"/>
          <w:szCs w:val="28"/>
        </w:rPr>
        <w:t>117</w:t>
      </w:r>
      <w:r w:rsidRPr="004B0510">
        <w:rPr>
          <w:sz w:val="28"/>
          <w:szCs w:val="28"/>
        </w:rPr>
        <w:t xml:space="preserve"> (</w:t>
      </w:r>
      <w:r w:rsidR="00A54DF8">
        <w:rPr>
          <w:sz w:val="28"/>
          <w:szCs w:val="28"/>
        </w:rPr>
        <w:t>сто семнадцать</w:t>
      </w:r>
      <w:r w:rsidRPr="004B0510">
        <w:rPr>
          <w:sz w:val="28"/>
          <w:szCs w:val="28"/>
        </w:rPr>
        <w:t>) рублей 00 копеек.</w:t>
      </w:r>
    </w:p>
    <w:p w:rsidR="009468BD" w:rsidRPr="009468BD" w:rsidRDefault="000713BF" w:rsidP="009468BD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4B0510">
        <w:rPr>
          <w:sz w:val="28"/>
          <w:szCs w:val="28"/>
        </w:rPr>
        <w:t xml:space="preserve"> - </w:t>
      </w:r>
      <w:r w:rsidR="00F3373D" w:rsidRPr="00F3373D">
        <w:rPr>
          <w:b/>
          <w:sz w:val="28"/>
          <w:szCs w:val="28"/>
        </w:rPr>
        <w:t xml:space="preserve">03 марта </w:t>
      </w:r>
      <w:r w:rsidR="00056B16" w:rsidRPr="00056B16">
        <w:rPr>
          <w:b/>
          <w:sz w:val="28"/>
          <w:szCs w:val="28"/>
        </w:rPr>
        <w:t xml:space="preserve">2016 </w:t>
      </w:r>
      <w:r w:rsidRPr="004B0510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в 1</w:t>
      </w:r>
      <w:r w:rsidR="00602C4C">
        <w:rPr>
          <w:b/>
          <w:sz w:val="28"/>
          <w:szCs w:val="28"/>
        </w:rPr>
        <w:t>0 часов 3</w:t>
      </w:r>
      <w:r w:rsidRPr="004B0510">
        <w:rPr>
          <w:b/>
          <w:sz w:val="28"/>
          <w:szCs w:val="28"/>
        </w:rPr>
        <w:t xml:space="preserve">0 минут </w:t>
      </w:r>
      <w:r w:rsidRPr="004B0510">
        <w:rPr>
          <w:sz w:val="28"/>
          <w:szCs w:val="28"/>
        </w:rPr>
        <w:t xml:space="preserve">в здании администрации по адресу: Самарская область, Хворостянский район, </w:t>
      </w:r>
      <w:proofErr w:type="gramStart"/>
      <w:r w:rsidRPr="004B0510">
        <w:rPr>
          <w:sz w:val="28"/>
          <w:szCs w:val="28"/>
        </w:rPr>
        <w:t>с</w:t>
      </w:r>
      <w:proofErr w:type="gramEnd"/>
      <w:r w:rsidRPr="004B0510">
        <w:rPr>
          <w:sz w:val="28"/>
          <w:szCs w:val="28"/>
        </w:rPr>
        <w:t xml:space="preserve">. </w:t>
      </w:r>
      <w:proofErr w:type="gramStart"/>
      <w:r w:rsidRPr="004B0510">
        <w:rPr>
          <w:sz w:val="28"/>
          <w:szCs w:val="28"/>
        </w:rPr>
        <w:t>Хворостянка</w:t>
      </w:r>
      <w:proofErr w:type="gramEnd"/>
      <w:r w:rsidRPr="004B0510">
        <w:rPr>
          <w:sz w:val="28"/>
          <w:szCs w:val="28"/>
        </w:rPr>
        <w:t xml:space="preserve">, пл. </w:t>
      </w:r>
      <w:proofErr w:type="spellStart"/>
      <w:r w:rsidRPr="004B0510">
        <w:rPr>
          <w:sz w:val="28"/>
          <w:szCs w:val="28"/>
        </w:rPr>
        <w:t>Плясункова</w:t>
      </w:r>
      <w:proofErr w:type="spellEnd"/>
      <w:r w:rsidRPr="004B0510">
        <w:rPr>
          <w:sz w:val="28"/>
          <w:szCs w:val="28"/>
        </w:rPr>
        <w:t>, д. 10, кабинет № 109 по продаже в собственность земельного участка из земель населенных пунктов, площадью</w:t>
      </w:r>
      <w:r>
        <w:rPr>
          <w:sz w:val="28"/>
          <w:szCs w:val="28"/>
        </w:rPr>
        <w:t xml:space="preserve"> </w:t>
      </w:r>
      <w:r w:rsidR="009468BD" w:rsidRPr="009468BD">
        <w:rPr>
          <w:sz w:val="28"/>
          <w:szCs w:val="28"/>
        </w:rPr>
        <w:t xml:space="preserve">1000+/-11 кв. м, кадастровый номер 63:34:0603001:260, адрес (местонахождение) объекта: Самарская область, Хворостянский район, </w:t>
      </w:r>
      <w:proofErr w:type="gramStart"/>
      <w:r w:rsidR="009468BD" w:rsidRPr="009468BD">
        <w:rPr>
          <w:sz w:val="28"/>
          <w:szCs w:val="28"/>
        </w:rPr>
        <w:t>с</w:t>
      </w:r>
      <w:proofErr w:type="gramEnd"/>
      <w:r w:rsidR="009468BD" w:rsidRPr="009468BD">
        <w:rPr>
          <w:sz w:val="28"/>
          <w:szCs w:val="28"/>
        </w:rPr>
        <w:t xml:space="preserve">. </w:t>
      </w:r>
      <w:proofErr w:type="gramStart"/>
      <w:r w:rsidR="009468BD" w:rsidRPr="009468BD">
        <w:rPr>
          <w:sz w:val="28"/>
          <w:szCs w:val="28"/>
        </w:rPr>
        <w:t>Орловка</w:t>
      </w:r>
      <w:proofErr w:type="gramEnd"/>
      <w:r w:rsidR="009468BD" w:rsidRPr="009468BD">
        <w:rPr>
          <w:sz w:val="28"/>
          <w:szCs w:val="28"/>
        </w:rPr>
        <w:t xml:space="preserve">, ул. Набережная, для ведения личного подсобного хозяйства. </w:t>
      </w:r>
    </w:p>
    <w:p w:rsidR="009468BD" w:rsidRPr="009468BD" w:rsidRDefault="009468BD" w:rsidP="009468BD">
      <w:pPr>
        <w:pStyle w:val="a3"/>
        <w:ind w:firstLine="567"/>
        <w:rPr>
          <w:sz w:val="28"/>
          <w:szCs w:val="28"/>
        </w:rPr>
      </w:pPr>
      <w:r w:rsidRPr="009468BD">
        <w:rPr>
          <w:sz w:val="28"/>
          <w:szCs w:val="28"/>
        </w:rPr>
        <w:t xml:space="preserve">Земельный участок имеет обременения: </w:t>
      </w:r>
    </w:p>
    <w:p w:rsidR="009468BD" w:rsidRPr="009468BD" w:rsidRDefault="009468BD" w:rsidP="009468BD">
      <w:pPr>
        <w:pStyle w:val="a3"/>
        <w:ind w:firstLine="567"/>
        <w:rPr>
          <w:sz w:val="28"/>
          <w:szCs w:val="28"/>
        </w:rPr>
      </w:pPr>
      <w:r w:rsidRPr="009468BD">
        <w:rPr>
          <w:sz w:val="28"/>
          <w:szCs w:val="28"/>
        </w:rPr>
        <w:t xml:space="preserve">- Временные. Дата истечения временного характера сведений о части земельного участка - 15.09.2020. Публичный сервитут. Площадью – 1000 кв. м; </w:t>
      </w:r>
    </w:p>
    <w:p w:rsidR="000713BF" w:rsidRDefault="009468BD" w:rsidP="009468BD">
      <w:pPr>
        <w:pStyle w:val="a3"/>
        <w:ind w:firstLine="567"/>
        <w:rPr>
          <w:sz w:val="28"/>
          <w:szCs w:val="28"/>
        </w:rPr>
      </w:pPr>
      <w:r w:rsidRPr="009468BD">
        <w:rPr>
          <w:sz w:val="28"/>
          <w:szCs w:val="28"/>
        </w:rPr>
        <w:t>- Временные. Дата истечения временного характера сведений о части земельного участка - 15.09.2020. Иные ограничения (обременения) прав. Площадью – 221 кв. м</w:t>
      </w:r>
      <w:r>
        <w:rPr>
          <w:sz w:val="28"/>
          <w:szCs w:val="28"/>
        </w:rPr>
        <w:t xml:space="preserve">. </w:t>
      </w:r>
    </w:p>
    <w:p w:rsidR="009468BD" w:rsidRPr="004B0510" w:rsidRDefault="009468BD" w:rsidP="009468BD">
      <w:pPr>
        <w:pStyle w:val="a3"/>
        <w:ind w:firstLine="567"/>
        <w:rPr>
          <w:sz w:val="28"/>
          <w:szCs w:val="28"/>
        </w:rPr>
      </w:pPr>
      <w:r w:rsidRPr="00501E8A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F3373D" w:rsidRPr="00F3373D">
        <w:rPr>
          <w:sz w:val="28"/>
          <w:szCs w:val="28"/>
          <w:highlight w:val="yellow"/>
        </w:rPr>
        <w:t xml:space="preserve">27.01.2016 года по 26.02.2016 </w:t>
      </w:r>
      <w:r w:rsidRPr="00501E8A">
        <w:rPr>
          <w:sz w:val="28"/>
          <w:szCs w:val="28"/>
        </w:rPr>
        <w:t>года.</w:t>
      </w:r>
    </w:p>
    <w:p w:rsidR="001C3914" w:rsidRDefault="000713BF" w:rsidP="001C391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B0510">
        <w:rPr>
          <w:sz w:val="28"/>
          <w:szCs w:val="28"/>
        </w:rPr>
        <w:t xml:space="preserve">Начальная цена земельного участка </w:t>
      </w:r>
      <w:r w:rsidR="009468BD">
        <w:rPr>
          <w:sz w:val="28"/>
          <w:szCs w:val="28"/>
        </w:rPr>
        <w:t>71000</w:t>
      </w:r>
      <w:r w:rsidRPr="004B0510">
        <w:rPr>
          <w:sz w:val="28"/>
          <w:szCs w:val="28"/>
        </w:rPr>
        <w:t xml:space="preserve"> (</w:t>
      </w:r>
      <w:r w:rsidR="009468BD">
        <w:rPr>
          <w:sz w:val="28"/>
          <w:szCs w:val="28"/>
        </w:rPr>
        <w:t>семьдесят одна</w:t>
      </w:r>
      <w:r w:rsidRPr="004B0510">
        <w:rPr>
          <w:sz w:val="28"/>
          <w:szCs w:val="28"/>
        </w:rPr>
        <w:t xml:space="preserve"> тысяч</w:t>
      </w:r>
      <w:r w:rsidR="009468BD">
        <w:rPr>
          <w:sz w:val="28"/>
          <w:szCs w:val="28"/>
        </w:rPr>
        <w:t>а</w:t>
      </w:r>
      <w:r w:rsidRPr="004B0510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9468BD">
        <w:rPr>
          <w:sz w:val="28"/>
          <w:szCs w:val="28"/>
        </w:rPr>
        <w:t>14200</w:t>
      </w:r>
      <w:r w:rsidRPr="004B0510">
        <w:rPr>
          <w:sz w:val="28"/>
          <w:szCs w:val="28"/>
        </w:rPr>
        <w:t xml:space="preserve"> (</w:t>
      </w:r>
      <w:r w:rsidR="009468BD">
        <w:rPr>
          <w:sz w:val="28"/>
          <w:szCs w:val="28"/>
        </w:rPr>
        <w:t>четырнадцать</w:t>
      </w:r>
      <w:r w:rsidR="00C55D6F">
        <w:rPr>
          <w:sz w:val="28"/>
          <w:szCs w:val="28"/>
        </w:rPr>
        <w:t xml:space="preserve"> </w:t>
      </w:r>
      <w:r w:rsidR="001D1060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9468BD">
        <w:rPr>
          <w:sz w:val="28"/>
          <w:szCs w:val="28"/>
        </w:rPr>
        <w:t>двести</w:t>
      </w:r>
      <w:r w:rsidRPr="004B0510">
        <w:rPr>
          <w:sz w:val="28"/>
          <w:szCs w:val="28"/>
        </w:rPr>
        <w:t>) ру</w:t>
      </w:r>
      <w:r>
        <w:rPr>
          <w:sz w:val="28"/>
          <w:szCs w:val="28"/>
        </w:rPr>
        <w:t>блей 00 копеек, шаг аукциона – 3</w:t>
      </w:r>
      <w:r w:rsidRPr="004B0510">
        <w:rPr>
          <w:sz w:val="28"/>
          <w:szCs w:val="28"/>
        </w:rPr>
        <w:t xml:space="preserve">% от начальной цены, что составляет </w:t>
      </w:r>
      <w:r w:rsidR="009468BD">
        <w:rPr>
          <w:sz w:val="28"/>
          <w:szCs w:val="28"/>
        </w:rPr>
        <w:t>2130</w:t>
      </w:r>
      <w:r w:rsidRPr="004B0510">
        <w:rPr>
          <w:sz w:val="28"/>
          <w:szCs w:val="28"/>
        </w:rPr>
        <w:t xml:space="preserve"> (</w:t>
      </w:r>
      <w:r w:rsidR="009468BD">
        <w:rPr>
          <w:sz w:val="28"/>
          <w:szCs w:val="28"/>
        </w:rPr>
        <w:t>две тысячи сто тридцать) рублей</w:t>
      </w:r>
      <w:r w:rsidRPr="004B0510">
        <w:rPr>
          <w:sz w:val="28"/>
          <w:szCs w:val="28"/>
        </w:rPr>
        <w:t xml:space="preserve"> 00 копеек.</w:t>
      </w:r>
    </w:p>
    <w:p w:rsidR="00F82520" w:rsidRPr="00F82520" w:rsidRDefault="001C3914" w:rsidP="00F825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C3914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1C3914">
        <w:rPr>
          <w:sz w:val="28"/>
          <w:szCs w:val="28"/>
        </w:rPr>
        <w:t xml:space="preserve"> - </w:t>
      </w:r>
      <w:r w:rsidR="00F3373D" w:rsidRPr="00F3373D">
        <w:rPr>
          <w:b/>
          <w:sz w:val="28"/>
          <w:szCs w:val="28"/>
        </w:rPr>
        <w:t xml:space="preserve">03 марта </w:t>
      </w:r>
      <w:r w:rsidR="004F7B08" w:rsidRPr="004F7B08">
        <w:rPr>
          <w:b/>
          <w:sz w:val="28"/>
          <w:szCs w:val="28"/>
        </w:rPr>
        <w:t>2016</w:t>
      </w:r>
      <w:r w:rsidRPr="001C3914">
        <w:rPr>
          <w:b/>
          <w:sz w:val="28"/>
          <w:szCs w:val="28"/>
        </w:rPr>
        <w:t xml:space="preserve"> года в 1</w:t>
      </w:r>
      <w:r>
        <w:rPr>
          <w:b/>
          <w:sz w:val="28"/>
          <w:szCs w:val="28"/>
        </w:rPr>
        <w:t>1 часов 0</w:t>
      </w:r>
      <w:r w:rsidRPr="001C3914">
        <w:rPr>
          <w:b/>
          <w:sz w:val="28"/>
          <w:szCs w:val="28"/>
        </w:rPr>
        <w:t xml:space="preserve">0 минут </w:t>
      </w:r>
      <w:r w:rsidRPr="001C3914">
        <w:rPr>
          <w:sz w:val="28"/>
          <w:szCs w:val="28"/>
        </w:rPr>
        <w:t xml:space="preserve">в здании администрации по адресу: Самарская область, Хворостянский район, </w:t>
      </w:r>
      <w:proofErr w:type="gramStart"/>
      <w:r w:rsidRPr="001C3914">
        <w:rPr>
          <w:sz w:val="28"/>
          <w:szCs w:val="28"/>
        </w:rPr>
        <w:t>с</w:t>
      </w:r>
      <w:proofErr w:type="gramEnd"/>
      <w:r w:rsidRPr="001C3914">
        <w:rPr>
          <w:sz w:val="28"/>
          <w:szCs w:val="28"/>
        </w:rPr>
        <w:t xml:space="preserve">. </w:t>
      </w:r>
      <w:proofErr w:type="gramStart"/>
      <w:r w:rsidRPr="001C3914">
        <w:rPr>
          <w:sz w:val="28"/>
          <w:szCs w:val="28"/>
        </w:rPr>
        <w:t>Хворостянка</w:t>
      </w:r>
      <w:proofErr w:type="gramEnd"/>
      <w:r w:rsidRPr="001C3914">
        <w:rPr>
          <w:sz w:val="28"/>
          <w:szCs w:val="28"/>
        </w:rPr>
        <w:t xml:space="preserve">, пл. </w:t>
      </w:r>
      <w:proofErr w:type="spellStart"/>
      <w:r w:rsidRPr="001C3914">
        <w:rPr>
          <w:sz w:val="28"/>
          <w:szCs w:val="28"/>
        </w:rPr>
        <w:t>Плясункова</w:t>
      </w:r>
      <w:proofErr w:type="spellEnd"/>
      <w:r w:rsidRPr="001C3914">
        <w:rPr>
          <w:sz w:val="28"/>
          <w:szCs w:val="28"/>
        </w:rPr>
        <w:t xml:space="preserve">, д. 10, кабинет № 109 по продаже в собственность земельного участка из земель населенных пунктов, площадью </w:t>
      </w:r>
      <w:r w:rsidR="00F82520" w:rsidRPr="00F82520">
        <w:rPr>
          <w:sz w:val="28"/>
          <w:szCs w:val="28"/>
        </w:rPr>
        <w:t xml:space="preserve">691+/-9 кв. м, кадастровый номер 63:34:0301008:135, адрес (местонахождение) объекта: Самарская область, Хворостянский район, с. Студенцы, ул. Новый Поселок, для строительства надворных построек. </w:t>
      </w:r>
    </w:p>
    <w:p w:rsidR="00F82520" w:rsidRPr="00F82520" w:rsidRDefault="00F82520" w:rsidP="00F825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82520">
        <w:rPr>
          <w:sz w:val="28"/>
          <w:szCs w:val="28"/>
        </w:rPr>
        <w:lastRenderedPageBreak/>
        <w:t xml:space="preserve">Земельный участок имеет обременения: </w:t>
      </w:r>
    </w:p>
    <w:p w:rsidR="004F7B08" w:rsidRDefault="00F82520" w:rsidP="00F825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82520">
        <w:rPr>
          <w:sz w:val="28"/>
          <w:szCs w:val="28"/>
        </w:rPr>
        <w:t>- Временные. Дата истечения временного характера сведений о части земельного участка - 13.10.2020. Иные ограничения (обременения) прав. Площадью – 1 кв. м.</w:t>
      </w:r>
    </w:p>
    <w:p w:rsidR="001C3914" w:rsidRDefault="00F82520" w:rsidP="00F25DA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01E8A">
        <w:rPr>
          <w:sz w:val="28"/>
          <w:szCs w:val="28"/>
        </w:rPr>
        <w:t xml:space="preserve">Осмотр земельного участка на местности производится по согласованию с организатором торгов с </w:t>
      </w:r>
      <w:r w:rsidR="00F3373D" w:rsidRPr="00F3373D">
        <w:rPr>
          <w:sz w:val="28"/>
          <w:szCs w:val="28"/>
          <w:highlight w:val="yellow"/>
        </w:rPr>
        <w:t xml:space="preserve">27.01.2016 года по 26.02.2016 </w:t>
      </w:r>
      <w:r w:rsidRPr="00501E8A">
        <w:rPr>
          <w:sz w:val="28"/>
          <w:szCs w:val="28"/>
        </w:rPr>
        <w:t>года.</w:t>
      </w:r>
    </w:p>
    <w:p w:rsidR="001C3914" w:rsidRDefault="001C3914" w:rsidP="001C391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C3914">
        <w:rPr>
          <w:sz w:val="28"/>
          <w:szCs w:val="28"/>
        </w:rPr>
        <w:t xml:space="preserve">Начальная цена земельного участка </w:t>
      </w:r>
      <w:r w:rsidR="00F82520">
        <w:rPr>
          <w:sz w:val="28"/>
          <w:szCs w:val="28"/>
        </w:rPr>
        <w:t>49100</w:t>
      </w:r>
      <w:r w:rsidRPr="001C3914">
        <w:rPr>
          <w:sz w:val="28"/>
          <w:szCs w:val="28"/>
        </w:rPr>
        <w:t xml:space="preserve"> (</w:t>
      </w:r>
      <w:r w:rsidR="00F82520">
        <w:rPr>
          <w:sz w:val="28"/>
          <w:szCs w:val="28"/>
        </w:rPr>
        <w:t xml:space="preserve">сорок </w:t>
      </w:r>
      <w:r w:rsidR="00F25DA0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</w:t>
      </w:r>
      <w:r w:rsidRPr="001C3914">
        <w:rPr>
          <w:sz w:val="28"/>
          <w:szCs w:val="28"/>
        </w:rPr>
        <w:t>тысяч</w:t>
      </w:r>
      <w:r w:rsidR="00F82520">
        <w:rPr>
          <w:sz w:val="28"/>
          <w:szCs w:val="28"/>
        </w:rPr>
        <w:t xml:space="preserve"> сто</w:t>
      </w:r>
      <w:r w:rsidRPr="001C3914">
        <w:rPr>
          <w:sz w:val="28"/>
          <w:szCs w:val="28"/>
        </w:rPr>
        <w:t xml:space="preserve">) рублей 00 копеек, сумма задатка в размере 20% от начальной цены составляет </w:t>
      </w:r>
      <w:r w:rsidR="00F82520">
        <w:rPr>
          <w:sz w:val="28"/>
          <w:szCs w:val="28"/>
        </w:rPr>
        <w:t>9820</w:t>
      </w:r>
      <w:r w:rsidRPr="001C3914">
        <w:rPr>
          <w:sz w:val="28"/>
          <w:szCs w:val="28"/>
        </w:rPr>
        <w:t xml:space="preserve"> (</w:t>
      </w:r>
      <w:r w:rsidR="00F25DA0">
        <w:rPr>
          <w:sz w:val="28"/>
          <w:szCs w:val="28"/>
        </w:rPr>
        <w:t>девят</w:t>
      </w:r>
      <w:r w:rsidR="00F8252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1C3914">
        <w:rPr>
          <w:sz w:val="28"/>
          <w:szCs w:val="28"/>
        </w:rPr>
        <w:t>тысяч</w:t>
      </w:r>
      <w:r w:rsidR="00C16800">
        <w:rPr>
          <w:sz w:val="28"/>
          <w:szCs w:val="28"/>
        </w:rPr>
        <w:t xml:space="preserve"> восемьсот</w:t>
      </w:r>
      <w:r w:rsidR="00F82520">
        <w:rPr>
          <w:sz w:val="28"/>
          <w:szCs w:val="28"/>
        </w:rPr>
        <w:t xml:space="preserve"> двадцать</w:t>
      </w:r>
      <w:r w:rsidRPr="001C3914">
        <w:rPr>
          <w:sz w:val="28"/>
          <w:szCs w:val="28"/>
        </w:rPr>
        <w:t xml:space="preserve">) рублей 00 копеек, шаг аукциона – 3% от начальной цены, что составляет </w:t>
      </w:r>
      <w:r w:rsidR="00F82520">
        <w:rPr>
          <w:sz w:val="28"/>
          <w:szCs w:val="28"/>
        </w:rPr>
        <w:t>1473</w:t>
      </w:r>
      <w:r w:rsidRPr="001C3914">
        <w:rPr>
          <w:sz w:val="28"/>
          <w:szCs w:val="28"/>
        </w:rPr>
        <w:t xml:space="preserve"> (</w:t>
      </w:r>
      <w:r w:rsidR="00F82520">
        <w:rPr>
          <w:sz w:val="28"/>
          <w:szCs w:val="28"/>
        </w:rPr>
        <w:t>одна тысяча</w:t>
      </w:r>
      <w:r w:rsidRPr="001C3914">
        <w:rPr>
          <w:sz w:val="28"/>
          <w:szCs w:val="28"/>
        </w:rPr>
        <w:t xml:space="preserve"> </w:t>
      </w:r>
      <w:r w:rsidR="00F82520">
        <w:rPr>
          <w:sz w:val="28"/>
          <w:szCs w:val="28"/>
        </w:rPr>
        <w:t>четыреста</w:t>
      </w:r>
      <w:r w:rsidR="00C16800">
        <w:rPr>
          <w:sz w:val="28"/>
          <w:szCs w:val="28"/>
        </w:rPr>
        <w:t xml:space="preserve"> семьдесят</w:t>
      </w:r>
      <w:r w:rsidR="00F82520">
        <w:rPr>
          <w:sz w:val="28"/>
          <w:szCs w:val="28"/>
        </w:rPr>
        <w:t xml:space="preserve"> три) рубля</w:t>
      </w:r>
      <w:r w:rsidRPr="001C3914">
        <w:rPr>
          <w:sz w:val="28"/>
          <w:szCs w:val="28"/>
        </w:rPr>
        <w:t xml:space="preserve"> 00 копеек.</w:t>
      </w:r>
    </w:p>
    <w:p w:rsidR="007634DC" w:rsidRDefault="00E449D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Форма подачи предложений по цене – открытая, предложения по цене подаются в ходе аукциона.</w:t>
      </w:r>
      <w:r w:rsidR="007634DC" w:rsidRPr="00E34D54">
        <w:rPr>
          <w:sz w:val="28"/>
          <w:szCs w:val="28"/>
        </w:rPr>
        <w:t xml:space="preserve"> </w:t>
      </w:r>
    </w:p>
    <w:p w:rsidR="008E692F" w:rsidRPr="00E34D54" w:rsidRDefault="008E692F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Организатор торгов</w:t>
      </w:r>
      <w:r w:rsidRPr="008E692F">
        <w:rPr>
          <w:sz w:val="28"/>
          <w:szCs w:val="28"/>
        </w:rPr>
        <w:t xml:space="preserve"> принимает решение об отказе в проведении аукциона в случае выявления обстоятельств, предусмотренных </w:t>
      </w:r>
      <w:hyperlink w:anchor="Par929" w:tooltip="Ссылка на текущий документ" w:history="1">
        <w:r w:rsidRPr="008E692F">
          <w:rPr>
            <w:rStyle w:val="ac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статьи 39.11 </w:t>
      </w:r>
      <w:r w:rsidRPr="008E692F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.</w:t>
      </w:r>
      <w:r w:rsidR="00322487">
        <w:rPr>
          <w:sz w:val="28"/>
          <w:szCs w:val="28"/>
        </w:rPr>
        <w:t xml:space="preserve"> </w:t>
      </w:r>
      <w:r w:rsidR="00322487" w:rsidRPr="00322487">
        <w:rPr>
          <w:sz w:val="28"/>
          <w:szCs w:val="28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634DC" w:rsidRPr="00E34D54" w:rsidRDefault="00C9215B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С момента опубликования настоящего </w:t>
      </w:r>
      <w:r w:rsidR="00E87A5C" w:rsidRPr="00E34D54">
        <w:rPr>
          <w:sz w:val="28"/>
          <w:szCs w:val="28"/>
        </w:rPr>
        <w:t>сообщения в газете «</w:t>
      </w:r>
      <w:proofErr w:type="spellStart"/>
      <w:r w:rsidR="00E87A5C" w:rsidRPr="00E34D54">
        <w:rPr>
          <w:sz w:val="28"/>
          <w:szCs w:val="28"/>
        </w:rPr>
        <w:t>Чагринские</w:t>
      </w:r>
      <w:proofErr w:type="spellEnd"/>
      <w:r w:rsidR="00E87A5C" w:rsidRPr="00E34D54">
        <w:rPr>
          <w:sz w:val="28"/>
          <w:szCs w:val="28"/>
        </w:rPr>
        <w:t xml:space="preserve"> з</w:t>
      </w:r>
      <w:r w:rsidRPr="00E34D54">
        <w:rPr>
          <w:sz w:val="28"/>
          <w:szCs w:val="28"/>
        </w:rPr>
        <w:t>ори</w:t>
      </w:r>
      <w:r w:rsidR="00E449D4" w:rsidRPr="00E34D54">
        <w:rPr>
          <w:sz w:val="28"/>
          <w:szCs w:val="28"/>
        </w:rPr>
        <w:t xml:space="preserve">», </w:t>
      </w:r>
      <w:r w:rsidRPr="00E34D54">
        <w:rPr>
          <w:sz w:val="28"/>
          <w:szCs w:val="28"/>
        </w:rPr>
        <w:t xml:space="preserve"> размещения на сайте администрации муниципального района Хворостянский </w:t>
      </w:r>
      <w:proofErr w:type="spellStart"/>
      <w:r w:rsidRPr="00E34D54">
        <w:rPr>
          <w:sz w:val="28"/>
          <w:szCs w:val="28"/>
          <w:lang w:val="en-US"/>
        </w:rPr>
        <w:t>hvorostyanka</w:t>
      </w:r>
      <w:proofErr w:type="spellEnd"/>
      <w:r w:rsidRPr="00E34D54">
        <w:rPr>
          <w:sz w:val="28"/>
          <w:szCs w:val="28"/>
        </w:rPr>
        <w:t>.</w:t>
      </w:r>
      <w:proofErr w:type="spellStart"/>
      <w:r w:rsidRPr="00E34D54">
        <w:rPr>
          <w:sz w:val="28"/>
          <w:szCs w:val="28"/>
          <w:lang w:val="en-US"/>
        </w:rPr>
        <w:t>ru</w:t>
      </w:r>
      <w:proofErr w:type="spellEnd"/>
      <w:r w:rsidRPr="00E34D54">
        <w:rPr>
          <w:sz w:val="28"/>
          <w:szCs w:val="28"/>
        </w:rPr>
        <w:t>,</w:t>
      </w:r>
      <w:r w:rsidR="00E449D4" w:rsidRPr="00E34D54">
        <w:rPr>
          <w:sz w:val="28"/>
          <w:szCs w:val="28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E34D54">
          <w:rPr>
            <w:rStyle w:val="ac"/>
            <w:sz w:val="28"/>
            <w:szCs w:val="28"/>
            <w:lang w:val="en-US"/>
          </w:rPr>
          <w:t>www</w:t>
        </w:r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449D4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заинтересованные лица представляют организатору торгов заявку по установленной форм</w:t>
      </w:r>
      <w:r w:rsidR="00C766C8" w:rsidRPr="00E34D54">
        <w:rPr>
          <w:sz w:val="28"/>
          <w:szCs w:val="28"/>
        </w:rPr>
        <w:t>е по адресу:</w:t>
      </w:r>
      <w:r w:rsidRPr="00E34D54">
        <w:rPr>
          <w:sz w:val="28"/>
          <w:szCs w:val="28"/>
        </w:rPr>
        <w:t xml:space="preserve">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="00E87A5C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д. 10, кабинет 109.</w:t>
      </w:r>
      <w:r w:rsidR="007634DC" w:rsidRPr="00E34D54">
        <w:rPr>
          <w:sz w:val="28"/>
          <w:szCs w:val="28"/>
        </w:rPr>
        <w:t xml:space="preserve"> </w:t>
      </w:r>
    </w:p>
    <w:p w:rsidR="00E34D54" w:rsidRDefault="00C9215B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 подачи заявки необходимо </w:t>
      </w:r>
      <w:r w:rsidRPr="00E34D54">
        <w:rPr>
          <w:b/>
          <w:sz w:val="28"/>
          <w:szCs w:val="28"/>
        </w:rPr>
        <w:t>вн</w:t>
      </w:r>
      <w:r w:rsidR="00E449D4" w:rsidRPr="00E34D54">
        <w:rPr>
          <w:b/>
          <w:sz w:val="28"/>
          <w:szCs w:val="28"/>
        </w:rPr>
        <w:t>ести задаток</w:t>
      </w:r>
      <w:r w:rsidR="00E449D4" w:rsidRPr="00E34D54">
        <w:rPr>
          <w:sz w:val="28"/>
          <w:szCs w:val="28"/>
        </w:rPr>
        <w:t xml:space="preserve"> на счет</w:t>
      </w:r>
      <w:r w:rsidR="00B062B7" w:rsidRPr="00E34D54">
        <w:rPr>
          <w:sz w:val="28"/>
          <w:szCs w:val="28"/>
        </w:rPr>
        <w:t xml:space="preserve"> № 40302810</w:t>
      </w:r>
      <w:r w:rsidR="00F67EA2">
        <w:rPr>
          <w:sz w:val="28"/>
          <w:szCs w:val="28"/>
        </w:rPr>
        <w:t>136015000018</w:t>
      </w:r>
      <w:r w:rsidR="00B062B7" w:rsidRPr="00E34D54">
        <w:rPr>
          <w:sz w:val="28"/>
          <w:szCs w:val="28"/>
        </w:rPr>
        <w:t xml:space="preserve"> </w:t>
      </w:r>
      <w:r w:rsidR="00FD03E3">
        <w:rPr>
          <w:sz w:val="28"/>
          <w:szCs w:val="28"/>
        </w:rPr>
        <w:t>Отделение Самара город</w:t>
      </w:r>
      <w:r w:rsidR="00B062B7" w:rsidRPr="00E34D54">
        <w:rPr>
          <w:sz w:val="28"/>
          <w:szCs w:val="28"/>
        </w:rPr>
        <w:t xml:space="preserve"> Самара ИНН 6384003230, КПП 638401001</w:t>
      </w:r>
      <w:r w:rsidR="003E0D2E" w:rsidRPr="00E34D54">
        <w:rPr>
          <w:sz w:val="28"/>
          <w:szCs w:val="28"/>
        </w:rPr>
        <w:t xml:space="preserve">, </w:t>
      </w:r>
      <w:r w:rsidR="00F67EA2" w:rsidRPr="00F67EA2">
        <w:rPr>
          <w:sz w:val="28"/>
          <w:szCs w:val="28"/>
        </w:rPr>
        <w:t xml:space="preserve">БИК 043601001, </w:t>
      </w:r>
      <w:r w:rsidR="007634DC" w:rsidRPr="00E34D54">
        <w:rPr>
          <w:sz w:val="28"/>
          <w:szCs w:val="28"/>
        </w:rPr>
        <w:t xml:space="preserve">получатель платежа: </w:t>
      </w:r>
      <w:r w:rsidR="00F67EA2">
        <w:rPr>
          <w:sz w:val="28"/>
          <w:szCs w:val="28"/>
        </w:rPr>
        <w:t>Управление финансами Администрации муниципального района Хворостянский Самарской области (</w:t>
      </w:r>
      <w:r w:rsidR="007634DC" w:rsidRPr="00E34D54">
        <w:rPr>
          <w:sz w:val="28"/>
          <w:szCs w:val="28"/>
        </w:rPr>
        <w:t>МКУ КУМИ</w:t>
      </w:r>
      <w:r w:rsidR="00F67EA2">
        <w:rPr>
          <w:sz w:val="28"/>
          <w:szCs w:val="28"/>
        </w:rPr>
        <w:t xml:space="preserve"> л/с 805030010)</w:t>
      </w:r>
      <w:r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Для участия в торгах заявители предоставляют</w:t>
      </w:r>
      <w:r w:rsidR="002763CB" w:rsidRPr="00E34D54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в установленный в извеще</w:t>
      </w:r>
      <w:r w:rsidR="00265815" w:rsidRPr="00E34D54">
        <w:rPr>
          <w:sz w:val="28"/>
          <w:szCs w:val="28"/>
        </w:rPr>
        <w:t xml:space="preserve">нии о проведении торгов </w:t>
      </w:r>
      <w:r w:rsidR="002763CB" w:rsidRPr="00E34D54">
        <w:rPr>
          <w:sz w:val="28"/>
          <w:szCs w:val="28"/>
        </w:rPr>
        <w:t xml:space="preserve">срок, </w:t>
      </w:r>
      <w:r w:rsidRPr="00E34D54">
        <w:rPr>
          <w:sz w:val="28"/>
          <w:szCs w:val="28"/>
        </w:rPr>
        <w:t>следующие документы:</w:t>
      </w:r>
      <w:r w:rsidR="00E34D54">
        <w:rPr>
          <w:sz w:val="28"/>
          <w:szCs w:val="28"/>
        </w:rPr>
        <w:t xml:space="preserve"> </w:t>
      </w:r>
    </w:p>
    <w:p w:rsidR="00E34D54" w:rsidRDefault="00FA343D" w:rsidP="0038778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1)</w:t>
      </w:r>
      <w:r w:rsidR="008E692F">
        <w:rPr>
          <w:sz w:val="28"/>
          <w:szCs w:val="28"/>
        </w:rPr>
        <w:t xml:space="preserve"> </w:t>
      </w:r>
      <w:r w:rsidR="008E692F" w:rsidRPr="008E692F">
        <w:rPr>
          <w:sz w:val="28"/>
          <w:szCs w:val="28"/>
        </w:rPr>
        <w:t>заявка на участие в аукционе по установленной форме с указанием банковских реквизитов счета для возврата задатка</w:t>
      </w:r>
      <w:r w:rsidR="00200D09" w:rsidRPr="00E34D54">
        <w:rPr>
          <w:sz w:val="28"/>
          <w:szCs w:val="28"/>
        </w:rPr>
        <w:t xml:space="preserve">. 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Форму заявки и дополнительн</w:t>
      </w:r>
      <w:r w:rsidR="003959E6" w:rsidRPr="00E34D54">
        <w:rPr>
          <w:sz w:val="28"/>
          <w:szCs w:val="28"/>
        </w:rPr>
        <w:t xml:space="preserve">ую информацию можно получить в </w:t>
      </w:r>
      <w:r w:rsidR="004848B7" w:rsidRPr="00E34D54">
        <w:rPr>
          <w:sz w:val="28"/>
          <w:szCs w:val="28"/>
        </w:rPr>
        <w:t>МКУ Комитет</w:t>
      </w:r>
      <w:r w:rsidR="00053706" w:rsidRPr="00E34D54">
        <w:rPr>
          <w:sz w:val="28"/>
          <w:szCs w:val="28"/>
        </w:rPr>
        <w:t xml:space="preserve"> по управлению муниципальным имуществом муниципального района Хворостянский</w:t>
      </w:r>
      <w:r w:rsidR="00C029F8" w:rsidRPr="00E34D54">
        <w:rPr>
          <w:sz w:val="28"/>
          <w:szCs w:val="28"/>
        </w:rPr>
        <w:t xml:space="preserve"> Самарской области</w:t>
      </w:r>
      <w:r w:rsidR="00E34D54">
        <w:rPr>
          <w:sz w:val="28"/>
          <w:szCs w:val="28"/>
        </w:rPr>
        <w:t xml:space="preserve">, </w:t>
      </w:r>
      <w:r w:rsidR="00E34D54" w:rsidRPr="00E34D54">
        <w:rPr>
          <w:sz w:val="28"/>
          <w:szCs w:val="28"/>
        </w:rPr>
        <w:t xml:space="preserve">по адресу: с. Хворостянка, пл. </w:t>
      </w:r>
      <w:proofErr w:type="spellStart"/>
      <w:r w:rsidR="00E34D54" w:rsidRPr="00E34D54">
        <w:rPr>
          <w:sz w:val="28"/>
          <w:szCs w:val="28"/>
        </w:rPr>
        <w:t>Плясункова</w:t>
      </w:r>
      <w:proofErr w:type="spellEnd"/>
      <w:r w:rsidR="00E34D54" w:rsidRPr="00E34D54">
        <w:rPr>
          <w:sz w:val="28"/>
          <w:szCs w:val="28"/>
        </w:rPr>
        <w:t>, д. 10, кабинет 109</w:t>
      </w:r>
      <w:r w:rsidR="00F70C4D"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322487">
        <w:rPr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4) документы, подтверждающие внесение задатка.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Указанные документы по оформлению и содержанию должны соответствовать требовани</w:t>
      </w:r>
      <w:r w:rsidR="000913A8" w:rsidRPr="00E34D54">
        <w:rPr>
          <w:sz w:val="28"/>
          <w:szCs w:val="28"/>
        </w:rPr>
        <w:t>ям законодательства Российской Ф</w:t>
      </w:r>
      <w:r w:rsidRPr="00E34D54">
        <w:rPr>
          <w:sz w:val="28"/>
          <w:szCs w:val="28"/>
        </w:rPr>
        <w:t>едерации.</w:t>
      </w:r>
      <w:r w:rsidR="00971EAA">
        <w:rPr>
          <w:sz w:val="28"/>
          <w:szCs w:val="28"/>
        </w:rPr>
        <w:t xml:space="preserve"> </w:t>
      </w:r>
    </w:p>
    <w:p w:rsidR="00971EAA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sz w:val="28"/>
          <w:szCs w:val="28"/>
        </w:rPr>
        <w:t xml:space="preserve"> </w:t>
      </w:r>
    </w:p>
    <w:p w:rsid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>
        <w:rPr>
          <w:sz w:val="28"/>
          <w:szCs w:val="28"/>
        </w:rPr>
        <w:t>.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2) </w:t>
      </w:r>
      <w:proofErr w:type="spellStart"/>
      <w:r w:rsidRPr="00322487">
        <w:rPr>
          <w:sz w:val="28"/>
          <w:szCs w:val="28"/>
        </w:rPr>
        <w:t>непоступление</w:t>
      </w:r>
      <w:proofErr w:type="spellEnd"/>
      <w:r w:rsidRPr="00322487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322487" w:rsidRPr="00322487" w:rsidRDefault="00322487" w:rsidP="0032248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 xml:space="preserve">3) подача заявки на участие в аукционе лицом, которое в соответствии с </w:t>
      </w:r>
      <w:r w:rsidR="00C646FA">
        <w:rPr>
          <w:sz w:val="28"/>
          <w:szCs w:val="28"/>
        </w:rPr>
        <w:t>Земельным Кодексом</w:t>
      </w:r>
      <w:r w:rsidR="00C646FA" w:rsidRPr="00C646FA">
        <w:rPr>
          <w:sz w:val="28"/>
          <w:szCs w:val="28"/>
        </w:rPr>
        <w:t xml:space="preserve"> Российской Федерации </w:t>
      </w:r>
      <w:r w:rsidRPr="00322487">
        <w:rPr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участка;</w:t>
      </w:r>
    </w:p>
    <w:p w:rsidR="00322487" w:rsidRDefault="00322487" w:rsidP="00973B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32248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646FA"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</w:t>
      </w:r>
      <w:r>
        <w:rPr>
          <w:sz w:val="28"/>
          <w:szCs w:val="28"/>
        </w:rPr>
        <w:t xml:space="preserve"> </w:t>
      </w:r>
    </w:p>
    <w:p w:rsidR="00971EAA" w:rsidRDefault="00A76E2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Хворостянский район,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 xml:space="preserve">, д. 10, </w:t>
      </w:r>
      <w:proofErr w:type="spellStart"/>
      <w:r w:rsidRPr="00E34D54">
        <w:rPr>
          <w:sz w:val="28"/>
          <w:szCs w:val="28"/>
        </w:rPr>
        <w:t>каб</w:t>
      </w:r>
      <w:proofErr w:type="spellEnd"/>
      <w:r w:rsidRPr="00E34D54">
        <w:rPr>
          <w:sz w:val="28"/>
          <w:szCs w:val="28"/>
        </w:rPr>
        <w:t>. 109, тел. 8(84677)91278.</w:t>
      </w:r>
      <w:r w:rsidR="00971EAA">
        <w:rPr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Дата начала приема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 - </w:t>
      </w:r>
      <w:r w:rsidR="00F3373D">
        <w:rPr>
          <w:b/>
          <w:sz w:val="28"/>
          <w:szCs w:val="28"/>
          <w:highlight w:val="yellow"/>
        </w:rPr>
        <w:t>27</w:t>
      </w:r>
      <w:r w:rsidR="00417806">
        <w:rPr>
          <w:b/>
          <w:sz w:val="28"/>
          <w:szCs w:val="28"/>
          <w:highlight w:val="yellow"/>
        </w:rPr>
        <w:t>.01.201</w:t>
      </w:r>
      <w:r w:rsidR="00417806">
        <w:rPr>
          <w:b/>
          <w:sz w:val="28"/>
          <w:szCs w:val="28"/>
        </w:rPr>
        <w:t>6</w:t>
      </w:r>
      <w:r w:rsidRPr="00E34D54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Срок окончания подачи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аукционе: </w:t>
      </w:r>
      <w:r w:rsidR="00094138">
        <w:rPr>
          <w:b/>
          <w:sz w:val="28"/>
          <w:szCs w:val="28"/>
        </w:rPr>
        <w:t>16</w:t>
      </w:r>
      <w:r w:rsidRPr="008F7E2A">
        <w:rPr>
          <w:b/>
          <w:sz w:val="28"/>
          <w:szCs w:val="28"/>
        </w:rPr>
        <w:t xml:space="preserve"> час. 00 мин. </w:t>
      </w:r>
      <w:r w:rsidR="00F3373D">
        <w:rPr>
          <w:b/>
          <w:sz w:val="28"/>
          <w:szCs w:val="28"/>
          <w:highlight w:val="yellow"/>
        </w:rPr>
        <w:t>26</w:t>
      </w:r>
      <w:r w:rsidRPr="00417806">
        <w:rPr>
          <w:b/>
          <w:sz w:val="28"/>
          <w:szCs w:val="28"/>
          <w:highlight w:val="yellow"/>
        </w:rPr>
        <w:t>.</w:t>
      </w:r>
      <w:r w:rsidR="00417806" w:rsidRPr="00417806">
        <w:rPr>
          <w:b/>
          <w:sz w:val="28"/>
          <w:szCs w:val="28"/>
          <w:highlight w:val="yellow"/>
        </w:rPr>
        <w:t>02.2016</w:t>
      </w:r>
      <w:r w:rsidRPr="008F7E2A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FD03E3" w:rsidRDefault="00B51720" w:rsidP="003E2328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Рассмотрение</w:t>
      </w:r>
      <w:r w:rsidR="00843C35" w:rsidRPr="00E34D54">
        <w:rPr>
          <w:sz w:val="28"/>
          <w:szCs w:val="28"/>
        </w:rPr>
        <w:t xml:space="preserve"> заявок</w:t>
      </w:r>
      <w:r w:rsidR="008F7E2A">
        <w:rPr>
          <w:sz w:val="28"/>
          <w:szCs w:val="28"/>
        </w:rPr>
        <w:t>,</w:t>
      </w:r>
      <w:r w:rsidR="00843C35" w:rsidRPr="00E34D54">
        <w:rPr>
          <w:sz w:val="28"/>
          <w:szCs w:val="28"/>
        </w:rPr>
        <w:t xml:space="preserve"> </w:t>
      </w:r>
      <w:r w:rsidR="008F7E2A" w:rsidRPr="008F7E2A">
        <w:rPr>
          <w:sz w:val="28"/>
          <w:szCs w:val="28"/>
        </w:rPr>
        <w:t>и прилагаемых к ним документов</w:t>
      </w:r>
      <w:r w:rsidR="008F7E2A">
        <w:rPr>
          <w:sz w:val="28"/>
          <w:szCs w:val="28"/>
        </w:rPr>
        <w:t>, и определение</w:t>
      </w:r>
      <w:r w:rsidR="008F7E2A" w:rsidRPr="008F7E2A">
        <w:rPr>
          <w:sz w:val="28"/>
          <w:szCs w:val="28"/>
        </w:rPr>
        <w:t xml:space="preserve"> участников торгов </w:t>
      </w:r>
      <w:r w:rsidR="00CA2DDE">
        <w:rPr>
          <w:sz w:val="28"/>
          <w:szCs w:val="28"/>
        </w:rPr>
        <w:t>для участия</w:t>
      </w:r>
      <w:r w:rsidR="00843C35" w:rsidRPr="00E34D54">
        <w:rPr>
          <w:sz w:val="28"/>
          <w:szCs w:val="28"/>
        </w:rPr>
        <w:t xml:space="preserve"> в торгах:</w:t>
      </w:r>
      <w:r w:rsidR="00B01E25">
        <w:rPr>
          <w:b/>
          <w:sz w:val="28"/>
          <w:szCs w:val="28"/>
        </w:rPr>
        <w:t xml:space="preserve"> </w:t>
      </w:r>
    </w:p>
    <w:p w:rsidR="00CA2DDE" w:rsidRPr="00417806" w:rsidRDefault="00C646FA" w:rsidP="003E2328">
      <w:pPr>
        <w:pStyle w:val="a3"/>
        <w:tabs>
          <w:tab w:val="num" w:pos="0"/>
        </w:tabs>
        <w:ind w:firstLine="567"/>
        <w:rPr>
          <w:b/>
          <w:sz w:val="28"/>
          <w:szCs w:val="28"/>
          <w:highlight w:val="yellow"/>
        </w:rPr>
      </w:pPr>
      <w:r w:rsidRPr="00417806">
        <w:rPr>
          <w:b/>
          <w:sz w:val="28"/>
          <w:szCs w:val="28"/>
          <w:highlight w:val="yellow"/>
        </w:rPr>
        <w:t xml:space="preserve">- ЛОТ № 1 - </w:t>
      </w:r>
      <w:r w:rsidR="00F3373D" w:rsidRPr="00F3373D">
        <w:rPr>
          <w:b/>
          <w:sz w:val="28"/>
          <w:szCs w:val="28"/>
          <w:highlight w:val="yellow"/>
        </w:rPr>
        <w:t xml:space="preserve">03 марта </w:t>
      </w:r>
      <w:r w:rsidR="00417806" w:rsidRPr="00417806">
        <w:rPr>
          <w:b/>
          <w:sz w:val="28"/>
          <w:szCs w:val="28"/>
          <w:highlight w:val="yellow"/>
        </w:rPr>
        <w:t xml:space="preserve">2016 </w:t>
      </w:r>
      <w:r w:rsidR="00AA65AB" w:rsidRPr="00417806">
        <w:rPr>
          <w:b/>
          <w:sz w:val="28"/>
          <w:szCs w:val="28"/>
          <w:highlight w:val="yellow"/>
        </w:rPr>
        <w:t>года в 09</w:t>
      </w:r>
      <w:r w:rsidR="00602C4C" w:rsidRPr="00417806">
        <w:rPr>
          <w:b/>
          <w:sz w:val="28"/>
          <w:szCs w:val="28"/>
          <w:highlight w:val="yellow"/>
        </w:rPr>
        <w:t xml:space="preserve"> часов 0</w:t>
      </w:r>
      <w:r w:rsidR="003E2328" w:rsidRPr="00417806">
        <w:rPr>
          <w:b/>
          <w:sz w:val="28"/>
          <w:szCs w:val="28"/>
          <w:highlight w:val="yellow"/>
        </w:rPr>
        <w:t>0 минут</w:t>
      </w:r>
      <w:r w:rsidR="00FD03E3" w:rsidRPr="00417806">
        <w:rPr>
          <w:b/>
          <w:sz w:val="28"/>
          <w:szCs w:val="28"/>
          <w:highlight w:val="yellow"/>
        </w:rPr>
        <w:t xml:space="preserve">; </w:t>
      </w:r>
    </w:p>
    <w:p w:rsidR="007C3EDD" w:rsidRPr="00417806" w:rsidRDefault="007C3EDD" w:rsidP="003E2328">
      <w:pPr>
        <w:pStyle w:val="a3"/>
        <w:tabs>
          <w:tab w:val="num" w:pos="0"/>
        </w:tabs>
        <w:ind w:firstLine="567"/>
        <w:rPr>
          <w:b/>
          <w:sz w:val="28"/>
          <w:szCs w:val="28"/>
          <w:highlight w:val="yellow"/>
        </w:rPr>
      </w:pPr>
      <w:r w:rsidRPr="00417806">
        <w:rPr>
          <w:b/>
          <w:sz w:val="28"/>
          <w:szCs w:val="28"/>
          <w:highlight w:val="yellow"/>
        </w:rPr>
        <w:lastRenderedPageBreak/>
        <w:t xml:space="preserve">- ЛОТ № 2 - </w:t>
      </w:r>
      <w:r w:rsidR="00F3373D" w:rsidRPr="00F3373D">
        <w:rPr>
          <w:b/>
          <w:sz w:val="28"/>
          <w:szCs w:val="28"/>
          <w:highlight w:val="yellow"/>
        </w:rPr>
        <w:t xml:space="preserve">03 марта </w:t>
      </w:r>
      <w:r w:rsidR="00417806" w:rsidRPr="00417806">
        <w:rPr>
          <w:b/>
          <w:sz w:val="28"/>
          <w:szCs w:val="28"/>
          <w:highlight w:val="yellow"/>
        </w:rPr>
        <w:t>2016</w:t>
      </w:r>
      <w:r w:rsidR="00602C4C" w:rsidRPr="00417806">
        <w:rPr>
          <w:b/>
          <w:sz w:val="28"/>
          <w:szCs w:val="28"/>
          <w:highlight w:val="yellow"/>
        </w:rPr>
        <w:t xml:space="preserve"> года в 09 часов 3</w:t>
      </w:r>
      <w:r w:rsidRPr="00417806">
        <w:rPr>
          <w:b/>
          <w:sz w:val="28"/>
          <w:szCs w:val="28"/>
          <w:highlight w:val="yellow"/>
        </w:rPr>
        <w:t>0 минут;</w:t>
      </w:r>
    </w:p>
    <w:p w:rsidR="00FD03E3" w:rsidRPr="00417806" w:rsidRDefault="00FD03E3" w:rsidP="003E2328">
      <w:pPr>
        <w:pStyle w:val="a3"/>
        <w:tabs>
          <w:tab w:val="num" w:pos="0"/>
        </w:tabs>
        <w:ind w:firstLine="567"/>
        <w:rPr>
          <w:b/>
          <w:sz w:val="28"/>
          <w:szCs w:val="28"/>
          <w:highlight w:val="yellow"/>
        </w:rPr>
      </w:pPr>
      <w:r w:rsidRPr="00417806">
        <w:rPr>
          <w:b/>
          <w:sz w:val="28"/>
          <w:szCs w:val="28"/>
          <w:highlight w:val="yellow"/>
        </w:rPr>
        <w:t xml:space="preserve">- ЛОТ № </w:t>
      </w:r>
      <w:r w:rsidR="007C3EDD" w:rsidRPr="00417806">
        <w:rPr>
          <w:b/>
          <w:sz w:val="28"/>
          <w:szCs w:val="28"/>
          <w:highlight w:val="yellow"/>
        </w:rPr>
        <w:t>3</w:t>
      </w:r>
      <w:r w:rsidR="00CC4ACE" w:rsidRPr="00417806">
        <w:rPr>
          <w:b/>
          <w:sz w:val="28"/>
          <w:szCs w:val="28"/>
          <w:highlight w:val="yellow"/>
        </w:rPr>
        <w:t xml:space="preserve"> - </w:t>
      </w:r>
      <w:r w:rsidR="00F3373D" w:rsidRPr="00F3373D">
        <w:rPr>
          <w:b/>
          <w:sz w:val="28"/>
          <w:szCs w:val="28"/>
          <w:highlight w:val="yellow"/>
        </w:rPr>
        <w:t xml:space="preserve">03 марта </w:t>
      </w:r>
      <w:r w:rsidR="00417806" w:rsidRPr="00417806">
        <w:rPr>
          <w:b/>
          <w:sz w:val="28"/>
          <w:szCs w:val="28"/>
          <w:highlight w:val="yellow"/>
        </w:rPr>
        <w:t>2016</w:t>
      </w:r>
      <w:r w:rsidR="00AA65AB" w:rsidRPr="00417806">
        <w:rPr>
          <w:b/>
          <w:sz w:val="28"/>
          <w:szCs w:val="28"/>
          <w:highlight w:val="yellow"/>
        </w:rPr>
        <w:t xml:space="preserve"> года в 10</w:t>
      </w:r>
      <w:r w:rsidR="00602C4C" w:rsidRPr="00417806">
        <w:rPr>
          <w:b/>
          <w:sz w:val="28"/>
          <w:szCs w:val="28"/>
          <w:highlight w:val="yellow"/>
        </w:rPr>
        <w:t xml:space="preserve"> часов 0</w:t>
      </w:r>
      <w:r w:rsidR="00813345" w:rsidRPr="00417806">
        <w:rPr>
          <w:b/>
          <w:sz w:val="28"/>
          <w:szCs w:val="28"/>
          <w:highlight w:val="yellow"/>
        </w:rPr>
        <w:t xml:space="preserve">0 минут; </w:t>
      </w:r>
    </w:p>
    <w:p w:rsidR="009A1B04" w:rsidRPr="00417806" w:rsidRDefault="00813345" w:rsidP="003E2328">
      <w:pPr>
        <w:pStyle w:val="a3"/>
        <w:tabs>
          <w:tab w:val="num" w:pos="0"/>
        </w:tabs>
        <w:ind w:firstLine="567"/>
        <w:rPr>
          <w:b/>
          <w:sz w:val="28"/>
          <w:szCs w:val="28"/>
          <w:highlight w:val="yellow"/>
        </w:rPr>
      </w:pPr>
      <w:r w:rsidRPr="00417806">
        <w:rPr>
          <w:b/>
          <w:sz w:val="28"/>
          <w:szCs w:val="28"/>
          <w:highlight w:val="yellow"/>
        </w:rPr>
        <w:t xml:space="preserve">- ЛОТ № 4 - </w:t>
      </w:r>
      <w:r w:rsidR="00F3373D" w:rsidRPr="00F3373D">
        <w:rPr>
          <w:b/>
          <w:sz w:val="28"/>
          <w:szCs w:val="28"/>
          <w:highlight w:val="yellow"/>
        </w:rPr>
        <w:t xml:space="preserve">03 марта </w:t>
      </w:r>
      <w:r w:rsidR="00417806" w:rsidRPr="00417806">
        <w:rPr>
          <w:b/>
          <w:sz w:val="28"/>
          <w:szCs w:val="28"/>
          <w:highlight w:val="yellow"/>
        </w:rPr>
        <w:t>2016</w:t>
      </w:r>
      <w:r w:rsidR="00602C4C" w:rsidRPr="00417806">
        <w:rPr>
          <w:b/>
          <w:sz w:val="28"/>
          <w:szCs w:val="28"/>
          <w:highlight w:val="yellow"/>
        </w:rPr>
        <w:t xml:space="preserve"> года в 10 часов 3</w:t>
      </w:r>
      <w:r w:rsidRPr="00417806">
        <w:rPr>
          <w:b/>
          <w:sz w:val="28"/>
          <w:szCs w:val="28"/>
          <w:highlight w:val="yellow"/>
        </w:rPr>
        <w:t>0 минут</w:t>
      </w:r>
      <w:r w:rsidR="009A1B04" w:rsidRPr="00417806">
        <w:rPr>
          <w:b/>
          <w:sz w:val="28"/>
          <w:szCs w:val="28"/>
          <w:highlight w:val="yellow"/>
        </w:rPr>
        <w:t>;</w:t>
      </w:r>
    </w:p>
    <w:p w:rsidR="00813345" w:rsidRDefault="009A1B04" w:rsidP="007606FB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417806">
        <w:rPr>
          <w:b/>
          <w:sz w:val="28"/>
          <w:szCs w:val="28"/>
          <w:highlight w:val="yellow"/>
        </w:rPr>
        <w:t xml:space="preserve">- ЛОТ № 5 - </w:t>
      </w:r>
      <w:r w:rsidR="00F3373D" w:rsidRPr="00F3373D">
        <w:rPr>
          <w:b/>
          <w:sz w:val="28"/>
          <w:szCs w:val="28"/>
          <w:highlight w:val="yellow"/>
        </w:rPr>
        <w:t xml:space="preserve">03 марта </w:t>
      </w:r>
      <w:r w:rsidR="00417806" w:rsidRPr="00417806">
        <w:rPr>
          <w:b/>
          <w:sz w:val="28"/>
          <w:szCs w:val="28"/>
          <w:highlight w:val="yellow"/>
        </w:rPr>
        <w:t>2016</w:t>
      </w:r>
      <w:r w:rsidRPr="00417806">
        <w:rPr>
          <w:b/>
          <w:sz w:val="28"/>
          <w:szCs w:val="28"/>
          <w:highlight w:val="yellow"/>
        </w:rPr>
        <w:t xml:space="preserve"> года в 11 часов 00 минут</w:t>
      </w:r>
      <w:r w:rsidR="00813345" w:rsidRPr="00417806">
        <w:rPr>
          <w:b/>
          <w:sz w:val="28"/>
          <w:szCs w:val="28"/>
          <w:highlight w:val="yellow"/>
        </w:rPr>
        <w:t>.</w:t>
      </w:r>
    </w:p>
    <w:p w:rsidR="00C646FA" w:rsidRPr="00990A43" w:rsidRDefault="00C646FA" w:rsidP="00C646F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90A43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646FA" w:rsidRDefault="00990A43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90A43">
        <w:rPr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>
        <w:rPr>
          <w:sz w:val="28"/>
          <w:szCs w:val="28"/>
        </w:rPr>
        <w:t xml:space="preserve">. </w:t>
      </w:r>
    </w:p>
    <w:p w:rsidR="00990A43" w:rsidRDefault="00990A43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72B62">
        <w:rPr>
          <w:sz w:val="28"/>
          <w:szCs w:val="28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оформления </w:t>
      </w:r>
      <w:r w:rsidRPr="000A6233">
        <w:rPr>
          <w:sz w:val="28"/>
          <w:szCs w:val="28"/>
        </w:rPr>
        <w:t>протокола приема заявок на участие в аукционе.</w:t>
      </w:r>
      <w:r w:rsidR="00172B62">
        <w:rPr>
          <w:sz w:val="28"/>
          <w:szCs w:val="28"/>
        </w:rPr>
        <w:t xml:space="preserve"> </w:t>
      </w:r>
    </w:p>
    <w:p w:rsidR="00172B62" w:rsidRDefault="00172B62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A6233" w:rsidRPr="00753880" w:rsidRDefault="000A6233" w:rsidP="000A623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="00753880" w:rsidRPr="00753880">
        <w:rPr>
          <w:sz w:val="28"/>
          <w:szCs w:val="28"/>
        </w:rPr>
        <w:t xml:space="preserve"> рассмотрения заявок на участие в аукционе</w:t>
      </w:r>
      <w:r w:rsidRPr="00753880">
        <w:rPr>
          <w:sz w:val="28"/>
          <w:szCs w:val="28"/>
        </w:rPr>
        <w:t>,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</w:t>
      </w:r>
      <w:r w:rsidR="00753880" w:rsidRPr="00753880">
        <w:rPr>
          <w:sz w:val="28"/>
          <w:szCs w:val="28"/>
        </w:rPr>
        <w:t>ачальной цене предмета аукциона</w:t>
      </w:r>
      <w:r w:rsidRPr="00753880">
        <w:rPr>
          <w:sz w:val="28"/>
          <w:szCs w:val="28"/>
        </w:rPr>
        <w:t>.</w:t>
      </w:r>
    </w:p>
    <w:p w:rsidR="000A6233" w:rsidRDefault="00753880" w:rsidP="00990A4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53880">
        <w:rPr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купли-продажи. При этом договор купли-продажи земельного участка заключается по начальной цене предмета аукциона.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0" w:name="sub_231"/>
      <w:r w:rsidRPr="007753C4">
        <w:rPr>
          <w:sz w:val="28"/>
          <w:szCs w:val="28"/>
        </w:rPr>
        <w:t>а) аукцион ведет аукционист;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1" w:name="sub_232"/>
      <w:bookmarkEnd w:id="0"/>
      <w:r w:rsidRPr="007753C4">
        <w:rPr>
          <w:sz w:val="28"/>
          <w:szCs w:val="28"/>
        </w:rPr>
        <w:lastRenderedPageBreak/>
        <w:t>б)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2" w:name="sub_233"/>
      <w:bookmarkEnd w:id="1"/>
      <w:r w:rsidRPr="007753C4">
        <w:rPr>
          <w:sz w:val="28"/>
          <w:szCs w:val="28"/>
        </w:rPr>
        <w:t>в) участникам аукциона выдаются пронумерованные карточки,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3" w:name="sub_234"/>
      <w:bookmarkEnd w:id="2"/>
      <w:r w:rsidRPr="007753C4">
        <w:rPr>
          <w:sz w:val="28"/>
          <w:szCs w:val="28"/>
        </w:rPr>
        <w:t>г)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аукциона";</w:t>
      </w:r>
    </w:p>
    <w:bookmarkEnd w:id="3"/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 </w:t>
      </w:r>
    </w:p>
    <w:p w:rsidR="00713039" w:rsidRPr="007753C4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</w:t>
      </w:r>
      <w:r w:rsidR="000D53F5" w:rsidRPr="007753C4">
        <w:rPr>
          <w:sz w:val="28"/>
          <w:szCs w:val="28"/>
        </w:rPr>
        <w:t>карточку</w:t>
      </w:r>
      <w:r w:rsidRPr="007753C4">
        <w:rPr>
          <w:sz w:val="28"/>
          <w:szCs w:val="28"/>
        </w:rPr>
        <w:t xml:space="preserve">, аукцион завершается. Победителем аукциона признается тот участник аукциона, номер </w:t>
      </w:r>
      <w:r w:rsidR="000D53F5" w:rsidRPr="007753C4">
        <w:rPr>
          <w:sz w:val="28"/>
          <w:szCs w:val="28"/>
        </w:rPr>
        <w:t>карточки</w:t>
      </w:r>
      <w:r w:rsidRPr="007753C4">
        <w:rPr>
          <w:sz w:val="28"/>
          <w:szCs w:val="28"/>
        </w:rPr>
        <w:t xml:space="preserve"> которого был назван аукционистом последним;</w:t>
      </w:r>
    </w:p>
    <w:p w:rsidR="00DD38BF" w:rsidRDefault="00713039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753C4">
        <w:rPr>
          <w:sz w:val="28"/>
          <w:szCs w:val="28"/>
        </w:rPr>
        <w:t xml:space="preserve">е) по завершении аукциона аукционист объявляет о продаже земельного участка, называет цену проданного земельного участка и номер </w:t>
      </w:r>
      <w:r w:rsidR="000D53F5" w:rsidRPr="007753C4">
        <w:rPr>
          <w:sz w:val="28"/>
          <w:szCs w:val="28"/>
        </w:rPr>
        <w:t>карточки</w:t>
      </w:r>
      <w:r w:rsidRPr="007753C4">
        <w:rPr>
          <w:sz w:val="28"/>
          <w:szCs w:val="28"/>
        </w:rPr>
        <w:t xml:space="preserve"> победителя аукциона.</w:t>
      </w:r>
    </w:p>
    <w:p w:rsidR="00DD38BF" w:rsidRDefault="00DD38BF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</w:t>
      </w:r>
      <w:r w:rsidR="00945331">
        <w:rPr>
          <w:sz w:val="28"/>
          <w:szCs w:val="28"/>
        </w:rPr>
        <w:t>.</w:t>
      </w:r>
    </w:p>
    <w:p w:rsidR="000D53F5" w:rsidRDefault="00DD38BF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D38BF" w:rsidRDefault="00DD38BF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D38BF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 w:rsidR="00481448">
        <w:rPr>
          <w:sz w:val="28"/>
          <w:szCs w:val="28"/>
        </w:rPr>
        <w:t xml:space="preserve"> </w:t>
      </w:r>
    </w:p>
    <w:p w:rsidR="00481448" w:rsidRDefault="00481448" w:rsidP="00DD38BF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D53F5" w:rsidRDefault="008B2414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Протокол о результатах торгов является основанием для заключения с победителем торгов</w:t>
      </w:r>
      <w:r w:rsidR="00200D09" w:rsidRPr="00E34D54">
        <w:rPr>
          <w:sz w:val="28"/>
          <w:szCs w:val="28"/>
        </w:rPr>
        <w:t xml:space="preserve"> </w:t>
      </w:r>
      <w:r w:rsidR="003627D5" w:rsidRPr="00E34D54">
        <w:rPr>
          <w:sz w:val="28"/>
          <w:szCs w:val="28"/>
        </w:rPr>
        <w:t>договор</w:t>
      </w:r>
      <w:r w:rsidR="00AE2369" w:rsidRPr="00E34D54">
        <w:rPr>
          <w:sz w:val="28"/>
          <w:szCs w:val="28"/>
        </w:rPr>
        <w:t>а</w:t>
      </w:r>
      <w:r w:rsidR="003627D5" w:rsidRPr="00E34D54">
        <w:rPr>
          <w:sz w:val="28"/>
          <w:szCs w:val="28"/>
        </w:rPr>
        <w:t xml:space="preserve"> </w:t>
      </w:r>
      <w:r w:rsidR="00AE2369" w:rsidRPr="00E34D54">
        <w:rPr>
          <w:sz w:val="28"/>
          <w:szCs w:val="28"/>
        </w:rPr>
        <w:t xml:space="preserve">купли – продажи </w:t>
      </w:r>
      <w:r w:rsidR="00481448">
        <w:rPr>
          <w:sz w:val="28"/>
          <w:szCs w:val="28"/>
        </w:rPr>
        <w:t>земельного участка.</w:t>
      </w:r>
    </w:p>
    <w:p w:rsidR="00481448" w:rsidRPr="00481448" w:rsidRDefault="00481448" w:rsidP="0048144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81448">
        <w:rPr>
          <w:sz w:val="28"/>
          <w:szCs w:val="2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r w:rsidR="008E003B" w:rsidRPr="008E003B">
        <w:rPr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</w:t>
      </w:r>
      <w:r w:rsidR="008E003B" w:rsidRPr="008E003B">
        <w:rPr>
          <w:sz w:val="28"/>
          <w:szCs w:val="28"/>
        </w:rPr>
        <w:lastRenderedPageBreak/>
        <w:t xml:space="preserve">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r w:rsidRPr="00481448">
        <w:rPr>
          <w:sz w:val="28"/>
          <w:szCs w:val="28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81448" w:rsidRPr="00481448" w:rsidRDefault="00481448" w:rsidP="0048144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DF5C18">
        <w:rPr>
          <w:sz w:val="28"/>
          <w:szCs w:val="28"/>
          <w:highlight w:val="cyan"/>
        </w:rPr>
        <w:t xml:space="preserve">Задаток, внесенный лицом, признанным победителем аукциона, задаток, внесенный иным лицом, с которым </w:t>
      </w:r>
      <w:r w:rsidR="00DF5C18" w:rsidRPr="00DF5C18">
        <w:rPr>
          <w:sz w:val="28"/>
          <w:szCs w:val="28"/>
          <w:highlight w:val="cyan"/>
        </w:rPr>
        <w:t xml:space="preserve">заключается </w:t>
      </w:r>
      <w:r w:rsidRPr="00DF5C18">
        <w:rPr>
          <w:sz w:val="28"/>
          <w:szCs w:val="28"/>
          <w:highlight w:val="cyan"/>
        </w:rPr>
        <w:t>договор купли-продажи</w:t>
      </w:r>
      <w:r w:rsidR="00DF5C18" w:rsidRPr="00DF5C18">
        <w:rPr>
          <w:sz w:val="28"/>
          <w:szCs w:val="28"/>
          <w:highlight w:val="cyan"/>
        </w:rPr>
        <w:t xml:space="preserve"> земельного участка</w:t>
      </w:r>
      <w:r w:rsidRPr="00DF5C18">
        <w:rPr>
          <w:sz w:val="28"/>
          <w:szCs w:val="28"/>
          <w:highlight w:val="cyan"/>
        </w:rPr>
        <w:t>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481448" w:rsidRDefault="00A54768" w:rsidP="00EB05C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54768">
        <w:rPr>
          <w:sz w:val="28"/>
          <w:szCs w:val="28"/>
        </w:rPr>
        <w:t>Сведения о победителях аукционов, уклонившихся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813345" w:rsidRDefault="00AE2369" w:rsidP="007C70BE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Установленная по результатам продажи цена земельного участка подлежит уплате Покупателем </w:t>
      </w:r>
      <w:r w:rsidR="00602C4C" w:rsidRPr="00602C4C">
        <w:rPr>
          <w:sz w:val="28"/>
          <w:szCs w:val="28"/>
        </w:rPr>
        <w:t>в течении тридцати дней со дня направления ему проекта договора купли-продажи</w:t>
      </w:r>
      <w:r w:rsidRPr="00E34D54">
        <w:rPr>
          <w:sz w:val="28"/>
          <w:szCs w:val="28"/>
        </w:rPr>
        <w:t>, путем единовременного перечисления денежных средств в УФК по Самарской области, МКУ Комитет по управлению муниципальным имуществом муниципального района Хворостянский</w:t>
      </w:r>
      <w:r w:rsidR="00DF1539" w:rsidRPr="00E34D54">
        <w:rPr>
          <w:sz w:val="28"/>
          <w:szCs w:val="28"/>
        </w:rPr>
        <w:t xml:space="preserve"> Самарской области</w:t>
      </w:r>
      <w:r w:rsidRPr="00E34D54">
        <w:rPr>
          <w:sz w:val="28"/>
          <w:szCs w:val="28"/>
        </w:rPr>
        <w:t>, ИНН 6384003230, КПП 638401001, р/с 40101810200000010001, БИК 043601001, Банк получателя</w:t>
      </w:r>
      <w:r w:rsidR="00006450">
        <w:rPr>
          <w:sz w:val="28"/>
          <w:szCs w:val="28"/>
        </w:rPr>
        <w:t xml:space="preserve"> </w:t>
      </w:r>
      <w:r w:rsidR="00006450" w:rsidRPr="00006450">
        <w:rPr>
          <w:sz w:val="28"/>
          <w:szCs w:val="28"/>
        </w:rPr>
        <w:t>Отделение Самара город Самара</w:t>
      </w:r>
      <w:r w:rsidRPr="00E34D54">
        <w:rPr>
          <w:sz w:val="28"/>
          <w:szCs w:val="28"/>
        </w:rPr>
        <w:t>, КБК</w:t>
      </w:r>
      <w:r w:rsidR="009F0D5F" w:rsidRPr="00E34D54">
        <w:rPr>
          <w:sz w:val="28"/>
          <w:szCs w:val="28"/>
        </w:rPr>
        <w:t xml:space="preserve"> 80511406013100000430</w:t>
      </w:r>
      <w:r w:rsidR="00813345">
        <w:rPr>
          <w:sz w:val="28"/>
          <w:szCs w:val="28"/>
        </w:rPr>
        <w:t xml:space="preserve">. </w:t>
      </w:r>
    </w:p>
    <w:p w:rsidR="00883881" w:rsidRDefault="00883881" w:rsidP="0081334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883881">
        <w:rPr>
          <w:b/>
          <w:sz w:val="28"/>
          <w:szCs w:val="28"/>
        </w:rPr>
        <w:t xml:space="preserve">ОКТМО для </w:t>
      </w:r>
      <w:proofErr w:type="spellStart"/>
      <w:r w:rsidRPr="00883881">
        <w:rPr>
          <w:b/>
          <w:sz w:val="28"/>
          <w:szCs w:val="28"/>
        </w:rPr>
        <w:t>ЛОТ</w:t>
      </w:r>
      <w:r w:rsidR="00073036">
        <w:rPr>
          <w:b/>
          <w:sz w:val="28"/>
          <w:szCs w:val="28"/>
        </w:rPr>
        <w:t>ов</w:t>
      </w:r>
      <w:proofErr w:type="spellEnd"/>
      <w:r>
        <w:rPr>
          <w:b/>
          <w:sz w:val="28"/>
          <w:szCs w:val="28"/>
        </w:rPr>
        <w:t xml:space="preserve"> № 1</w:t>
      </w:r>
      <w:r w:rsidR="00073036">
        <w:rPr>
          <w:b/>
          <w:sz w:val="28"/>
          <w:szCs w:val="28"/>
        </w:rPr>
        <w:t>, № 5</w:t>
      </w:r>
      <w:r w:rsidR="009D5B20">
        <w:rPr>
          <w:b/>
          <w:sz w:val="28"/>
          <w:szCs w:val="28"/>
        </w:rPr>
        <w:t xml:space="preserve"> </w:t>
      </w:r>
      <w:r w:rsidRPr="00883881">
        <w:rPr>
          <w:b/>
          <w:sz w:val="28"/>
          <w:szCs w:val="28"/>
        </w:rPr>
        <w:t>– 36644</w:t>
      </w:r>
      <w:r w:rsidR="00073036">
        <w:rPr>
          <w:b/>
          <w:sz w:val="28"/>
          <w:szCs w:val="28"/>
        </w:rPr>
        <w:t>423</w:t>
      </w:r>
      <w:r>
        <w:rPr>
          <w:b/>
          <w:sz w:val="28"/>
          <w:szCs w:val="28"/>
        </w:rPr>
        <w:t>;</w:t>
      </w:r>
    </w:p>
    <w:p w:rsidR="000D53F5" w:rsidRDefault="000D53F5" w:rsidP="00813345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D2288">
        <w:rPr>
          <w:b/>
          <w:sz w:val="28"/>
          <w:szCs w:val="28"/>
        </w:rPr>
        <w:t>ОКТМО</w:t>
      </w:r>
      <w:r w:rsidR="00A54768">
        <w:rPr>
          <w:b/>
          <w:sz w:val="28"/>
          <w:szCs w:val="28"/>
        </w:rPr>
        <w:t xml:space="preserve"> </w:t>
      </w:r>
      <w:r w:rsidR="00073036">
        <w:rPr>
          <w:b/>
          <w:sz w:val="28"/>
          <w:szCs w:val="28"/>
        </w:rPr>
        <w:t xml:space="preserve">для </w:t>
      </w:r>
      <w:proofErr w:type="spellStart"/>
      <w:r w:rsidR="00073036">
        <w:rPr>
          <w:b/>
          <w:sz w:val="28"/>
          <w:szCs w:val="28"/>
        </w:rPr>
        <w:t>ЛОТов</w:t>
      </w:r>
      <w:proofErr w:type="spellEnd"/>
      <w:r w:rsidR="00073036">
        <w:rPr>
          <w:b/>
          <w:sz w:val="28"/>
          <w:szCs w:val="28"/>
        </w:rPr>
        <w:t xml:space="preserve"> № 2, № 3</w:t>
      </w:r>
      <w:r w:rsidR="009D5B20">
        <w:rPr>
          <w:b/>
          <w:sz w:val="28"/>
          <w:szCs w:val="28"/>
        </w:rPr>
        <w:t xml:space="preserve"> </w:t>
      </w:r>
      <w:r w:rsidR="00813345" w:rsidRPr="00813345">
        <w:rPr>
          <w:b/>
          <w:sz w:val="28"/>
          <w:szCs w:val="28"/>
        </w:rPr>
        <w:t xml:space="preserve">– </w:t>
      </w:r>
      <w:r w:rsidR="00073036">
        <w:rPr>
          <w:b/>
          <w:sz w:val="28"/>
          <w:szCs w:val="28"/>
        </w:rPr>
        <w:t>36644424</w:t>
      </w:r>
      <w:r w:rsidR="00813345">
        <w:rPr>
          <w:b/>
          <w:sz w:val="28"/>
          <w:szCs w:val="28"/>
        </w:rPr>
        <w:t>;</w:t>
      </w:r>
    </w:p>
    <w:p w:rsidR="00813345" w:rsidRPr="00813345" w:rsidRDefault="00813345" w:rsidP="007606FB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813345">
        <w:rPr>
          <w:b/>
          <w:sz w:val="28"/>
          <w:szCs w:val="28"/>
        </w:rPr>
        <w:t xml:space="preserve">ОКТМО для </w:t>
      </w:r>
      <w:proofErr w:type="spellStart"/>
      <w:r w:rsidRPr="00813345">
        <w:rPr>
          <w:b/>
          <w:sz w:val="28"/>
          <w:szCs w:val="28"/>
        </w:rPr>
        <w:t>ЛОТ</w:t>
      </w:r>
      <w:r w:rsidR="00073036">
        <w:rPr>
          <w:b/>
          <w:sz w:val="28"/>
          <w:szCs w:val="28"/>
        </w:rPr>
        <w:t>а</w:t>
      </w:r>
      <w:proofErr w:type="spellEnd"/>
      <w:r w:rsidR="00073036">
        <w:rPr>
          <w:b/>
          <w:sz w:val="28"/>
          <w:szCs w:val="28"/>
        </w:rPr>
        <w:t xml:space="preserve"> № 4</w:t>
      </w:r>
      <w:r w:rsidRPr="00813345">
        <w:rPr>
          <w:b/>
          <w:sz w:val="28"/>
          <w:szCs w:val="28"/>
        </w:rPr>
        <w:t xml:space="preserve"> – </w:t>
      </w:r>
      <w:r w:rsidR="00F170A6">
        <w:rPr>
          <w:b/>
          <w:sz w:val="28"/>
          <w:szCs w:val="28"/>
        </w:rPr>
        <w:t>36644402</w:t>
      </w:r>
      <w:r>
        <w:rPr>
          <w:b/>
          <w:sz w:val="28"/>
          <w:szCs w:val="28"/>
        </w:rPr>
        <w:t>.</w:t>
      </w:r>
    </w:p>
    <w:p w:rsidR="00285B73" w:rsidRDefault="000D53F5" w:rsidP="00285B7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Информация о результатах торгов публикуется в</w:t>
      </w:r>
      <w:r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>газете «</w:t>
      </w:r>
      <w:proofErr w:type="spellStart"/>
      <w:r w:rsidR="00D252A4" w:rsidRPr="00D252A4">
        <w:rPr>
          <w:sz w:val="28"/>
          <w:szCs w:val="28"/>
        </w:rPr>
        <w:t>Чагринские</w:t>
      </w:r>
      <w:proofErr w:type="spellEnd"/>
      <w:r w:rsidR="00D252A4" w:rsidRPr="00D252A4">
        <w:rPr>
          <w:sz w:val="28"/>
          <w:szCs w:val="28"/>
        </w:rPr>
        <w:t xml:space="preserve"> зори»,  на сайте администрации муниципального района Хворостянский </w:t>
      </w:r>
      <w:proofErr w:type="spellStart"/>
      <w:r w:rsidR="00D252A4" w:rsidRPr="00D252A4">
        <w:rPr>
          <w:sz w:val="28"/>
          <w:szCs w:val="28"/>
          <w:lang w:val="en-US"/>
        </w:rPr>
        <w:t>hvorostyanka</w:t>
      </w:r>
      <w:proofErr w:type="spellEnd"/>
      <w:r w:rsidR="00D252A4" w:rsidRPr="00D252A4">
        <w:rPr>
          <w:sz w:val="28"/>
          <w:szCs w:val="28"/>
        </w:rPr>
        <w:t>.</w:t>
      </w:r>
      <w:proofErr w:type="spellStart"/>
      <w:r w:rsidR="00D252A4" w:rsidRPr="00D252A4">
        <w:rPr>
          <w:sz w:val="28"/>
          <w:szCs w:val="28"/>
          <w:lang w:val="en-US"/>
        </w:rPr>
        <w:t>ru</w:t>
      </w:r>
      <w:proofErr w:type="spellEnd"/>
      <w:r w:rsidR="00D252A4" w:rsidRPr="00D252A4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="00D252A4" w:rsidRPr="00D252A4">
          <w:rPr>
            <w:rStyle w:val="ac"/>
            <w:sz w:val="28"/>
            <w:szCs w:val="28"/>
            <w:lang w:val="en-US"/>
          </w:rPr>
          <w:t>www</w:t>
        </w:r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252A4">
        <w:rPr>
          <w:sz w:val="28"/>
          <w:szCs w:val="28"/>
        </w:rPr>
        <w:t xml:space="preserve">, </w:t>
      </w:r>
      <w:r w:rsidR="00D252A4" w:rsidRPr="00D252A4">
        <w:rPr>
          <w:sz w:val="28"/>
          <w:szCs w:val="28"/>
        </w:rPr>
        <w:t>в месячный срок со дня заключения договора купли-продажи земельного участка.</w:t>
      </w:r>
      <w:r w:rsidR="00285B73">
        <w:rPr>
          <w:sz w:val="28"/>
          <w:szCs w:val="28"/>
        </w:rPr>
        <w:t xml:space="preserve"> </w:t>
      </w:r>
    </w:p>
    <w:p w:rsidR="00025ACC" w:rsidRPr="00285B73" w:rsidRDefault="00C9215B" w:rsidP="00285B73">
      <w:pPr>
        <w:pStyle w:val="a3"/>
        <w:tabs>
          <w:tab w:val="num" w:pos="0"/>
        </w:tabs>
        <w:ind w:firstLine="567"/>
        <w:rPr>
          <w:rStyle w:val="FontStyle21"/>
          <w:b/>
          <w:spacing w:val="0"/>
          <w:sz w:val="28"/>
          <w:szCs w:val="28"/>
        </w:rPr>
      </w:pPr>
      <w:r w:rsidRPr="00E34D54">
        <w:rPr>
          <w:sz w:val="28"/>
          <w:szCs w:val="28"/>
        </w:rPr>
        <w:t>Для ознакомления с дополнительной информацией и подачей заявок на</w:t>
      </w:r>
      <w:r w:rsidR="003959E6" w:rsidRPr="00E34D54">
        <w:rPr>
          <w:sz w:val="28"/>
          <w:szCs w:val="28"/>
        </w:rPr>
        <w:t xml:space="preserve"> участие в торгах обращаться</w:t>
      </w:r>
      <w:r w:rsidR="005A5663" w:rsidRPr="00E34D54">
        <w:rPr>
          <w:sz w:val="28"/>
          <w:szCs w:val="28"/>
        </w:rPr>
        <w:t xml:space="preserve"> в</w:t>
      </w:r>
      <w:r w:rsidR="003959E6" w:rsidRPr="00E34D54">
        <w:rPr>
          <w:sz w:val="28"/>
          <w:szCs w:val="28"/>
        </w:rPr>
        <w:t xml:space="preserve"> </w:t>
      </w:r>
      <w:r w:rsidR="00022BB6" w:rsidRPr="00E34D54">
        <w:rPr>
          <w:sz w:val="28"/>
          <w:szCs w:val="28"/>
        </w:rPr>
        <w:t>Муниципальное казённое учреждение Комит</w:t>
      </w:r>
      <w:r w:rsidR="005A5663" w:rsidRPr="00E34D54">
        <w:rPr>
          <w:sz w:val="28"/>
          <w:szCs w:val="28"/>
        </w:rPr>
        <w:t>ет</w:t>
      </w:r>
      <w:r w:rsidR="00022BB6" w:rsidRPr="00E34D54">
        <w:rPr>
          <w:sz w:val="28"/>
          <w:szCs w:val="28"/>
        </w:rPr>
        <w:t xml:space="preserve"> по управлению муниципальным имуществом муниципального района Хворостянский</w:t>
      </w:r>
      <w:r w:rsidR="00C029F8" w:rsidRPr="00E34D54">
        <w:rPr>
          <w:sz w:val="28"/>
          <w:szCs w:val="28"/>
        </w:rPr>
        <w:t xml:space="preserve"> Самарской области</w:t>
      </w:r>
      <w:r w:rsidR="00A34172" w:rsidRPr="00E34D54">
        <w:rPr>
          <w:sz w:val="28"/>
          <w:szCs w:val="28"/>
        </w:rPr>
        <w:t>,</w:t>
      </w:r>
      <w:r w:rsidR="00D252A4"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 xml:space="preserve">по адресу: Самарская область, Хворостянский район, с. Хворостянка, пл. </w:t>
      </w:r>
      <w:proofErr w:type="spellStart"/>
      <w:r w:rsidR="00D252A4" w:rsidRPr="00D252A4">
        <w:rPr>
          <w:sz w:val="28"/>
          <w:szCs w:val="28"/>
        </w:rPr>
        <w:t>Плясункова</w:t>
      </w:r>
      <w:proofErr w:type="spellEnd"/>
      <w:r w:rsidR="00D252A4" w:rsidRPr="00D252A4">
        <w:rPr>
          <w:sz w:val="28"/>
          <w:szCs w:val="28"/>
        </w:rPr>
        <w:t xml:space="preserve">, д. 10, </w:t>
      </w:r>
      <w:proofErr w:type="spellStart"/>
      <w:r w:rsidR="00D252A4" w:rsidRPr="00D252A4">
        <w:rPr>
          <w:sz w:val="28"/>
          <w:szCs w:val="28"/>
        </w:rPr>
        <w:t>каб</w:t>
      </w:r>
      <w:proofErr w:type="spellEnd"/>
      <w:r w:rsidR="00D252A4" w:rsidRPr="00D252A4">
        <w:rPr>
          <w:sz w:val="28"/>
          <w:szCs w:val="28"/>
        </w:rPr>
        <w:t>. 109</w:t>
      </w:r>
      <w:r w:rsidRPr="00E34D54">
        <w:rPr>
          <w:sz w:val="28"/>
          <w:szCs w:val="28"/>
        </w:rPr>
        <w:t>.</w:t>
      </w: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Договор № ___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купли – продажи земельного участка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                   </w:t>
      </w:r>
      <w:r w:rsidR="00C80051">
        <w:rPr>
          <w:sz w:val="28"/>
          <w:szCs w:val="28"/>
        </w:rPr>
        <w:t xml:space="preserve">                                          </w:t>
      </w:r>
      <w:r w:rsidR="002E17CE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«____»__________20___года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 района Хворостянский Самарской области, именуемая в дальнейшем «Продавец», в лице</w:t>
      </w:r>
      <w:r w:rsidR="001C7FF7">
        <w:rPr>
          <w:sz w:val="28"/>
          <w:szCs w:val="28"/>
        </w:rPr>
        <w:t xml:space="preserve"> </w:t>
      </w:r>
      <w:r w:rsidR="001C7FF7" w:rsidRPr="001C7FF7">
        <w:rPr>
          <w:sz w:val="28"/>
          <w:szCs w:val="28"/>
        </w:rPr>
        <w:t xml:space="preserve">руководителя Муниципального </w:t>
      </w:r>
      <w:r w:rsidR="001C7FF7" w:rsidRPr="001C7FF7">
        <w:rPr>
          <w:sz w:val="28"/>
          <w:szCs w:val="28"/>
        </w:rPr>
        <w:lastRenderedPageBreak/>
        <w:t xml:space="preserve">казённого учреждения Комитет по управлению муниципальным имуществом муниципального района Хворостянский Самарской области </w:t>
      </w:r>
      <w:proofErr w:type="spellStart"/>
      <w:r w:rsidR="001C7FF7" w:rsidRPr="001C7FF7">
        <w:rPr>
          <w:sz w:val="28"/>
          <w:szCs w:val="28"/>
        </w:rPr>
        <w:t>Чурюкиной</w:t>
      </w:r>
      <w:proofErr w:type="spellEnd"/>
      <w:r w:rsidR="001C7FF7" w:rsidRPr="001C7FF7">
        <w:rPr>
          <w:sz w:val="28"/>
          <w:szCs w:val="28"/>
        </w:rPr>
        <w:t xml:space="preserve"> Татьяны Анатольевны, действующей на основании Доверенности 63 АА 2603936 от 12.02.2015 года, удостоверенной нотариусом </w:t>
      </w:r>
      <w:proofErr w:type="spellStart"/>
      <w:r w:rsidR="001C7FF7" w:rsidRPr="001C7FF7">
        <w:rPr>
          <w:sz w:val="28"/>
          <w:szCs w:val="28"/>
        </w:rPr>
        <w:t>Хворостянского</w:t>
      </w:r>
      <w:proofErr w:type="spellEnd"/>
      <w:r w:rsidR="001C7FF7" w:rsidRPr="001C7FF7">
        <w:rPr>
          <w:sz w:val="28"/>
          <w:szCs w:val="28"/>
        </w:rPr>
        <w:t xml:space="preserve"> района Самарской области </w:t>
      </w:r>
      <w:proofErr w:type="spellStart"/>
      <w:r w:rsidR="001C7FF7" w:rsidRPr="001C7FF7">
        <w:rPr>
          <w:sz w:val="28"/>
          <w:szCs w:val="28"/>
        </w:rPr>
        <w:t>Осташевской</w:t>
      </w:r>
      <w:proofErr w:type="spellEnd"/>
      <w:r w:rsidR="001C7FF7" w:rsidRPr="001C7FF7">
        <w:rPr>
          <w:sz w:val="28"/>
          <w:szCs w:val="28"/>
        </w:rPr>
        <w:t xml:space="preserve"> О.В., за реестровым номером 1-333</w:t>
      </w:r>
      <w:r w:rsidR="00F170A6">
        <w:rPr>
          <w:sz w:val="28"/>
          <w:szCs w:val="28"/>
        </w:rPr>
        <w:t xml:space="preserve">, с одной стороны </w:t>
      </w:r>
      <w:r w:rsidRPr="00E34D54">
        <w:rPr>
          <w:sz w:val="28"/>
          <w:szCs w:val="28"/>
        </w:rPr>
        <w:t>и,</w:t>
      </w:r>
      <w:r w:rsidR="00A46C84">
        <w:rPr>
          <w:sz w:val="28"/>
          <w:szCs w:val="28"/>
        </w:rPr>
        <w:t xml:space="preserve"> </w:t>
      </w:r>
      <w:r w:rsidR="00F170A6">
        <w:rPr>
          <w:sz w:val="28"/>
          <w:szCs w:val="28"/>
        </w:rPr>
        <w:t>_</w:t>
      </w:r>
      <w:r w:rsidRPr="00E34D54">
        <w:rPr>
          <w:sz w:val="28"/>
          <w:szCs w:val="28"/>
        </w:rPr>
        <w:t>________________________________________________________</w:t>
      </w:r>
      <w:r w:rsidR="002E17CE">
        <w:rPr>
          <w:sz w:val="28"/>
          <w:szCs w:val="28"/>
        </w:rPr>
        <w:t>_</w:t>
      </w:r>
      <w:r w:rsidRPr="00E34D54">
        <w:rPr>
          <w:sz w:val="28"/>
          <w:szCs w:val="28"/>
        </w:rPr>
        <w:t>, именуемый в дальнейшем «Покупатель</w:t>
      </w:r>
      <w:proofErr w:type="gramEnd"/>
      <w:r w:rsidRPr="00E34D54">
        <w:rPr>
          <w:sz w:val="28"/>
          <w:szCs w:val="28"/>
        </w:rPr>
        <w:t>» с другой стороны, заключили настоящий Договор о нижеследующем: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1. «Продавец» продал, а  «Покупатель» ку</w:t>
      </w:r>
      <w:r w:rsidR="00B766D8" w:rsidRPr="00E34D54">
        <w:rPr>
          <w:sz w:val="28"/>
          <w:szCs w:val="28"/>
        </w:rPr>
        <w:t>пил земельный участок из земель: ______________.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2. Кадастровый номер объекта </w:t>
      </w:r>
      <w:r w:rsidR="00B766D8" w:rsidRPr="00E34D54">
        <w:rPr>
          <w:sz w:val="28"/>
          <w:szCs w:val="28"/>
        </w:rPr>
        <w:t>_____________</w:t>
      </w:r>
      <w:r w:rsidRPr="00E34D54">
        <w:rPr>
          <w:sz w:val="28"/>
          <w:szCs w:val="28"/>
        </w:rPr>
        <w:t xml:space="preserve">.   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3. Рыночная стоимость земельного участка, согласно отчёту </w:t>
      </w:r>
      <w:r w:rsidR="006E1799">
        <w:rPr>
          <w:sz w:val="28"/>
          <w:szCs w:val="28"/>
        </w:rPr>
        <w:t>№ 263/1-153 о</w:t>
      </w:r>
      <w:r w:rsidRPr="00E34D54">
        <w:rPr>
          <w:sz w:val="28"/>
          <w:szCs w:val="28"/>
        </w:rPr>
        <w:t xml:space="preserve">б </w:t>
      </w:r>
      <w:r w:rsidR="006E1799">
        <w:rPr>
          <w:sz w:val="28"/>
          <w:szCs w:val="28"/>
        </w:rPr>
        <w:t>оценке</w:t>
      </w:r>
      <w:r w:rsidRPr="00E34D54">
        <w:rPr>
          <w:sz w:val="28"/>
          <w:szCs w:val="28"/>
        </w:rPr>
        <w:t xml:space="preserve"> рыночной стоим</w:t>
      </w:r>
      <w:r w:rsidR="00B60394" w:rsidRPr="00E34D54">
        <w:rPr>
          <w:sz w:val="28"/>
          <w:szCs w:val="28"/>
        </w:rPr>
        <w:t xml:space="preserve">ости </w:t>
      </w:r>
      <w:r w:rsidR="00B766D8" w:rsidRPr="00E34D54">
        <w:rPr>
          <w:sz w:val="28"/>
          <w:szCs w:val="28"/>
        </w:rPr>
        <w:t xml:space="preserve">от </w:t>
      </w:r>
      <w:r w:rsidR="006E1799">
        <w:rPr>
          <w:sz w:val="28"/>
          <w:szCs w:val="28"/>
        </w:rPr>
        <w:t>18 ноября 2015 года</w:t>
      </w:r>
      <w:r w:rsidRPr="00E34D54">
        <w:rPr>
          <w:sz w:val="28"/>
          <w:szCs w:val="28"/>
        </w:rPr>
        <w:t>, составляет</w:t>
      </w:r>
      <w:proofErr w:type="gramStart"/>
      <w:r w:rsidRPr="00E34D54">
        <w:rPr>
          <w:sz w:val="28"/>
          <w:szCs w:val="28"/>
        </w:rPr>
        <w:t xml:space="preserve"> </w:t>
      </w:r>
      <w:r w:rsidR="00B766D8" w:rsidRPr="00E34D54">
        <w:rPr>
          <w:sz w:val="28"/>
          <w:szCs w:val="28"/>
        </w:rPr>
        <w:t>_________</w:t>
      </w:r>
      <w:r w:rsidRPr="00E34D54">
        <w:rPr>
          <w:sz w:val="28"/>
          <w:szCs w:val="28"/>
        </w:rPr>
        <w:t xml:space="preserve"> (</w:t>
      </w:r>
      <w:r w:rsidR="000D3390" w:rsidRPr="00E34D54">
        <w:rPr>
          <w:sz w:val="28"/>
          <w:szCs w:val="28"/>
        </w:rPr>
        <w:t>__________</w:t>
      </w:r>
      <w:r w:rsidRPr="00E34D54">
        <w:rPr>
          <w:sz w:val="28"/>
          <w:szCs w:val="28"/>
        </w:rPr>
        <w:t xml:space="preserve">) </w:t>
      </w:r>
      <w:proofErr w:type="gramEnd"/>
      <w:r w:rsidRPr="00E34D54">
        <w:rPr>
          <w:sz w:val="28"/>
          <w:szCs w:val="28"/>
        </w:rPr>
        <w:t>рублей 00 копеек.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4.  Вышеуказанный земельный участок </w:t>
      </w:r>
      <w:r w:rsidR="00B766D8" w:rsidRPr="00E34D54">
        <w:rPr>
          <w:sz w:val="28"/>
          <w:szCs w:val="28"/>
        </w:rPr>
        <w:t>продан с торгов «___»________</w:t>
      </w:r>
      <w:r w:rsidRPr="00E34D54">
        <w:rPr>
          <w:sz w:val="28"/>
          <w:szCs w:val="28"/>
        </w:rPr>
        <w:t>___г., согласно протоколу об итогах торгов  № _____ за</w:t>
      </w:r>
      <w:r w:rsidR="00B766D8" w:rsidRPr="00E34D54">
        <w:rPr>
          <w:sz w:val="28"/>
          <w:szCs w:val="28"/>
        </w:rPr>
        <w:t xml:space="preserve"> ______________</w:t>
      </w:r>
      <w:r w:rsidRPr="00E34D54">
        <w:rPr>
          <w:sz w:val="28"/>
          <w:szCs w:val="28"/>
        </w:rPr>
        <w:t xml:space="preserve"> руб. «Продавец» получил денежные средства в сумм</w:t>
      </w:r>
      <w:r w:rsidR="00B766D8" w:rsidRPr="00E34D54">
        <w:rPr>
          <w:sz w:val="28"/>
          <w:szCs w:val="28"/>
        </w:rPr>
        <w:t>е ____</w:t>
      </w:r>
      <w:r w:rsidR="000D3390" w:rsidRPr="00E34D54">
        <w:rPr>
          <w:sz w:val="28"/>
          <w:szCs w:val="28"/>
        </w:rPr>
        <w:t>________</w:t>
      </w:r>
      <w:r w:rsidRPr="00E34D54">
        <w:rPr>
          <w:sz w:val="28"/>
          <w:szCs w:val="28"/>
        </w:rPr>
        <w:t xml:space="preserve"> руб.  от «Покупателя» полностью до</w:t>
      </w:r>
      <w:r w:rsidR="00A36241" w:rsidRPr="00E34D54">
        <w:rPr>
          <w:sz w:val="28"/>
          <w:szCs w:val="28"/>
        </w:rPr>
        <w:t xml:space="preserve"> подписания настоящего договора. 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5. «Продавец»  продал по настоящему договору земельный участок свободный от любых имущественных прав и претензий третьих лиц, о которых в момент подписания договора «Продавец» не мог знать.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6</w:t>
      </w:r>
      <w:r w:rsidR="00A36241" w:rsidRPr="00E34D54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«Продавец» гарантирует «Покупателю», что до настоящего времени указанный земельный участок никому другому не продан, не заложен, в споре и под арестом не состоит.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 </w:t>
      </w:r>
      <w:r w:rsidR="00A36241" w:rsidRPr="00E34D54">
        <w:rPr>
          <w:sz w:val="28"/>
          <w:szCs w:val="28"/>
        </w:rPr>
        <w:t xml:space="preserve">7. </w:t>
      </w:r>
      <w:r w:rsidRPr="00E34D54">
        <w:rPr>
          <w:sz w:val="28"/>
          <w:szCs w:val="28"/>
        </w:rPr>
        <w:t>«Покупатель» осмотрел земельный участок в натуре, ознакомился с его качественными и количественными характеристиками, правовым режимом и принимает на себя ответственность за совершенные им любые действия, противоречащие законодательству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8. </w:t>
      </w:r>
      <w:r w:rsidR="008446AE" w:rsidRPr="00E34D54">
        <w:rPr>
          <w:sz w:val="28"/>
          <w:szCs w:val="28"/>
        </w:rPr>
        <w:t>«Продавец» гарантирует «Покупателю», что задолженностей по оплате земельного налога не имеет.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9. </w:t>
      </w:r>
      <w:r w:rsidR="008446AE" w:rsidRPr="00E34D54">
        <w:rPr>
          <w:sz w:val="28"/>
          <w:szCs w:val="28"/>
        </w:rPr>
        <w:t>Согласно ст. 284 ГК РФ, земельный участок может быть использован только по назначению. В случае нарушения данной нормы, ст.</w:t>
      </w:r>
      <w:r w:rsidR="001D205A">
        <w:rPr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>285 ГК РФ предусматривает изъятие земельного участка у собственника.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10. </w:t>
      </w:r>
      <w:r w:rsidR="008446AE" w:rsidRPr="00E34D54">
        <w:rPr>
          <w:sz w:val="28"/>
          <w:szCs w:val="2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11. </w:t>
      </w:r>
      <w:r w:rsidR="008446AE" w:rsidRPr="00E34D54">
        <w:rPr>
          <w:sz w:val="28"/>
          <w:szCs w:val="28"/>
        </w:rPr>
        <w:t>Настоящий договор содержит весь объем соглашений между сторонами и делает недействительными все другие обязательства и представления, которые могли быть приняты или сделаны сторонами и будь то в устной или письменной форме до подписания настоящего договора.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12. </w:t>
      </w:r>
      <w:r w:rsidR="008446AE" w:rsidRPr="00E34D54">
        <w:rPr>
          <w:sz w:val="28"/>
          <w:szCs w:val="28"/>
        </w:rPr>
        <w:t xml:space="preserve">Переход права собственности на земельный участок от «Продавца» к  «Покупателю» подлежит государственной регистрации в </w:t>
      </w:r>
      <w:r w:rsidR="000D3390" w:rsidRPr="00E34D54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 согласно ст. 131 ГК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 xml:space="preserve">13. </w:t>
      </w:r>
      <w:r w:rsidR="008446AE" w:rsidRPr="00E34D54">
        <w:rPr>
          <w:sz w:val="28"/>
          <w:szCs w:val="28"/>
        </w:rPr>
        <w:t>С момента государственной регистрации «Покупатель» становится собственником указанного земельного участка и принимает на себя обязанности по уплате налогов на недвижимость, расходов по эксплуатации и содержанию земельного участка.</w:t>
      </w:r>
    </w:p>
    <w:p w:rsidR="008446AE" w:rsidRPr="00E34D54" w:rsidRDefault="00A36241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 xml:space="preserve">14. </w:t>
      </w:r>
      <w:r w:rsidR="008446AE" w:rsidRPr="00E34D54">
        <w:rPr>
          <w:sz w:val="28"/>
          <w:szCs w:val="28"/>
        </w:rPr>
        <w:t>Расходы по оформлению настоящего договора оплачивает «Покупатель».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15. </w:t>
      </w:r>
      <w:r w:rsidR="008446AE" w:rsidRPr="00E34D54">
        <w:rPr>
          <w:sz w:val="28"/>
          <w:szCs w:val="28"/>
        </w:rPr>
        <w:t xml:space="preserve">Настоящий договор составлен в трех экземплярах, из которых один остается в делах  Управления Федеральной службы </w:t>
      </w:r>
      <w:r w:rsidR="00B766D8" w:rsidRPr="00E34D54">
        <w:rPr>
          <w:sz w:val="28"/>
          <w:szCs w:val="28"/>
        </w:rPr>
        <w:t xml:space="preserve">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области, второй выдается на руки «Покупателю», а третий «Продавцу».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Настоящий договор сторонами прочитан, со всеми пунктами договора стороны согласны.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Подписи сторон:</w:t>
      </w:r>
    </w:p>
    <w:p w:rsidR="008446AE" w:rsidRPr="00E34D54" w:rsidRDefault="008446AE" w:rsidP="00B12577">
      <w:pPr>
        <w:pStyle w:val="3"/>
        <w:spacing w:after="0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_____________________________________________</w:t>
      </w:r>
      <w:r w:rsidR="002E17CE">
        <w:rPr>
          <w:b/>
          <w:sz w:val="28"/>
          <w:szCs w:val="28"/>
        </w:rPr>
        <w:t>_______________________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_____________________________________________</w:t>
      </w:r>
      <w:r w:rsidR="002E17CE">
        <w:rPr>
          <w:sz w:val="28"/>
          <w:szCs w:val="28"/>
        </w:rPr>
        <w:t>_______________________</w:t>
      </w:r>
    </w:p>
    <w:p w:rsidR="008446AE" w:rsidRPr="00E34D54" w:rsidRDefault="008446AE" w:rsidP="008446AE">
      <w:pPr>
        <w:pStyle w:val="3"/>
        <w:rPr>
          <w:b/>
          <w:sz w:val="28"/>
          <w:szCs w:val="28"/>
        </w:rPr>
      </w:pPr>
    </w:p>
    <w:p w:rsidR="00105913" w:rsidRDefault="00105913" w:rsidP="006008A3">
      <w:pPr>
        <w:pStyle w:val="3"/>
        <w:rPr>
          <w:rStyle w:val="FontStyle21"/>
          <w:spacing w:val="0"/>
          <w:sz w:val="28"/>
          <w:szCs w:val="28"/>
        </w:rPr>
      </w:pPr>
      <w:r>
        <w:rPr>
          <w:rStyle w:val="FontStyle21"/>
          <w:spacing w:val="0"/>
          <w:sz w:val="28"/>
          <w:szCs w:val="28"/>
        </w:rPr>
        <w:br w:type="page"/>
      </w:r>
    </w:p>
    <w:p w:rsidR="00105913" w:rsidRDefault="00105913" w:rsidP="00105913">
      <w:pPr>
        <w:jc w:val="center"/>
        <w:rPr>
          <w:b/>
          <w:sz w:val="28"/>
          <w:szCs w:val="28"/>
        </w:rPr>
      </w:pPr>
      <w:r w:rsidRPr="00563178">
        <w:rPr>
          <w:b/>
          <w:sz w:val="28"/>
          <w:szCs w:val="28"/>
        </w:rPr>
        <w:lastRenderedPageBreak/>
        <w:t>Сообщение об ошибке</w:t>
      </w:r>
    </w:p>
    <w:p w:rsidR="00105913" w:rsidRPr="00563178" w:rsidRDefault="00105913" w:rsidP="00105913">
      <w:pPr>
        <w:jc w:val="center"/>
        <w:rPr>
          <w:b/>
          <w:sz w:val="28"/>
          <w:szCs w:val="28"/>
        </w:rPr>
      </w:pPr>
    </w:p>
    <w:p w:rsidR="00105913" w:rsidRDefault="00105913" w:rsidP="00105913">
      <w:pPr>
        <w:pStyle w:val="a3"/>
        <w:tabs>
          <w:tab w:val="num" w:pos="0"/>
        </w:tabs>
        <w:ind w:firstLine="0"/>
        <w:rPr>
          <w:sz w:val="28"/>
          <w:szCs w:val="28"/>
        </w:rPr>
      </w:pPr>
      <w:proofErr w:type="gramStart"/>
      <w:r w:rsidRPr="00563178">
        <w:rPr>
          <w:sz w:val="28"/>
          <w:szCs w:val="28"/>
        </w:rPr>
        <w:t xml:space="preserve">Администрация муниципального района Хворостянский Самарской области в лице </w:t>
      </w:r>
      <w:r>
        <w:rPr>
          <w:sz w:val="28"/>
          <w:szCs w:val="28"/>
        </w:rPr>
        <w:t>м</w:t>
      </w:r>
      <w:r w:rsidRPr="00563178">
        <w:rPr>
          <w:sz w:val="28"/>
          <w:szCs w:val="28"/>
        </w:rPr>
        <w:t xml:space="preserve">униципального казённого учреждения Комитет по управлению муниципальным имуществом муниципального района Хворостянский Самарской области </w:t>
      </w:r>
      <w:r w:rsidRPr="00A95EDC">
        <w:rPr>
          <w:sz w:val="28"/>
          <w:szCs w:val="28"/>
        </w:rPr>
        <w:t xml:space="preserve">в связи с технической ошибкой, </w:t>
      </w:r>
      <w:r w:rsidRPr="00563178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</w:t>
      </w:r>
      <w:r w:rsidRPr="00563178">
        <w:rPr>
          <w:sz w:val="28"/>
          <w:szCs w:val="28"/>
        </w:rPr>
        <w:t>о внесении изменений в Извещение о про</w:t>
      </w:r>
      <w:r>
        <w:rPr>
          <w:sz w:val="28"/>
          <w:szCs w:val="28"/>
        </w:rPr>
        <w:t>ведении торгов</w:t>
      </w:r>
      <w:r w:rsidRPr="00A95EDC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назначенных на 24</w:t>
      </w:r>
      <w:r w:rsidRPr="0056317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2016 года в 10 час. 0</w:t>
      </w:r>
      <w:r w:rsidRPr="00563178">
        <w:rPr>
          <w:sz w:val="28"/>
          <w:szCs w:val="28"/>
        </w:rPr>
        <w:t>0 мин, опубликованного в газете «</w:t>
      </w:r>
      <w:proofErr w:type="spellStart"/>
      <w:r w:rsidRPr="00563178">
        <w:rPr>
          <w:sz w:val="28"/>
          <w:szCs w:val="28"/>
        </w:rPr>
        <w:t>Чагринские</w:t>
      </w:r>
      <w:proofErr w:type="spellEnd"/>
      <w:r w:rsidRPr="00563178">
        <w:rPr>
          <w:sz w:val="28"/>
          <w:szCs w:val="28"/>
        </w:rPr>
        <w:t xml:space="preserve"> зори» </w:t>
      </w:r>
      <w:r>
        <w:rPr>
          <w:sz w:val="28"/>
          <w:szCs w:val="28"/>
        </w:rPr>
        <w:t>№ 7 (9034) от 03</w:t>
      </w:r>
      <w:r w:rsidRPr="00563178">
        <w:rPr>
          <w:sz w:val="28"/>
          <w:szCs w:val="28"/>
        </w:rPr>
        <w:t>.0</w:t>
      </w:r>
      <w:r>
        <w:rPr>
          <w:sz w:val="28"/>
          <w:szCs w:val="28"/>
        </w:rPr>
        <w:t>2.2016</w:t>
      </w:r>
      <w:r w:rsidRPr="00563178">
        <w:rPr>
          <w:sz w:val="28"/>
          <w:szCs w:val="28"/>
        </w:rPr>
        <w:t xml:space="preserve"> года. </w:t>
      </w:r>
      <w:proofErr w:type="gramEnd"/>
    </w:p>
    <w:p w:rsidR="00105913" w:rsidRDefault="00105913" w:rsidP="00105913">
      <w:pPr>
        <w:pStyle w:val="a3"/>
        <w:tabs>
          <w:tab w:val="num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563178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Pr="00563178">
        <w:rPr>
          <w:sz w:val="28"/>
          <w:szCs w:val="28"/>
        </w:rPr>
        <w:t xml:space="preserve"> </w:t>
      </w:r>
      <w:r>
        <w:rPr>
          <w:sz w:val="28"/>
          <w:szCs w:val="28"/>
        </w:rPr>
        <w:t>1, 2, 3 ,4, 8, 17, 18, 19, 26</w:t>
      </w:r>
      <w:r w:rsidRPr="00563178">
        <w:rPr>
          <w:sz w:val="28"/>
          <w:szCs w:val="28"/>
        </w:rPr>
        <w:t xml:space="preserve"> извещения </w:t>
      </w:r>
      <w:r>
        <w:rPr>
          <w:sz w:val="28"/>
          <w:szCs w:val="28"/>
        </w:rPr>
        <w:t>изложить в следующей редакции</w:t>
      </w:r>
      <w:r w:rsidRPr="00563178">
        <w:rPr>
          <w:sz w:val="28"/>
          <w:szCs w:val="28"/>
        </w:rPr>
        <w:t xml:space="preserve">: </w:t>
      </w:r>
    </w:p>
    <w:p w:rsidR="00105913" w:rsidRDefault="00105913" w:rsidP="00105913">
      <w:pPr>
        <w:pStyle w:val="a3"/>
        <w:tabs>
          <w:tab w:val="num" w:pos="0"/>
        </w:tabs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C7E6A">
        <w:rPr>
          <w:sz w:val="28"/>
          <w:szCs w:val="28"/>
        </w:rPr>
        <w:t xml:space="preserve">Администрация муниципального района Хворостянский Самарской области в лице Муниципального казённого учреждения Комитет по управлению муниципальным имуществом муниципального района Хворостянский Самарской области, являющегося организатором торгов, на основании распоряжения </w:t>
      </w:r>
      <w:r>
        <w:rPr>
          <w:sz w:val="28"/>
          <w:szCs w:val="28"/>
        </w:rPr>
        <w:t>Г</w:t>
      </w:r>
      <w:r w:rsidRPr="008C7E6A">
        <w:rPr>
          <w:sz w:val="28"/>
          <w:szCs w:val="28"/>
        </w:rPr>
        <w:t xml:space="preserve">лавы муниципального района Хворостянский Самарской области </w:t>
      </w:r>
      <w:r w:rsidRPr="000B1290">
        <w:rPr>
          <w:sz w:val="28"/>
          <w:szCs w:val="28"/>
        </w:rPr>
        <w:t>№ 33 от 26.01.2016</w:t>
      </w:r>
      <w:r w:rsidRPr="008C7E6A">
        <w:rPr>
          <w:sz w:val="28"/>
          <w:szCs w:val="28"/>
        </w:rPr>
        <w:t xml:space="preserve"> года сообщает о проведении торгов в форме аукциона, открытого по составу участников и по форме подачи предложений, в соответствии с требованиями Федерального закона от</w:t>
      </w:r>
      <w:proofErr w:type="gramEnd"/>
      <w:r w:rsidRPr="008C7E6A">
        <w:rPr>
          <w:sz w:val="28"/>
          <w:szCs w:val="28"/>
        </w:rPr>
        <w:t xml:space="preserve"> 21.12.2001 № 178-ФЗ «О приватизации государственного  и муниципального имущества», Постановления Правительства РФ от 12.08.2002 года №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</w:t>
      </w:r>
      <w:r>
        <w:rPr>
          <w:sz w:val="28"/>
          <w:szCs w:val="28"/>
        </w:rPr>
        <w:t xml:space="preserve"> </w:t>
      </w:r>
      <w:r w:rsidRPr="00BD1D4E">
        <w:rPr>
          <w:sz w:val="28"/>
          <w:szCs w:val="28"/>
        </w:rPr>
        <w:t xml:space="preserve">в здании администрации по адресу: Самарская область, Хворостянский район, </w:t>
      </w:r>
      <w:proofErr w:type="gramStart"/>
      <w:r w:rsidRPr="00BD1D4E">
        <w:rPr>
          <w:sz w:val="28"/>
          <w:szCs w:val="28"/>
        </w:rPr>
        <w:t>с</w:t>
      </w:r>
      <w:proofErr w:type="gramEnd"/>
      <w:r w:rsidRPr="00BD1D4E">
        <w:rPr>
          <w:sz w:val="28"/>
          <w:szCs w:val="28"/>
        </w:rPr>
        <w:t xml:space="preserve">. </w:t>
      </w:r>
      <w:proofErr w:type="gramStart"/>
      <w:r w:rsidRPr="00BD1D4E">
        <w:rPr>
          <w:sz w:val="28"/>
          <w:szCs w:val="28"/>
        </w:rPr>
        <w:t>Хворостянка</w:t>
      </w:r>
      <w:proofErr w:type="gramEnd"/>
      <w:r w:rsidRPr="00BD1D4E">
        <w:rPr>
          <w:sz w:val="28"/>
          <w:szCs w:val="28"/>
        </w:rPr>
        <w:t xml:space="preserve">, пл. </w:t>
      </w:r>
      <w:proofErr w:type="spellStart"/>
      <w:r w:rsidRPr="00BD1D4E">
        <w:rPr>
          <w:sz w:val="28"/>
          <w:szCs w:val="28"/>
        </w:rPr>
        <w:t>Плясункова</w:t>
      </w:r>
      <w:proofErr w:type="spellEnd"/>
      <w:r w:rsidRPr="00BD1D4E">
        <w:rPr>
          <w:sz w:val="28"/>
          <w:szCs w:val="28"/>
        </w:rPr>
        <w:t>, д. 10, кабинет № 109 по продаже в собственность</w:t>
      </w:r>
      <w:r>
        <w:rPr>
          <w:sz w:val="28"/>
          <w:szCs w:val="28"/>
        </w:rPr>
        <w:t xml:space="preserve"> транспортного средства</w:t>
      </w:r>
      <w:r w:rsidRPr="008C7E6A">
        <w:rPr>
          <w:sz w:val="28"/>
          <w:szCs w:val="28"/>
        </w:rPr>
        <w:t>:</w:t>
      </w:r>
    </w:p>
    <w:p w:rsidR="00105913" w:rsidRPr="00A95EDC" w:rsidRDefault="00105913" w:rsidP="00105913">
      <w:pPr>
        <w:pStyle w:val="a3"/>
        <w:tabs>
          <w:tab w:val="num" w:pos="0"/>
        </w:tabs>
        <w:ind w:firstLine="0"/>
        <w:rPr>
          <w:b/>
          <w:sz w:val="28"/>
          <w:szCs w:val="28"/>
        </w:rPr>
      </w:pPr>
      <w:r w:rsidRPr="00563178">
        <w:rPr>
          <w:sz w:val="28"/>
          <w:szCs w:val="28"/>
        </w:rPr>
        <w:t>«</w:t>
      </w:r>
      <w:r w:rsidRPr="00A95EDC">
        <w:rPr>
          <w:b/>
          <w:sz w:val="28"/>
          <w:szCs w:val="28"/>
        </w:rPr>
        <w:t>ЛОТ № 1</w:t>
      </w:r>
      <w:r w:rsidRPr="00A95EDC">
        <w:rPr>
          <w:sz w:val="28"/>
          <w:szCs w:val="28"/>
        </w:rPr>
        <w:t xml:space="preserve"> – </w:t>
      </w:r>
      <w:r>
        <w:rPr>
          <w:b/>
          <w:sz w:val="28"/>
          <w:szCs w:val="28"/>
          <w:highlight w:val="yellow"/>
        </w:rPr>
        <w:t>30</w:t>
      </w:r>
      <w:r w:rsidRPr="001D19E5">
        <w:rPr>
          <w:b/>
          <w:sz w:val="28"/>
          <w:szCs w:val="28"/>
          <w:highlight w:val="yellow"/>
        </w:rPr>
        <w:t xml:space="preserve"> марта 2016</w:t>
      </w:r>
      <w:r w:rsidRPr="00A95EDC">
        <w:rPr>
          <w:b/>
          <w:sz w:val="28"/>
          <w:szCs w:val="28"/>
        </w:rPr>
        <w:t xml:space="preserve"> года в 10 часов 00 минут:</w:t>
      </w:r>
    </w:p>
    <w:p w:rsidR="00105913" w:rsidRPr="00A95EDC" w:rsidRDefault="00105913" w:rsidP="00105913">
      <w:pPr>
        <w:pStyle w:val="a3"/>
        <w:tabs>
          <w:tab w:val="num" w:pos="0"/>
        </w:tabs>
        <w:ind w:firstLine="0"/>
        <w:rPr>
          <w:sz w:val="28"/>
          <w:szCs w:val="28"/>
        </w:rPr>
      </w:pPr>
      <w:proofErr w:type="gramStart"/>
      <w:r w:rsidRPr="00A95EDC">
        <w:rPr>
          <w:b/>
          <w:sz w:val="28"/>
          <w:szCs w:val="28"/>
        </w:rPr>
        <w:t xml:space="preserve">- </w:t>
      </w:r>
      <w:r w:rsidRPr="00A95EDC">
        <w:rPr>
          <w:sz w:val="28"/>
          <w:szCs w:val="28"/>
        </w:rPr>
        <w:t>Легковой автомобиль, идентификационный номер (</w:t>
      </w:r>
      <w:r w:rsidRPr="00A95EDC">
        <w:rPr>
          <w:sz w:val="28"/>
          <w:szCs w:val="28"/>
          <w:lang w:val="en-US"/>
        </w:rPr>
        <w:t>VIN</w:t>
      </w:r>
      <w:r w:rsidRPr="00A95EDC">
        <w:rPr>
          <w:sz w:val="28"/>
          <w:szCs w:val="28"/>
        </w:rPr>
        <w:t xml:space="preserve">) ХТА21102020479707, марка, модель ТС ВАЗ-21102, наименование (тип ТС) легковой, категория ТС (А, В, С, </w:t>
      </w:r>
      <w:r w:rsidRPr="00A95EDC">
        <w:rPr>
          <w:sz w:val="28"/>
          <w:szCs w:val="28"/>
          <w:lang w:val="en-US"/>
        </w:rPr>
        <w:t>D</w:t>
      </w:r>
      <w:r w:rsidRPr="00A95EDC">
        <w:rPr>
          <w:sz w:val="28"/>
          <w:szCs w:val="28"/>
        </w:rPr>
        <w:t>, прицеп) В, год изготовления ТС 2002, модель, № двигателя 2111, 0587903, шасси (рама) № -, кузов (кабина, прицеп) № 0479707, цвет кузова (кабины, прицепа) светло-серебристый метал, мощность двигателя л. с. (кВт) 57,2 КВТ, рабочий объем двигателя, куб. см 1499, тип двигателя бензиновый, организация изготовитель</w:t>
      </w:r>
      <w:proofErr w:type="gramEnd"/>
      <w:r w:rsidRPr="00A95EDC">
        <w:rPr>
          <w:sz w:val="28"/>
          <w:szCs w:val="28"/>
        </w:rPr>
        <w:t xml:space="preserve"> ТС (страна) ВАЗ Россия, паспорт транспортного средства 63 КМ 108174, наименование организации, выдавшей паспорт ОАО «АВТОВАЗ», дата выдачи 17.04.2002 года.</w:t>
      </w:r>
    </w:p>
    <w:p w:rsidR="00105913" w:rsidRPr="00A95EDC" w:rsidRDefault="00105913" w:rsidP="00105913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A95EDC">
        <w:rPr>
          <w:sz w:val="28"/>
          <w:szCs w:val="28"/>
        </w:rPr>
        <w:t xml:space="preserve">Осмотр транспортного средства производится по согласованию с организатором торгов с </w:t>
      </w:r>
      <w:r w:rsidRPr="00A95EDC">
        <w:rPr>
          <w:sz w:val="28"/>
          <w:szCs w:val="28"/>
          <w:highlight w:val="yellow"/>
        </w:rPr>
        <w:t>03.0</w:t>
      </w:r>
      <w:r>
        <w:rPr>
          <w:sz w:val="28"/>
          <w:szCs w:val="28"/>
          <w:highlight w:val="yellow"/>
        </w:rPr>
        <w:t>2.2016 года по 0</w:t>
      </w:r>
      <w:r w:rsidRPr="00A95EDC">
        <w:rPr>
          <w:sz w:val="28"/>
          <w:szCs w:val="28"/>
          <w:highlight w:val="yellow"/>
        </w:rPr>
        <w:t>9</w:t>
      </w:r>
      <w:r>
        <w:rPr>
          <w:sz w:val="28"/>
          <w:szCs w:val="28"/>
          <w:highlight w:val="yellow"/>
        </w:rPr>
        <w:t>.03</w:t>
      </w:r>
      <w:r w:rsidRPr="00A95EDC">
        <w:rPr>
          <w:sz w:val="28"/>
          <w:szCs w:val="28"/>
          <w:highlight w:val="yellow"/>
        </w:rPr>
        <w:t>.2016</w:t>
      </w:r>
      <w:r w:rsidRPr="00A95EDC">
        <w:rPr>
          <w:sz w:val="28"/>
          <w:szCs w:val="28"/>
        </w:rPr>
        <w:t xml:space="preserve"> года. </w:t>
      </w:r>
    </w:p>
    <w:p w:rsidR="00105913" w:rsidRDefault="00105913" w:rsidP="00105913">
      <w:pPr>
        <w:pStyle w:val="a3"/>
        <w:ind w:firstLine="0"/>
        <w:rPr>
          <w:sz w:val="28"/>
          <w:szCs w:val="28"/>
        </w:rPr>
      </w:pPr>
      <w:proofErr w:type="gramStart"/>
      <w:r w:rsidRPr="00A95EDC">
        <w:rPr>
          <w:sz w:val="28"/>
          <w:szCs w:val="28"/>
        </w:rPr>
        <w:t>Начальная цена легкового автомобиля без учета НДС 18%</w:t>
      </w:r>
      <w:r w:rsidRPr="00A95EDC">
        <w:rPr>
          <w:b/>
          <w:sz w:val="28"/>
          <w:szCs w:val="28"/>
        </w:rPr>
        <w:t xml:space="preserve"> - 15000 (пятнадцать тысяч) рублей 00 копеек</w:t>
      </w:r>
      <w:r w:rsidRPr="00A95EDC">
        <w:rPr>
          <w:sz w:val="28"/>
          <w:szCs w:val="28"/>
        </w:rPr>
        <w:t xml:space="preserve">, с учетом НДС 18% - </w:t>
      </w:r>
      <w:r w:rsidRPr="00A95EDC">
        <w:rPr>
          <w:b/>
          <w:sz w:val="28"/>
          <w:szCs w:val="28"/>
        </w:rPr>
        <w:t>17700 (семнадцать тысяч семьсот) рублей 00 копеек</w:t>
      </w:r>
      <w:r w:rsidRPr="00A95EDC">
        <w:rPr>
          <w:sz w:val="28"/>
          <w:szCs w:val="28"/>
        </w:rPr>
        <w:t xml:space="preserve"> (в том числе НДС 18% - 2700 (две тысячи семьсот) рублей 00 копеек), сумма задатка в размере </w:t>
      </w:r>
      <w:r w:rsidRPr="00EC1C30">
        <w:rPr>
          <w:b/>
          <w:sz w:val="28"/>
          <w:szCs w:val="28"/>
          <w:highlight w:val="yellow"/>
        </w:rPr>
        <w:t>20% от начальной цены составляет 3540 (три тысячи пятьсот сорок) рублей 00 копеек</w:t>
      </w:r>
      <w:r w:rsidRPr="00A95EDC">
        <w:rPr>
          <w:sz w:val="28"/>
          <w:szCs w:val="28"/>
        </w:rPr>
        <w:t xml:space="preserve">, шаг аукциона </w:t>
      </w:r>
      <w:r w:rsidRPr="00A95EDC">
        <w:rPr>
          <w:sz w:val="28"/>
          <w:szCs w:val="28"/>
        </w:rPr>
        <w:lastRenderedPageBreak/>
        <w:t>– 5% от начальной цены</w:t>
      </w:r>
      <w:proofErr w:type="gramEnd"/>
      <w:r w:rsidRPr="00A95EDC">
        <w:rPr>
          <w:sz w:val="28"/>
          <w:szCs w:val="28"/>
        </w:rPr>
        <w:t>, что составляет 885 (восемьсот восемьдесят пять) рублей</w:t>
      </w:r>
      <w:r>
        <w:rPr>
          <w:sz w:val="28"/>
          <w:szCs w:val="28"/>
        </w:rPr>
        <w:t xml:space="preserve"> 00 копеек. </w:t>
      </w:r>
    </w:p>
    <w:p w:rsidR="00105913" w:rsidRDefault="00105913" w:rsidP="0010591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 на участие в аукционе </w:t>
      </w:r>
      <w:r w:rsidRPr="007D35E8">
        <w:rPr>
          <w:sz w:val="28"/>
          <w:szCs w:val="28"/>
        </w:rPr>
        <w:t xml:space="preserve">с </w:t>
      </w:r>
      <w:r>
        <w:rPr>
          <w:b/>
          <w:sz w:val="28"/>
          <w:szCs w:val="28"/>
          <w:highlight w:val="yellow"/>
        </w:rPr>
        <w:t>03.02.2016</w:t>
      </w:r>
      <w:r w:rsidRPr="00934DD5">
        <w:rPr>
          <w:b/>
          <w:sz w:val="28"/>
          <w:szCs w:val="28"/>
          <w:highlight w:val="yellow"/>
        </w:rPr>
        <w:t xml:space="preserve"> г.</w:t>
      </w:r>
    </w:p>
    <w:p w:rsidR="00105913" w:rsidRDefault="00105913" w:rsidP="00105913">
      <w:pPr>
        <w:pStyle w:val="a3"/>
        <w:ind w:firstLine="0"/>
        <w:rPr>
          <w:b/>
          <w:sz w:val="28"/>
          <w:szCs w:val="28"/>
        </w:rPr>
      </w:pPr>
      <w:r w:rsidRPr="003D212A">
        <w:rPr>
          <w:sz w:val="28"/>
          <w:szCs w:val="28"/>
        </w:rPr>
        <w:t xml:space="preserve">Срок окончания подачи заявок на участие в аукционе: 16 час. 00 мин. </w:t>
      </w:r>
      <w:r w:rsidRPr="00EC1C30">
        <w:rPr>
          <w:b/>
          <w:sz w:val="28"/>
          <w:szCs w:val="28"/>
          <w:highlight w:val="yellow"/>
        </w:rPr>
        <w:t>09.03.2016 г.</w:t>
      </w:r>
    </w:p>
    <w:p w:rsidR="00105913" w:rsidRDefault="00105913" w:rsidP="0010591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Рассмотрение заявок на участие в торгах состоится в 10 час. 00 мин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highlight w:val="yellow"/>
        </w:rPr>
        <w:t>15.03.2016</w:t>
      </w:r>
      <w:r w:rsidRPr="006A089E">
        <w:rPr>
          <w:b/>
          <w:sz w:val="28"/>
          <w:szCs w:val="28"/>
          <w:highlight w:val="yellow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Самарская область, Хворостянский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Хворостянка,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109.</w:t>
      </w:r>
    </w:p>
    <w:p w:rsidR="00105913" w:rsidRPr="00DA0BFF" w:rsidRDefault="00105913" w:rsidP="00105913">
      <w:pPr>
        <w:pStyle w:val="a3"/>
        <w:ind w:firstLine="0"/>
        <w:rPr>
          <w:sz w:val="28"/>
          <w:szCs w:val="28"/>
        </w:rPr>
      </w:pPr>
      <w:r w:rsidRPr="008C7E6A">
        <w:rPr>
          <w:sz w:val="28"/>
          <w:szCs w:val="28"/>
        </w:rPr>
        <w:t xml:space="preserve">Победитель и организатор, подписывают протокол о результатах торгов в день проведения торгов </w:t>
      </w:r>
      <w:r>
        <w:rPr>
          <w:b/>
          <w:sz w:val="28"/>
          <w:szCs w:val="28"/>
          <w:highlight w:val="yellow"/>
        </w:rPr>
        <w:t>30.03.2016</w:t>
      </w:r>
      <w:r w:rsidRPr="006A089E">
        <w:rPr>
          <w:b/>
          <w:sz w:val="28"/>
          <w:szCs w:val="28"/>
          <w:highlight w:val="yellow"/>
        </w:rPr>
        <w:t xml:space="preserve"> года</w:t>
      </w:r>
      <w:r w:rsidRPr="008C7E6A">
        <w:rPr>
          <w:sz w:val="28"/>
          <w:szCs w:val="28"/>
        </w:rPr>
        <w:t xml:space="preserve"> по адресу: Самарская область, Хворостянский район, </w:t>
      </w:r>
      <w:proofErr w:type="gramStart"/>
      <w:r w:rsidRPr="008C7E6A">
        <w:rPr>
          <w:sz w:val="28"/>
          <w:szCs w:val="28"/>
        </w:rPr>
        <w:t>с</w:t>
      </w:r>
      <w:proofErr w:type="gramEnd"/>
      <w:r w:rsidRPr="008C7E6A">
        <w:rPr>
          <w:sz w:val="28"/>
          <w:szCs w:val="28"/>
        </w:rPr>
        <w:t xml:space="preserve">. </w:t>
      </w:r>
      <w:proofErr w:type="gramStart"/>
      <w:r w:rsidRPr="008C7E6A">
        <w:rPr>
          <w:sz w:val="28"/>
          <w:szCs w:val="28"/>
        </w:rPr>
        <w:t>Хворостянка</w:t>
      </w:r>
      <w:proofErr w:type="gramEnd"/>
      <w:r w:rsidRPr="008C7E6A">
        <w:rPr>
          <w:sz w:val="28"/>
          <w:szCs w:val="28"/>
        </w:rPr>
        <w:t xml:space="preserve">, пл. </w:t>
      </w:r>
      <w:proofErr w:type="spellStart"/>
      <w:r w:rsidRPr="008C7E6A">
        <w:rPr>
          <w:sz w:val="28"/>
          <w:szCs w:val="28"/>
        </w:rPr>
        <w:t>Плясункова</w:t>
      </w:r>
      <w:proofErr w:type="spellEnd"/>
      <w:r w:rsidRPr="008C7E6A">
        <w:rPr>
          <w:sz w:val="28"/>
          <w:szCs w:val="28"/>
        </w:rPr>
        <w:t xml:space="preserve">, д. 10, </w:t>
      </w:r>
      <w:proofErr w:type="spellStart"/>
      <w:r w:rsidRPr="008C7E6A">
        <w:rPr>
          <w:sz w:val="28"/>
          <w:szCs w:val="28"/>
        </w:rPr>
        <w:t>каб</w:t>
      </w:r>
      <w:proofErr w:type="spellEnd"/>
      <w:r w:rsidRPr="008C7E6A">
        <w:rPr>
          <w:sz w:val="28"/>
          <w:szCs w:val="28"/>
        </w:rPr>
        <w:t>. 109, тел. 8(84677)91278.</w:t>
      </w:r>
      <w:r>
        <w:rPr>
          <w:sz w:val="28"/>
          <w:szCs w:val="28"/>
        </w:rPr>
        <w:t>»</w:t>
      </w:r>
    </w:p>
    <w:p w:rsidR="00105913" w:rsidRPr="00AF048A" w:rsidRDefault="00105913" w:rsidP="00105913">
      <w:pPr>
        <w:pStyle w:val="3"/>
        <w:rPr>
          <w:rStyle w:val="FontStyle21"/>
          <w:spacing w:val="0"/>
          <w:sz w:val="24"/>
          <w:szCs w:val="24"/>
        </w:rPr>
      </w:pPr>
    </w:p>
    <w:p w:rsidR="0017771D" w:rsidRPr="00E34D54" w:rsidRDefault="0017771D" w:rsidP="006008A3">
      <w:pPr>
        <w:pStyle w:val="3"/>
        <w:rPr>
          <w:rStyle w:val="FontStyle21"/>
          <w:spacing w:val="0"/>
          <w:sz w:val="28"/>
          <w:szCs w:val="28"/>
        </w:rPr>
      </w:pPr>
      <w:bookmarkStart w:id="4" w:name="_GoBack"/>
      <w:bookmarkEnd w:id="4"/>
    </w:p>
    <w:sectPr w:rsidR="0017771D" w:rsidRPr="00E34D5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22BB6"/>
    <w:rsid w:val="00025ACC"/>
    <w:rsid w:val="00030D2A"/>
    <w:rsid w:val="0004445F"/>
    <w:rsid w:val="00053706"/>
    <w:rsid w:val="000543FE"/>
    <w:rsid w:val="00056B16"/>
    <w:rsid w:val="000713BF"/>
    <w:rsid w:val="00073036"/>
    <w:rsid w:val="000913A8"/>
    <w:rsid w:val="00094138"/>
    <w:rsid w:val="000A15DC"/>
    <w:rsid w:val="000A6233"/>
    <w:rsid w:val="000A6DB4"/>
    <w:rsid w:val="000B4A11"/>
    <w:rsid w:val="000D3390"/>
    <w:rsid w:val="000D3FD3"/>
    <w:rsid w:val="000D40B0"/>
    <w:rsid w:val="000D53F5"/>
    <w:rsid w:val="000D662C"/>
    <w:rsid w:val="000E1300"/>
    <w:rsid w:val="000E57D0"/>
    <w:rsid w:val="00100C35"/>
    <w:rsid w:val="00101F22"/>
    <w:rsid w:val="00105284"/>
    <w:rsid w:val="001057B5"/>
    <w:rsid w:val="00105913"/>
    <w:rsid w:val="00121660"/>
    <w:rsid w:val="00144FD6"/>
    <w:rsid w:val="00160A38"/>
    <w:rsid w:val="00172B62"/>
    <w:rsid w:val="0017771D"/>
    <w:rsid w:val="00177E31"/>
    <w:rsid w:val="00187A8D"/>
    <w:rsid w:val="001B7294"/>
    <w:rsid w:val="001C3914"/>
    <w:rsid w:val="001C547A"/>
    <w:rsid w:val="001C7FF7"/>
    <w:rsid w:val="001D1060"/>
    <w:rsid w:val="001D205A"/>
    <w:rsid w:val="001F733D"/>
    <w:rsid w:val="00200337"/>
    <w:rsid w:val="00200D09"/>
    <w:rsid w:val="002141D2"/>
    <w:rsid w:val="00240DF1"/>
    <w:rsid w:val="00243123"/>
    <w:rsid w:val="00252CA0"/>
    <w:rsid w:val="002651E0"/>
    <w:rsid w:val="00265815"/>
    <w:rsid w:val="00270907"/>
    <w:rsid w:val="002763CB"/>
    <w:rsid w:val="002849FB"/>
    <w:rsid w:val="00285B73"/>
    <w:rsid w:val="002A7C10"/>
    <w:rsid w:val="002C67B2"/>
    <w:rsid w:val="002D50F0"/>
    <w:rsid w:val="002E17CE"/>
    <w:rsid w:val="002F135E"/>
    <w:rsid w:val="002F4FF5"/>
    <w:rsid w:val="003062EB"/>
    <w:rsid w:val="003157D0"/>
    <w:rsid w:val="003209FC"/>
    <w:rsid w:val="00320CE7"/>
    <w:rsid w:val="00322285"/>
    <w:rsid w:val="00322487"/>
    <w:rsid w:val="003627D5"/>
    <w:rsid w:val="00377724"/>
    <w:rsid w:val="00387784"/>
    <w:rsid w:val="003959E6"/>
    <w:rsid w:val="003A5FBD"/>
    <w:rsid w:val="003B62E0"/>
    <w:rsid w:val="003B7AE6"/>
    <w:rsid w:val="003D4C1C"/>
    <w:rsid w:val="003D6EA6"/>
    <w:rsid w:val="003E0D2E"/>
    <w:rsid w:val="003E2328"/>
    <w:rsid w:val="003E78D2"/>
    <w:rsid w:val="00400CE8"/>
    <w:rsid w:val="00417806"/>
    <w:rsid w:val="00420777"/>
    <w:rsid w:val="00435589"/>
    <w:rsid w:val="00441515"/>
    <w:rsid w:val="004605F4"/>
    <w:rsid w:val="004615F0"/>
    <w:rsid w:val="004709DA"/>
    <w:rsid w:val="00475923"/>
    <w:rsid w:val="00481448"/>
    <w:rsid w:val="004848B7"/>
    <w:rsid w:val="00491BD9"/>
    <w:rsid w:val="00492572"/>
    <w:rsid w:val="00493C77"/>
    <w:rsid w:val="004A48B0"/>
    <w:rsid w:val="004B0510"/>
    <w:rsid w:val="004C58FB"/>
    <w:rsid w:val="004F536A"/>
    <w:rsid w:val="004F5D35"/>
    <w:rsid w:val="004F7B08"/>
    <w:rsid w:val="00501E8A"/>
    <w:rsid w:val="00545121"/>
    <w:rsid w:val="0056439E"/>
    <w:rsid w:val="005665ED"/>
    <w:rsid w:val="0057306E"/>
    <w:rsid w:val="005A5663"/>
    <w:rsid w:val="005A7E36"/>
    <w:rsid w:val="005B6269"/>
    <w:rsid w:val="005D1282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3A78"/>
    <w:rsid w:val="006600C6"/>
    <w:rsid w:val="0066600A"/>
    <w:rsid w:val="006819BE"/>
    <w:rsid w:val="006C01D8"/>
    <w:rsid w:val="006D39CD"/>
    <w:rsid w:val="006E1799"/>
    <w:rsid w:val="006E57A3"/>
    <w:rsid w:val="0070516B"/>
    <w:rsid w:val="00713039"/>
    <w:rsid w:val="007147E3"/>
    <w:rsid w:val="0073115C"/>
    <w:rsid w:val="00753880"/>
    <w:rsid w:val="007554A8"/>
    <w:rsid w:val="007606FB"/>
    <w:rsid w:val="007634DC"/>
    <w:rsid w:val="0076491F"/>
    <w:rsid w:val="00766A06"/>
    <w:rsid w:val="007753C4"/>
    <w:rsid w:val="0078208C"/>
    <w:rsid w:val="007B0800"/>
    <w:rsid w:val="007C2474"/>
    <w:rsid w:val="007C3EDD"/>
    <w:rsid w:val="007C70BE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A25E5"/>
    <w:rsid w:val="008A4574"/>
    <w:rsid w:val="008B0EEF"/>
    <w:rsid w:val="008B2414"/>
    <w:rsid w:val="008C1A26"/>
    <w:rsid w:val="008E003B"/>
    <w:rsid w:val="008E692F"/>
    <w:rsid w:val="008F21BC"/>
    <w:rsid w:val="008F50B6"/>
    <w:rsid w:val="008F7E2A"/>
    <w:rsid w:val="0091154B"/>
    <w:rsid w:val="00915C16"/>
    <w:rsid w:val="00945331"/>
    <w:rsid w:val="009468BD"/>
    <w:rsid w:val="009545F4"/>
    <w:rsid w:val="00961C22"/>
    <w:rsid w:val="00971EAA"/>
    <w:rsid w:val="00973BF5"/>
    <w:rsid w:val="009776F6"/>
    <w:rsid w:val="00980D61"/>
    <w:rsid w:val="00984609"/>
    <w:rsid w:val="00985424"/>
    <w:rsid w:val="00990A43"/>
    <w:rsid w:val="009A0869"/>
    <w:rsid w:val="009A1B04"/>
    <w:rsid w:val="009A7C79"/>
    <w:rsid w:val="009B10E0"/>
    <w:rsid w:val="009B4D56"/>
    <w:rsid w:val="009C5B08"/>
    <w:rsid w:val="009D1F74"/>
    <w:rsid w:val="009D5B20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C1FFF"/>
    <w:rsid w:val="00AD284C"/>
    <w:rsid w:val="00AE150B"/>
    <w:rsid w:val="00AE2369"/>
    <w:rsid w:val="00AF048A"/>
    <w:rsid w:val="00B01E25"/>
    <w:rsid w:val="00B062B7"/>
    <w:rsid w:val="00B1157D"/>
    <w:rsid w:val="00B12577"/>
    <w:rsid w:val="00B26E94"/>
    <w:rsid w:val="00B3771E"/>
    <w:rsid w:val="00B44183"/>
    <w:rsid w:val="00B45B4B"/>
    <w:rsid w:val="00B51720"/>
    <w:rsid w:val="00B60394"/>
    <w:rsid w:val="00B766D8"/>
    <w:rsid w:val="00B779CC"/>
    <w:rsid w:val="00B8247A"/>
    <w:rsid w:val="00B9121F"/>
    <w:rsid w:val="00B95E21"/>
    <w:rsid w:val="00BA520E"/>
    <w:rsid w:val="00BA56D4"/>
    <w:rsid w:val="00BC638E"/>
    <w:rsid w:val="00BC796D"/>
    <w:rsid w:val="00BD1D29"/>
    <w:rsid w:val="00BE6926"/>
    <w:rsid w:val="00BF54D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9215B"/>
    <w:rsid w:val="00CA2DDE"/>
    <w:rsid w:val="00CA5B08"/>
    <w:rsid w:val="00CB4613"/>
    <w:rsid w:val="00CC48D5"/>
    <w:rsid w:val="00CC4ACE"/>
    <w:rsid w:val="00D01E32"/>
    <w:rsid w:val="00D252A4"/>
    <w:rsid w:val="00D3212F"/>
    <w:rsid w:val="00D52E52"/>
    <w:rsid w:val="00D54694"/>
    <w:rsid w:val="00D57DAA"/>
    <w:rsid w:val="00D772D8"/>
    <w:rsid w:val="00D94E9E"/>
    <w:rsid w:val="00D96BC0"/>
    <w:rsid w:val="00DA05AE"/>
    <w:rsid w:val="00DD22B7"/>
    <w:rsid w:val="00DD38BF"/>
    <w:rsid w:val="00DD5565"/>
    <w:rsid w:val="00DD5630"/>
    <w:rsid w:val="00DE19DC"/>
    <w:rsid w:val="00DE31A8"/>
    <w:rsid w:val="00DF1539"/>
    <w:rsid w:val="00DF5C18"/>
    <w:rsid w:val="00E30DE4"/>
    <w:rsid w:val="00E34D54"/>
    <w:rsid w:val="00E449D4"/>
    <w:rsid w:val="00E52E41"/>
    <w:rsid w:val="00E537A9"/>
    <w:rsid w:val="00E64DED"/>
    <w:rsid w:val="00E828D8"/>
    <w:rsid w:val="00E845FC"/>
    <w:rsid w:val="00E87A5C"/>
    <w:rsid w:val="00EB05CC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2FE8"/>
    <w:rsid w:val="00F3373D"/>
    <w:rsid w:val="00F34B07"/>
    <w:rsid w:val="00F4733B"/>
    <w:rsid w:val="00F50E71"/>
    <w:rsid w:val="00F5605F"/>
    <w:rsid w:val="00F625C2"/>
    <w:rsid w:val="00F67EA2"/>
    <w:rsid w:val="00F70C4D"/>
    <w:rsid w:val="00F72AD7"/>
    <w:rsid w:val="00F82520"/>
    <w:rsid w:val="00F925C9"/>
    <w:rsid w:val="00F948A7"/>
    <w:rsid w:val="00FA128A"/>
    <w:rsid w:val="00FA343D"/>
    <w:rsid w:val="00FB31E6"/>
    <w:rsid w:val="00FB3EF9"/>
    <w:rsid w:val="00FC4DAD"/>
    <w:rsid w:val="00FD03E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E185-4C15-43B5-8CC8-76494383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26105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nikolaev</cp:lastModifiedBy>
  <cp:revision>20</cp:revision>
  <cp:lastPrinted>2015-09-22T06:06:00Z</cp:lastPrinted>
  <dcterms:created xsi:type="dcterms:W3CDTF">2015-09-28T07:49:00Z</dcterms:created>
  <dcterms:modified xsi:type="dcterms:W3CDTF">2016-02-12T05:01:00Z</dcterms:modified>
</cp:coreProperties>
</file>