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140"/>
        <w:gridCol w:w="5580"/>
      </w:tblGrid>
      <w:tr w:rsidR="00694D0D" w:rsidRPr="00CE75EC" w:rsidTr="00FB6BF3">
        <w:tc>
          <w:tcPr>
            <w:tcW w:w="4140" w:type="dxa"/>
            <w:shd w:val="clear" w:color="auto" w:fill="auto"/>
          </w:tcPr>
          <w:p w:rsidR="00694D0D" w:rsidRPr="00CE75EC" w:rsidRDefault="00694D0D" w:rsidP="00FB6BF3">
            <w:pPr>
              <w:jc w:val="center"/>
              <w:rPr>
                <w:b/>
                <w:sz w:val="24"/>
                <w:szCs w:val="24"/>
              </w:rPr>
            </w:pPr>
            <w:r w:rsidRPr="00CE75EC">
              <w:rPr>
                <w:b/>
                <w:noProof/>
                <w:szCs w:val="28"/>
              </w:rPr>
              <w:drawing>
                <wp:inline distT="0" distB="0" distL="0" distR="0" wp14:anchorId="03405484" wp14:editId="55F6F6E3">
                  <wp:extent cx="723900" cy="914400"/>
                  <wp:effectExtent l="0" t="0" r="0" b="0"/>
                  <wp:docPr id="1" name="Рисунок 1" descr="ГЕРБ_ХВОРОСТЯ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ХВОРОСТЯНКИ"/>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23900" cy="914400"/>
                          </a:xfrm>
                          <a:prstGeom prst="rect">
                            <a:avLst/>
                          </a:prstGeom>
                          <a:noFill/>
                          <a:ln>
                            <a:noFill/>
                          </a:ln>
                        </pic:spPr>
                      </pic:pic>
                    </a:graphicData>
                  </a:graphic>
                </wp:inline>
              </w:drawing>
            </w:r>
          </w:p>
          <w:p w:rsidR="00694D0D" w:rsidRPr="00CE75EC" w:rsidRDefault="00694D0D" w:rsidP="00FB6BF3">
            <w:pPr>
              <w:jc w:val="center"/>
              <w:rPr>
                <w:sz w:val="24"/>
                <w:szCs w:val="24"/>
              </w:rPr>
            </w:pPr>
            <w:r w:rsidRPr="00CE75EC">
              <w:rPr>
                <w:sz w:val="24"/>
                <w:szCs w:val="24"/>
              </w:rPr>
              <w:t>АДМИНИСТРАЦИЯ</w:t>
            </w:r>
          </w:p>
          <w:p w:rsidR="00694D0D" w:rsidRPr="00CE75EC" w:rsidRDefault="00694D0D" w:rsidP="00FB6BF3">
            <w:pPr>
              <w:jc w:val="center"/>
              <w:rPr>
                <w:sz w:val="24"/>
                <w:szCs w:val="24"/>
              </w:rPr>
            </w:pPr>
            <w:r w:rsidRPr="00CE75EC">
              <w:rPr>
                <w:sz w:val="24"/>
                <w:szCs w:val="24"/>
              </w:rPr>
              <w:t>муниципального района Хворостянский</w:t>
            </w:r>
          </w:p>
          <w:p w:rsidR="00694D0D" w:rsidRPr="00CE75EC" w:rsidRDefault="00694D0D" w:rsidP="00FB6BF3">
            <w:pPr>
              <w:jc w:val="center"/>
              <w:rPr>
                <w:sz w:val="24"/>
                <w:szCs w:val="24"/>
              </w:rPr>
            </w:pPr>
            <w:r w:rsidRPr="00CE75EC">
              <w:rPr>
                <w:sz w:val="24"/>
                <w:szCs w:val="24"/>
              </w:rPr>
              <w:t>Самарской области</w:t>
            </w:r>
          </w:p>
          <w:p w:rsidR="00694D0D" w:rsidRPr="00CE75EC" w:rsidRDefault="00694D0D" w:rsidP="00FB6BF3">
            <w:pPr>
              <w:jc w:val="center"/>
              <w:rPr>
                <w:b/>
                <w:sz w:val="24"/>
                <w:szCs w:val="24"/>
              </w:rPr>
            </w:pPr>
          </w:p>
          <w:p w:rsidR="00694D0D" w:rsidRPr="00CE75EC" w:rsidRDefault="00694D0D" w:rsidP="00FB6BF3">
            <w:pPr>
              <w:jc w:val="center"/>
              <w:rPr>
                <w:b/>
                <w:szCs w:val="28"/>
              </w:rPr>
            </w:pPr>
            <w:r w:rsidRPr="00CE75EC">
              <w:rPr>
                <w:b/>
                <w:szCs w:val="28"/>
              </w:rPr>
              <w:t>ПОСТАНОВЛЕНИЕ</w:t>
            </w:r>
          </w:p>
          <w:p w:rsidR="00694D0D" w:rsidRPr="00CE75EC" w:rsidRDefault="00694D0D" w:rsidP="00FB6BF3">
            <w:pPr>
              <w:jc w:val="center"/>
              <w:rPr>
                <w:b/>
                <w:sz w:val="24"/>
                <w:szCs w:val="24"/>
              </w:rPr>
            </w:pPr>
          </w:p>
          <w:p w:rsidR="00694D0D" w:rsidRPr="00CE75EC" w:rsidRDefault="00694D0D" w:rsidP="00FB6BF3">
            <w:pPr>
              <w:jc w:val="center"/>
              <w:rPr>
                <w:sz w:val="20"/>
              </w:rPr>
            </w:pPr>
            <w:r w:rsidRPr="00CE75EC">
              <w:rPr>
                <w:sz w:val="20"/>
              </w:rPr>
              <w:t>445590, с. Хворостянка, пл. Плясункова,10</w:t>
            </w:r>
          </w:p>
          <w:p w:rsidR="00694D0D" w:rsidRPr="00CE75EC" w:rsidRDefault="00694D0D" w:rsidP="00FB6BF3">
            <w:pPr>
              <w:jc w:val="center"/>
              <w:rPr>
                <w:sz w:val="20"/>
              </w:rPr>
            </w:pPr>
            <w:r w:rsidRPr="00CE75EC">
              <w:rPr>
                <w:sz w:val="20"/>
              </w:rPr>
              <w:t>т. 8-(84677)-9- 14-00, 9-11-51</w:t>
            </w:r>
          </w:p>
          <w:p w:rsidR="00694D0D" w:rsidRPr="00CE75EC" w:rsidRDefault="00694D0D" w:rsidP="00FB6BF3">
            <w:pPr>
              <w:jc w:val="center"/>
              <w:rPr>
                <w:sz w:val="20"/>
              </w:rPr>
            </w:pPr>
          </w:p>
          <w:p w:rsidR="00694D0D" w:rsidRPr="0098666A" w:rsidRDefault="00A07AA1" w:rsidP="00FB6BF3">
            <w:pPr>
              <w:spacing w:line="360" w:lineRule="auto"/>
              <w:jc w:val="center"/>
              <w:rPr>
                <w:sz w:val="22"/>
                <w:szCs w:val="22"/>
              </w:rPr>
            </w:pPr>
            <w:r>
              <w:rPr>
                <w:sz w:val="20"/>
              </w:rPr>
              <w:t xml:space="preserve">16.02.2017 г. </w:t>
            </w:r>
            <w:bookmarkStart w:id="0" w:name="_GoBack"/>
            <w:bookmarkEnd w:id="0"/>
            <w:r w:rsidR="00694D0D">
              <w:rPr>
                <w:sz w:val="20"/>
              </w:rPr>
              <w:t xml:space="preserve"> № </w:t>
            </w:r>
            <w:r w:rsidR="0020279F">
              <w:rPr>
                <w:sz w:val="20"/>
              </w:rPr>
              <w:t>45</w:t>
            </w:r>
          </w:p>
          <w:p w:rsidR="00694D0D" w:rsidRPr="0098666A" w:rsidRDefault="00694D0D" w:rsidP="00FB6BF3">
            <w:pPr>
              <w:rPr>
                <w:sz w:val="22"/>
                <w:szCs w:val="22"/>
              </w:rPr>
            </w:pPr>
          </w:p>
        </w:tc>
        <w:tc>
          <w:tcPr>
            <w:tcW w:w="5580" w:type="dxa"/>
            <w:shd w:val="clear" w:color="auto" w:fill="auto"/>
          </w:tcPr>
          <w:p w:rsidR="00694D0D" w:rsidRPr="0098666A" w:rsidRDefault="00694D0D" w:rsidP="00FB6BF3">
            <w:pPr>
              <w:rPr>
                <w:sz w:val="22"/>
                <w:szCs w:val="22"/>
              </w:rPr>
            </w:pPr>
          </w:p>
          <w:p w:rsidR="00694D0D" w:rsidRPr="00CE75EC" w:rsidRDefault="00694D0D" w:rsidP="00FB6BF3">
            <w:pPr>
              <w:tabs>
                <w:tab w:val="left" w:pos="3405"/>
              </w:tabs>
              <w:rPr>
                <w:sz w:val="22"/>
                <w:szCs w:val="22"/>
              </w:rPr>
            </w:pPr>
            <w:r w:rsidRPr="0098666A">
              <w:rPr>
                <w:sz w:val="22"/>
                <w:szCs w:val="22"/>
              </w:rPr>
              <w:tab/>
            </w:r>
          </w:p>
        </w:tc>
      </w:tr>
    </w:tbl>
    <w:p w:rsidR="00694D0D" w:rsidRPr="005810F1" w:rsidRDefault="00694D0D" w:rsidP="00694D0D">
      <w:pPr>
        <w:rPr>
          <w:b/>
          <w:sz w:val="24"/>
          <w:szCs w:val="24"/>
        </w:rPr>
      </w:pPr>
      <w:r w:rsidRPr="005810F1">
        <w:rPr>
          <w:b/>
          <w:sz w:val="24"/>
          <w:szCs w:val="24"/>
        </w:rPr>
        <w:t>О внесении изменений в постановление администрации</w:t>
      </w:r>
    </w:p>
    <w:p w:rsidR="00694D0D" w:rsidRPr="005810F1" w:rsidRDefault="00694D0D" w:rsidP="00694D0D">
      <w:pPr>
        <w:rPr>
          <w:b/>
          <w:sz w:val="24"/>
          <w:szCs w:val="24"/>
        </w:rPr>
      </w:pPr>
      <w:r w:rsidRPr="005810F1">
        <w:rPr>
          <w:b/>
          <w:sz w:val="24"/>
          <w:szCs w:val="24"/>
        </w:rPr>
        <w:t xml:space="preserve">муниципального района Хворостянский от </w:t>
      </w:r>
      <w:r w:rsidR="0039720C">
        <w:rPr>
          <w:b/>
          <w:sz w:val="24"/>
          <w:szCs w:val="24"/>
        </w:rPr>
        <w:t>06.11.2012  №818</w:t>
      </w:r>
    </w:p>
    <w:p w:rsidR="00835048" w:rsidRDefault="00694D0D" w:rsidP="00694D0D">
      <w:pPr>
        <w:rPr>
          <w:b/>
          <w:sz w:val="24"/>
          <w:szCs w:val="24"/>
        </w:rPr>
      </w:pPr>
      <w:r w:rsidRPr="005810F1">
        <w:rPr>
          <w:b/>
          <w:sz w:val="24"/>
          <w:szCs w:val="24"/>
        </w:rPr>
        <w:t xml:space="preserve">«Об утверждении </w:t>
      </w:r>
      <w:r w:rsidR="0039720C">
        <w:rPr>
          <w:b/>
          <w:sz w:val="24"/>
          <w:szCs w:val="24"/>
        </w:rPr>
        <w:t xml:space="preserve">административного регламента </w:t>
      </w:r>
      <w:proofErr w:type="gramStart"/>
      <w:r w:rsidR="0039720C">
        <w:rPr>
          <w:b/>
          <w:sz w:val="24"/>
          <w:szCs w:val="24"/>
        </w:rPr>
        <w:t>по</w:t>
      </w:r>
      <w:proofErr w:type="gramEnd"/>
      <w:r w:rsidR="0039720C">
        <w:rPr>
          <w:b/>
          <w:sz w:val="24"/>
          <w:szCs w:val="24"/>
        </w:rPr>
        <w:t xml:space="preserve"> </w:t>
      </w:r>
    </w:p>
    <w:p w:rsidR="00694D0D" w:rsidRPr="005810F1" w:rsidRDefault="0039720C" w:rsidP="00694D0D">
      <w:pPr>
        <w:rPr>
          <w:b/>
          <w:sz w:val="24"/>
          <w:szCs w:val="24"/>
        </w:rPr>
      </w:pPr>
      <w:r>
        <w:rPr>
          <w:b/>
          <w:sz w:val="24"/>
          <w:szCs w:val="24"/>
        </w:rPr>
        <w:t>осуществлению государственного экологического контроля на территории муниципального района Хворостянский Самарской области</w:t>
      </w:r>
      <w:r w:rsidR="00694D0D" w:rsidRPr="005810F1">
        <w:rPr>
          <w:b/>
          <w:sz w:val="24"/>
          <w:szCs w:val="24"/>
        </w:rPr>
        <w:t>»</w:t>
      </w:r>
    </w:p>
    <w:p w:rsidR="00694D0D" w:rsidRPr="005810F1" w:rsidRDefault="00694D0D" w:rsidP="00694D0D">
      <w:pPr>
        <w:jc w:val="center"/>
        <w:rPr>
          <w:sz w:val="24"/>
          <w:szCs w:val="24"/>
        </w:rPr>
      </w:pPr>
    </w:p>
    <w:p w:rsidR="00694D0D" w:rsidRPr="005810F1" w:rsidRDefault="00C81798" w:rsidP="00694D0D">
      <w:pPr>
        <w:pStyle w:val="ConsPlusNormal"/>
        <w:ind w:firstLine="709"/>
        <w:jc w:val="both"/>
        <w:rPr>
          <w:sz w:val="24"/>
          <w:szCs w:val="24"/>
        </w:rPr>
      </w:pPr>
      <w:r>
        <w:rPr>
          <w:sz w:val="24"/>
          <w:szCs w:val="24"/>
        </w:rPr>
        <w:t xml:space="preserve">Рассмотрев протест </w:t>
      </w:r>
      <w:r w:rsidR="00837394">
        <w:rPr>
          <w:sz w:val="24"/>
          <w:szCs w:val="24"/>
        </w:rPr>
        <w:t xml:space="preserve">заместителя </w:t>
      </w:r>
      <w:r>
        <w:rPr>
          <w:sz w:val="24"/>
          <w:szCs w:val="24"/>
        </w:rPr>
        <w:t xml:space="preserve">прокурора </w:t>
      </w:r>
      <w:r w:rsidR="00837394">
        <w:rPr>
          <w:sz w:val="24"/>
          <w:szCs w:val="24"/>
        </w:rPr>
        <w:t>Самарской межрайонной природоохранной прокуратуры</w:t>
      </w:r>
      <w:r w:rsidR="00DF1560">
        <w:rPr>
          <w:sz w:val="24"/>
          <w:szCs w:val="24"/>
        </w:rPr>
        <w:t xml:space="preserve"> №</w:t>
      </w:r>
      <w:r w:rsidR="004B377B">
        <w:rPr>
          <w:sz w:val="24"/>
          <w:szCs w:val="24"/>
        </w:rPr>
        <w:t>15-2017 от  26</w:t>
      </w:r>
      <w:r w:rsidR="00DF1560">
        <w:rPr>
          <w:sz w:val="24"/>
          <w:szCs w:val="24"/>
        </w:rPr>
        <w:t>.0</w:t>
      </w:r>
      <w:r w:rsidR="004B377B">
        <w:rPr>
          <w:sz w:val="24"/>
          <w:szCs w:val="24"/>
        </w:rPr>
        <w:t>1</w:t>
      </w:r>
      <w:r w:rsidR="00DF1560">
        <w:rPr>
          <w:sz w:val="24"/>
          <w:szCs w:val="24"/>
        </w:rPr>
        <w:t>.201</w:t>
      </w:r>
      <w:r w:rsidR="004B377B">
        <w:rPr>
          <w:sz w:val="24"/>
          <w:szCs w:val="24"/>
        </w:rPr>
        <w:t>7</w:t>
      </w:r>
      <w:r w:rsidR="00DF1560">
        <w:rPr>
          <w:sz w:val="24"/>
          <w:szCs w:val="24"/>
        </w:rPr>
        <w:t xml:space="preserve"> г.</w:t>
      </w:r>
      <w:r>
        <w:rPr>
          <w:sz w:val="24"/>
          <w:szCs w:val="24"/>
        </w:rPr>
        <w:t xml:space="preserve">, </w:t>
      </w:r>
      <w:r w:rsidR="00694D0D" w:rsidRPr="005810F1">
        <w:rPr>
          <w:sz w:val="24"/>
          <w:szCs w:val="24"/>
        </w:rPr>
        <w:t xml:space="preserve"> руководствуясь Уставом муниципального района Хворостянский, администрация муниципального района Хворостянский </w:t>
      </w:r>
    </w:p>
    <w:p w:rsidR="00694D0D" w:rsidRPr="003A2690" w:rsidRDefault="00694D0D" w:rsidP="00694D0D">
      <w:pPr>
        <w:pStyle w:val="ConsPlusNormal"/>
        <w:ind w:firstLine="567"/>
        <w:jc w:val="both"/>
        <w:rPr>
          <w:sz w:val="24"/>
          <w:szCs w:val="24"/>
        </w:rPr>
      </w:pPr>
    </w:p>
    <w:p w:rsidR="00694D0D" w:rsidRPr="003A2690" w:rsidRDefault="00694D0D" w:rsidP="002C3AD0">
      <w:pPr>
        <w:pStyle w:val="ConsPlusNormal"/>
        <w:jc w:val="center"/>
        <w:rPr>
          <w:b/>
          <w:sz w:val="24"/>
          <w:szCs w:val="24"/>
        </w:rPr>
      </w:pPr>
      <w:r w:rsidRPr="003A2690">
        <w:rPr>
          <w:b/>
          <w:sz w:val="24"/>
          <w:szCs w:val="24"/>
        </w:rPr>
        <w:t>ПОСТАНОВЛЯЕТ:</w:t>
      </w:r>
    </w:p>
    <w:p w:rsidR="00694D0D" w:rsidRPr="003A2690" w:rsidRDefault="00694D0D" w:rsidP="00694D0D">
      <w:pPr>
        <w:pStyle w:val="ConsPlusNormal"/>
        <w:ind w:firstLine="567"/>
        <w:jc w:val="both"/>
        <w:rPr>
          <w:b/>
          <w:sz w:val="24"/>
          <w:szCs w:val="24"/>
        </w:rPr>
      </w:pPr>
    </w:p>
    <w:p w:rsidR="00694D0D" w:rsidRPr="00FE2C1A" w:rsidRDefault="00694D0D" w:rsidP="00FE2C1A">
      <w:pPr>
        <w:pStyle w:val="ConsPlusNormal"/>
        <w:widowControl w:val="0"/>
        <w:numPr>
          <w:ilvl w:val="0"/>
          <w:numId w:val="2"/>
        </w:numPr>
        <w:adjustRightInd/>
        <w:ind w:left="0"/>
        <w:jc w:val="both"/>
        <w:rPr>
          <w:sz w:val="24"/>
          <w:szCs w:val="24"/>
        </w:rPr>
      </w:pPr>
      <w:r w:rsidRPr="00FE2C1A">
        <w:rPr>
          <w:sz w:val="24"/>
          <w:szCs w:val="24"/>
        </w:rPr>
        <w:t xml:space="preserve">Внести в </w:t>
      </w:r>
      <w:r w:rsidR="004B377B" w:rsidRPr="00FE2C1A">
        <w:rPr>
          <w:sz w:val="24"/>
          <w:szCs w:val="24"/>
        </w:rPr>
        <w:t xml:space="preserve"> административный регламент по осуществлению государственного </w:t>
      </w:r>
      <w:r w:rsidR="00945176" w:rsidRPr="00FE2C1A">
        <w:rPr>
          <w:sz w:val="24"/>
          <w:szCs w:val="24"/>
        </w:rPr>
        <w:t xml:space="preserve">экологического контроля на территории муниципального района Хворостянский Самарской области, утвержденный </w:t>
      </w:r>
      <w:r w:rsidRPr="00FE2C1A">
        <w:rPr>
          <w:sz w:val="24"/>
          <w:szCs w:val="24"/>
        </w:rPr>
        <w:t>постановлени</w:t>
      </w:r>
      <w:r w:rsidR="00945176" w:rsidRPr="00FE2C1A">
        <w:rPr>
          <w:sz w:val="24"/>
          <w:szCs w:val="24"/>
        </w:rPr>
        <w:t>ем</w:t>
      </w:r>
      <w:r w:rsidRPr="00FE2C1A">
        <w:rPr>
          <w:sz w:val="24"/>
          <w:szCs w:val="24"/>
        </w:rPr>
        <w:t xml:space="preserve"> администрации муниципального района Хворостянский от </w:t>
      </w:r>
      <w:r w:rsidR="00945176" w:rsidRPr="00FE2C1A">
        <w:rPr>
          <w:sz w:val="24"/>
          <w:szCs w:val="24"/>
        </w:rPr>
        <w:t>06</w:t>
      </w:r>
      <w:r w:rsidRPr="00FE2C1A">
        <w:rPr>
          <w:sz w:val="24"/>
          <w:szCs w:val="24"/>
        </w:rPr>
        <w:t>.12.201</w:t>
      </w:r>
      <w:r w:rsidR="00945176" w:rsidRPr="00FE2C1A">
        <w:rPr>
          <w:sz w:val="24"/>
          <w:szCs w:val="24"/>
        </w:rPr>
        <w:t>2 №818 «Об утверждении административного регламента по</w:t>
      </w:r>
      <w:r w:rsidR="00FE2C1A">
        <w:rPr>
          <w:sz w:val="24"/>
          <w:szCs w:val="24"/>
        </w:rPr>
        <w:t xml:space="preserve"> </w:t>
      </w:r>
      <w:r w:rsidR="00945176" w:rsidRPr="00FE2C1A">
        <w:rPr>
          <w:sz w:val="24"/>
          <w:szCs w:val="24"/>
        </w:rPr>
        <w:t>осуществлению государственного экологического контроля на территории муниципального района Хворостянский Самарской области»</w:t>
      </w:r>
      <w:r w:rsidR="00FE2C1A">
        <w:rPr>
          <w:sz w:val="24"/>
          <w:szCs w:val="24"/>
        </w:rPr>
        <w:t>,</w:t>
      </w:r>
      <w:r w:rsidRPr="00FE2C1A">
        <w:rPr>
          <w:sz w:val="24"/>
          <w:szCs w:val="24"/>
        </w:rPr>
        <w:t xml:space="preserve"> следующие изменения:</w:t>
      </w:r>
    </w:p>
    <w:p w:rsidR="006049C5" w:rsidRPr="006049C5" w:rsidRDefault="007A21A5" w:rsidP="006049C5">
      <w:pPr>
        <w:pStyle w:val="a3"/>
        <w:numPr>
          <w:ilvl w:val="1"/>
          <w:numId w:val="2"/>
        </w:numPr>
        <w:ind w:left="0" w:firstLine="709"/>
        <w:jc w:val="both"/>
        <w:rPr>
          <w:sz w:val="24"/>
          <w:szCs w:val="24"/>
        </w:rPr>
      </w:pPr>
      <w:proofErr w:type="gramStart"/>
      <w:r>
        <w:rPr>
          <w:sz w:val="24"/>
          <w:szCs w:val="24"/>
        </w:rPr>
        <w:t>в</w:t>
      </w:r>
      <w:r w:rsidR="00837394">
        <w:rPr>
          <w:sz w:val="24"/>
          <w:szCs w:val="24"/>
        </w:rPr>
        <w:t xml:space="preserve"> пункте 1.2</w:t>
      </w:r>
      <w:r w:rsidR="00AD2CD4">
        <w:rPr>
          <w:sz w:val="24"/>
          <w:szCs w:val="24"/>
        </w:rPr>
        <w:t xml:space="preserve"> слова «</w:t>
      </w:r>
      <w:r w:rsidR="00AD2CD4" w:rsidRPr="00AD2CD4">
        <w:rPr>
          <w:sz w:val="24"/>
          <w:szCs w:val="24"/>
        </w:rPr>
        <w:t xml:space="preserve">постановлением Правительства Российской Федерации от 15.01.2001 № 31 «Об утверждении Положения о государственном контроле за охраной </w:t>
      </w:r>
      <w:r w:rsidR="00AD2CD4">
        <w:rPr>
          <w:sz w:val="24"/>
          <w:szCs w:val="24"/>
        </w:rPr>
        <w:t>а</w:t>
      </w:r>
      <w:r w:rsidR="00AD2CD4" w:rsidRPr="00AD2CD4">
        <w:rPr>
          <w:sz w:val="24"/>
          <w:szCs w:val="24"/>
        </w:rPr>
        <w:t>тмосферного воздуха» (Собрание законодательства Российской Федерации, 22.01.2001, № 4, ст. 293);</w:t>
      </w:r>
      <w:r w:rsidR="00AD2CD4">
        <w:rPr>
          <w:sz w:val="24"/>
          <w:szCs w:val="24"/>
        </w:rPr>
        <w:t>»</w:t>
      </w:r>
      <w:r w:rsidR="00FB5D33">
        <w:rPr>
          <w:sz w:val="24"/>
          <w:szCs w:val="24"/>
        </w:rPr>
        <w:t>, «</w:t>
      </w:r>
      <w:r w:rsidR="00FB5D33" w:rsidRPr="00FB5D33">
        <w:rPr>
          <w:sz w:val="24"/>
          <w:szCs w:val="24"/>
        </w:rPr>
        <w:t>постановлением Правительства Российской Федерации от 25.12.2006 № 801 «Об утверждении Положения об осуществлении государственного контроля и надзора за использованием и охраной водных объектов» («Российская газета, 31.12 2006, № 297);</w:t>
      </w:r>
      <w:r w:rsidR="00FB5D33">
        <w:rPr>
          <w:sz w:val="24"/>
          <w:szCs w:val="24"/>
        </w:rPr>
        <w:t>»,</w:t>
      </w:r>
      <w:proofErr w:type="gramEnd"/>
      <w:r w:rsidR="00FB5D33">
        <w:rPr>
          <w:sz w:val="24"/>
          <w:szCs w:val="24"/>
        </w:rPr>
        <w:t xml:space="preserve"> «</w:t>
      </w:r>
      <w:r w:rsidR="00FB5D33" w:rsidRPr="00FB5D33">
        <w:rPr>
          <w:sz w:val="24"/>
          <w:szCs w:val="24"/>
        </w:rPr>
        <w:t>постановлением Правительства Российской Федерации от 31.03.2009 № 285 «О перечне объектов, подлежащих федеральному государственному экологическому контролю» (Собрание законодательства РФ, 06.04.2009, № 14, ст. 1668);</w:t>
      </w:r>
      <w:r w:rsidR="00FB5D33">
        <w:rPr>
          <w:sz w:val="24"/>
          <w:szCs w:val="24"/>
        </w:rPr>
        <w:t>», «</w:t>
      </w:r>
      <w:r w:rsidR="006049C5" w:rsidRPr="006049C5">
        <w:rPr>
          <w:sz w:val="24"/>
          <w:szCs w:val="24"/>
        </w:rPr>
        <w:t>постановлением Правительства РФ от 27.01.2009 № 53 «Об осуществлении государственного контроля в области охраны окружающей среды (государственного экологического контроля)» (Собрание законодательства РФ, 02.02.2009, № 5, ст. 625);</w:t>
      </w:r>
      <w:r w:rsidR="006049C5">
        <w:rPr>
          <w:sz w:val="24"/>
          <w:szCs w:val="24"/>
        </w:rPr>
        <w:t>», «</w:t>
      </w:r>
      <w:r w:rsidR="006049C5" w:rsidRPr="006049C5">
        <w:rPr>
          <w:sz w:val="24"/>
          <w:szCs w:val="24"/>
        </w:rPr>
        <w:t>постановлением Правительства РФ от 28.10.2009 № 847 «Об утверждении Положения о направлении органами государственного контроля (надзора) и муниципального контроля в органы прокуратуры проектов ежегодных планов проведения плановых проверок юридических лиц и индивидуальных предпринимателей, а также формы и содержания сводного плана проведения плановых проверок юридических лиц и индивидуальных предпринимателей»</w:t>
      </w:r>
      <w:proofErr w:type="gramStart"/>
      <w:r w:rsidR="006049C5" w:rsidRPr="006049C5">
        <w:rPr>
          <w:sz w:val="24"/>
          <w:szCs w:val="24"/>
        </w:rPr>
        <w:t>;</w:t>
      </w:r>
      <w:r>
        <w:rPr>
          <w:sz w:val="24"/>
          <w:szCs w:val="24"/>
        </w:rPr>
        <w:t>»</w:t>
      </w:r>
      <w:proofErr w:type="gramEnd"/>
      <w:r>
        <w:rPr>
          <w:sz w:val="24"/>
          <w:szCs w:val="24"/>
        </w:rPr>
        <w:t xml:space="preserve"> исключить;</w:t>
      </w:r>
    </w:p>
    <w:p w:rsidR="006049C5" w:rsidRDefault="00E53ECF" w:rsidP="006049C5">
      <w:pPr>
        <w:pStyle w:val="a3"/>
        <w:numPr>
          <w:ilvl w:val="1"/>
          <w:numId w:val="2"/>
        </w:numPr>
        <w:ind w:left="0" w:firstLine="709"/>
        <w:jc w:val="both"/>
        <w:rPr>
          <w:sz w:val="24"/>
          <w:szCs w:val="24"/>
        </w:rPr>
      </w:pPr>
      <w:r>
        <w:rPr>
          <w:sz w:val="24"/>
          <w:szCs w:val="24"/>
        </w:rPr>
        <w:lastRenderedPageBreak/>
        <w:t>в пункте 2.1.3 слово «полностью» заменить словами</w:t>
      </w:r>
      <w:r w:rsidR="00FC1E69">
        <w:rPr>
          <w:sz w:val="24"/>
          <w:szCs w:val="24"/>
        </w:rPr>
        <w:t xml:space="preserve"> «как полностью, так и частично»;</w:t>
      </w:r>
    </w:p>
    <w:p w:rsidR="00C138D5" w:rsidRPr="000A5764" w:rsidRDefault="007D1C57" w:rsidP="006049C5">
      <w:pPr>
        <w:pStyle w:val="a3"/>
        <w:numPr>
          <w:ilvl w:val="1"/>
          <w:numId w:val="2"/>
        </w:numPr>
        <w:ind w:left="0" w:firstLine="709"/>
        <w:jc w:val="both"/>
        <w:rPr>
          <w:sz w:val="24"/>
          <w:szCs w:val="24"/>
        </w:rPr>
      </w:pPr>
      <w:proofErr w:type="gramStart"/>
      <w:r w:rsidRPr="000A5764">
        <w:rPr>
          <w:sz w:val="24"/>
          <w:szCs w:val="24"/>
        </w:rPr>
        <w:t>подпункт 2 пункта 3.1.2.1 изложить в следующей редакции:</w:t>
      </w:r>
      <w:r w:rsidR="00951B0F" w:rsidRPr="000A5764">
        <w:rPr>
          <w:sz w:val="24"/>
          <w:szCs w:val="24"/>
        </w:rPr>
        <w:t xml:space="preserve"> </w:t>
      </w:r>
      <w:r w:rsidR="000A5764" w:rsidRPr="000A5764">
        <w:rPr>
          <w:sz w:val="24"/>
          <w:szCs w:val="24"/>
        </w:rPr>
        <w:t>«</w:t>
      </w:r>
      <w:r w:rsidR="00951B0F" w:rsidRPr="000A5764">
        <w:rPr>
          <w:sz w:val="24"/>
          <w:szCs w:val="24"/>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w:t>
      </w:r>
      <w:proofErr w:type="gramEnd"/>
      <w:r w:rsidR="00951B0F" w:rsidRPr="000A5764">
        <w:rPr>
          <w:sz w:val="24"/>
          <w:szCs w:val="24"/>
        </w:rPr>
        <w:t xml:space="preserve"> </w:t>
      </w:r>
      <w:proofErr w:type="gramStart"/>
      <w:r w:rsidR="00951B0F" w:rsidRPr="000A5764">
        <w:rPr>
          <w:sz w:val="24"/>
          <w:szCs w:val="24"/>
        </w:rPr>
        <w:t>государственной власти, органов местного самоуправления, из средств массовой информации о следующих фактах:</w:t>
      </w:r>
      <w:r w:rsidR="000A5764" w:rsidRPr="000A5764">
        <w:rPr>
          <w:sz w:val="24"/>
          <w:szCs w:val="24"/>
        </w:rPr>
        <w:t xml:space="preserve"> </w:t>
      </w:r>
      <w:r w:rsidR="00951B0F" w:rsidRPr="000A5764">
        <w:rPr>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w:t>
      </w:r>
      <w:proofErr w:type="gramEnd"/>
      <w:r w:rsidR="00951B0F" w:rsidRPr="000A5764">
        <w:rPr>
          <w:sz w:val="24"/>
          <w:szCs w:val="24"/>
        </w:rPr>
        <w:t xml:space="preserve">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sidR="000A5764" w:rsidRPr="000A5764">
        <w:rPr>
          <w:sz w:val="24"/>
          <w:szCs w:val="24"/>
        </w:rPr>
        <w:t xml:space="preserve"> </w:t>
      </w:r>
      <w:proofErr w:type="gramStart"/>
      <w:r w:rsidR="00951B0F" w:rsidRPr="000A5764">
        <w:rPr>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00951B0F" w:rsidRPr="000A5764">
        <w:rPr>
          <w:sz w:val="24"/>
          <w:szCs w:val="24"/>
        </w:rPr>
        <w:t xml:space="preserve"> также возникновение чрезвычайных ситуаций природного и техногенного характера</w:t>
      </w:r>
      <w:r w:rsidR="000A5764">
        <w:rPr>
          <w:sz w:val="24"/>
          <w:szCs w:val="24"/>
        </w:rPr>
        <w:t>»</w:t>
      </w:r>
      <w:r w:rsidR="00951B0F" w:rsidRPr="000A5764">
        <w:rPr>
          <w:sz w:val="24"/>
          <w:szCs w:val="24"/>
        </w:rPr>
        <w:t>;</w:t>
      </w:r>
    </w:p>
    <w:p w:rsidR="007E35EC" w:rsidRPr="007E35EC" w:rsidRDefault="005A3DF9" w:rsidP="007E35EC">
      <w:pPr>
        <w:pStyle w:val="a3"/>
        <w:numPr>
          <w:ilvl w:val="1"/>
          <w:numId w:val="2"/>
        </w:numPr>
        <w:ind w:left="0" w:firstLine="709"/>
        <w:jc w:val="both"/>
        <w:rPr>
          <w:sz w:val="24"/>
          <w:szCs w:val="24"/>
        </w:rPr>
      </w:pPr>
      <w:proofErr w:type="gramStart"/>
      <w:r>
        <w:rPr>
          <w:sz w:val="24"/>
          <w:szCs w:val="24"/>
        </w:rPr>
        <w:t>пункт 3.1.2.1 дополнить подпунктом 3 следующего содержания «</w:t>
      </w:r>
      <w:r w:rsidR="007E35EC" w:rsidRPr="007E35EC">
        <w:rPr>
          <w:sz w:val="24"/>
          <w:szCs w:val="24"/>
        </w:rPr>
        <w:t>поступление в орган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sidR="007E35EC">
        <w:rPr>
          <w:sz w:val="24"/>
          <w:szCs w:val="24"/>
        </w:rPr>
        <w:t>»</w:t>
      </w:r>
      <w:r w:rsidR="00C138D5">
        <w:rPr>
          <w:sz w:val="24"/>
          <w:szCs w:val="24"/>
        </w:rPr>
        <w:t>;</w:t>
      </w:r>
      <w:proofErr w:type="gramEnd"/>
    </w:p>
    <w:p w:rsidR="00B76A39" w:rsidRPr="00B76A39" w:rsidRDefault="00B76A39" w:rsidP="00B76A39">
      <w:pPr>
        <w:pStyle w:val="a3"/>
        <w:numPr>
          <w:ilvl w:val="1"/>
          <w:numId w:val="2"/>
        </w:numPr>
        <w:ind w:left="0" w:firstLine="709"/>
        <w:jc w:val="both"/>
        <w:rPr>
          <w:sz w:val="24"/>
          <w:szCs w:val="24"/>
        </w:rPr>
      </w:pPr>
      <w:r>
        <w:rPr>
          <w:sz w:val="24"/>
          <w:szCs w:val="24"/>
        </w:rPr>
        <w:t>пункт 3.1.2.2 изложить в следующей редакции: «</w:t>
      </w:r>
      <w:r w:rsidRPr="00B76A39">
        <w:rPr>
          <w:sz w:val="24"/>
          <w:szCs w:val="24"/>
        </w:rPr>
        <w:t>Обращения и заявления, не позволяющие установить лицо, обратившегося</w:t>
      </w:r>
      <w:r w:rsidRPr="00B76A39">
        <w:rPr>
          <w:sz w:val="24"/>
          <w:szCs w:val="24"/>
          <w:u w:val="single"/>
        </w:rPr>
        <w:t>,</w:t>
      </w:r>
      <w:r w:rsidRPr="00B76A39">
        <w:rPr>
          <w:sz w:val="24"/>
          <w:szCs w:val="24"/>
        </w:rPr>
        <w:t xml:space="preserve"> а также обращения и заявления, не содержащие сведений о фактах, указанных в </w:t>
      </w:r>
      <w:proofErr w:type="spellStart"/>
      <w:r w:rsidRPr="00B76A39">
        <w:rPr>
          <w:sz w:val="24"/>
          <w:szCs w:val="24"/>
        </w:rPr>
        <w:t>пп</w:t>
      </w:r>
      <w:proofErr w:type="spellEnd"/>
      <w:r w:rsidRPr="00B76A39">
        <w:rPr>
          <w:sz w:val="24"/>
          <w:szCs w:val="24"/>
        </w:rPr>
        <w:t>. 2 п. 3.1.2.1 настоящего административного регламента, не могут служить основанием для проведения внеплановой проверки. В случае</w:t>
      </w:r>
      <w:proofErr w:type="gramStart"/>
      <w:r w:rsidRPr="00B76A39">
        <w:rPr>
          <w:sz w:val="24"/>
          <w:szCs w:val="24"/>
        </w:rPr>
        <w:t>,</w:t>
      </w:r>
      <w:proofErr w:type="gramEnd"/>
      <w:r w:rsidRPr="00B76A39">
        <w:rPr>
          <w:sz w:val="24"/>
          <w:szCs w:val="24"/>
        </w:rPr>
        <w:t xml:space="preserve"> если изложенная в обращении или заявлении информация может в соответствии с </w:t>
      </w:r>
      <w:proofErr w:type="spellStart"/>
      <w:r>
        <w:rPr>
          <w:sz w:val="24"/>
          <w:szCs w:val="24"/>
        </w:rPr>
        <w:t>пп</w:t>
      </w:r>
      <w:proofErr w:type="spellEnd"/>
      <w:r>
        <w:rPr>
          <w:sz w:val="24"/>
          <w:szCs w:val="24"/>
        </w:rPr>
        <w:t>. 2 п.3.1.2.1</w:t>
      </w:r>
      <w:r w:rsidRPr="00B76A39">
        <w:rPr>
          <w:sz w:val="24"/>
          <w:szCs w:val="24"/>
        </w:rPr>
        <w:t xml:space="preserve"> настояще</w:t>
      </w:r>
      <w:r w:rsidR="007A092C">
        <w:rPr>
          <w:sz w:val="24"/>
          <w:szCs w:val="24"/>
        </w:rPr>
        <w:t>го административного регламента</w:t>
      </w:r>
      <w:r w:rsidRPr="00B76A39">
        <w:rPr>
          <w:sz w:val="24"/>
          <w:szCs w:val="24"/>
        </w:rPr>
        <w:t xml:space="preserve"> являться основанием для проведения внеплановой проверки, должностное лицо органа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B76A39">
        <w:rPr>
          <w:sz w:val="24"/>
          <w:szCs w:val="24"/>
        </w:rPr>
        <w:t>ии и ау</w:t>
      </w:r>
      <w:proofErr w:type="gramEnd"/>
      <w:r w:rsidRPr="00B76A39">
        <w:rPr>
          <w:sz w:val="24"/>
          <w:szCs w:val="24"/>
        </w:rPr>
        <w:t>тентификации.</w:t>
      </w:r>
    </w:p>
    <w:p w:rsidR="00B76A39" w:rsidRPr="00B76A39" w:rsidRDefault="0029138B" w:rsidP="00B76A39">
      <w:pPr>
        <w:pStyle w:val="a3"/>
        <w:numPr>
          <w:ilvl w:val="1"/>
          <w:numId w:val="2"/>
        </w:numPr>
        <w:ind w:left="0" w:firstLine="709"/>
        <w:jc w:val="both"/>
        <w:rPr>
          <w:sz w:val="24"/>
          <w:szCs w:val="24"/>
        </w:rPr>
      </w:pPr>
      <w:r>
        <w:rPr>
          <w:sz w:val="24"/>
          <w:szCs w:val="24"/>
        </w:rPr>
        <w:t>в абзаце 1 п.3.1.2.3 слова «прокуратурой Самарской области» заменить словами «Волжской межрегиональной природоохранной прокуратурой»;</w:t>
      </w:r>
    </w:p>
    <w:p w:rsidR="00FB5D33" w:rsidRPr="00FB5D33" w:rsidRDefault="00E668A7" w:rsidP="00FB5D33">
      <w:pPr>
        <w:pStyle w:val="a3"/>
        <w:numPr>
          <w:ilvl w:val="1"/>
          <w:numId w:val="2"/>
        </w:numPr>
        <w:ind w:left="0" w:firstLine="709"/>
        <w:jc w:val="both"/>
        <w:rPr>
          <w:sz w:val="24"/>
          <w:szCs w:val="24"/>
        </w:rPr>
      </w:pPr>
      <w:r>
        <w:rPr>
          <w:sz w:val="24"/>
          <w:szCs w:val="24"/>
        </w:rPr>
        <w:t>в абзаце 2 п.3.1.2.3 слова «прокуратуру Самарской области» заменить словами «Волжскую межрегиональную природоохранную прокуратуру»;</w:t>
      </w:r>
    </w:p>
    <w:p w:rsidR="00FB5D33" w:rsidRPr="00FB5D33" w:rsidRDefault="00E668A7" w:rsidP="00FB5D33">
      <w:pPr>
        <w:pStyle w:val="a3"/>
        <w:numPr>
          <w:ilvl w:val="1"/>
          <w:numId w:val="2"/>
        </w:numPr>
        <w:ind w:left="0" w:firstLine="709"/>
        <w:jc w:val="both"/>
        <w:rPr>
          <w:sz w:val="24"/>
          <w:szCs w:val="24"/>
        </w:rPr>
      </w:pPr>
      <w:r>
        <w:rPr>
          <w:sz w:val="24"/>
          <w:szCs w:val="24"/>
        </w:rPr>
        <w:t>в п.3.1.2.4 слова «прокуратурой Самарской области» заменить словами «</w:t>
      </w:r>
      <w:r w:rsidR="00E07A97">
        <w:rPr>
          <w:sz w:val="24"/>
          <w:szCs w:val="24"/>
        </w:rPr>
        <w:t>Волжской межрегиональной природоохранной прокуратурой»;</w:t>
      </w:r>
    </w:p>
    <w:p w:rsidR="00AD2CD4" w:rsidRDefault="00E07A97" w:rsidP="00AD2CD4">
      <w:pPr>
        <w:pStyle w:val="a3"/>
        <w:numPr>
          <w:ilvl w:val="1"/>
          <w:numId w:val="2"/>
        </w:numPr>
        <w:ind w:left="0" w:firstLine="709"/>
        <w:jc w:val="both"/>
        <w:rPr>
          <w:sz w:val="24"/>
          <w:szCs w:val="24"/>
        </w:rPr>
      </w:pPr>
      <w:r>
        <w:rPr>
          <w:sz w:val="24"/>
          <w:szCs w:val="24"/>
        </w:rPr>
        <w:lastRenderedPageBreak/>
        <w:t>в п.3.1.2.5 слова «прокуратуру Самарской области» заменить словами «Волжскую межрегиональную природоохранную прокуратуру»;</w:t>
      </w:r>
    </w:p>
    <w:p w:rsidR="00BD0810" w:rsidRDefault="003A62A9" w:rsidP="00AD2CD4">
      <w:pPr>
        <w:pStyle w:val="a3"/>
        <w:numPr>
          <w:ilvl w:val="1"/>
          <w:numId w:val="2"/>
        </w:numPr>
        <w:ind w:left="0" w:firstLine="709"/>
        <w:jc w:val="both"/>
        <w:rPr>
          <w:sz w:val="24"/>
          <w:szCs w:val="24"/>
        </w:rPr>
      </w:pPr>
      <w:r>
        <w:rPr>
          <w:sz w:val="24"/>
          <w:szCs w:val="24"/>
        </w:rPr>
        <w:t>подпункт 1 п.3.2.2 изложить в следующей редакции «</w:t>
      </w:r>
      <w:r w:rsidR="0081758A">
        <w:rPr>
          <w:sz w:val="24"/>
          <w:szCs w:val="24"/>
        </w:rPr>
        <w:t>наименование органа государственного контроля (надзора), а также вид государственного контроля (надзора)»;</w:t>
      </w:r>
    </w:p>
    <w:p w:rsidR="00A8100C" w:rsidRPr="00A8100C" w:rsidRDefault="00A8100C" w:rsidP="00A8100C">
      <w:pPr>
        <w:pStyle w:val="a3"/>
        <w:numPr>
          <w:ilvl w:val="1"/>
          <w:numId w:val="2"/>
        </w:numPr>
        <w:ind w:left="0" w:firstLine="709"/>
        <w:jc w:val="both"/>
        <w:rPr>
          <w:sz w:val="24"/>
          <w:szCs w:val="24"/>
        </w:rPr>
      </w:pPr>
      <w:r>
        <w:rPr>
          <w:sz w:val="24"/>
          <w:szCs w:val="24"/>
        </w:rPr>
        <w:t>п.3.2.2. дополнить подпунктом 9 следующего содержания</w:t>
      </w:r>
      <w:r w:rsidR="00CB3F7B">
        <w:rPr>
          <w:sz w:val="24"/>
          <w:szCs w:val="24"/>
        </w:rPr>
        <w:t>:</w:t>
      </w:r>
      <w:r>
        <w:rPr>
          <w:sz w:val="24"/>
          <w:szCs w:val="24"/>
        </w:rPr>
        <w:t xml:space="preserve"> «</w:t>
      </w:r>
      <w:r w:rsidRPr="00A8100C">
        <w:rPr>
          <w:sz w:val="24"/>
          <w:szCs w:val="24"/>
        </w:rPr>
        <w:t>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r w:rsidR="002A2939">
        <w:rPr>
          <w:sz w:val="24"/>
          <w:szCs w:val="24"/>
        </w:rPr>
        <w:t>»</w:t>
      </w:r>
      <w:r w:rsidRPr="00A8100C">
        <w:rPr>
          <w:sz w:val="24"/>
          <w:szCs w:val="24"/>
        </w:rPr>
        <w:t>;</w:t>
      </w:r>
    </w:p>
    <w:p w:rsidR="00CB3F7B" w:rsidRPr="00CB3F7B" w:rsidRDefault="00CB3F7B" w:rsidP="00CB3F7B">
      <w:pPr>
        <w:pStyle w:val="a3"/>
        <w:numPr>
          <w:ilvl w:val="1"/>
          <w:numId w:val="2"/>
        </w:numPr>
        <w:ind w:left="0" w:firstLine="709"/>
        <w:jc w:val="both"/>
        <w:rPr>
          <w:sz w:val="24"/>
          <w:szCs w:val="24"/>
        </w:rPr>
      </w:pPr>
      <w:r>
        <w:rPr>
          <w:sz w:val="24"/>
          <w:szCs w:val="24"/>
        </w:rPr>
        <w:t>п.3.2.2 дополнить подпунктом 10 следующего содержания: «</w:t>
      </w:r>
      <w:r w:rsidRPr="00CB3F7B">
        <w:rPr>
          <w:sz w:val="24"/>
          <w:szCs w:val="24"/>
        </w:rPr>
        <w:t>иные сведения, если это предусмотрено типовой формой распоряжения или приказа руководителя, заместителя руководителя органа госу</w:t>
      </w:r>
      <w:r w:rsidR="00755B53">
        <w:rPr>
          <w:sz w:val="24"/>
          <w:szCs w:val="24"/>
        </w:rPr>
        <w:t>дарственного контроля (надзора)»;</w:t>
      </w:r>
    </w:p>
    <w:p w:rsidR="007037BE" w:rsidRPr="007037BE" w:rsidRDefault="007037BE" w:rsidP="007037BE">
      <w:pPr>
        <w:pStyle w:val="a3"/>
        <w:numPr>
          <w:ilvl w:val="1"/>
          <w:numId w:val="2"/>
        </w:numPr>
        <w:ind w:left="0" w:firstLine="709"/>
        <w:rPr>
          <w:sz w:val="24"/>
          <w:szCs w:val="24"/>
        </w:rPr>
      </w:pPr>
      <w:r>
        <w:rPr>
          <w:sz w:val="24"/>
          <w:szCs w:val="24"/>
        </w:rPr>
        <w:t>п.3.3.1.4 дополнить предложением следующего содержания: «</w:t>
      </w:r>
      <w:r w:rsidRPr="007037BE">
        <w:rPr>
          <w:sz w:val="24"/>
          <w:szCs w:val="24"/>
        </w:rP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roofErr w:type="gramStart"/>
      <w:r w:rsidRPr="007037BE">
        <w:rPr>
          <w:sz w:val="24"/>
          <w:szCs w:val="24"/>
        </w:rPr>
        <w:t>.</w:t>
      </w:r>
      <w:r>
        <w:rPr>
          <w:sz w:val="24"/>
          <w:szCs w:val="24"/>
        </w:rPr>
        <w:t>»;</w:t>
      </w:r>
    </w:p>
    <w:p w:rsidR="00A408F8" w:rsidRPr="00A408F8" w:rsidRDefault="003F03D2" w:rsidP="00A408F8">
      <w:pPr>
        <w:pStyle w:val="a3"/>
        <w:numPr>
          <w:ilvl w:val="1"/>
          <w:numId w:val="2"/>
        </w:numPr>
        <w:ind w:left="0" w:firstLine="709"/>
        <w:jc w:val="both"/>
        <w:rPr>
          <w:sz w:val="24"/>
          <w:szCs w:val="24"/>
        </w:rPr>
      </w:pPr>
      <w:proofErr w:type="gramEnd"/>
      <w:r>
        <w:rPr>
          <w:sz w:val="24"/>
          <w:szCs w:val="24"/>
        </w:rPr>
        <w:t xml:space="preserve">п.3.3.1.5 </w:t>
      </w:r>
      <w:r w:rsidR="00A408F8">
        <w:rPr>
          <w:sz w:val="24"/>
          <w:szCs w:val="24"/>
        </w:rPr>
        <w:t>изложить в следующей редакции: «Государственный инспектор</w:t>
      </w:r>
      <w:r w:rsidR="00A408F8" w:rsidRPr="00A408F8">
        <w:rPr>
          <w:sz w:val="24"/>
          <w:szCs w:val="24"/>
        </w:rPr>
        <w:t>, котор</w:t>
      </w:r>
      <w:r w:rsidR="00A408F8">
        <w:rPr>
          <w:sz w:val="24"/>
          <w:szCs w:val="24"/>
        </w:rPr>
        <w:t>ый</w:t>
      </w:r>
      <w:r w:rsidR="00A408F8" w:rsidRPr="00A408F8">
        <w:rPr>
          <w:sz w:val="24"/>
          <w:szCs w:val="24"/>
        </w:rPr>
        <w:t xml:space="preserve"> проводит документарную проверку,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00A408F8" w:rsidRPr="00A408F8">
        <w:rPr>
          <w:sz w:val="24"/>
          <w:szCs w:val="24"/>
        </w:rPr>
        <w:t>,</w:t>
      </w:r>
      <w:proofErr w:type="gramEnd"/>
      <w:r w:rsidR="00A408F8" w:rsidRPr="00A408F8">
        <w:rPr>
          <w:sz w:val="24"/>
          <w:szCs w:val="24"/>
        </w:rPr>
        <w:t xml:space="preserve"> если после рассмотрения представленных пояснений и документов либо при отсутствии пояснений установ</w:t>
      </w:r>
      <w:r w:rsidR="00A408F8">
        <w:rPr>
          <w:sz w:val="24"/>
          <w:szCs w:val="24"/>
        </w:rPr>
        <w:t>лены</w:t>
      </w:r>
      <w:r w:rsidR="00A408F8" w:rsidRPr="00A408F8">
        <w:rPr>
          <w:sz w:val="24"/>
          <w:szCs w:val="24"/>
        </w:rPr>
        <w:t xml:space="preserve"> признаки нарушения </w:t>
      </w:r>
      <w:r w:rsidR="00D77167">
        <w:rPr>
          <w:sz w:val="24"/>
          <w:szCs w:val="24"/>
        </w:rPr>
        <w:t>природоохранного законодательства, государственный инспектор направляет главе района мотивированное предложение о выездной проверки</w:t>
      </w:r>
      <w:r w:rsidR="00A408F8" w:rsidRPr="00A408F8">
        <w:rPr>
          <w:sz w:val="24"/>
          <w:szCs w:val="24"/>
        </w:rPr>
        <w:t>.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roofErr w:type="gramStart"/>
      <w:r w:rsidR="00A408F8" w:rsidRPr="00A408F8">
        <w:rPr>
          <w:sz w:val="24"/>
          <w:szCs w:val="24"/>
        </w:rPr>
        <w:t>.</w:t>
      </w:r>
      <w:r w:rsidR="00F83E21">
        <w:rPr>
          <w:sz w:val="24"/>
          <w:szCs w:val="24"/>
        </w:rPr>
        <w:t>»;</w:t>
      </w:r>
      <w:proofErr w:type="gramEnd"/>
    </w:p>
    <w:p w:rsidR="00403E60" w:rsidRPr="00403E60" w:rsidRDefault="0083588C" w:rsidP="00403E60">
      <w:pPr>
        <w:pStyle w:val="a3"/>
        <w:numPr>
          <w:ilvl w:val="1"/>
          <w:numId w:val="2"/>
        </w:numPr>
        <w:ind w:left="0" w:firstLine="709"/>
        <w:jc w:val="both"/>
        <w:rPr>
          <w:sz w:val="24"/>
          <w:szCs w:val="24"/>
        </w:rPr>
      </w:pPr>
      <w:r>
        <w:rPr>
          <w:sz w:val="24"/>
          <w:szCs w:val="24"/>
        </w:rPr>
        <w:t>раздел 3.3.2 дополнить пунктом 3.3.2.5 следующего содержания</w:t>
      </w:r>
      <w:r w:rsidR="00403E60">
        <w:rPr>
          <w:sz w:val="24"/>
          <w:szCs w:val="24"/>
        </w:rPr>
        <w:t>: «</w:t>
      </w:r>
      <w:r w:rsidR="00403E60" w:rsidRPr="00403E60">
        <w:rPr>
          <w:sz w:val="24"/>
          <w:szCs w:val="24"/>
        </w:rPr>
        <w:t>В случае</w:t>
      </w:r>
      <w:proofErr w:type="gramStart"/>
      <w:r w:rsidR="00403E60" w:rsidRPr="00403E60">
        <w:rPr>
          <w:sz w:val="24"/>
          <w:szCs w:val="24"/>
        </w:rPr>
        <w:t>,</w:t>
      </w:r>
      <w:proofErr w:type="gramEnd"/>
      <w:r w:rsidR="00403E60" w:rsidRPr="00403E60">
        <w:rPr>
          <w:sz w:val="24"/>
          <w:szCs w:val="24"/>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00403E60">
        <w:rPr>
          <w:sz w:val="24"/>
          <w:szCs w:val="24"/>
        </w:rPr>
        <w:t>государственный инспектор</w:t>
      </w:r>
      <w:r w:rsidR="00403E60" w:rsidRPr="00403E60">
        <w:rPr>
          <w:sz w:val="24"/>
          <w:szCs w:val="24"/>
        </w:rPr>
        <w:t xml:space="preserve"> составляет акт о невозможности проведения соответствующей проверки с указанием причин невозможности ее проведения. </w:t>
      </w:r>
      <w:proofErr w:type="gramStart"/>
      <w:r w:rsidR="00403E60" w:rsidRPr="00403E60">
        <w:rPr>
          <w:sz w:val="24"/>
          <w:szCs w:val="24"/>
        </w:rPr>
        <w:t>В этом случае орган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403E60">
        <w:rPr>
          <w:sz w:val="24"/>
          <w:szCs w:val="24"/>
        </w:rPr>
        <w:t>.»;</w:t>
      </w:r>
      <w:proofErr w:type="gramEnd"/>
    </w:p>
    <w:p w:rsidR="00AC372D" w:rsidRPr="00AC372D" w:rsidRDefault="00AC372D" w:rsidP="00AC372D">
      <w:pPr>
        <w:pStyle w:val="a3"/>
        <w:numPr>
          <w:ilvl w:val="1"/>
          <w:numId w:val="2"/>
        </w:numPr>
        <w:ind w:left="0" w:firstLine="709"/>
        <w:jc w:val="both"/>
        <w:rPr>
          <w:sz w:val="24"/>
          <w:szCs w:val="24"/>
        </w:rPr>
      </w:pPr>
      <w:r>
        <w:rPr>
          <w:sz w:val="24"/>
          <w:szCs w:val="24"/>
        </w:rPr>
        <w:t>пункт 3.4.8 дополнить предложением следующего содержания: «</w:t>
      </w:r>
      <w:r w:rsidRPr="00AC372D">
        <w:rPr>
          <w:sz w:val="24"/>
          <w:szCs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roofErr w:type="gramStart"/>
      <w:r w:rsidRPr="00AC372D">
        <w:rPr>
          <w:sz w:val="24"/>
          <w:szCs w:val="24"/>
        </w:rPr>
        <w:t>.</w:t>
      </w:r>
      <w:r>
        <w:rPr>
          <w:sz w:val="24"/>
          <w:szCs w:val="24"/>
        </w:rPr>
        <w:t>»;</w:t>
      </w:r>
    </w:p>
    <w:p w:rsidR="0081758A" w:rsidRDefault="007E60DC" w:rsidP="00AD2CD4">
      <w:pPr>
        <w:pStyle w:val="a3"/>
        <w:numPr>
          <w:ilvl w:val="1"/>
          <w:numId w:val="2"/>
        </w:numPr>
        <w:ind w:left="0" w:firstLine="709"/>
        <w:jc w:val="both"/>
        <w:rPr>
          <w:sz w:val="24"/>
          <w:szCs w:val="24"/>
        </w:rPr>
      </w:pPr>
      <w:proofErr w:type="gramEnd"/>
      <w:r>
        <w:rPr>
          <w:sz w:val="24"/>
          <w:szCs w:val="24"/>
        </w:rPr>
        <w:t>абзац 2 пункта 3.7 изложить в следующей редакции: «</w:t>
      </w:r>
      <w:r w:rsidR="0092025C">
        <w:rPr>
          <w:sz w:val="24"/>
          <w:szCs w:val="24"/>
        </w:rPr>
        <w:t>К грубым нарушениям при проведении проверки относятся:</w:t>
      </w:r>
    </w:p>
    <w:p w:rsidR="00A3465E" w:rsidRDefault="00A23408" w:rsidP="00A23408">
      <w:pPr>
        <w:ind w:left="709"/>
        <w:jc w:val="both"/>
        <w:rPr>
          <w:sz w:val="24"/>
          <w:szCs w:val="24"/>
        </w:rPr>
      </w:pPr>
      <w:r w:rsidRPr="00A23408">
        <w:rPr>
          <w:sz w:val="24"/>
          <w:szCs w:val="24"/>
        </w:rPr>
        <w:t>1)</w:t>
      </w:r>
      <w:r>
        <w:rPr>
          <w:sz w:val="24"/>
          <w:szCs w:val="24"/>
        </w:rPr>
        <w:t xml:space="preserve">  отсутствие основания для проведения плановой проверки</w:t>
      </w:r>
      <w:r w:rsidR="00A3465E">
        <w:rPr>
          <w:sz w:val="24"/>
          <w:szCs w:val="24"/>
        </w:rPr>
        <w:t>;</w:t>
      </w:r>
    </w:p>
    <w:p w:rsidR="00E30CE8" w:rsidRDefault="00A3465E" w:rsidP="00A23408">
      <w:pPr>
        <w:ind w:left="709"/>
        <w:jc w:val="both"/>
        <w:rPr>
          <w:sz w:val="24"/>
          <w:szCs w:val="24"/>
        </w:rPr>
      </w:pPr>
      <w:r>
        <w:rPr>
          <w:sz w:val="24"/>
          <w:szCs w:val="24"/>
        </w:rPr>
        <w:t xml:space="preserve">2)  нарушение срока </w:t>
      </w:r>
      <w:r w:rsidR="00E30CE8">
        <w:rPr>
          <w:sz w:val="24"/>
          <w:szCs w:val="24"/>
        </w:rPr>
        <w:t>уведомления о проведении проверки;</w:t>
      </w:r>
    </w:p>
    <w:p w:rsidR="001F46DA" w:rsidRDefault="00E30CE8" w:rsidP="00A23408">
      <w:pPr>
        <w:ind w:left="709"/>
        <w:jc w:val="both"/>
        <w:rPr>
          <w:sz w:val="24"/>
          <w:szCs w:val="24"/>
        </w:rPr>
      </w:pPr>
      <w:r>
        <w:rPr>
          <w:sz w:val="24"/>
          <w:szCs w:val="24"/>
        </w:rPr>
        <w:lastRenderedPageBreak/>
        <w:t>3) привлечение к пр</w:t>
      </w:r>
      <w:r w:rsidR="001F46DA">
        <w:rPr>
          <w:sz w:val="24"/>
          <w:szCs w:val="24"/>
        </w:rPr>
        <w:t>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порядке граждан;</w:t>
      </w:r>
    </w:p>
    <w:p w:rsidR="00E70670" w:rsidRDefault="001F46DA" w:rsidP="00A23408">
      <w:pPr>
        <w:ind w:left="709"/>
        <w:jc w:val="both"/>
        <w:rPr>
          <w:sz w:val="24"/>
          <w:szCs w:val="24"/>
        </w:rPr>
      </w:pPr>
      <w:r>
        <w:rPr>
          <w:sz w:val="24"/>
          <w:szCs w:val="24"/>
        </w:rPr>
        <w:t xml:space="preserve">4)  </w:t>
      </w:r>
      <w:r w:rsidR="00E70670">
        <w:rPr>
          <w:sz w:val="24"/>
          <w:szCs w:val="24"/>
        </w:rPr>
        <w:t>отсутствие оснований для проведения внеплановой выездной проверки;</w:t>
      </w:r>
    </w:p>
    <w:p w:rsidR="0092025C" w:rsidRDefault="00E70670" w:rsidP="00A23408">
      <w:pPr>
        <w:ind w:left="709"/>
        <w:jc w:val="both"/>
        <w:rPr>
          <w:sz w:val="24"/>
          <w:szCs w:val="24"/>
        </w:rPr>
      </w:pPr>
      <w:r>
        <w:rPr>
          <w:sz w:val="24"/>
          <w:szCs w:val="24"/>
        </w:rPr>
        <w:t xml:space="preserve">5) несогласование с органами прокуратуры </w:t>
      </w:r>
      <w:r w:rsidR="0092025C" w:rsidRPr="00A23408">
        <w:rPr>
          <w:sz w:val="24"/>
          <w:szCs w:val="24"/>
        </w:rPr>
        <w:t xml:space="preserve"> </w:t>
      </w:r>
      <w:r w:rsidR="00300368">
        <w:rPr>
          <w:sz w:val="24"/>
          <w:szCs w:val="24"/>
        </w:rPr>
        <w:t>внеплановой выездной проверки в отношении юридического лица, индивидуального</w:t>
      </w:r>
      <w:r w:rsidR="009A6B5F">
        <w:rPr>
          <w:sz w:val="24"/>
          <w:szCs w:val="24"/>
        </w:rPr>
        <w:t xml:space="preserve"> предпринимателя;</w:t>
      </w:r>
    </w:p>
    <w:p w:rsidR="009A6B5F" w:rsidRDefault="009A6B5F" w:rsidP="00A23408">
      <w:pPr>
        <w:ind w:left="709"/>
        <w:jc w:val="both"/>
        <w:rPr>
          <w:sz w:val="24"/>
          <w:szCs w:val="24"/>
        </w:rPr>
      </w:pPr>
      <w:r>
        <w:rPr>
          <w:sz w:val="24"/>
          <w:szCs w:val="24"/>
        </w:rPr>
        <w:t>6)  нарушение сроков и времени проведения плановых выездных проверок  в отношении субъектов малого предпринимательства;</w:t>
      </w:r>
    </w:p>
    <w:p w:rsidR="009A6B5F" w:rsidRDefault="009A6B5F" w:rsidP="00A23408">
      <w:pPr>
        <w:ind w:left="709"/>
        <w:jc w:val="both"/>
        <w:rPr>
          <w:sz w:val="24"/>
          <w:szCs w:val="24"/>
        </w:rPr>
      </w:pPr>
      <w:r>
        <w:rPr>
          <w:sz w:val="24"/>
          <w:szCs w:val="24"/>
        </w:rPr>
        <w:t xml:space="preserve">6)  </w:t>
      </w:r>
      <w:r w:rsidR="00E03F55">
        <w:rPr>
          <w:sz w:val="24"/>
          <w:szCs w:val="24"/>
        </w:rPr>
        <w:t>проведение проверки без распоряжения главы муниципального района;</w:t>
      </w:r>
    </w:p>
    <w:p w:rsidR="00E03F55" w:rsidRDefault="00E03F55" w:rsidP="00A23408">
      <w:pPr>
        <w:ind w:left="709"/>
        <w:jc w:val="both"/>
        <w:rPr>
          <w:sz w:val="24"/>
          <w:szCs w:val="24"/>
        </w:rPr>
      </w:pPr>
      <w:r>
        <w:rPr>
          <w:sz w:val="24"/>
          <w:szCs w:val="24"/>
        </w:rPr>
        <w:t>7)  требование документов, не относящихся к предмету проверки;</w:t>
      </w:r>
    </w:p>
    <w:p w:rsidR="00E03F55" w:rsidRDefault="00E03F55" w:rsidP="00A23408">
      <w:pPr>
        <w:ind w:left="709"/>
        <w:jc w:val="both"/>
        <w:rPr>
          <w:sz w:val="24"/>
          <w:szCs w:val="24"/>
        </w:rPr>
      </w:pPr>
      <w:r>
        <w:rPr>
          <w:sz w:val="24"/>
          <w:szCs w:val="24"/>
        </w:rPr>
        <w:t xml:space="preserve">8)  </w:t>
      </w:r>
      <w:r w:rsidR="00A53181">
        <w:rPr>
          <w:sz w:val="24"/>
          <w:szCs w:val="24"/>
        </w:rPr>
        <w:t>непредставление проверяемому лицу акта проверки;</w:t>
      </w:r>
    </w:p>
    <w:p w:rsidR="00A53181" w:rsidRDefault="00A53181" w:rsidP="00A23408">
      <w:pPr>
        <w:ind w:left="709"/>
        <w:jc w:val="both"/>
        <w:rPr>
          <w:sz w:val="24"/>
          <w:szCs w:val="24"/>
        </w:rPr>
      </w:pPr>
      <w:r>
        <w:rPr>
          <w:sz w:val="24"/>
          <w:szCs w:val="24"/>
        </w:rPr>
        <w:t>9) проведение плановой проверки, не включенной в ежегодный план проведения плановых проверок</w:t>
      </w:r>
      <w:r w:rsidR="00844772">
        <w:rPr>
          <w:sz w:val="24"/>
          <w:szCs w:val="24"/>
        </w:rPr>
        <w:t>;</w:t>
      </w:r>
    </w:p>
    <w:p w:rsidR="00844772" w:rsidRPr="00A23408" w:rsidRDefault="00844772" w:rsidP="00A23408">
      <w:pPr>
        <w:ind w:left="709"/>
        <w:jc w:val="both"/>
        <w:rPr>
          <w:sz w:val="24"/>
          <w:szCs w:val="24"/>
        </w:rPr>
      </w:pPr>
      <w:r>
        <w:rPr>
          <w:sz w:val="24"/>
          <w:szCs w:val="24"/>
        </w:rPr>
        <w:t>10)  участие в проведении проверок экспертов, экспертных организаций, состоящих в гражданско</w:t>
      </w:r>
      <w:r w:rsidR="00563561">
        <w:rPr>
          <w:sz w:val="24"/>
          <w:szCs w:val="24"/>
        </w:rPr>
        <w:t>-правовых и трудовых отношениях с юридическими лицами и индивидуальными предпринимателями, в отношении которых проводятся проверки</w:t>
      </w:r>
      <w:proofErr w:type="gramStart"/>
      <w:r w:rsidR="00563561">
        <w:rPr>
          <w:sz w:val="24"/>
          <w:szCs w:val="24"/>
        </w:rPr>
        <w:t>.».</w:t>
      </w:r>
      <w:proofErr w:type="gramEnd"/>
    </w:p>
    <w:p w:rsidR="008D11A6" w:rsidRDefault="008D11A6" w:rsidP="008D11A6">
      <w:pPr>
        <w:pStyle w:val="a3"/>
        <w:numPr>
          <w:ilvl w:val="0"/>
          <w:numId w:val="2"/>
        </w:numPr>
        <w:ind w:left="0" w:firstLine="709"/>
        <w:jc w:val="both"/>
        <w:rPr>
          <w:sz w:val="24"/>
          <w:szCs w:val="24"/>
        </w:rPr>
      </w:pPr>
      <w:r>
        <w:rPr>
          <w:sz w:val="24"/>
          <w:szCs w:val="24"/>
        </w:rPr>
        <w:t>Опубликовать настоящее п</w:t>
      </w:r>
      <w:r w:rsidRPr="008D11A6">
        <w:rPr>
          <w:sz w:val="24"/>
          <w:szCs w:val="24"/>
        </w:rPr>
        <w:t>остановление в районной газете «</w:t>
      </w:r>
      <w:proofErr w:type="spellStart"/>
      <w:r w:rsidRPr="008D11A6">
        <w:rPr>
          <w:sz w:val="24"/>
          <w:szCs w:val="24"/>
        </w:rPr>
        <w:t>Чагринские</w:t>
      </w:r>
      <w:proofErr w:type="spellEnd"/>
      <w:r w:rsidRPr="008D11A6">
        <w:rPr>
          <w:sz w:val="24"/>
          <w:szCs w:val="24"/>
        </w:rPr>
        <w:t xml:space="preserve"> зори» и разместить на официальном сайте администрации муниципального района Хворостянский  Самарской области в сети Интернет.</w:t>
      </w:r>
    </w:p>
    <w:p w:rsidR="00EC746E" w:rsidRPr="005810F1" w:rsidRDefault="00EC746E" w:rsidP="002C3AD0">
      <w:pPr>
        <w:pStyle w:val="a3"/>
        <w:numPr>
          <w:ilvl w:val="0"/>
          <w:numId w:val="2"/>
        </w:numPr>
        <w:ind w:left="0" w:firstLine="709"/>
        <w:jc w:val="both"/>
        <w:rPr>
          <w:sz w:val="24"/>
          <w:szCs w:val="24"/>
        </w:rPr>
      </w:pPr>
      <w:r>
        <w:rPr>
          <w:sz w:val="24"/>
          <w:szCs w:val="24"/>
        </w:rPr>
        <w:t>Постановление вступает в законную силу с момента</w:t>
      </w:r>
      <w:r w:rsidR="008D11A6">
        <w:rPr>
          <w:sz w:val="24"/>
          <w:szCs w:val="24"/>
        </w:rPr>
        <w:t xml:space="preserve"> </w:t>
      </w:r>
      <w:r>
        <w:rPr>
          <w:sz w:val="24"/>
          <w:szCs w:val="24"/>
        </w:rPr>
        <w:t xml:space="preserve"> подписания.</w:t>
      </w:r>
    </w:p>
    <w:p w:rsidR="00694D0D" w:rsidRPr="00057A88" w:rsidRDefault="00694D0D" w:rsidP="00360D2B">
      <w:pPr>
        <w:pStyle w:val="a3"/>
        <w:numPr>
          <w:ilvl w:val="0"/>
          <w:numId w:val="2"/>
        </w:numPr>
        <w:ind w:left="0" w:firstLine="709"/>
        <w:jc w:val="both"/>
        <w:rPr>
          <w:sz w:val="24"/>
          <w:szCs w:val="24"/>
        </w:rPr>
      </w:pPr>
      <w:proofErr w:type="gramStart"/>
      <w:r w:rsidRPr="00057A88">
        <w:rPr>
          <w:sz w:val="24"/>
          <w:szCs w:val="24"/>
        </w:rPr>
        <w:t>Контроль за</w:t>
      </w:r>
      <w:proofErr w:type="gramEnd"/>
      <w:r w:rsidRPr="00057A88">
        <w:rPr>
          <w:sz w:val="24"/>
          <w:szCs w:val="24"/>
        </w:rPr>
        <w:t xml:space="preserve"> исполнением настоящего постановления возложить на </w:t>
      </w:r>
      <w:r w:rsidR="006C2BA1">
        <w:rPr>
          <w:sz w:val="24"/>
          <w:szCs w:val="24"/>
        </w:rPr>
        <w:t>заместителя</w:t>
      </w:r>
      <w:r w:rsidRPr="00057A88">
        <w:rPr>
          <w:sz w:val="24"/>
          <w:szCs w:val="24"/>
        </w:rPr>
        <w:t xml:space="preserve"> Главы муниципа</w:t>
      </w:r>
      <w:r w:rsidR="00AE7B62" w:rsidRPr="00057A88">
        <w:rPr>
          <w:sz w:val="24"/>
          <w:szCs w:val="24"/>
        </w:rPr>
        <w:t xml:space="preserve">льного района Хворостянский </w:t>
      </w:r>
      <w:r w:rsidRPr="00057A88">
        <w:rPr>
          <w:sz w:val="24"/>
          <w:szCs w:val="24"/>
        </w:rPr>
        <w:t xml:space="preserve"> </w:t>
      </w:r>
      <w:r w:rsidR="006C2BA1">
        <w:rPr>
          <w:sz w:val="24"/>
          <w:szCs w:val="24"/>
        </w:rPr>
        <w:t>по вопросам промышленности и ЖКХ Елистратова Н.В.</w:t>
      </w:r>
    </w:p>
    <w:p w:rsidR="00694D0D" w:rsidRDefault="00694D0D" w:rsidP="00694D0D">
      <w:pPr>
        <w:rPr>
          <w:b/>
          <w:szCs w:val="28"/>
        </w:rPr>
      </w:pPr>
    </w:p>
    <w:p w:rsidR="00694D0D" w:rsidRDefault="00694D0D" w:rsidP="00694D0D">
      <w:pPr>
        <w:rPr>
          <w:b/>
          <w:szCs w:val="28"/>
        </w:rPr>
      </w:pPr>
    </w:p>
    <w:p w:rsidR="00694D0D" w:rsidRPr="00087F82" w:rsidRDefault="00694D0D" w:rsidP="00694D0D">
      <w:pPr>
        <w:rPr>
          <w:b/>
          <w:szCs w:val="28"/>
        </w:rPr>
      </w:pPr>
      <w:r w:rsidRPr="00087F82">
        <w:rPr>
          <w:b/>
          <w:szCs w:val="28"/>
        </w:rPr>
        <w:t xml:space="preserve">Глава муниципального района </w:t>
      </w:r>
    </w:p>
    <w:p w:rsidR="00694D0D" w:rsidRDefault="00694D0D" w:rsidP="00694D0D">
      <w:pPr>
        <w:rPr>
          <w:sz w:val="16"/>
          <w:szCs w:val="16"/>
        </w:rPr>
      </w:pPr>
      <w:r w:rsidRPr="00087F82">
        <w:rPr>
          <w:b/>
          <w:szCs w:val="28"/>
        </w:rPr>
        <w:t xml:space="preserve">Хворостянский                                                                     </w:t>
      </w:r>
      <w:r w:rsidR="00087F82" w:rsidRPr="00087F82">
        <w:rPr>
          <w:b/>
          <w:szCs w:val="28"/>
        </w:rPr>
        <w:t xml:space="preserve">     </w:t>
      </w:r>
      <w:r w:rsidRPr="00087F82">
        <w:rPr>
          <w:b/>
          <w:szCs w:val="28"/>
        </w:rPr>
        <w:t xml:space="preserve">            </w:t>
      </w:r>
      <w:r w:rsidR="002C3AD0" w:rsidRPr="00087F82">
        <w:rPr>
          <w:b/>
          <w:szCs w:val="28"/>
        </w:rPr>
        <w:t xml:space="preserve">    </w:t>
      </w:r>
      <w:r w:rsidRPr="00087F82">
        <w:rPr>
          <w:b/>
          <w:szCs w:val="28"/>
        </w:rPr>
        <w:t xml:space="preserve">  В.А. Махов</w:t>
      </w:r>
    </w:p>
    <w:p w:rsidR="00694D0D" w:rsidRDefault="00694D0D" w:rsidP="00694D0D">
      <w:pPr>
        <w:rPr>
          <w:sz w:val="16"/>
          <w:szCs w:val="16"/>
        </w:rPr>
      </w:pPr>
    </w:p>
    <w:p w:rsidR="00694D0D" w:rsidRDefault="00694D0D" w:rsidP="00694D0D">
      <w:pPr>
        <w:rPr>
          <w:sz w:val="16"/>
          <w:szCs w:val="16"/>
        </w:rPr>
      </w:pPr>
    </w:p>
    <w:p w:rsidR="00694D0D" w:rsidRDefault="00694D0D"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465D23" w:rsidRDefault="00465D23" w:rsidP="00694D0D">
      <w:pPr>
        <w:rPr>
          <w:sz w:val="16"/>
          <w:szCs w:val="16"/>
        </w:rPr>
      </w:pPr>
    </w:p>
    <w:p w:rsidR="00DF1560" w:rsidRDefault="00DF1560" w:rsidP="00694D0D">
      <w:pPr>
        <w:rPr>
          <w:sz w:val="16"/>
          <w:szCs w:val="16"/>
        </w:rPr>
      </w:pPr>
    </w:p>
    <w:p w:rsidR="00DF1560" w:rsidRDefault="00DF1560" w:rsidP="00694D0D">
      <w:pPr>
        <w:rPr>
          <w:sz w:val="16"/>
          <w:szCs w:val="16"/>
        </w:rPr>
      </w:pPr>
    </w:p>
    <w:p w:rsidR="00694D0D" w:rsidRDefault="00694D0D" w:rsidP="00694D0D">
      <w:pPr>
        <w:rPr>
          <w:sz w:val="16"/>
          <w:szCs w:val="16"/>
        </w:rPr>
      </w:pPr>
    </w:p>
    <w:p w:rsidR="009F48EA" w:rsidRDefault="002C3AD0">
      <w:r>
        <w:rPr>
          <w:sz w:val="16"/>
          <w:szCs w:val="16"/>
        </w:rPr>
        <w:t xml:space="preserve">Иванов </w:t>
      </w:r>
      <w:r w:rsidR="00694D0D">
        <w:rPr>
          <w:sz w:val="16"/>
          <w:szCs w:val="16"/>
        </w:rPr>
        <w:t xml:space="preserve"> 9-15-20</w:t>
      </w:r>
    </w:p>
    <w:sectPr w:rsidR="009F48EA" w:rsidSect="00967C6E">
      <w:pgSz w:w="11906" w:h="16838" w:code="9"/>
      <w:pgMar w:top="1134" w:right="56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475"/>
    <w:multiLevelType w:val="multilevel"/>
    <w:tmpl w:val="621660C4"/>
    <w:lvl w:ilvl="0">
      <w:start w:val="1"/>
      <w:numFmt w:val="decimal"/>
      <w:lvlText w:val="%1."/>
      <w:lvlJc w:val="left"/>
      <w:pPr>
        <w:ind w:left="900" w:hanging="360"/>
      </w:pPr>
    </w:lvl>
    <w:lvl w:ilvl="1">
      <w:start w:val="1"/>
      <w:numFmt w:val="decimal"/>
      <w:isLgl/>
      <w:lvlText w:val="%1.%2."/>
      <w:lvlJc w:val="left"/>
      <w:pPr>
        <w:ind w:left="1069" w:hanging="360"/>
      </w:pPr>
    </w:lvl>
    <w:lvl w:ilvl="2">
      <w:start w:val="1"/>
      <w:numFmt w:val="decimal"/>
      <w:isLgl/>
      <w:lvlText w:val="%1.%2.%3."/>
      <w:lvlJc w:val="left"/>
      <w:pPr>
        <w:ind w:left="1598" w:hanging="720"/>
      </w:pPr>
    </w:lvl>
    <w:lvl w:ilvl="3">
      <w:start w:val="1"/>
      <w:numFmt w:val="decimal"/>
      <w:isLgl/>
      <w:lvlText w:val="%1.%2.%3.%4."/>
      <w:lvlJc w:val="left"/>
      <w:pPr>
        <w:ind w:left="1767" w:hanging="720"/>
      </w:pPr>
    </w:lvl>
    <w:lvl w:ilvl="4">
      <w:start w:val="1"/>
      <w:numFmt w:val="decimal"/>
      <w:isLgl/>
      <w:lvlText w:val="%1.%2.%3.%4.%5."/>
      <w:lvlJc w:val="left"/>
      <w:pPr>
        <w:ind w:left="2296" w:hanging="1080"/>
      </w:pPr>
    </w:lvl>
    <w:lvl w:ilvl="5">
      <w:start w:val="1"/>
      <w:numFmt w:val="decimal"/>
      <w:isLgl/>
      <w:lvlText w:val="%1.%2.%3.%4.%5.%6."/>
      <w:lvlJc w:val="left"/>
      <w:pPr>
        <w:ind w:left="2465" w:hanging="1080"/>
      </w:pPr>
    </w:lvl>
    <w:lvl w:ilvl="6">
      <w:start w:val="1"/>
      <w:numFmt w:val="decimal"/>
      <w:isLgl/>
      <w:lvlText w:val="%1.%2.%3.%4.%5.%6.%7."/>
      <w:lvlJc w:val="left"/>
      <w:pPr>
        <w:ind w:left="2994" w:hanging="1440"/>
      </w:pPr>
    </w:lvl>
    <w:lvl w:ilvl="7">
      <w:start w:val="1"/>
      <w:numFmt w:val="decimal"/>
      <w:isLgl/>
      <w:lvlText w:val="%1.%2.%3.%4.%5.%6.%7.%8."/>
      <w:lvlJc w:val="left"/>
      <w:pPr>
        <w:ind w:left="3163" w:hanging="1440"/>
      </w:pPr>
    </w:lvl>
    <w:lvl w:ilvl="8">
      <w:start w:val="1"/>
      <w:numFmt w:val="decimal"/>
      <w:isLgl/>
      <w:lvlText w:val="%1.%2.%3.%4.%5.%6.%7.%8.%9."/>
      <w:lvlJc w:val="left"/>
      <w:pPr>
        <w:ind w:left="3692" w:hanging="1800"/>
      </w:pPr>
    </w:lvl>
  </w:abstractNum>
  <w:abstractNum w:abstractNumId="1">
    <w:nsid w:val="0BFD12A8"/>
    <w:multiLevelType w:val="multilevel"/>
    <w:tmpl w:val="0608B248"/>
    <w:lvl w:ilvl="0">
      <w:start w:val="2"/>
      <w:numFmt w:val="decimal"/>
      <w:lvlText w:val="%1."/>
      <w:lvlJc w:val="left"/>
      <w:pPr>
        <w:tabs>
          <w:tab w:val="num" w:pos="435"/>
        </w:tabs>
        <w:ind w:left="435" w:hanging="435"/>
      </w:pPr>
    </w:lvl>
    <w:lvl w:ilvl="1">
      <w:start w:val="1"/>
      <w:numFmt w:val="decimal"/>
      <w:lvlText w:val="%1.%2."/>
      <w:lvlJc w:val="left"/>
      <w:pPr>
        <w:tabs>
          <w:tab w:val="num" w:pos="720"/>
        </w:tabs>
        <w:ind w:left="720" w:hanging="720"/>
      </w:pPr>
    </w:lvl>
    <w:lvl w:ilvl="2">
      <w:start w:val="1"/>
      <w:numFmt w:val="decimal"/>
      <w:lvlText w:val="%1.%2.%3."/>
      <w:lvlJc w:val="left"/>
      <w:pPr>
        <w:tabs>
          <w:tab w:val="num" w:pos="1713"/>
        </w:tabs>
        <w:ind w:left="1713" w:hanging="720"/>
      </w:pPr>
    </w:lvl>
    <w:lvl w:ilvl="3">
      <w:start w:val="1"/>
      <w:numFmt w:val="decimal"/>
      <w:lvlText w:val="%1.%2.%3.%4."/>
      <w:lvlJc w:val="left"/>
      <w:pPr>
        <w:tabs>
          <w:tab w:val="num" w:pos="2498"/>
        </w:tabs>
        <w:ind w:left="2498" w:hanging="1080"/>
      </w:pPr>
      <w:rPr>
        <w:rFonts w:ascii="Times New Roman" w:hAnsi="Times New Roman" w:cs="Times New Roman" w:hint="default"/>
        <w:sz w:val="28"/>
        <w:szCs w:val="28"/>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277A2731"/>
    <w:multiLevelType w:val="hybridMultilevel"/>
    <w:tmpl w:val="A730571C"/>
    <w:lvl w:ilvl="0" w:tplc="C90EC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BF0BFB"/>
    <w:multiLevelType w:val="multilevel"/>
    <w:tmpl w:val="6FD2678E"/>
    <w:lvl w:ilvl="0">
      <w:start w:val="1"/>
      <w:numFmt w:val="decimal"/>
      <w:lvlText w:val="%1."/>
      <w:lvlJc w:val="left"/>
      <w:pPr>
        <w:ind w:left="284" w:firstLine="425"/>
      </w:pPr>
      <w:rPr>
        <w:rFonts w:hint="default"/>
      </w:rPr>
    </w:lvl>
    <w:lvl w:ilvl="1">
      <w:start w:val="1"/>
      <w:numFmt w:val="decimal"/>
      <w:isLgl/>
      <w:lvlText w:val="%1.%2."/>
      <w:lvlJc w:val="left"/>
      <w:pPr>
        <w:ind w:left="1894" w:hanging="1185"/>
      </w:pPr>
      <w:rPr>
        <w:rFonts w:hint="default"/>
      </w:rPr>
    </w:lvl>
    <w:lvl w:ilvl="2">
      <w:start w:val="1"/>
      <w:numFmt w:val="decimal"/>
      <w:isLgl/>
      <w:lvlText w:val="%1.%2.%3."/>
      <w:lvlJc w:val="left"/>
      <w:pPr>
        <w:ind w:left="1894" w:hanging="1185"/>
      </w:pPr>
      <w:rPr>
        <w:rFonts w:hint="default"/>
      </w:rPr>
    </w:lvl>
    <w:lvl w:ilvl="3">
      <w:start w:val="1"/>
      <w:numFmt w:val="decimal"/>
      <w:isLgl/>
      <w:lvlText w:val="%1.%2.%3.%4."/>
      <w:lvlJc w:val="left"/>
      <w:pPr>
        <w:ind w:left="1894" w:hanging="1185"/>
      </w:pPr>
      <w:rPr>
        <w:rFonts w:hint="default"/>
      </w:rPr>
    </w:lvl>
    <w:lvl w:ilvl="4">
      <w:start w:val="1"/>
      <w:numFmt w:val="decimal"/>
      <w:isLgl/>
      <w:lvlText w:val="%1.%2.%3.%4.%5."/>
      <w:lvlJc w:val="left"/>
      <w:pPr>
        <w:ind w:left="1894" w:hanging="1185"/>
      </w:pPr>
      <w:rPr>
        <w:rFonts w:hint="default"/>
      </w:rPr>
    </w:lvl>
    <w:lvl w:ilvl="5">
      <w:start w:val="1"/>
      <w:numFmt w:val="decimal"/>
      <w:isLgl/>
      <w:lvlText w:val="%1.%2.%3.%4.%5.%6."/>
      <w:lvlJc w:val="left"/>
      <w:pPr>
        <w:ind w:left="1894" w:hanging="1185"/>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67AB45F8"/>
    <w:multiLevelType w:val="hybridMultilevel"/>
    <w:tmpl w:val="E6F861BE"/>
    <w:lvl w:ilvl="0" w:tplc="4556659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9F702F"/>
    <w:multiLevelType w:val="hybridMultilevel"/>
    <w:tmpl w:val="AD6EEB54"/>
    <w:lvl w:ilvl="0" w:tplc="D75CA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D0D"/>
    <w:rsid w:val="00057A88"/>
    <w:rsid w:val="00065D53"/>
    <w:rsid w:val="00087F82"/>
    <w:rsid w:val="000A5764"/>
    <w:rsid w:val="001413AB"/>
    <w:rsid w:val="00165C8F"/>
    <w:rsid w:val="00184168"/>
    <w:rsid w:val="00195E60"/>
    <w:rsid w:val="001F46DA"/>
    <w:rsid w:val="0020279F"/>
    <w:rsid w:val="00236EBF"/>
    <w:rsid w:val="0029138B"/>
    <w:rsid w:val="002A2939"/>
    <w:rsid w:val="002B0848"/>
    <w:rsid w:val="002C3AD0"/>
    <w:rsid w:val="00300368"/>
    <w:rsid w:val="00360D2B"/>
    <w:rsid w:val="0039720C"/>
    <w:rsid w:val="003A62A9"/>
    <w:rsid w:val="003D6FCC"/>
    <w:rsid w:val="003F03D2"/>
    <w:rsid w:val="00403E60"/>
    <w:rsid w:val="00440B02"/>
    <w:rsid w:val="00465D23"/>
    <w:rsid w:val="004B377B"/>
    <w:rsid w:val="004C06DC"/>
    <w:rsid w:val="004D4A1F"/>
    <w:rsid w:val="00510267"/>
    <w:rsid w:val="00563561"/>
    <w:rsid w:val="005A3DF9"/>
    <w:rsid w:val="006049C5"/>
    <w:rsid w:val="00694D0D"/>
    <w:rsid w:val="006B5B57"/>
    <w:rsid w:val="006C2BA1"/>
    <w:rsid w:val="007037BE"/>
    <w:rsid w:val="00755B53"/>
    <w:rsid w:val="00760D49"/>
    <w:rsid w:val="00775FA1"/>
    <w:rsid w:val="007801B9"/>
    <w:rsid w:val="00787E00"/>
    <w:rsid w:val="007A092C"/>
    <w:rsid w:val="007A21A5"/>
    <w:rsid w:val="007D1C57"/>
    <w:rsid w:val="007E35EC"/>
    <w:rsid w:val="007E60DC"/>
    <w:rsid w:val="0081758A"/>
    <w:rsid w:val="00835048"/>
    <w:rsid w:val="0083588C"/>
    <w:rsid w:val="00837394"/>
    <w:rsid w:val="00844772"/>
    <w:rsid w:val="00882E7F"/>
    <w:rsid w:val="008D11A6"/>
    <w:rsid w:val="008F0F28"/>
    <w:rsid w:val="0092025C"/>
    <w:rsid w:val="00945176"/>
    <w:rsid w:val="00951B0F"/>
    <w:rsid w:val="00976952"/>
    <w:rsid w:val="00980C8B"/>
    <w:rsid w:val="009A6B5F"/>
    <w:rsid w:val="009C7D23"/>
    <w:rsid w:val="009F48EA"/>
    <w:rsid w:val="00A07AA1"/>
    <w:rsid w:val="00A23408"/>
    <w:rsid w:val="00A3465E"/>
    <w:rsid w:val="00A408F8"/>
    <w:rsid w:val="00A53181"/>
    <w:rsid w:val="00A8100C"/>
    <w:rsid w:val="00A9292E"/>
    <w:rsid w:val="00AC372D"/>
    <w:rsid w:val="00AC4976"/>
    <w:rsid w:val="00AD2CD4"/>
    <w:rsid w:val="00AD4E0B"/>
    <w:rsid w:val="00AE7B62"/>
    <w:rsid w:val="00B10CF8"/>
    <w:rsid w:val="00B76A39"/>
    <w:rsid w:val="00BD0810"/>
    <w:rsid w:val="00C138D5"/>
    <w:rsid w:val="00C81798"/>
    <w:rsid w:val="00CB3F7B"/>
    <w:rsid w:val="00CE0F51"/>
    <w:rsid w:val="00D64272"/>
    <w:rsid w:val="00D77167"/>
    <w:rsid w:val="00DF1560"/>
    <w:rsid w:val="00E03F55"/>
    <w:rsid w:val="00E07A97"/>
    <w:rsid w:val="00E30CE8"/>
    <w:rsid w:val="00E53ECF"/>
    <w:rsid w:val="00E668A7"/>
    <w:rsid w:val="00E70670"/>
    <w:rsid w:val="00EC2264"/>
    <w:rsid w:val="00EC746E"/>
    <w:rsid w:val="00F2174F"/>
    <w:rsid w:val="00F83E21"/>
    <w:rsid w:val="00FB5D33"/>
    <w:rsid w:val="00FB7442"/>
    <w:rsid w:val="00FC1E69"/>
    <w:rsid w:val="00FE2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D0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4D0D"/>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3">
    <w:name w:val="List Paragraph"/>
    <w:basedOn w:val="a"/>
    <w:uiPriority w:val="34"/>
    <w:qFormat/>
    <w:rsid w:val="00694D0D"/>
    <w:pPr>
      <w:ind w:left="720"/>
      <w:contextualSpacing/>
    </w:pPr>
  </w:style>
  <w:style w:type="table" w:styleId="a4">
    <w:name w:val="Table Grid"/>
    <w:basedOn w:val="a1"/>
    <w:uiPriority w:val="59"/>
    <w:rsid w:val="00694D0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694D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694D0D"/>
    <w:rPr>
      <w:color w:val="0000FF"/>
      <w:u w:val="single"/>
    </w:rPr>
  </w:style>
  <w:style w:type="paragraph" w:styleId="a6">
    <w:name w:val="Balloon Text"/>
    <w:basedOn w:val="a"/>
    <w:link w:val="a7"/>
    <w:uiPriority w:val="99"/>
    <w:semiHidden/>
    <w:unhideWhenUsed/>
    <w:rsid w:val="00694D0D"/>
    <w:rPr>
      <w:rFonts w:ascii="Tahoma" w:hAnsi="Tahoma" w:cs="Tahoma"/>
      <w:sz w:val="16"/>
      <w:szCs w:val="16"/>
    </w:rPr>
  </w:style>
  <w:style w:type="character" w:customStyle="1" w:styleId="a7">
    <w:name w:val="Текст выноски Знак"/>
    <w:basedOn w:val="a0"/>
    <w:link w:val="a6"/>
    <w:uiPriority w:val="99"/>
    <w:semiHidden/>
    <w:rsid w:val="00694D0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D0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4D0D"/>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3">
    <w:name w:val="List Paragraph"/>
    <w:basedOn w:val="a"/>
    <w:uiPriority w:val="34"/>
    <w:qFormat/>
    <w:rsid w:val="00694D0D"/>
    <w:pPr>
      <w:ind w:left="720"/>
      <w:contextualSpacing/>
    </w:pPr>
  </w:style>
  <w:style w:type="table" w:styleId="a4">
    <w:name w:val="Table Grid"/>
    <w:basedOn w:val="a1"/>
    <w:uiPriority w:val="59"/>
    <w:rsid w:val="00694D0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694D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694D0D"/>
    <w:rPr>
      <w:color w:val="0000FF"/>
      <w:u w:val="single"/>
    </w:rPr>
  </w:style>
  <w:style w:type="paragraph" w:styleId="a6">
    <w:name w:val="Balloon Text"/>
    <w:basedOn w:val="a"/>
    <w:link w:val="a7"/>
    <w:uiPriority w:val="99"/>
    <w:semiHidden/>
    <w:unhideWhenUsed/>
    <w:rsid w:val="00694D0D"/>
    <w:rPr>
      <w:rFonts w:ascii="Tahoma" w:hAnsi="Tahoma" w:cs="Tahoma"/>
      <w:sz w:val="16"/>
      <w:szCs w:val="16"/>
    </w:rPr>
  </w:style>
  <w:style w:type="character" w:customStyle="1" w:styleId="a7">
    <w:name w:val="Текст выноски Знак"/>
    <w:basedOn w:val="a0"/>
    <w:link w:val="a6"/>
    <w:uiPriority w:val="99"/>
    <w:semiHidden/>
    <w:rsid w:val="00694D0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1764</Words>
  <Characters>10057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Солопова</cp:lastModifiedBy>
  <cp:revision>4</cp:revision>
  <cp:lastPrinted>2016-08-22T07:10:00Z</cp:lastPrinted>
  <dcterms:created xsi:type="dcterms:W3CDTF">2017-03-20T07:39:00Z</dcterms:created>
  <dcterms:modified xsi:type="dcterms:W3CDTF">2017-03-20T07:41:00Z</dcterms:modified>
</cp:coreProperties>
</file>