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105" w:rsidRDefault="00D46105"/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D46105" w:rsidRPr="00CE0667" w:rsidTr="00F32EB9">
        <w:tc>
          <w:tcPr>
            <w:tcW w:w="3960" w:type="dxa"/>
            <w:shd w:val="clear" w:color="auto" w:fill="auto"/>
          </w:tcPr>
          <w:p w:rsidR="00D46105" w:rsidRPr="00CE0667" w:rsidRDefault="00D46105" w:rsidP="00F32EB9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0B355C7" wp14:editId="3AEE83EB">
                  <wp:extent cx="723900" cy="914400"/>
                  <wp:effectExtent l="0" t="0" r="0" b="0"/>
                  <wp:docPr id="2" name="Рисунок 2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6105" w:rsidRDefault="00D46105" w:rsidP="00F32EB9">
            <w:pPr>
              <w:jc w:val="center"/>
            </w:pPr>
            <w:r>
              <w:t>АДМИНИСТРАЦИЯ</w:t>
            </w:r>
          </w:p>
          <w:p w:rsidR="00D46105" w:rsidRDefault="00D46105" w:rsidP="00F32EB9">
            <w:pPr>
              <w:jc w:val="center"/>
            </w:pPr>
            <w:r>
              <w:t>муниципального района Хворостянский</w:t>
            </w:r>
          </w:p>
          <w:p w:rsidR="00D46105" w:rsidRDefault="00D46105" w:rsidP="00F32EB9">
            <w:pPr>
              <w:jc w:val="center"/>
            </w:pPr>
            <w:r>
              <w:t>Самарской области</w:t>
            </w:r>
          </w:p>
          <w:p w:rsidR="00D46105" w:rsidRPr="00CE0667" w:rsidRDefault="00D46105" w:rsidP="00F32EB9">
            <w:pPr>
              <w:jc w:val="center"/>
              <w:rPr>
                <w:b/>
              </w:rPr>
            </w:pPr>
          </w:p>
          <w:p w:rsidR="00D46105" w:rsidRPr="00CE0667" w:rsidRDefault="00D46105" w:rsidP="00F32E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D46105" w:rsidRPr="00CE0667" w:rsidRDefault="00D46105" w:rsidP="00F32EB9">
            <w:pPr>
              <w:jc w:val="center"/>
              <w:rPr>
                <w:b/>
              </w:rPr>
            </w:pPr>
          </w:p>
          <w:p w:rsidR="00D46105" w:rsidRPr="00CE0667" w:rsidRDefault="00D46105" w:rsidP="00F32EB9">
            <w:pPr>
              <w:jc w:val="center"/>
              <w:rPr>
                <w:sz w:val="20"/>
                <w:szCs w:val="20"/>
              </w:rPr>
            </w:pPr>
            <w:r w:rsidRPr="00CE0667">
              <w:rPr>
                <w:sz w:val="20"/>
                <w:szCs w:val="20"/>
              </w:rPr>
              <w:t>445590, с. Хворостянка, Пл. Плясункова,10</w:t>
            </w:r>
          </w:p>
          <w:p w:rsidR="00D46105" w:rsidRPr="00CE0667" w:rsidRDefault="00D46105" w:rsidP="00F32EB9">
            <w:pPr>
              <w:jc w:val="center"/>
              <w:rPr>
                <w:sz w:val="20"/>
                <w:szCs w:val="20"/>
              </w:rPr>
            </w:pPr>
            <w:r w:rsidRPr="00CE0667">
              <w:rPr>
                <w:sz w:val="20"/>
                <w:szCs w:val="20"/>
              </w:rPr>
              <w:t>т. 8-(84677)-9- 14-00, 9-11-51</w:t>
            </w:r>
          </w:p>
          <w:p w:rsidR="00D46105" w:rsidRPr="00CE0667" w:rsidRDefault="00D46105" w:rsidP="00F32EB9">
            <w:pPr>
              <w:jc w:val="center"/>
              <w:rPr>
                <w:sz w:val="20"/>
                <w:szCs w:val="20"/>
              </w:rPr>
            </w:pPr>
          </w:p>
          <w:p w:rsidR="00D46105" w:rsidRPr="00CE0667" w:rsidRDefault="006C7139" w:rsidP="00F32EB9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18.01.2018 </w:t>
            </w:r>
            <w:r w:rsidR="00D46105" w:rsidRPr="00CE0667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16</w:t>
            </w:r>
          </w:p>
          <w:p w:rsidR="00D46105" w:rsidRPr="00CE0667" w:rsidRDefault="00D46105" w:rsidP="00F32EB9">
            <w:pPr>
              <w:rPr>
                <w:b/>
              </w:rPr>
            </w:pPr>
          </w:p>
        </w:tc>
        <w:tc>
          <w:tcPr>
            <w:tcW w:w="5541" w:type="dxa"/>
            <w:shd w:val="clear" w:color="auto" w:fill="auto"/>
          </w:tcPr>
          <w:p w:rsidR="00D46105" w:rsidRDefault="00D46105" w:rsidP="00F32EB9">
            <w:pPr>
              <w:rPr>
                <w:sz w:val="22"/>
                <w:szCs w:val="22"/>
              </w:rPr>
            </w:pPr>
          </w:p>
          <w:p w:rsidR="00D46105" w:rsidRPr="00C85062" w:rsidRDefault="00D46105" w:rsidP="00F32EB9">
            <w:pPr>
              <w:rPr>
                <w:sz w:val="22"/>
                <w:szCs w:val="22"/>
              </w:rPr>
            </w:pPr>
          </w:p>
          <w:p w:rsidR="00D46105" w:rsidRPr="00C85062" w:rsidRDefault="00D46105" w:rsidP="00F32EB9">
            <w:pPr>
              <w:rPr>
                <w:sz w:val="22"/>
                <w:szCs w:val="22"/>
              </w:rPr>
            </w:pPr>
          </w:p>
          <w:p w:rsidR="00D46105" w:rsidRPr="00C85062" w:rsidRDefault="00D46105" w:rsidP="00F32EB9">
            <w:pPr>
              <w:rPr>
                <w:sz w:val="22"/>
                <w:szCs w:val="22"/>
              </w:rPr>
            </w:pPr>
          </w:p>
          <w:p w:rsidR="00D46105" w:rsidRPr="00C85062" w:rsidRDefault="00D46105" w:rsidP="00F32EB9">
            <w:pPr>
              <w:rPr>
                <w:sz w:val="22"/>
                <w:szCs w:val="22"/>
              </w:rPr>
            </w:pPr>
          </w:p>
          <w:p w:rsidR="00D46105" w:rsidRPr="00C85062" w:rsidRDefault="00D46105" w:rsidP="00F32EB9">
            <w:pPr>
              <w:rPr>
                <w:sz w:val="22"/>
                <w:szCs w:val="22"/>
              </w:rPr>
            </w:pPr>
          </w:p>
          <w:p w:rsidR="00D46105" w:rsidRPr="00C85062" w:rsidRDefault="00D46105" w:rsidP="00F32EB9">
            <w:pPr>
              <w:rPr>
                <w:sz w:val="22"/>
                <w:szCs w:val="22"/>
              </w:rPr>
            </w:pPr>
          </w:p>
          <w:p w:rsidR="00D46105" w:rsidRDefault="00D46105" w:rsidP="00F32EB9">
            <w:pPr>
              <w:rPr>
                <w:sz w:val="22"/>
                <w:szCs w:val="22"/>
              </w:rPr>
            </w:pPr>
          </w:p>
          <w:p w:rsidR="00D46105" w:rsidRPr="00C85062" w:rsidRDefault="00D46105" w:rsidP="00F32EB9">
            <w:pPr>
              <w:tabs>
                <w:tab w:val="left" w:pos="382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 </w:t>
            </w:r>
          </w:p>
        </w:tc>
      </w:tr>
    </w:tbl>
    <w:p w:rsidR="00D46105" w:rsidRDefault="00D46105" w:rsidP="00D46105">
      <w:pPr>
        <w:pStyle w:val="a4"/>
        <w:rPr>
          <w:b/>
          <w:sz w:val="28"/>
          <w:szCs w:val="28"/>
        </w:rPr>
      </w:pPr>
      <w:r w:rsidRPr="00DB10E5">
        <w:rPr>
          <w:b/>
          <w:sz w:val="28"/>
          <w:szCs w:val="28"/>
        </w:rPr>
        <w:t xml:space="preserve">«Об утверждении </w:t>
      </w:r>
      <w:r>
        <w:rPr>
          <w:b/>
          <w:sz w:val="28"/>
          <w:szCs w:val="28"/>
        </w:rPr>
        <w:t xml:space="preserve">Плана мероприятий </w:t>
      </w:r>
    </w:p>
    <w:p w:rsidR="00D46105" w:rsidRDefault="00D46105" w:rsidP="00D46105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профилактике экстремизма на </w:t>
      </w:r>
    </w:p>
    <w:p w:rsidR="00D46105" w:rsidRDefault="00D46105" w:rsidP="00D46105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территории муниципального района </w:t>
      </w:r>
    </w:p>
    <w:p w:rsidR="00D46105" w:rsidRPr="00DB10E5" w:rsidRDefault="00D46105" w:rsidP="00D46105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Хворостянский Самарской области» </w:t>
      </w:r>
    </w:p>
    <w:p w:rsidR="00D46105" w:rsidRPr="00DB10E5" w:rsidRDefault="00D46105" w:rsidP="00D46105">
      <w:pPr>
        <w:pStyle w:val="a4"/>
        <w:rPr>
          <w:sz w:val="28"/>
          <w:szCs w:val="28"/>
        </w:rPr>
      </w:pPr>
    </w:p>
    <w:p w:rsidR="00D46105" w:rsidRPr="00DB10E5" w:rsidRDefault="00D46105" w:rsidP="00D46105">
      <w:pPr>
        <w:pStyle w:val="a4"/>
        <w:ind w:firstLine="708"/>
        <w:jc w:val="both"/>
        <w:rPr>
          <w:sz w:val="28"/>
          <w:szCs w:val="28"/>
          <w:shd w:val="clear" w:color="auto" w:fill="FFFFFF"/>
        </w:rPr>
      </w:pPr>
      <w:r w:rsidRPr="00DB10E5">
        <w:rPr>
          <w:sz w:val="28"/>
          <w:szCs w:val="28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</w:t>
      </w:r>
      <w:r>
        <w:rPr>
          <w:sz w:val="28"/>
          <w:szCs w:val="28"/>
          <w:shd w:val="clear" w:color="auto" w:fill="FFFFFF"/>
        </w:rPr>
        <w:t xml:space="preserve">вления в Российской Федерации, </w:t>
      </w:r>
      <w:r w:rsidRPr="00D46105">
        <w:rPr>
          <w:color w:val="000000"/>
          <w:sz w:val="28"/>
          <w:szCs w:val="28"/>
          <w:shd w:val="clear" w:color="auto" w:fill="FFFFFF"/>
        </w:rPr>
        <w:t>Федеральным законом от 25 июля 2002 года № 114–ФЗ «О противодействии экстремистской деятельности»</w:t>
      </w:r>
      <w:r>
        <w:rPr>
          <w:color w:val="000000"/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руководствуясь Уставом муниципального района Хворостянский Самарской области,</w:t>
      </w:r>
      <w:r w:rsidRPr="00DB10E5">
        <w:rPr>
          <w:sz w:val="28"/>
          <w:szCs w:val="28"/>
          <w:shd w:val="clear" w:color="auto" w:fill="FFFFFF"/>
        </w:rPr>
        <w:t xml:space="preserve"> администрация муниципального района Хворостянский Самарской области</w:t>
      </w:r>
    </w:p>
    <w:p w:rsidR="00D46105" w:rsidRDefault="00D46105" w:rsidP="00D46105">
      <w:pPr>
        <w:spacing w:after="200"/>
        <w:ind w:firstLine="708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D46105" w:rsidRPr="00DB10E5" w:rsidRDefault="00D46105" w:rsidP="00D46105">
      <w:pPr>
        <w:spacing w:after="200"/>
        <w:ind w:firstLine="708"/>
        <w:jc w:val="center"/>
        <w:rPr>
          <w:b/>
          <w:sz w:val="28"/>
          <w:szCs w:val="28"/>
        </w:rPr>
      </w:pPr>
      <w:r w:rsidRPr="00DB10E5">
        <w:rPr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D46105" w:rsidRPr="00DB10E5" w:rsidRDefault="00D46105" w:rsidP="00D46105">
      <w:pPr>
        <w:pStyle w:val="a4"/>
        <w:ind w:firstLine="708"/>
        <w:jc w:val="both"/>
        <w:rPr>
          <w:sz w:val="28"/>
          <w:szCs w:val="28"/>
        </w:rPr>
      </w:pPr>
      <w:r w:rsidRPr="00DB10E5">
        <w:rPr>
          <w:rStyle w:val="a3"/>
          <w:rFonts w:ascii="Arial" w:hAnsi="Arial" w:cs="Arial"/>
          <w:color w:val="000000"/>
          <w:sz w:val="28"/>
          <w:szCs w:val="28"/>
        </w:rPr>
        <w:t> </w:t>
      </w:r>
      <w:r w:rsidRPr="00DB10E5">
        <w:rPr>
          <w:sz w:val="28"/>
          <w:szCs w:val="28"/>
        </w:rPr>
        <w:t xml:space="preserve">1. </w:t>
      </w:r>
      <w:r>
        <w:rPr>
          <w:sz w:val="28"/>
          <w:szCs w:val="28"/>
        </w:rPr>
        <w:t>Утвердить План мероприятий по профилактике  экстремизма на территории муниципального района Хворостянский Самарской области согласно приложению к настоящему Постановлению.</w:t>
      </w:r>
    </w:p>
    <w:p w:rsidR="00D46105" w:rsidRPr="00DB10E5" w:rsidRDefault="00D46105" w:rsidP="00D46105">
      <w:pPr>
        <w:pStyle w:val="a4"/>
        <w:ind w:firstLine="708"/>
        <w:jc w:val="both"/>
        <w:rPr>
          <w:sz w:val="28"/>
          <w:szCs w:val="28"/>
        </w:rPr>
      </w:pPr>
      <w:r w:rsidRPr="00DB10E5">
        <w:rPr>
          <w:sz w:val="28"/>
          <w:szCs w:val="28"/>
        </w:rPr>
        <w:t>2. Настоящее Постановление вступает в силу с момента его подписания.</w:t>
      </w:r>
    </w:p>
    <w:p w:rsidR="00D46105" w:rsidRPr="00DB10E5" w:rsidRDefault="00D46105" w:rsidP="00D46105">
      <w:pPr>
        <w:pStyle w:val="a4"/>
        <w:ind w:firstLine="708"/>
        <w:jc w:val="both"/>
        <w:rPr>
          <w:sz w:val="28"/>
          <w:szCs w:val="28"/>
        </w:rPr>
      </w:pPr>
      <w:r w:rsidRPr="00DB10E5">
        <w:rPr>
          <w:sz w:val="28"/>
          <w:szCs w:val="28"/>
        </w:rPr>
        <w:t xml:space="preserve">3. Контроль, за исполнением настоящего постановления возложить на  заместителя Главы муниципального района Хворостянский Самарской области по социальным вопросам С.А. Пичугина </w:t>
      </w:r>
    </w:p>
    <w:p w:rsidR="00D46105" w:rsidRDefault="00D46105" w:rsidP="00D46105">
      <w:pPr>
        <w:rPr>
          <w:b/>
          <w:sz w:val="28"/>
          <w:szCs w:val="28"/>
        </w:rPr>
      </w:pPr>
    </w:p>
    <w:p w:rsidR="00D46105" w:rsidRDefault="00D46105" w:rsidP="00D46105">
      <w:pPr>
        <w:rPr>
          <w:b/>
          <w:sz w:val="28"/>
          <w:szCs w:val="28"/>
        </w:rPr>
      </w:pPr>
      <w:r w:rsidRPr="00DB10E5">
        <w:rPr>
          <w:b/>
          <w:sz w:val="28"/>
          <w:szCs w:val="28"/>
        </w:rPr>
        <w:t xml:space="preserve">Глава муниципального района </w:t>
      </w:r>
    </w:p>
    <w:p w:rsidR="00D46105" w:rsidRPr="00DB10E5" w:rsidRDefault="00D46105" w:rsidP="00D46105">
      <w:pPr>
        <w:rPr>
          <w:sz w:val="28"/>
          <w:szCs w:val="28"/>
        </w:rPr>
      </w:pPr>
      <w:r w:rsidRPr="00DB10E5">
        <w:rPr>
          <w:b/>
          <w:sz w:val="28"/>
          <w:szCs w:val="28"/>
        </w:rPr>
        <w:t>Хворостянский Самарской области                                              В.А. Махов</w:t>
      </w:r>
    </w:p>
    <w:p w:rsidR="00D46105" w:rsidRDefault="00D46105" w:rsidP="00D46105">
      <w:pPr>
        <w:rPr>
          <w:sz w:val="18"/>
          <w:szCs w:val="18"/>
        </w:rPr>
      </w:pPr>
    </w:p>
    <w:p w:rsidR="00D46105" w:rsidRPr="00DB10E5" w:rsidRDefault="00D46105" w:rsidP="00D46105">
      <w:pPr>
        <w:rPr>
          <w:sz w:val="18"/>
          <w:szCs w:val="18"/>
        </w:rPr>
      </w:pPr>
      <w:r w:rsidRPr="00DB10E5">
        <w:rPr>
          <w:sz w:val="18"/>
          <w:szCs w:val="18"/>
        </w:rPr>
        <w:t>Исп. Пичугин С.А.  9-25-59</w:t>
      </w:r>
    </w:p>
    <w:p w:rsidR="00D46105" w:rsidRDefault="00D46105" w:rsidP="00D46105">
      <w:bookmarkStart w:id="0" w:name="_GoBack"/>
      <w:bookmarkEnd w:id="0"/>
    </w:p>
    <w:sectPr w:rsidR="00D46105" w:rsidSect="00D662F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F95"/>
    <w:rsid w:val="001C5428"/>
    <w:rsid w:val="006C7139"/>
    <w:rsid w:val="00D34F95"/>
    <w:rsid w:val="00D46105"/>
    <w:rsid w:val="00D662FA"/>
    <w:rsid w:val="00F4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662FA"/>
    <w:rPr>
      <w:b/>
      <w:bCs/>
    </w:rPr>
  </w:style>
  <w:style w:type="paragraph" w:styleId="a4">
    <w:name w:val="No Spacing"/>
    <w:uiPriority w:val="1"/>
    <w:qFormat/>
    <w:rsid w:val="00D66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62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62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662FA"/>
    <w:rPr>
      <w:b/>
      <w:bCs/>
    </w:rPr>
  </w:style>
  <w:style w:type="paragraph" w:styleId="a4">
    <w:name w:val="No Spacing"/>
    <w:uiPriority w:val="1"/>
    <w:qFormat/>
    <w:rsid w:val="00D662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62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62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 Хвор нач</dc:creator>
  <cp:lastModifiedBy>Солопова</cp:lastModifiedBy>
  <cp:revision>2</cp:revision>
  <cp:lastPrinted>2018-01-18T14:57:00Z</cp:lastPrinted>
  <dcterms:created xsi:type="dcterms:W3CDTF">2018-02-16T10:43:00Z</dcterms:created>
  <dcterms:modified xsi:type="dcterms:W3CDTF">2018-02-16T10:43:00Z</dcterms:modified>
</cp:coreProperties>
</file>