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D8" w:rsidRDefault="003F68D8" w:rsidP="003F68D8">
      <w:pPr>
        <w:pStyle w:val="Default"/>
        <w:rPr>
          <w:sz w:val="20"/>
          <w:szCs w:val="20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3F68D8" w:rsidRPr="00351541" w:rsidTr="003961CE">
        <w:tc>
          <w:tcPr>
            <w:tcW w:w="3960" w:type="dxa"/>
            <w:shd w:val="clear" w:color="auto" w:fill="auto"/>
          </w:tcPr>
          <w:p w:rsidR="003F68D8" w:rsidRPr="00351541" w:rsidRDefault="003F68D8" w:rsidP="003961CE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8D8" w:rsidRDefault="003F68D8" w:rsidP="003961CE">
            <w:pPr>
              <w:jc w:val="center"/>
            </w:pPr>
            <w:r>
              <w:t>АДМИНИСТРАЦИЯ</w:t>
            </w:r>
          </w:p>
          <w:p w:rsidR="003F68D8" w:rsidRDefault="003F68D8" w:rsidP="003961CE">
            <w:pPr>
              <w:jc w:val="center"/>
            </w:pPr>
            <w:r>
              <w:t>муниципального района Хворостянский</w:t>
            </w:r>
          </w:p>
          <w:p w:rsidR="003F68D8" w:rsidRDefault="003F68D8" w:rsidP="003961CE">
            <w:pPr>
              <w:jc w:val="center"/>
            </w:pPr>
            <w:r>
              <w:t>Самарской области</w:t>
            </w:r>
          </w:p>
          <w:p w:rsidR="003F68D8" w:rsidRPr="00351541" w:rsidRDefault="003F68D8" w:rsidP="003961CE">
            <w:pPr>
              <w:jc w:val="center"/>
              <w:rPr>
                <w:b/>
              </w:rPr>
            </w:pPr>
          </w:p>
          <w:p w:rsidR="003F68D8" w:rsidRPr="00351541" w:rsidRDefault="003F68D8" w:rsidP="003961CE">
            <w:pPr>
              <w:jc w:val="center"/>
              <w:rPr>
                <w:b/>
                <w:sz w:val="28"/>
                <w:szCs w:val="28"/>
              </w:rPr>
            </w:pPr>
            <w:r w:rsidRPr="00351541">
              <w:rPr>
                <w:b/>
                <w:sz w:val="28"/>
                <w:szCs w:val="28"/>
              </w:rPr>
              <w:t>ПОСТАНОВЛЕНИЕ</w:t>
            </w:r>
          </w:p>
          <w:p w:rsidR="003F68D8" w:rsidRPr="00351541" w:rsidRDefault="003F68D8" w:rsidP="003961CE">
            <w:pPr>
              <w:jc w:val="center"/>
              <w:rPr>
                <w:b/>
              </w:rPr>
            </w:pPr>
          </w:p>
          <w:p w:rsidR="003F68D8" w:rsidRPr="00351541" w:rsidRDefault="003F68D8" w:rsidP="003961CE">
            <w:pPr>
              <w:jc w:val="center"/>
              <w:rPr>
                <w:sz w:val="20"/>
                <w:szCs w:val="20"/>
              </w:rPr>
            </w:pPr>
            <w:r w:rsidRPr="00351541">
              <w:rPr>
                <w:sz w:val="20"/>
                <w:szCs w:val="20"/>
              </w:rPr>
              <w:t>445590, с. Хворостянка, Пл. Плясункова,10</w:t>
            </w:r>
          </w:p>
          <w:p w:rsidR="003F68D8" w:rsidRPr="00351541" w:rsidRDefault="003F68D8" w:rsidP="003961CE">
            <w:pPr>
              <w:jc w:val="center"/>
              <w:rPr>
                <w:sz w:val="20"/>
                <w:szCs w:val="20"/>
              </w:rPr>
            </w:pPr>
            <w:r w:rsidRPr="00351541">
              <w:rPr>
                <w:sz w:val="20"/>
                <w:szCs w:val="20"/>
              </w:rPr>
              <w:t>т. 8(84677)-9-14-00, 9-11-51</w:t>
            </w:r>
          </w:p>
          <w:p w:rsidR="003F68D8" w:rsidRPr="00351541" w:rsidRDefault="003F68D8" w:rsidP="003961CE">
            <w:pPr>
              <w:jc w:val="center"/>
              <w:rPr>
                <w:sz w:val="20"/>
                <w:szCs w:val="20"/>
              </w:rPr>
            </w:pPr>
          </w:p>
          <w:p w:rsidR="003F68D8" w:rsidRPr="001462C2" w:rsidRDefault="001462C2" w:rsidP="003961C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18.01.2018 </w:t>
            </w:r>
            <w:bookmarkStart w:id="0" w:name="_GoBack"/>
            <w:bookmarkEnd w:id="0"/>
            <w:r w:rsidR="003F68D8" w:rsidRPr="001462C2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19</w:t>
            </w:r>
          </w:p>
          <w:p w:rsidR="003F68D8" w:rsidRPr="001462C2" w:rsidRDefault="003F68D8" w:rsidP="003961CE">
            <w:pPr>
              <w:rPr>
                <w:sz w:val="22"/>
                <w:szCs w:val="22"/>
              </w:rPr>
            </w:pPr>
          </w:p>
        </w:tc>
        <w:tc>
          <w:tcPr>
            <w:tcW w:w="5541" w:type="dxa"/>
            <w:shd w:val="clear" w:color="auto" w:fill="auto"/>
          </w:tcPr>
          <w:p w:rsidR="003F68D8" w:rsidRPr="0036779F" w:rsidRDefault="003F68D8" w:rsidP="003961CE">
            <w:pPr>
              <w:jc w:val="center"/>
            </w:pPr>
          </w:p>
          <w:p w:rsidR="003F68D8" w:rsidRPr="0036779F" w:rsidRDefault="003F68D8" w:rsidP="003961CE">
            <w:pPr>
              <w:jc w:val="center"/>
            </w:pPr>
          </w:p>
          <w:p w:rsidR="003F68D8" w:rsidRPr="0036779F" w:rsidRDefault="003F68D8" w:rsidP="003961CE">
            <w:pPr>
              <w:jc w:val="center"/>
            </w:pPr>
          </w:p>
          <w:p w:rsidR="003F68D8" w:rsidRPr="0036779F" w:rsidRDefault="003F68D8" w:rsidP="003961CE">
            <w:pPr>
              <w:jc w:val="center"/>
            </w:pPr>
          </w:p>
          <w:p w:rsidR="003F68D8" w:rsidRPr="0036779F" w:rsidRDefault="003F68D8" w:rsidP="003961CE">
            <w:pPr>
              <w:jc w:val="center"/>
            </w:pPr>
          </w:p>
          <w:p w:rsidR="003F68D8" w:rsidRPr="0036779F" w:rsidRDefault="003F68D8" w:rsidP="003961CE">
            <w:pPr>
              <w:jc w:val="center"/>
            </w:pPr>
          </w:p>
        </w:tc>
      </w:tr>
    </w:tbl>
    <w:p w:rsidR="003F68D8" w:rsidRDefault="003F68D8" w:rsidP="003F68D8">
      <w:pPr>
        <w:pStyle w:val="Default"/>
      </w:pPr>
    </w:p>
    <w:p w:rsidR="003F68D8" w:rsidRDefault="003F68D8" w:rsidP="003F68D8">
      <w:pPr>
        <w:pStyle w:val="Default"/>
      </w:pPr>
    </w:p>
    <w:p w:rsidR="003F68D8" w:rsidRPr="00CB6D93" w:rsidRDefault="003F68D8" w:rsidP="003F68D8">
      <w:pPr>
        <w:pStyle w:val="Default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CB6D93">
        <w:rPr>
          <w:b/>
          <w:sz w:val="28"/>
          <w:szCs w:val="28"/>
        </w:rPr>
        <w:t>«Об утверждении муниципальной программы</w:t>
      </w:r>
      <w:r>
        <w:rPr>
          <w:b/>
          <w:sz w:val="28"/>
          <w:szCs w:val="28"/>
        </w:rPr>
        <w:t xml:space="preserve"> </w:t>
      </w:r>
      <w:r w:rsidR="00B54D90">
        <w:rPr>
          <w:b/>
          <w:sz w:val="28"/>
          <w:szCs w:val="28"/>
        </w:rPr>
        <w:t xml:space="preserve">«Развитие и сохранение культурного потенциала муниципального района Хворостянский Самарской области на 2016-2018 годы» </w:t>
      </w:r>
    </w:p>
    <w:p w:rsidR="003F68D8" w:rsidRDefault="003F68D8" w:rsidP="003F68D8"/>
    <w:p w:rsidR="003F68D8" w:rsidRDefault="003F68D8" w:rsidP="003F68D8">
      <w:pPr>
        <w:pStyle w:val="Default"/>
        <w:jc w:val="both"/>
      </w:pPr>
      <w:r>
        <w:t xml:space="preserve">     </w:t>
      </w:r>
    </w:p>
    <w:p w:rsidR="003F68D8" w:rsidRDefault="003F68D8" w:rsidP="003F68D8">
      <w:pPr>
        <w:pStyle w:val="Default"/>
        <w:ind w:firstLine="708"/>
        <w:jc w:val="both"/>
        <w:rPr>
          <w:rFonts w:eastAsia="Calibri"/>
          <w:color w:val="auto"/>
          <w:sz w:val="30"/>
          <w:szCs w:val="30"/>
        </w:rPr>
      </w:pPr>
      <w:r w:rsidRPr="00CB6D93">
        <w:rPr>
          <w:rFonts w:eastAsia="Calibri"/>
          <w:color w:val="auto"/>
          <w:sz w:val="30"/>
          <w:szCs w:val="30"/>
          <w:lang w:eastAsia="en-US"/>
        </w:rPr>
        <w:t xml:space="preserve">В целях создания условий </w:t>
      </w:r>
      <w:r w:rsidRPr="00CB6D93">
        <w:rPr>
          <w:rFonts w:eastAsia="Calibri"/>
          <w:color w:val="auto"/>
          <w:sz w:val="30"/>
          <w:szCs w:val="30"/>
        </w:rPr>
        <w:t>для реализации конституционных прав граждан на свободу творчества, участие населения в культурной деятельности, пользование услугами учреждений культуры и доступ                    к культурным ценностям</w:t>
      </w:r>
      <w:r>
        <w:rPr>
          <w:rFonts w:eastAsia="Calibri"/>
          <w:color w:val="auto"/>
          <w:sz w:val="30"/>
          <w:szCs w:val="30"/>
        </w:rPr>
        <w:t xml:space="preserve">.  </w:t>
      </w:r>
    </w:p>
    <w:p w:rsidR="003F68D8" w:rsidRDefault="003F68D8" w:rsidP="003F68D8">
      <w:pPr>
        <w:pStyle w:val="Default"/>
        <w:ind w:firstLine="708"/>
        <w:jc w:val="both"/>
        <w:rPr>
          <w:rFonts w:eastAsia="Calibri"/>
          <w:sz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В соответствии со статьёй 179  Бюджетного кодекса Российской Федерации, Федеральным законом от 06.10.2003 № 131 – ФЗ «Об общих принципах организации местного самоуправления в Российской Федерации, Уставом муниципального района Хворостянский Самарской области,</w:t>
      </w:r>
    </w:p>
    <w:p w:rsidR="003F68D8" w:rsidRPr="002127B3" w:rsidRDefault="003F68D8" w:rsidP="003F68D8">
      <w:pPr>
        <w:pStyle w:val="Default"/>
        <w:spacing w:line="360" w:lineRule="auto"/>
        <w:rPr>
          <w:b/>
        </w:rPr>
      </w:pPr>
    </w:p>
    <w:p w:rsidR="003F68D8" w:rsidRPr="00DB01B8" w:rsidRDefault="003F68D8" w:rsidP="00DB01B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2127B3">
        <w:rPr>
          <w:b/>
          <w:sz w:val="28"/>
          <w:szCs w:val="28"/>
        </w:rPr>
        <w:t>ПОСТАНОВЛЯЮ:</w:t>
      </w:r>
    </w:p>
    <w:p w:rsidR="003F68D8" w:rsidRDefault="003F68D8" w:rsidP="00644F3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приложение к постановлению администрации муниципального района Хворостянский Самарской области от </w:t>
      </w:r>
      <w:r w:rsidRPr="005F2CA0">
        <w:rPr>
          <w:sz w:val="28"/>
          <w:szCs w:val="28"/>
        </w:rPr>
        <w:t>22.05.2014 № 346</w:t>
      </w:r>
      <w:r>
        <w:rPr>
          <w:sz w:val="28"/>
          <w:szCs w:val="28"/>
        </w:rPr>
        <w:t xml:space="preserve"> «Об утверждении муниципальной программы», изложив </w:t>
      </w:r>
      <w:r w:rsidR="00B54D90">
        <w:rPr>
          <w:sz w:val="28"/>
          <w:szCs w:val="28"/>
        </w:rPr>
        <w:t xml:space="preserve">программу </w:t>
      </w:r>
      <w:r>
        <w:rPr>
          <w:sz w:val="28"/>
          <w:szCs w:val="28"/>
        </w:rPr>
        <w:t xml:space="preserve"> </w:t>
      </w:r>
      <w:r w:rsidR="00B54D90" w:rsidRPr="00B54D90">
        <w:rPr>
          <w:sz w:val="28"/>
          <w:szCs w:val="28"/>
        </w:rPr>
        <w:t xml:space="preserve">«Развитие и сохранение культурного потенциала муниципального района Хворостянский Самарской области на 2016-2018 годы» </w:t>
      </w:r>
      <w:r>
        <w:rPr>
          <w:sz w:val="28"/>
          <w:szCs w:val="28"/>
        </w:rPr>
        <w:t>в нов</w:t>
      </w:r>
      <w:r w:rsidR="00B54D90">
        <w:rPr>
          <w:sz w:val="28"/>
          <w:szCs w:val="28"/>
        </w:rPr>
        <w:t>ой редакции</w:t>
      </w:r>
      <w:r>
        <w:rPr>
          <w:sz w:val="28"/>
          <w:szCs w:val="28"/>
        </w:rPr>
        <w:t>, согласно приложению к настоящему постановлению.</w:t>
      </w:r>
    </w:p>
    <w:p w:rsidR="003F68D8" w:rsidRDefault="003F68D8" w:rsidP="00DB01B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Управлению финансов администрации муниципального района Хворостянский Самарской области (Бойцовой О.А.) обеспечить финансирование реализации муниципальной программы «Развитие и сохранение культурного потенциала муниципального района Хворостянский Самарской области на 2016 – 2018 годы» в новой редакции в объёме, установленном решением Собрания представителей муниципального района </w:t>
      </w:r>
      <w:r>
        <w:rPr>
          <w:sz w:val="28"/>
          <w:szCs w:val="28"/>
        </w:rPr>
        <w:lastRenderedPageBreak/>
        <w:t xml:space="preserve">Хворостянский Самарской области  о бюджете муниципального района Хворостянский Самарской области на соответствующий финансовый год. </w:t>
      </w:r>
    </w:p>
    <w:p w:rsidR="003F68D8" w:rsidRDefault="003F68D8" w:rsidP="00DB01B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постановление в районной газете «Чагринские зори» и разместить на официальном сайте администрации муниципального района Хворостянский Самарской области. </w:t>
      </w:r>
    </w:p>
    <w:p w:rsidR="003F68D8" w:rsidRDefault="00634AF9" w:rsidP="003F68D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</w:t>
      </w:r>
      <w:r w:rsidR="003F68D8">
        <w:rPr>
          <w:sz w:val="28"/>
          <w:szCs w:val="28"/>
        </w:rPr>
        <w:t xml:space="preserve">за исполнением настоящего постановления возложить на заместителя Главы муниципального района Хворостянский Самарской области по социальным вопросам </w:t>
      </w:r>
      <w:r w:rsidR="00AC5FEE">
        <w:rPr>
          <w:sz w:val="28"/>
          <w:szCs w:val="28"/>
        </w:rPr>
        <w:t>Пичугина С.А.</w:t>
      </w:r>
    </w:p>
    <w:p w:rsidR="003F68D8" w:rsidRDefault="003F68D8" w:rsidP="003F68D8">
      <w:pPr>
        <w:pStyle w:val="Default"/>
        <w:rPr>
          <w:sz w:val="28"/>
          <w:szCs w:val="28"/>
        </w:rPr>
      </w:pPr>
    </w:p>
    <w:p w:rsidR="003F68D8" w:rsidRDefault="003F68D8" w:rsidP="003F68D8">
      <w:pPr>
        <w:pStyle w:val="Default"/>
        <w:rPr>
          <w:b/>
          <w:sz w:val="28"/>
          <w:szCs w:val="28"/>
        </w:rPr>
      </w:pPr>
    </w:p>
    <w:p w:rsidR="003F68D8" w:rsidRDefault="003F68D8" w:rsidP="003F68D8">
      <w:pPr>
        <w:pStyle w:val="Default"/>
        <w:rPr>
          <w:b/>
          <w:sz w:val="28"/>
          <w:szCs w:val="28"/>
        </w:rPr>
      </w:pPr>
    </w:p>
    <w:p w:rsidR="00B54D90" w:rsidRDefault="00B54D90" w:rsidP="003F68D8">
      <w:pPr>
        <w:pStyle w:val="Default"/>
        <w:rPr>
          <w:b/>
          <w:sz w:val="28"/>
          <w:szCs w:val="28"/>
        </w:rPr>
      </w:pPr>
    </w:p>
    <w:p w:rsidR="00B54D90" w:rsidRDefault="00B54D90" w:rsidP="003F68D8">
      <w:pPr>
        <w:pStyle w:val="Default"/>
        <w:rPr>
          <w:b/>
          <w:sz w:val="28"/>
          <w:szCs w:val="28"/>
        </w:rPr>
      </w:pPr>
    </w:p>
    <w:p w:rsidR="003F68D8" w:rsidRPr="007F7D3B" w:rsidRDefault="003F68D8" w:rsidP="003F68D8">
      <w:pPr>
        <w:pStyle w:val="Default"/>
        <w:rPr>
          <w:b/>
          <w:sz w:val="28"/>
          <w:szCs w:val="28"/>
        </w:rPr>
      </w:pPr>
      <w:r w:rsidRPr="007F7D3B">
        <w:rPr>
          <w:b/>
          <w:sz w:val="28"/>
          <w:szCs w:val="28"/>
        </w:rPr>
        <w:t xml:space="preserve">Глава муниципального района </w:t>
      </w:r>
    </w:p>
    <w:p w:rsidR="003F68D8" w:rsidRDefault="003F68D8" w:rsidP="003F68D8">
      <w:pPr>
        <w:pStyle w:val="Default"/>
        <w:rPr>
          <w:b/>
          <w:sz w:val="28"/>
          <w:szCs w:val="28"/>
        </w:rPr>
      </w:pPr>
      <w:r w:rsidRPr="007F7D3B">
        <w:rPr>
          <w:b/>
          <w:sz w:val="28"/>
          <w:szCs w:val="28"/>
        </w:rPr>
        <w:t>Хворостянский Самарской области                                              В.А. Махов</w:t>
      </w:r>
    </w:p>
    <w:p w:rsidR="003F68D8" w:rsidRDefault="003F68D8" w:rsidP="003F68D8">
      <w:pPr>
        <w:pStyle w:val="Default"/>
        <w:rPr>
          <w:b/>
          <w:sz w:val="28"/>
          <w:szCs w:val="28"/>
        </w:rPr>
      </w:pPr>
    </w:p>
    <w:p w:rsidR="003F68D8" w:rsidRDefault="003F68D8" w:rsidP="003F68D8">
      <w:pPr>
        <w:pStyle w:val="Default"/>
        <w:rPr>
          <w:sz w:val="20"/>
          <w:szCs w:val="20"/>
        </w:rPr>
      </w:pPr>
    </w:p>
    <w:p w:rsidR="003F68D8" w:rsidRDefault="003F68D8" w:rsidP="003F68D8">
      <w:pPr>
        <w:pStyle w:val="Default"/>
        <w:rPr>
          <w:sz w:val="20"/>
          <w:szCs w:val="20"/>
        </w:rPr>
      </w:pPr>
    </w:p>
    <w:p w:rsidR="003F68D8" w:rsidRDefault="003F68D8" w:rsidP="003F68D8">
      <w:pPr>
        <w:pStyle w:val="Default"/>
        <w:rPr>
          <w:rFonts w:eastAsia="Calibri"/>
          <w:sz w:val="16"/>
          <w:szCs w:val="16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Default="003F68D8" w:rsidP="003F68D8">
      <w:pPr>
        <w:rPr>
          <w:rFonts w:eastAsia="Calibri"/>
          <w:lang w:eastAsia="en-US"/>
        </w:rPr>
      </w:pPr>
    </w:p>
    <w:p w:rsidR="007208C3" w:rsidRDefault="007208C3" w:rsidP="003F68D8">
      <w:pPr>
        <w:rPr>
          <w:rFonts w:eastAsia="Calibri"/>
          <w:lang w:eastAsia="en-US"/>
        </w:rPr>
      </w:pPr>
    </w:p>
    <w:p w:rsidR="007208C3" w:rsidRDefault="007208C3" w:rsidP="003F68D8">
      <w:pPr>
        <w:rPr>
          <w:rFonts w:eastAsia="Calibri"/>
          <w:lang w:eastAsia="en-US"/>
        </w:rPr>
      </w:pPr>
    </w:p>
    <w:p w:rsidR="007208C3" w:rsidRDefault="007208C3" w:rsidP="003F68D8">
      <w:pPr>
        <w:rPr>
          <w:rFonts w:eastAsia="Calibri"/>
          <w:lang w:eastAsia="en-US"/>
        </w:rPr>
      </w:pPr>
    </w:p>
    <w:p w:rsidR="007208C3" w:rsidRDefault="007208C3" w:rsidP="003F68D8">
      <w:pPr>
        <w:rPr>
          <w:rFonts w:eastAsia="Calibri"/>
          <w:lang w:eastAsia="en-US"/>
        </w:rPr>
      </w:pPr>
    </w:p>
    <w:p w:rsidR="003F68D8" w:rsidRDefault="003F68D8" w:rsidP="003F68D8">
      <w:pPr>
        <w:rPr>
          <w:rFonts w:eastAsia="Calibri"/>
          <w:lang w:eastAsia="en-US"/>
        </w:rPr>
      </w:pPr>
    </w:p>
    <w:p w:rsidR="003F68D8" w:rsidRPr="002127B3" w:rsidRDefault="003F68D8" w:rsidP="003F68D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7208C3">
        <w:rPr>
          <w:sz w:val="20"/>
          <w:szCs w:val="20"/>
        </w:rPr>
        <w:t>Соломыкина Е.Н.</w:t>
      </w:r>
    </w:p>
    <w:p w:rsidR="00B54D90" w:rsidRDefault="003F68D8" w:rsidP="00B54D90">
      <w:pPr>
        <w:pStyle w:val="Defaul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sz w:val="20"/>
          <w:szCs w:val="20"/>
        </w:rPr>
        <w:t xml:space="preserve">        </w:t>
      </w:r>
      <w:r w:rsidR="007208C3">
        <w:rPr>
          <w:sz w:val="20"/>
          <w:szCs w:val="20"/>
        </w:rPr>
        <w:t>88467791320</w:t>
      </w:r>
      <w:r w:rsidR="00130F85" w:rsidRPr="00130F85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1C7682" wp14:editId="21FB188B">
                <wp:simplePos x="0" y="0"/>
                <wp:positionH relativeFrom="column">
                  <wp:posOffset>3025140</wp:posOffset>
                </wp:positionH>
                <wp:positionV relativeFrom="paragraph">
                  <wp:posOffset>-243205</wp:posOffset>
                </wp:positionV>
                <wp:extent cx="3162300" cy="100965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10096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30F85" w:rsidRPr="00E95693" w:rsidRDefault="00130F85" w:rsidP="00130F85">
                            <w:pPr>
                              <w:pStyle w:val="a3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38.2pt;margin-top:-19.15pt;width:249pt;height:7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" filled="f" stroked="f" strokeweight="2pt">
                <v:textbox>
                  <w:txbxContent>
                    <w:p w:rsidR="00130F85" w:rsidRPr="00E95693" w:rsidRDefault="00130F85" w:rsidP="00130F85">
                      <w:pPr>
                        <w:pStyle w:val="a3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B54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0251"/>
    <w:multiLevelType w:val="hybridMultilevel"/>
    <w:tmpl w:val="5A90B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60C1E"/>
    <w:multiLevelType w:val="hybridMultilevel"/>
    <w:tmpl w:val="350EC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C0"/>
    <w:rsid w:val="000554AF"/>
    <w:rsid w:val="00130F85"/>
    <w:rsid w:val="001462C2"/>
    <w:rsid w:val="003F68D8"/>
    <w:rsid w:val="005A7CB6"/>
    <w:rsid w:val="00634AF9"/>
    <w:rsid w:val="00644F3A"/>
    <w:rsid w:val="007208C3"/>
    <w:rsid w:val="00AC5FEE"/>
    <w:rsid w:val="00B54D90"/>
    <w:rsid w:val="00C84B11"/>
    <w:rsid w:val="00DB01B8"/>
    <w:rsid w:val="00DF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68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3F68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de-DE"/>
    </w:rPr>
  </w:style>
  <w:style w:type="paragraph" w:styleId="a4">
    <w:name w:val="Balloon Text"/>
    <w:basedOn w:val="a"/>
    <w:link w:val="a5"/>
    <w:uiPriority w:val="99"/>
    <w:semiHidden/>
    <w:unhideWhenUsed/>
    <w:rsid w:val="003F6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8D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30F85"/>
  </w:style>
  <w:style w:type="table" w:styleId="a6">
    <w:name w:val="Table Grid"/>
    <w:basedOn w:val="a1"/>
    <w:uiPriority w:val="59"/>
    <w:rsid w:val="00130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0F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68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3F68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de-DE"/>
    </w:rPr>
  </w:style>
  <w:style w:type="paragraph" w:styleId="a4">
    <w:name w:val="Balloon Text"/>
    <w:basedOn w:val="a"/>
    <w:link w:val="a5"/>
    <w:uiPriority w:val="99"/>
    <w:semiHidden/>
    <w:unhideWhenUsed/>
    <w:rsid w:val="003F6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8D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30F85"/>
  </w:style>
  <w:style w:type="table" w:styleId="a6">
    <w:name w:val="Table Grid"/>
    <w:basedOn w:val="a1"/>
    <w:uiPriority w:val="59"/>
    <w:rsid w:val="00130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0F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Солопова</cp:lastModifiedBy>
  <cp:revision>2</cp:revision>
  <cp:lastPrinted>2018-01-17T04:08:00Z</cp:lastPrinted>
  <dcterms:created xsi:type="dcterms:W3CDTF">2018-02-14T06:20:00Z</dcterms:created>
  <dcterms:modified xsi:type="dcterms:W3CDTF">2018-02-14T06:20:00Z</dcterms:modified>
</cp:coreProperties>
</file>