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55" w:rsidRDefault="009B6455" w:rsidP="0024169B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№3</w:t>
      </w:r>
    </w:p>
    <w:p w:rsidR="009C4E7D" w:rsidRDefault="009C4E7D" w:rsidP="009C4E7D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постановлению администрации</w:t>
      </w:r>
    </w:p>
    <w:p w:rsidR="009C4E7D" w:rsidRDefault="009C4E7D" w:rsidP="009C4E7D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муниципального района Хворостянский</w:t>
      </w:r>
    </w:p>
    <w:p w:rsidR="009C4E7D" w:rsidRDefault="009C4E7D" w:rsidP="009C4E7D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24.08.2021   № 465 </w:t>
      </w:r>
    </w:p>
    <w:p w:rsidR="0024169B" w:rsidRPr="0024169B" w:rsidRDefault="009B6455" w:rsidP="0024169B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Cs w:val="22"/>
        </w:rPr>
        <w:t>«</w:t>
      </w:r>
      <w:r w:rsidR="0024169B" w:rsidRPr="0024169B">
        <w:rPr>
          <w:rFonts w:ascii="Times New Roman" w:hAnsi="Times New Roman" w:cs="Times New Roman"/>
          <w:szCs w:val="22"/>
        </w:rPr>
        <w:t>Приложение N 13</w:t>
      </w:r>
    </w:p>
    <w:p w:rsidR="0024169B" w:rsidRPr="0024169B" w:rsidRDefault="0024169B" w:rsidP="0024169B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4169B">
        <w:rPr>
          <w:rFonts w:ascii="Times New Roman" w:hAnsi="Times New Roman" w:cs="Times New Roman"/>
          <w:szCs w:val="22"/>
        </w:rPr>
        <w:t>к ведомственному  стандарту осуществления</w:t>
      </w:r>
    </w:p>
    <w:p w:rsidR="0024169B" w:rsidRPr="0024169B" w:rsidRDefault="0024169B" w:rsidP="0024169B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4169B">
        <w:rPr>
          <w:rFonts w:ascii="Times New Roman" w:hAnsi="Times New Roman" w:cs="Times New Roman"/>
          <w:szCs w:val="22"/>
        </w:rPr>
        <w:t xml:space="preserve">администрацией муниципального района </w:t>
      </w:r>
      <w:r w:rsidR="00C73D92" w:rsidRPr="00C73D92">
        <w:rPr>
          <w:rFonts w:ascii="Times New Roman" w:hAnsi="Times New Roman" w:cs="Times New Roman"/>
          <w:szCs w:val="22"/>
        </w:rPr>
        <w:t>Хворостянский</w:t>
      </w:r>
    </w:p>
    <w:p w:rsidR="0024169B" w:rsidRPr="0024169B" w:rsidRDefault="0024169B" w:rsidP="0024169B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4169B">
        <w:rPr>
          <w:rFonts w:ascii="Times New Roman" w:hAnsi="Times New Roman" w:cs="Times New Roman"/>
          <w:szCs w:val="22"/>
        </w:rPr>
        <w:t xml:space="preserve">Самарской области полномочий по </w:t>
      </w:r>
      <w:proofErr w:type="gramStart"/>
      <w:r w:rsidRPr="0024169B">
        <w:rPr>
          <w:rFonts w:ascii="Times New Roman" w:hAnsi="Times New Roman" w:cs="Times New Roman"/>
          <w:szCs w:val="22"/>
        </w:rPr>
        <w:t>внутреннему</w:t>
      </w:r>
      <w:proofErr w:type="gramEnd"/>
      <w:r w:rsidRPr="0024169B">
        <w:rPr>
          <w:rFonts w:ascii="Times New Roman" w:hAnsi="Times New Roman" w:cs="Times New Roman"/>
          <w:szCs w:val="22"/>
        </w:rPr>
        <w:t xml:space="preserve"> </w:t>
      </w:r>
    </w:p>
    <w:p w:rsidR="0024169B" w:rsidRPr="0024169B" w:rsidRDefault="0024169B" w:rsidP="0024169B">
      <w:pPr>
        <w:pStyle w:val="ConsPlusNormal"/>
        <w:jc w:val="both"/>
        <w:rPr>
          <w:rFonts w:ascii="Times New Roman" w:hAnsi="Times New Roman" w:cs="Times New Roman"/>
        </w:rPr>
      </w:pPr>
      <w:r w:rsidRPr="0024169B">
        <w:rPr>
          <w:rFonts w:ascii="Times New Roman" w:hAnsi="Times New Roman" w:cs="Times New Roman"/>
        </w:rPr>
        <w:t xml:space="preserve">                                                                                       муниципальному финансовому контролю</w:t>
      </w:r>
      <w:r w:rsidR="009B6455">
        <w:rPr>
          <w:rFonts w:ascii="Times New Roman" w:hAnsi="Times New Roman" w:cs="Times New Roman"/>
        </w:rPr>
        <w:t>»</w:t>
      </w:r>
    </w:p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1814"/>
        <w:gridCol w:w="4536"/>
      </w:tblGrid>
      <w:tr w:rsidR="009946DF" w:rsidRPr="0024169B"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На бланке организации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169B">
              <w:rPr>
                <w:rFonts w:ascii="Times New Roman" w:hAnsi="Times New Roman" w:cs="Times New Roman"/>
              </w:rPr>
              <w:t>(полное и сокращенное (при наличии) наименование объекта внутреннего государственного (муниципального) финансового контроля (далее - объект контроля) или должность, фамилия, имя, отчество (при наличии) руководителя объекта контроля)</w:t>
            </w:r>
            <w:proofErr w:type="gramEnd"/>
          </w:p>
        </w:tc>
      </w:tr>
      <w:tr w:rsidR="009946DF" w:rsidRPr="0024169B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(юридический адрес объекта контроля в пределах его места нахождения)</w:t>
            </w:r>
          </w:p>
        </w:tc>
      </w:tr>
    </w:tbl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2041"/>
        <w:gridCol w:w="3742"/>
      </w:tblGrid>
      <w:tr w:rsidR="009946DF" w:rsidRPr="0024169B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от "__" __________ 20__ г.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46DF" w:rsidRPr="0024169B" w:rsidRDefault="009946D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N _____________</w:t>
            </w:r>
          </w:p>
        </w:tc>
      </w:tr>
    </w:tbl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3"/>
        <w:gridCol w:w="8568"/>
      </w:tblGrid>
      <w:tr w:rsidR="009946DF" w:rsidRPr="0024169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383"/>
            <w:bookmarkEnd w:id="1"/>
            <w:r w:rsidRPr="0024169B">
              <w:rPr>
                <w:rFonts w:ascii="Times New Roman" w:hAnsi="Times New Roman" w:cs="Times New Roman"/>
              </w:rPr>
              <w:t>ПРЕДСТАВЛЕНИЕ</w:t>
            </w:r>
          </w:p>
        </w:tc>
      </w:tr>
      <w:tr w:rsidR="009946DF" w:rsidRPr="0024169B"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(указывается наименование органа внутреннего государственного (муниципального) финансового контроля (далее - орган контроля), направляющего представление)</w:t>
            </w:r>
          </w:p>
        </w:tc>
      </w:tr>
    </w:tbl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1"/>
        <w:gridCol w:w="363"/>
        <w:gridCol w:w="654"/>
        <w:gridCol w:w="3450"/>
        <w:gridCol w:w="1268"/>
        <w:gridCol w:w="2077"/>
        <w:gridCol w:w="340"/>
      </w:tblGrid>
      <w:tr w:rsidR="009946DF" w:rsidRPr="0024169B"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 xml:space="preserve">в соответствии </w:t>
            </w:r>
            <w:proofErr w:type="gramStart"/>
            <w:r w:rsidRPr="0024169B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7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169B">
              <w:rPr>
                <w:rFonts w:ascii="Times New Roman" w:hAnsi="Times New Roman" w:cs="Times New Roman"/>
              </w:rPr>
              <w:t>(указываются наименование и реквизиты приказа (распоряжения) органа контроля о назначении проверки (ревизии) (далее - контрольное мероприятие)</w:t>
            </w:r>
            <w:proofErr w:type="gramEnd"/>
          </w:p>
        </w:tc>
      </w:tr>
      <w:tr w:rsidR="009946DF" w:rsidRPr="0024169B"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и на основании</w:t>
            </w:r>
          </w:p>
        </w:tc>
        <w:tc>
          <w:tcPr>
            <w:tcW w:w="7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 xml:space="preserve">(указываются основания проведения контрольного мероприятия в соответствии с </w:t>
            </w:r>
            <w:hyperlink r:id="rId5" w:history="1">
              <w:r w:rsidRPr="0024169B">
                <w:rPr>
                  <w:rFonts w:ascii="Times New Roman" w:hAnsi="Times New Roman" w:cs="Times New Roman"/>
                  <w:color w:val="0000FF"/>
                </w:rPr>
                <w:t>пунктами 10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и </w:t>
            </w:r>
            <w:hyperlink r:id="rId6" w:history="1">
              <w:r w:rsidRPr="0024169B">
                <w:rPr>
                  <w:rFonts w:ascii="Times New Roman" w:hAnsi="Times New Roman" w:cs="Times New Roman"/>
                  <w:color w:val="0000FF"/>
                </w:rPr>
                <w:t>11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федерального стандарта внутреннего государственного (муниципального) финансового контроля "Проведение проверок, ревизий и обследований и оформление их результатов", утвержденного постановлением Правительства Российской Федерации от 17.08.2020 N 1235 </w:t>
            </w:r>
            <w:hyperlink w:anchor="P463" w:history="1">
              <w:r w:rsidRPr="0024169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24169B">
              <w:rPr>
                <w:rFonts w:ascii="Times New Roman" w:hAnsi="Times New Roman" w:cs="Times New Roman"/>
              </w:rPr>
              <w:t>)</w:t>
            </w:r>
          </w:p>
        </w:tc>
      </w:tr>
      <w:tr w:rsidR="009946DF" w:rsidRPr="0024169B"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 xml:space="preserve">в период </w:t>
            </w:r>
            <w:proofErr w:type="gramStart"/>
            <w:r w:rsidRPr="0024169B">
              <w:rPr>
                <w:rFonts w:ascii="Times New Roman" w:hAnsi="Times New Roman" w:cs="Times New Roman"/>
              </w:rPr>
              <w:t>с</w:t>
            </w:r>
            <w:proofErr w:type="gramEnd"/>
            <w:r w:rsidRPr="0024169B">
              <w:rPr>
                <w:rFonts w:ascii="Times New Roman" w:hAnsi="Times New Roman" w:cs="Times New Roman"/>
              </w:rPr>
              <w:t xml:space="preserve"> ________ по ________ в отношении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(указывается наименование объекта контроля)</w:t>
            </w:r>
          </w:p>
        </w:tc>
      </w:tr>
      <w:tr w:rsidR="009946DF" w:rsidRPr="0024169B"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проведена</w:t>
            </w:r>
          </w:p>
        </w:tc>
        <w:tc>
          <w:tcPr>
            <w:tcW w:w="74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24169B"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(указываются контрольное мероприятие (выездная проверка (ревизия), камеральная проверка), тема контрольного мероприятия)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 xml:space="preserve">Проверенный период: </w:t>
            </w:r>
            <w:proofErr w:type="gramStart"/>
            <w:r w:rsidRPr="0024169B">
              <w:rPr>
                <w:rFonts w:ascii="Times New Roman" w:hAnsi="Times New Roman" w:cs="Times New Roman"/>
              </w:rPr>
              <w:t>с</w:t>
            </w:r>
            <w:proofErr w:type="gramEnd"/>
            <w:r w:rsidRPr="0024169B">
              <w:rPr>
                <w:rFonts w:ascii="Times New Roman" w:hAnsi="Times New Roman" w:cs="Times New Roman"/>
              </w:rPr>
              <w:t xml:space="preserve"> ________ по ________.</w:t>
            </w:r>
          </w:p>
        </w:tc>
      </w:tr>
      <w:tr w:rsidR="009946DF" w:rsidRPr="0024169B"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Акт:</w:t>
            </w:r>
          </w:p>
        </w:tc>
        <w:tc>
          <w:tcPr>
            <w:tcW w:w="57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24169B"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(указываются наименование акта и его реквизиты)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В ходе контрольного мероприятия выявлены следующие нарушения:</w:t>
            </w:r>
          </w:p>
        </w:tc>
      </w:tr>
      <w:tr w:rsidR="009946DF" w:rsidRPr="0024169B"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В нарушение</w:t>
            </w:r>
          </w:p>
        </w:tc>
        <w:tc>
          <w:tcPr>
            <w:tcW w:w="7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169B">
              <w:rPr>
                <w:rFonts w:ascii="Times New Roman" w:hAnsi="Times New Roman" w:cs="Times New Roman"/>
              </w:rPr>
              <w:t>(указывается информация о выявленных нарушениях, по которым принято решение о</w:t>
            </w:r>
            <w:proofErr w:type="gramEnd"/>
          </w:p>
        </w:tc>
      </w:tr>
      <w:tr w:rsidR="009946DF" w:rsidRPr="0024169B">
        <w:tc>
          <w:tcPr>
            <w:tcW w:w="87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24169B">
        <w:tc>
          <w:tcPr>
            <w:tcW w:w="87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169B">
              <w:rPr>
                <w:rFonts w:ascii="Times New Roman" w:hAnsi="Times New Roman" w:cs="Times New Roman"/>
              </w:rPr>
              <w:t>направлении</w:t>
            </w:r>
            <w:proofErr w:type="gramEnd"/>
            <w:r w:rsidRPr="0024169B">
              <w:rPr>
                <w:rFonts w:ascii="Times New Roman" w:hAnsi="Times New Roman" w:cs="Times New Roman"/>
              </w:rPr>
              <w:t xml:space="preserve"> представления, в том числе информация о суммах средств, использованных с этими нарушениями)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906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90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(указывается наименование органа контроля, направляющего представление)</w:t>
            </w:r>
          </w:p>
        </w:tc>
      </w:tr>
      <w:tr w:rsidR="009946DF" w:rsidRPr="0024169B">
        <w:tc>
          <w:tcPr>
            <w:tcW w:w="90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 xml:space="preserve">в соответствии со </w:t>
            </w:r>
            <w:hyperlink r:id="rId7" w:history="1">
              <w:r w:rsidRPr="0024169B">
                <w:rPr>
                  <w:rFonts w:ascii="Times New Roman" w:hAnsi="Times New Roman" w:cs="Times New Roman"/>
                  <w:color w:val="0000FF"/>
                </w:rPr>
                <w:t>статьями 269.2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и </w:t>
            </w:r>
            <w:hyperlink r:id="rId8" w:history="1">
              <w:r w:rsidRPr="0024169B">
                <w:rPr>
                  <w:rFonts w:ascii="Times New Roman" w:hAnsi="Times New Roman" w:cs="Times New Roman"/>
                  <w:color w:val="0000FF"/>
                </w:rPr>
                <w:t>270.2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Бюджетного кодекса Российской Федерации (Собрание законодательства Российской Федерации, 1998, N 31, ст. 3823; 2013, N 31, ст. 4191; 2019, N 30, ст. 4101; </w:t>
            </w:r>
            <w:proofErr w:type="gramStart"/>
            <w:r w:rsidRPr="0024169B">
              <w:rPr>
                <w:rFonts w:ascii="Times New Roman" w:hAnsi="Times New Roman" w:cs="Times New Roman"/>
              </w:rPr>
              <w:t xml:space="preserve">2020, N 14, ст. 2001), </w:t>
            </w:r>
            <w:hyperlink r:id="rId9" w:history="1">
              <w:r w:rsidRPr="0024169B">
                <w:rPr>
                  <w:rFonts w:ascii="Times New Roman" w:hAnsi="Times New Roman" w:cs="Times New Roman"/>
                  <w:color w:val="0000FF"/>
                </w:rPr>
                <w:t>пунктами 7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и </w:t>
            </w:r>
            <w:hyperlink r:id="rId10" w:history="1">
              <w:r w:rsidRPr="0024169B">
                <w:rPr>
                  <w:rFonts w:ascii="Times New Roman" w:hAnsi="Times New Roman" w:cs="Times New Roman"/>
                  <w:color w:val="0000FF"/>
                </w:rPr>
                <w:t>8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федерального стандарта внутреннего государственного (муниципального) финансового контроля "Реализация результатов проверок, ревизий и обследований", утвержденного постановлением Правительства Российской Федерации от 23.07.2020 N 1095 </w:t>
            </w:r>
            <w:hyperlink w:anchor="P464" w:history="1">
              <w:r w:rsidRPr="0024169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(далее - федеральный стандарт N 1095),</w:t>
            </w:r>
            <w:proofErr w:type="gramEnd"/>
          </w:p>
        </w:tc>
      </w:tr>
    </w:tbl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3"/>
      </w:tblGrid>
      <w:tr w:rsidR="009946DF" w:rsidRPr="0024169B">
        <w:tc>
          <w:tcPr>
            <w:tcW w:w="9063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ТРЕБУЕТ</w:t>
            </w:r>
          </w:p>
        </w:tc>
      </w:tr>
    </w:tbl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0"/>
        <w:gridCol w:w="1474"/>
        <w:gridCol w:w="1073"/>
        <w:gridCol w:w="340"/>
      </w:tblGrid>
      <w:tr w:rsidR="009946DF" w:rsidRPr="0024169B">
        <w:tc>
          <w:tcPr>
            <w:tcW w:w="90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90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169B">
              <w:rPr>
                <w:rFonts w:ascii="Times New Roman" w:hAnsi="Times New Roman" w:cs="Times New Roman"/>
              </w:rPr>
              <w:t xml:space="preserve">(указываются требования, а также сроки исполнения каждого требования в соответствии со </w:t>
            </w:r>
            <w:hyperlink r:id="rId11" w:history="1">
              <w:r w:rsidRPr="0024169B">
                <w:rPr>
                  <w:rFonts w:ascii="Times New Roman" w:hAnsi="Times New Roman" w:cs="Times New Roman"/>
                  <w:color w:val="0000FF"/>
                </w:rPr>
                <w:t>статьей 270.2</w:t>
              </w:r>
            </w:hyperlink>
            <w:proofErr w:type="gramEnd"/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8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87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Бюджетного кодекса Российской Федерации (в случае если срок не указан, срок исполнения требований, указанных в представлении, - в течение 30 календарных дней со дня получения объектом контроля настоящего представления)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 xml:space="preserve">Информацию о результатах исполнения настоящего представления с приложением копий документов, подтверждающих его исполнение, представить </w:t>
            </w:r>
            <w:proofErr w:type="gramStart"/>
            <w:r w:rsidRPr="0024169B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90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90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169B">
              <w:rPr>
                <w:rFonts w:ascii="Times New Roman" w:hAnsi="Times New Roman" w:cs="Times New Roman"/>
              </w:rPr>
              <w:t>(указывается наименование органа</w:t>
            </w:r>
            <w:proofErr w:type="gramEnd"/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не позднее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6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lastRenderedPageBreak/>
              <w:t>контроля, направляющего представление)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8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87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(указывается дата представления объектом контроля информации и материалов органу контроля)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blPrEx>
          <w:tblBorders>
            <w:insideH w:val="none" w:sz="0" w:space="0" w:color="auto"/>
          </w:tblBorders>
        </w:tblPrEx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 xml:space="preserve">Срок исполнения настоящего представления может быть однократно продлен в соответствии с </w:t>
            </w:r>
            <w:hyperlink r:id="rId12" w:history="1">
              <w:r w:rsidRPr="0024169B">
                <w:rPr>
                  <w:rFonts w:ascii="Times New Roman" w:hAnsi="Times New Roman" w:cs="Times New Roman"/>
                  <w:color w:val="0000FF"/>
                </w:rPr>
                <w:t>пунктами 19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- </w:t>
            </w:r>
            <w:hyperlink r:id="rId13" w:history="1">
              <w:r w:rsidRPr="0024169B">
                <w:rPr>
                  <w:rFonts w:ascii="Times New Roman" w:hAnsi="Times New Roman" w:cs="Times New Roman"/>
                  <w:color w:val="0000FF"/>
                </w:rPr>
                <w:t>22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федерального стандарта N 1095.</w:t>
            </w:r>
          </w:p>
          <w:p w:rsidR="009946DF" w:rsidRPr="0024169B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 xml:space="preserve">Невыполнение в установленный срок настоящего представления влечет административную ответственность в соответствии с </w:t>
            </w:r>
            <w:hyperlink r:id="rId14" w:history="1">
              <w:r w:rsidRPr="0024169B">
                <w:rPr>
                  <w:rFonts w:ascii="Times New Roman" w:hAnsi="Times New Roman" w:cs="Times New Roman"/>
                  <w:color w:val="0000FF"/>
                </w:rPr>
                <w:t>частью 20 статьи 19.5</w:t>
              </w:r>
            </w:hyperlink>
            <w:r w:rsidRPr="0024169B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 (Собрание законодательства Российской Федерации, 2002, N 1, ст. 1; 2013, N 31, ст. 4191; 2017, N 24, ст. 3487).</w:t>
            </w:r>
          </w:p>
        </w:tc>
      </w:tr>
    </w:tbl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1587"/>
        <w:gridCol w:w="340"/>
        <w:gridCol w:w="3683"/>
      </w:tblGrid>
      <w:tr w:rsidR="009946DF" w:rsidRPr="0024169B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AC484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Глава муниципального района</w:t>
            </w:r>
          </w:p>
          <w:p w:rsidR="00AC4847" w:rsidRPr="0024169B" w:rsidRDefault="00C73D9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73D92">
              <w:rPr>
                <w:rFonts w:ascii="Times New Roman" w:hAnsi="Times New Roman" w:cs="Times New Roman"/>
              </w:rPr>
              <w:t>Хворостянский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24169B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24169B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(инициалы и фамилия)</w:t>
            </w:r>
          </w:p>
        </w:tc>
      </w:tr>
    </w:tbl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24169B" w:rsidRDefault="009946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69B">
        <w:rPr>
          <w:rFonts w:ascii="Times New Roman" w:hAnsi="Times New Roman" w:cs="Times New Roman"/>
        </w:rPr>
        <w:t>--------------------------------</w:t>
      </w:r>
    </w:p>
    <w:p w:rsidR="009946DF" w:rsidRPr="0024169B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463"/>
      <w:bookmarkEnd w:id="2"/>
      <w:r w:rsidRPr="0024169B">
        <w:rPr>
          <w:rFonts w:ascii="Times New Roman" w:hAnsi="Times New Roman" w:cs="Times New Roman"/>
        </w:rPr>
        <w:t xml:space="preserve">&lt;1&gt; </w:t>
      </w:r>
      <w:hyperlink r:id="rId15" w:history="1">
        <w:r w:rsidRPr="0024169B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24169B">
        <w:rPr>
          <w:rFonts w:ascii="Times New Roman" w:hAnsi="Times New Roman" w:cs="Times New Roman"/>
        </w:rPr>
        <w:t xml:space="preserve"> Правительства Российской Федерации от 17.08.2020 N 1235 "Об утверждении федерального стандарта внутреннего государственного (муниципального) финансового контроля "Проведение проверок, ревизий и обследований и оформление их результатов" (Собрание законодательства Российской Федерации, 2020, N 34, ст. 5462).</w:t>
      </w:r>
    </w:p>
    <w:p w:rsidR="009946DF" w:rsidRPr="0024169B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464"/>
      <w:bookmarkEnd w:id="3"/>
      <w:r w:rsidRPr="0024169B">
        <w:rPr>
          <w:rFonts w:ascii="Times New Roman" w:hAnsi="Times New Roman" w:cs="Times New Roman"/>
        </w:rPr>
        <w:t xml:space="preserve">&lt;2&gt; </w:t>
      </w:r>
      <w:hyperlink r:id="rId16" w:history="1">
        <w:r w:rsidRPr="0024169B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24169B">
        <w:rPr>
          <w:rFonts w:ascii="Times New Roman" w:hAnsi="Times New Roman" w:cs="Times New Roman"/>
        </w:rPr>
        <w:t xml:space="preserve"> Правительства Российской Федерации от 23.07.2020 N 1095 "Об утверждении федерального стандарта внутреннего государственного (муниципального) финансового контроля "Реализация результатов проверок, ревизий и обследований" (Собрание законодательства Российской Федерации, 2020, N 31, ст. 5176).</w:t>
      </w:r>
    </w:p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24169B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sectPr w:rsidR="009946DF" w:rsidSect="00CB6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6DF"/>
    <w:rsid w:val="0000525B"/>
    <w:rsid w:val="000156D2"/>
    <w:rsid w:val="000165FF"/>
    <w:rsid w:val="000206F5"/>
    <w:rsid w:val="000268DB"/>
    <w:rsid w:val="000323FA"/>
    <w:rsid w:val="000363FF"/>
    <w:rsid w:val="00040B61"/>
    <w:rsid w:val="00040E66"/>
    <w:rsid w:val="00046FB5"/>
    <w:rsid w:val="00047302"/>
    <w:rsid w:val="00057294"/>
    <w:rsid w:val="00060E9D"/>
    <w:rsid w:val="00070EF9"/>
    <w:rsid w:val="000811E1"/>
    <w:rsid w:val="00090363"/>
    <w:rsid w:val="00093176"/>
    <w:rsid w:val="000960C9"/>
    <w:rsid w:val="000A159F"/>
    <w:rsid w:val="000A3771"/>
    <w:rsid w:val="000A4991"/>
    <w:rsid w:val="000B190A"/>
    <w:rsid w:val="000B30CD"/>
    <w:rsid w:val="000B4AAB"/>
    <w:rsid w:val="000C2CD3"/>
    <w:rsid w:val="000C6F19"/>
    <w:rsid w:val="000D33C4"/>
    <w:rsid w:val="000D3AF5"/>
    <w:rsid w:val="000E0FF7"/>
    <w:rsid w:val="000E3A70"/>
    <w:rsid w:val="001002CA"/>
    <w:rsid w:val="00112C2C"/>
    <w:rsid w:val="00113427"/>
    <w:rsid w:val="00113D06"/>
    <w:rsid w:val="00121733"/>
    <w:rsid w:val="00121FB2"/>
    <w:rsid w:val="0013210A"/>
    <w:rsid w:val="0013239C"/>
    <w:rsid w:val="001552B4"/>
    <w:rsid w:val="00161055"/>
    <w:rsid w:val="00165550"/>
    <w:rsid w:val="001743E3"/>
    <w:rsid w:val="00175865"/>
    <w:rsid w:val="00185ACD"/>
    <w:rsid w:val="0018642D"/>
    <w:rsid w:val="001964FA"/>
    <w:rsid w:val="00197E8B"/>
    <w:rsid w:val="001A3C51"/>
    <w:rsid w:val="001A4D97"/>
    <w:rsid w:val="001B2D14"/>
    <w:rsid w:val="001B3F5B"/>
    <w:rsid w:val="001C01AB"/>
    <w:rsid w:val="001C0F79"/>
    <w:rsid w:val="001C33A4"/>
    <w:rsid w:val="001C4193"/>
    <w:rsid w:val="001D2531"/>
    <w:rsid w:val="001D78C2"/>
    <w:rsid w:val="001E0DFF"/>
    <w:rsid w:val="001F176C"/>
    <w:rsid w:val="001F6178"/>
    <w:rsid w:val="001F64ED"/>
    <w:rsid w:val="00201A4D"/>
    <w:rsid w:val="002065D2"/>
    <w:rsid w:val="0024169B"/>
    <w:rsid w:val="00241A55"/>
    <w:rsid w:val="0025080C"/>
    <w:rsid w:val="00251988"/>
    <w:rsid w:val="00253BD1"/>
    <w:rsid w:val="002547E5"/>
    <w:rsid w:val="002563BC"/>
    <w:rsid w:val="002570CE"/>
    <w:rsid w:val="00261B33"/>
    <w:rsid w:val="0027161D"/>
    <w:rsid w:val="00272996"/>
    <w:rsid w:val="00284543"/>
    <w:rsid w:val="00285EAE"/>
    <w:rsid w:val="002A1646"/>
    <w:rsid w:val="002A2D48"/>
    <w:rsid w:val="002A461F"/>
    <w:rsid w:val="002B2DC8"/>
    <w:rsid w:val="002C3F9B"/>
    <w:rsid w:val="002D1BEA"/>
    <w:rsid w:val="002D32BE"/>
    <w:rsid w:val="002D4FE3"/>
    <w:rsid w:val="002D7370"/>
    <w:rsid w:val="00300089"/>
    <w:rsid w:val="003019AD"/>
    <w:rsid w:val="00302835"/>
    <w:rsid w:val="00311F3D"/>
    <w:rsid w:val="00323F10"/>
    <w:rsid w:val="003302C8"/>
    <w:rsid w:val="0034389F"/>
    <w:rsid w:val="003449BF"/>
    <w:rsid w:val="00345157"/>
    <w:rsid w:val="00350057"/>
    <w:rsid w:val="00356758"/>
    <w:rsid w:val="0035721F"/>
    <w:rsid w:val="00367897"/>
    <w:rsid w:val="00367EE7"/>
    <w:rsid w:val="00372B14"/>
    <w:rsid w:val="00374A2B"/>
    <w:rsid w:val="00377812"/>
    <w:rsid w:val="0038435C"/>
    <w:rsid w:val="00385DBB"/>
    <w:rsid w:val="00386BC3"/>
    <w:rsid w:val="00386F5D"/>
    <w:rsid w:val="00387EB7"/>
    <w:rsid w:val="003915FC"/>
    <w:rsid w:val="003941AD"/>
    <w:rsid w:val="00395603"/>
    <w:rsid w:val="00395831"/>
    <w:rsid w:val="003A26B4"/>
    <w:rsid w:val="003A2B22"/>
    <w:rsid w:val="003A7B14"/>
    <w:rsid w:val="003B757D"/>
    <w:rsid w:val="003B77A8"/>
    <w:rsid w:val="003B7AA0"/>
    <w:rsid w:val="003C6A13"/>
    <w:rsid w:val="003D6029"/>
    <w:rsid w:val="003E6017"/>
    <w:rsid w:val="003F0CA5"/>
    <w:rsid w:val="003F0DA3"/>
    <w:rsid w:val="003F2C59"/>
    <w:rsid w:val="003F643F"/>
    <w:rsid w:val="00403EAB"/>
    <w:rsid w:val="00404C7B"/>
    <w:rsid w:val="0040553C"/>
    <w:rsid w:val="0041142E"/>
    <w:rsid w:val="004133BD"/>
    <w:rsid w:val="00424F44"/>
    <w:rsid w:val="00430945"/>
    <w:rsid w:val="004317C0"/>
    <w:rsid w:val="00433816"/>
    <w:rsid w:val="00443417"/>
    <w:rsid w:val="00444CAE"/>
    <w:rsid w:val="00450B4E"/>
    <w:rsid w:val="00451885"/>
    <w:rsid w:val="00454C90"/>
    <w:rsid w:val="00462965"/>
    <w:rsid w:val="00463D48"/>
    <w:rsid w:val="00464118"/>
    <w:rsid w:val="0046738B"/>
    <w:rsid w:val="004872D8"/>
    <w:rsid w:val="00496B56"/>
    <w:rsid w:val="004A6B40"/>
    <w:rsid w:val="004B218E"/>
    <w:rsid w:val="004B35A0"/>
    <w:rsid w:val="004B6446"/>
    <w:rsid w:val="004B7508"/>
    <w:rsid w:val="004B7540"/>
    <w:rsid w:val="004C4FDB"/>
    <w:rsid w:val="004D0790"/>
    <w:rsid w:val="004E2085"/>
    <w:rsid w:val="004E5C95"/>
    <w:rsid w:val="004E7E32"/>
    <w:rsid w:val="004F2135"/>
    <w:rsid w:val="005135EB"/>
    <w:rsid w:val="00521377"/>
    <w:rsid w:val="00526AC3"/>
    <w:rsid w:val="00526BF7"/>
    <w:rsid w:val="00531B1B"/>
    <w:rsid w:val="00535EEC"/>
    <w:rsid w:val="005403DD"/>
    <w:rsid w:val="0055308A"/>
    <w:rsid w:val="00570D9F"/>
    <w:rsid w:val="00580A1F"/>
    <w:rsid w:val="00581225"/>
    <w:rsid w:val="005814F6"/>
    <w:rsid w:val="0058563F"/>
    <w:rsid w:val="00586738"/>
    <w:rsid w:val="005A14A5"/>
    <w:rsid w:val="005A35D9"/>
    <w:rsid w:val="005A3AEE"/>
    <w:rsid w:val="005A3DCC"/>
    <w:rsid w:val="005A452A"/>
    <w:rsid w:val="005A4DCC"/>
    <w:rsid w:val="005C2541"/>
    <w:rsid w:val="005C477F"/>
    <w:rsid w:val="005C6A3B"/>
    <w:rsid w:val="005D1C5F"/>
    <w:rsid w:val="005D2285"/>
    <w:rsid w:val="005D634D"/>
    <w:rsid w:val="005D641F"/>
    <w:rsid w:val="005D6F91"/>
    <w:rsid w:val="005E44E4"/>
    <w:rsid w:val="005E4B2A"/>
    <w:rsid w:val="005E78CC"/>
    <w:rsid w:val="005F4F9D"/>
    <w:rsid w:val="005F738E"/>
    <w:rsid w:val="0060363F"/>
    <w:rsid w:val="00614CD3"/>
    <w:rsid w:val="00627500"/>
    <w:rsid w:val="006307E4"/>
    <w:rsid w:val="00642ECF"/>
    <w:rsid w:val="00643829"/>
    <w:rsid w:val="006527AB"/>
    <w:rsid w:val="0065540E"/>
    <w:rsid w:val="0065796F"/>
    <w:rsid w:val="00660EDD"/>
    <w:rsid w:val="00663F18"/>
    <w:rsid w:val="00667658"/>
    <w:rsid w:val="00676AFC"/>
    <w:rsid w:val="00677E3E"/>
    <w:rsid w:val="006813B8"/>
    <w:rsid w:val="00683F43"/>
    <w:rsid w:val="00684771"/>
    <w:rsid w:val="00687C7B"/>
    <w:rsid w:val="00687D66"/>
    <w:rsid w:val="0069115A"/>
    <w:rsid w:val="006956F1"/>
    <w:rsid w:val="00696A3C"/>
    <w:rsid w:val="006B2B68"/>
    <w:rsid w:val="006B6970"/>
    <w:rsid w:val="006C0E4D"/>
    <w:rsid w:val="006C49DD"/>
    <w:rsid w:val="006C6C1E"/>
    <w:rsid w:val="006C7BFE"/>
    <w:rsid w:val="006D2F7F"/>
    <w:rsid w:val="006D6EF9"/>
    <w:rsid w:val="006E289C"/>
    <w:rsid w:val="006E7AFD"/>
    <w:rsid w:val="007202D2"/>
    <w:rsid w:val="00721B8C"/>
    <w:rsid w:val="00722C27"/>
    <w:rsid w:val="00724EE9"/>
    <w:rsid w:val="00725EA5"/>
    <w:rsid w:val="00735C5D"/>
    <w:rsid w:val="00735D88"/>
    <w:rsid w:val="00744933"/>
    <w:rsid w:val="00750576"/>
    <w:rsid w:val="007505BA"/>
    <w:rsid w:val="00753BCA"/>
    <w:rsid w:val="0075611A"/>
    <w:rsid w:val="007566EA"/>
    <w:rsid w:val="007608DF"/>
    <w:rsid w:val="00764F72"/>
    <w:rsid w:val="00775C93"/>
    <w:rsid w:val="00776DD2"/>
    <w:rsid w:val="007812F1"/>
    <w:rsid w:val="00781499"/>
    <w:rsid w:val="00781DC4"/>
    <w:rsid w:val="007826B5"/>
    <w:rsid w:val="0079505B"/>
    <w:rsid w:val="0079524C"/>
    <w:rsid w:val="00795924"/>
    <w:rsid w:val="00796273"/>
    <w:rsid w:val="007B6F50"/>
    <w:rsid w:val="007B79AE"/>
    <w:rsid w:val="007D5DE0"/>
    <w:rsid w:val="007E13E3"/>
    <w:rsid w:val="007F3159"/>
    <w:rsid w:val="007F3EA6"/>
    <w:rsid w:val="0080011A"/>
    <w:rsid w:val="00802BB6"/>
    <w:rsid w:val="008343F0"/>
    <w:rsid w:val="00836DF1"/>
    <w:rsid w:val="008425E9"/>
    <w:rsid w:val="00851ABE"/>
    <w:rsid w:val="0085331E"/>
    <w:rsid w:val="0086722D"/>
    <w:rsid w:val="0087345F"/>
    <w:rsid w:val="00875C24"/>
    <w:rsid w:val="008823DC"/>
    <w:rsid w:val="0088651C"/>
    <w:rsid w:val="00887CEA"/>
    <w:rsid w:val="008937ED"/>
    <w:rsid w:val="00894141"/>
    <w:rsid w:val="008A4E5E"/>
    <w:rsid w:val="008A6B59"/>
    <w:rsid w:val="008B6F5C"/>
    <w:rsid w:val="008C0097"/>
    <w:rsid w:val="008E5D6A"/>
    <w:rsid w:val="008F0EF1"/>
    <w:rsid w:val="008F56E4"/>
    <w:rsid w:val="008F632B"/>
    <w:rsid w:val="008F6613"/>
    <w:rsid w:val="009159C8"/>
    <w:rsid w:val="00921D86"/>
    <w:rsid w:val="009255A5"/>
    <w:rsid w:val="00930A65"/>
    <w:rsid w:val="00931925"/>
    <w:rsid w:val="00933C4F"/>
    <w:rsid w:val="00935A7A"/>
    <w:rsid w:val="00935F8A"/>
    <w:rsid w:val="00946C5C"/>
    <w:rsid w:val="009508AD"/>
    <w:rsid w:val="00950CB3"/>
    <w:rsid w:val="00951DC3"/>
    <w:rsid w:val="00965CA8"/>
    <w:rsid w:val="00970075"/>
    <w:rsid w:val="0097467E"/>
    <w:rsid w:val="00992C60"/>
    <w:rsid w:val="009946DF"/>
    <w:rsid w:val="009952E0"/>
    <w:rsid w:val="009A3C19"/>
    <w:rsid w:val="009A4401"/>
    <w:rsid w:val="009B5702"/>
    <w:rsid w:val="009B5A48"/>
    <w:rsid w:val="009B5AF6"/>
    <w:rsid w:val="009B6455"/>
    <w:rsid w:val="009C4E7D"/>
    <w:rsid w:val="009C537F"/>
    <w:rsid w:val="009D23AF"/>
    <w:rsid w:val="009D3CC3"/>
    <w:rsid w:val="009D4A41"/>
    <w:rsid w:val="009E1DEA"/>
    <w:rsid w:val="009E4EC2"/>
    <w:rsid w:val="009F28CC"/>
    <w:rsid w:val="00A0695D"/>
    <w:rsid w:val="00A10DDA"/>
    <w:rsid w:val="00A11327"/>
    <w:rsid w:val="00A11EA9"/>
    <w:rsid w:val="00A126BA"/>
    <w:rsid w:val="00A15582"/>
    <w:rsid w:val="00A232BD"/>
    <w:rsid w:val="00A30277"/>
    <w:rsid w:val="00A37C7D"/>
    <w:rsid w:val="00A4132D"/>
    <w:rsid w:val="00A438AE"/>
    <w:rsid w:val="00A57FA1"/>
    <w:rsid w:val="00A6018E"/>
    <w:rsid w:val="00A60A5A"/>
    <w:rsid w:val="00A612E6"/>
    <w:rsid w:val="00A70D4D"/>
    <w:rsid w:val="00A7119F"/>
    <w:rsid w:val="00A750B1"/>
    <w:rsid w:val="00A841E9"/>
    <w:rsid w:val="00A909BD"/>
    <w:rsid w:val="00A945B6"/>
    <w:rsid w:val="00A94F77"/>
    <w:rsid w:val="00A96001"/>
    <w:rsid w:val="00AA0550"/>
    <w:rsid w:val="00AA27AE"/>
    <w:rsid w:val="00AA5563"/>
    <w:rsid w:val="00AA782D"/>
    <w:rsid w:val="00AC17EB"/>
    <w:rsid w:val="00AC4847"/>
    <w:rsid w:val="00AE0E23"/>
    <w:rsid w:val="00AF1218"/>
    <w:rsid w:val="00AF60E8"/>
    <w:rsid w:val="00AF792B"/>
    <w:rsid w:val="00B00C9E"/>
    <w:rsid w:val="00B14EDC"/>
    <w:rsid w:val="00B15574"/>
    <w:rsid w:val="00B21FE2"/>
    <w:rsid w:val="00B261CC"/>
    <w:rsid w:val="00B33F02"/>
    <w:rsid w:val="00B35B14"/>
    <w:rsid w:val="00B37B8D"/>
    <w:rsid w:val="00B47339"/>
    <w:rsid w:val="00B5052C"/>
    <w:rsid w:val="00B632B9"/>
    <w:rsid w:val="00B76775"/>
    <w:rsid w:val="00B84D32"/>
    <w:rsid w:val="00B9676D"/>
    <w:rsid w:val="00BA570A"/>
    <w:rsid w:val="00BB6449"/>
    <w:rsid w:val="00BC1E79"/>
    <w:rsid w:val="00BC5C74"/>
    <w:rsid w:val="00BE2D8C"/>
    <w:rsid w:val="00BF309F"/>
    <w:rsid w:val="00BF4706"/>
    <w:rsid w:val="00C028A6"/>
    <w:rsid w:val="00C03D46"/>
    <w:rsid w:val="00C10052"/>
    <w:rsid w:val="00C1579F"/>
    <w:rsid w:val="00C15D41"/>
    <w:rsid w:val="00C163E8"/>
    <w:rsid w:val="00C27AF4"/>
    <w:rsid w:val="00C307E7"/>
    <w:rsid w:val="00C31120"/>
    <w:rsid w:val="00C314F5"/>
    <w:rsid w:val="00C33325"/>
    <w:rsid w:val="00C33BE9"/>
    <w:rsid w:val="00C36C7B"/>
    <w:rsid w:val="00C4133F"/>
    <w:rsid w:val="00C433EE"/>
    <w:rsid w:val="00C4406C"/>
    <w:rsid w:val="00C50CF6"/>
    <w:rsid w:val="00C513DE"/>
    <w:rsid w:val="00C6672B"/>
    <w:rsid w:val="00C73D92"/>
    <w:rsid w:val="00C7674D"/>
    <w:rsid w:val="00C9013F"/>
    <w:rsid w:val="00C91536"/>
    <w:rsid w:val="00C91C48"/>
    <w:rsid w:val="00C92AEB"/>
    <w:rsid w:val="00CA15FB"/>
    <w:rsid w:val="00CA4392"/>
    <w:rsid w:val="00CB04E1"/>
    <w:rsid w:val="00CB1F12"/>
    <w:rsid w:val="00CB73DD"/>
    <w:rsid w:val="00CC40D8"/>
    <w:rsid w:val="00CC709E"/>
    <w:rsid w:val="00CD003B"/>
    <w:rsid w:val="00CD3190"/>
    <w:rsid w:val="00CD54BC"/>
    <w:rsid w:val="00CE493F"/>
    <w:rsid w:val="00CE62E2"/>
    <w:rsid w:val="00CE7185"/>
    <w:rsid w:val="00CF2EC3"/>
    <w:rsid w:val="00CF49C7"/>
    <w:rsid w:val="00D0018E"/>
    <w:rsid w:val="00D0152C"/>
    <w:rsid w:val="00D02FA3"/>
    <w:rsid w:val="00D03208"/>
    <w:rsid w:val="00D07A5D"/>
    <w:rsid w:val="00D203C9"/>
    <w:rsid w:val="00D20F67"/>
    <w:rsid w:val="00D22527"/>
    <w:rsid w:val="00D279EB"/>
    <w:rsid w:val="00D42D48"/>
    <w:rsid w:val="00D445C6"/>
    <w:rsid w:val="00D531F4"/>
    <w:rsid w:val="00D717B2"/>
    <w:rsid w:val="00D8157F"/>
    <w:rsid w:val="00D85DEA"/>
    <w:rsid w:val="00D86146"/>
    <w:rsid w:val="00D9103B"/>
    <w:rsid w:val="00D94423"/>
    <w:rsid w:val="00D94BE5"/>
    <w:rsid w:val="00DA592C"/>
    <w:rsid w:val="00DA5B59"/>
    <w:rsid w:val="00DB0964"/>
    <w:rsid w:val="00DB1343"/>
    <w:rsid w:val="00DB2A30"/>
    <w:rsid w:val="00DB3F31"/>
    <w:rsid w:val="00DC3A31"/>
    <w:rsid w:val="00DD7D41"/>
    <w:rsid w:val="00DE28F2"/>
    <w:rsid w:val="00DE365E"/>
    <w:rsid w:val="00DE6D3D"/>
    <w:rsid w:val="00DE7F0C"/>
    <w:rsid w:val="00E02CC1"/>
    <w:rsid w:val="00E03F8D"/>
    <w:rsid w:val="00E041E1"/>
    <w:rsid w:val="00E223CA"/>
    <w:rsid w:val="00E227AA"/>
    <w:rsid w:val="00E22F83"/>
    <w:rsid w:val="00E34976"/>
    <w:rsid w:val="00E43ED4"/>
    <w:rsid w:val="00E475A4"/>
    <w:rsid w:val="00E47A52"/>
    <w:rsid w:val="00E550B9"/>
    <w:rsid w:val="00E61B26"/>
    <w:rsid w:val="00E6455E"/>
    <w:rsid w:val="00E70602"/>
    <w:rsid w:val="00E756EF"/>
    <w:rsid w:val="00E77719"/>
    <w:rsid w:val="00E80971"/>
    <w:rsid w:val="00E8293A"/>
    <w:rsid w:val="00E90A38"/>
    <w:rsid w:val="00E94580"/>
    <w:rsid w:val="00EA000F"/>
    <w:rsid w:val="00EB2F0F"/>
    <w:rsid w:val="00EB4FFD"/>
    <w:rsid w:val="00EB6C5E"/>
    <w:rsid w:val="00EC3E43"/>
    <w:rsid w:val="00EC6EBF"/>
    <w:rsid w:val="00ED2D40"/>
    <w:rsid w:val="00ED4A5C"/>
    <w:rsid w:val="00ED4FDD"/>
    <w:rsid w:val="00ED6BA7"/>
    <w:rsid w:val="00EE1AF1"/>
    <w:rsid w:val="00EE3517"/>
    <w:rsid w:val="00EE42A9"/>
    <w:rsid w:val="00EF0853"/>
    <w:rsid w:val="00EF101A"/>
    <w:rsid w:val="00EF629C"/>
    <w:rsid w:val="00F003AA"/>
    <w:rsid w:val="00F021C1"/>
    <w:rsid w:val="00F058BB"/>
    <w:rsid w:val="00F061DB"/>
    <w:rsid w:val="00F11202"/>
    <w:rsid w:val="00F1385B"/>
    <w:rsid w:val="00F168E3"/>
    <w:rsid w:val="00F2114A"/>
    <w:rsid w:val="00F30F60"/>
    <w:rsid w:val="00F3569E"/>
    <w:rsid w:val="00F453B9"/>
    <w:rsid w:val="00F454D2"/>
    <w:rsid w:val="00F601A8"/>
    <w:rsid w:val="00F610AF"/>
    <w:rsid w:val="00F615EC"/>
    <w:rsid w:val="00F71481"/>
    <w:rsid w:val="00F71BE3"/>
    <w:rsid w:val="00F73261"/>
    <w:rsid w:val="00F85FC1"/>
    <w:rsid w:val="00F921D0"/>
    <w:rsid w:val="00F934A0"/>
    <w:rsid w:val="00F93827"/>
    <w:rsid w:val="00F94D46"/>
    <w:rsid w:val="00FA2D4B"/>
    <w:rsid w:val="00FA2D5B"/>
    <w:rsid w:val="00FA388B"/>
    <w:rsid w:val="00FC0F0C"/>
    <w:rsid w:val="00FC6EA1"/>
    <w:rsid w:val="00FC6F79"/>
    <w:rsid w:val="00FD6BED"/>
    <w:rsid w:val="00FD7588"/>
    <w:rsid w:val="00FE3A38"/>
    <w:rsid w:val="00FE4884"/>
    <w:rsid w:val="00FE73C8"/>
    <w:rsid w:val="00F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E6164A16024DDC31BE1FDE566E803AACE04A27AFC5BDB5557DB72EBBB73030566FC853E17907C720601B3389EB0B0F0EAD90117C8BS3KFF" TargetMode="External"/><Relationship Id="rId13" Type="http://schemas.openxmlformats.org/officeDocument/2006/relationships/hyperlink" Target="consultantplus://offline/ref=E0E6164A16024DDC31BE1FDE566E803AACEF4F29ABC3BDB5557DB72EBBB73030566FC851E67A03CB763A0B37C0BC0F1307B58E15628B3E72SDKB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E6164A16024DDC31BE1FDE566E803AACE04A27AFC5BDB5557DB72EBBB73030566FC853E17801C720601B3389EB0B0F0EAD90117C8BS3KFF" TargetMode="External"/><Relationship Id="rId12" Type="http://schemas.openxmlformats.org/officeDocument/2006/relationships/hyperlink" Target="consultantplus://offline/ref=E0E6164A16024DDC31BE1FDE566E803AACEF4F29ABC3BDB5557DB72EBBB73030566FC851E67A03CA713A0B37C0BC0F1307B58E15628B3E72SDKB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0E6164A16024DDC31BE1FDE566E803AACEF4F29ABC3BDB5557DB72EBBB73030446F905DE4731DCC722F5D6686SEK8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E6164A16024DDC31BE1FDE566E803AACEF4F29ABC6BDB5557DB72EBBB73030566FC851E67A03C8773A0B37C0BC0F1307B58E15628B3E72SDKBF" TargetMode="External"/><Relationship Id="rId11" Type="http://schemas.openxmlformats.org/officeDocument/2006/relationships/hyperlink" Target="consultantplus://offline/ref=E0E6164A16024DDC31BE1FDE566E803AACE04A27AFC5BDB5557DB72EBBB73030566FC853E17907C720601B3389EB0B0F0EAD90117C8BS3KFF" TargetMode="External"/><Relationship Id="rId5" Type="http://schemas.openxmlformats.org/officeDocument/2006/relationships/hyperlink" Target="consultantplus://offline/ref=E0E6164A16024DDC31BE1FDE566E803AACEF4F29ABC6BDB5557DB72EBBB73030566FC851E67A03C8763A0B37C0BC0F1307B58E15628B3E72SDKBF" TargetMode="External"/><Relationship Id="rId15" Type="http://schemas.openxmlformats.org/officeDocument/2006/relationships/hyperlink" Target="consultantplus://offline/ref=E0E6164A16024DDC31BE1FDE566E803AACEF4F29ABC6BDB5557DB72EBBB73030446F905DE4731DCC722F5D6686SEK8F" TargetMode="External"/><Relationship Id="rId10" Type="http://schemas.openxmlformats.org/officeDocument/2006/relationships/hyperlink" Target="consultantplus://offline/ref=E0E6164A16024DDC31BE1FDE566E803AACEF4F29ABC3BDB5557DB72EBBB73030566FC851E67A03CF773A0B37C0BC0F1307B58E15628B3E72SDK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E6164A16024DDC31BE1FDE566E803AACEF4F29ABC3BDB5557DB72EBBB73030566FC851E67A03CF743A0B37C0BC0F1307B58E15628B3E72SDKBF" TargetMode="External"/><Relationship Id="rId14" Type="http://schemas.openxmlformats.org/officeDocument/2006/relationships/hyperlink" Target="consultantplus://offline/ref=E0E6164A16024DDC31BE1FDE566E803AACE04B2FA8CDBDB5557DB72EBBB73030566FC857EE7C05C720601B3389EB0B0F0EAD90117C8BS3K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Батова</dc:creator>
  <cp:lastModifiedBy>User</cp:lastModifiedBy>
  <cp:revision>4</cp:revision>
  <cp:lastPrinted>2021-06-29T05:15:00Z</cp:lastPrinted>
  <dcterms:created xsi:type="dcterms:W3CDTF">2021-08-24T11:31:00Z</dcterms:created>
  <dcterms:modified xsi:type="dcterms:W3CDTF">2021-08-25T07:21:00Z</dcterms:modified>
</cp:coreProperties>
</file>