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B1043" w14:textId="69B037C0" w:rsidR="005347AE" w:rsidRPr="001C5DBE" w:rsidRDefault="005347AE" w:rsidP="005347AE">
      <w:pPr>
        <w:pStyle w:val="ConsPlusNormal"/>
        <w:widowControl/>
        <w:ind w:left="4500" w:firstLine="0"/>
        <w:jc w:val="center"/>
        <w:outlineLvl w:val="0"/>
        <w:rPr>
          <w:rFonts w:ascii="Times New Roman" w:hAnsi="Times New Roman" w:cs="Times New Roman"/>
          <w:sz w:val="28"/>
          <w:szCs w:val="28"/>
        </w:rPr>
      </w:pPr>
      <w:r w:rsidRPr="001C5DBE">
        <w:rPr>
          <w:rFonts w:ascii="Times New Roman" w:hAnsi="Times New Roman" w:cs="Times New Roman"/>
          <w:sz w:val="28"/>
          <w:szCs w:val="28"/>
        </w:rPr>
        <w:t>УТВЕРЖДЕН</w:t>
      </w:r>
      <w:r w:rsidRPr="001C5DBE">
        <w:rPr>
          <w:rFonts w:ascii="Times New Roman" w:hAnsi="Times New Roman" w:cs="Times New Roman"/>
          <w:sz w:val="28"/>
          <w:szCs w:val="28"/>
        </w:rPr>
        <w:br/>
      </w:r>
      <w:r w:rsidR="000F21CD">
        <w:rPr>
          <w:rFonts w:ascii="Times New Roman" w:hAnsi="Times New Roman" w:cs="Times New Roman"/>
          <w:sz w:val="28"/>
          <w:szCs w:val="28"/>
        </w:rPr>
        <w:t xml:space="preserve">постановлением Администрации муниципального района </w:t>
      </w:r>
      <w:r w:rsidR="006E4D47">
        <w:rPr>
          <w:rFonts w:ascii="Times New Roman" w:hAnsi="Times New Roman" w:cs="Times New Roman"/>
          <w:sz w:val="28"/>
          <w:szCs w:val="28"/>
        </w:rPr>
        <w:t>Хворостянский</w:t>
      </w:r>
      <w:r w:rsidR="000F21CD">
        <w:rPr>
          <w:rFonts w:ascii="Times New Roman" w:hAnsi="Times New Roman" w:cs="Times New Roman"/>
          <w:sz w:val="28"/>
          <w:szCs w:val="28"/>
        </w:rPr>
        <w:t xml:space="preserve"> </w:t>
      </w:r>
      <w:r w:rsidRPr="001C5DBE">
        <w:rPr>
          <w:rFonts w:ascii="Times New Roman" w:hAnsi="Times New Roman" w:cs="Times New Roman"/>
          <w:sz w:val="28"/>
          <w:szCs w:val="28"/>
        </w:rPr>
        <w:t xml:space="preserve"> Самарской области</w:t>
      </w:r>
      <w:r w:rsidRPr="001C5DBE">
        <w:rPr>
          <w:rFonts w:ascii="Times New Roman" w:hAnsi="Times New Roman" w:cs="Times New Roman"/>
          <w:sz w:val="28"/>
          <w:szCs w:val="28"/>
        </w:rPr>
        <w:br/>
        <w:t xml:space="preserve">от </w:t>
      </w:r>
      <w:bookmarkStart w:id="0" w:name="_GoBack"/>
      <w:bookmarkEnd w:id="0"/>
      <w:r w:rsidR="00200376" w:rsidRPr="00200376">
        <w:rPr>
          <w:rFonts w:ascii="Times New Roman" w:hAnsi="Times New Roman" w:cs="Times New Roman"/>
          <w:sz w:val="28"/>
          <w:szCs w:val="28"/>
          <w:u w:val="single"/>
        </w:rPr>
        <w:t>29.12.2022</w:t>
      </w:r>
      <w:r w:rsidRPr="00200376">
        <w:rPr>
          <w:rFonts w:ascii="Times New Roman" w:hAnsi="Times New Roman" w:cs="Times New Roman"/>
          <w:sz w:val="28"/>
          <w:szCs w:val="28"/>
          <w:u w:val="single"/>
        </w:rPr>
        <w:t xml:space="preserve"> № </w:t>
      </w:r>
      <w:r w:rsidR="00200376" w:rsidRPr="00200376">
        <w:rPr>
          <w:rFonts w:ascii="Times New Roman" w:hAnsi="Times New Roman" w:cs="Times New Roman"/>
          <w:sz w:val="28"/>
          <w:szCs w:val="28"/>
          <w:u w:val="single"/>
        </w:rPr>
        <w:t>866</w:t>
      </w:r>
    </w:p>
    <w:p w14:paraId="028BAC17" w14:textId="77777777" w:rsidR="005347AE" w:rsidRPr="001C5DBE" w:rsidRDefault="005347AE" w:rsidP="005347AE">
      <w:pPr>
        <w:pStyle w:val="ConsPlusNormal"/>
        <w:widowControl/>
        <w:ind w:left="4500" w:firstLine="0"/>
        <w:jc w:val="center"/>
        <w:outlineLvl w:val="0"/>
        <w:rPr>
          <w:rFonts w:ascii="Times New Roman" w:hAnsi="Times New Roman" w:cs="Times New Roman"/>
          <w:sz w:val="28"/>
          <w:szCs w:val="28"/>
        </w:rPr>
      </w:pPr>
    </w:p>
    <w:p w14:paraId="474A15BA" w14:textId="05E09C47" w:rsidR="005347AE" w:rsidRPr="001C5DBE" w:rsidRDefault="005347AE" w:rsidP="00BC090E">
      <w:pPr>
        <w:spacing w:line="360" w:lineRule="auto"/>
        <w:ind w:firstLine="709"/>
        <w:jc w:val="both"/>
        <w:rPr>
          <w:rFonts w:ascii="Times New Roman" w:hAnsi="Times New Roman" w:cs="Times New Roman"/>
          <w:sz w:val="28"/>
          <w:szCs w:val="28"/>
        </w:rPr>
      </w:pPr>
    </w:p>
    <w:p w14:paraId="4D63F19A" w14:textId="0692124C" w:rsidR="00554827" w:rsidRPr="001C5DBE" w:rsidRDefault="00554827" w:rsidP="000F21CD">
      <w:pPr>
        <w:jc w:val="center"/>
        <w:rPr>
          <w:rFonts w:ascii="Times New Roman" w:hAnsi="Times New Roman" w:cs="Times New Roman"/>
          <w:sz w:val="28"/>
          <w:szCs w:val="28"/>
        </w:rPr>
      </w:pPr>
      <w:r w:rsidRPr="001C5DBE">
        <w:rPr>
          <w:rFonts w:ascii="Times New Roman" w:hAnsi="Times New Roman" w:cs="Times New Roman"/>
          <w:sz w:val="28"/>
          <w:szCs w:val="28"/>
        </w:rPr>
        <w:t xml:space="preserve">Административный регламент по предоставлению </w:t>
      </w:r>
      <w:r w:rsidR="000F21CD">
        <w:rPr>
          <w:rFonts w:ascii="Times New Roman" w:hAnsi="Times New Roman" w:cs="Times New Roman"/>
          <w:sz w:val="28"/>
          <w:szCs w:val="28"/>
        </w:rPr>
        <w:t xml:space="preserve">муниципальной </w:t>
      </w:r>
      <w:r w:rsidRPr="001C5DBE">
        <w:rPr>
          <w:rFonts w:ascii="Times New Roman" w:hAnsi="Times New Roman" w:cs="Times New Roman"/>
          <w:sz w:val="28"/>
          <w:szCs w:val="28"/>
        </w:rPr>
        <w:t xml:space="preserve">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
    <w:p w14:paraId="62E73977" w14:textId="77777777" w:rsidR="003552FC" w:rsidRPr="001C5DBE" w:rsidRDefault="003552FC" w:rsidP="00554827">
      <w:pPr>
        <w:jc w:val="center"/>
        <w:rPr>
          <w:rFonts w:ascii="Times New Roman" w:hAnsi="Times New Roman" w:cs="Times New Roman"/>
          <w:sz w:val="28"/>
          <w:szCs w:val="28"/>
        </w:rPr>
      </w:pPr>
    </w:p>
    <w:p w14:paraId="1A40F48C" w14:textId="77777777" w:rsidR="003552FC" w:rsidRPr="001C5DBE" w:rsidRDefault="003552FC" w:rsidP="003552FC">
      <w:pPr>
        <w:pStyle w:val="2"/>
        <w:spacing w:before="0"/>
        <w:jc w:val="center"/>
        <w:rPr>
          <w:rFonts w:ascii="Times New Roman" w:hAnsi="Times New Roman" w:cs="Times New Roman"/>
          <w:b w:val="0"/>
          <w:color w:val="auto"/>
          <w:sz w:val="28"/>
          <w:szCs w:val="28"/>
        </w:rPr>
      </w:pPr>
      <w:r w:rsidRPr="001C5DBE">
        <w:rPr>
          <w:rFonts w:ascii="Times New Roman" w:hAnsi="Times New Roman" w:cs="Times New Roman"/>
          <w:b w:val="0"/>
          <w:color w:val="auto"/>
          <w:sz w:val="28"/>
          <w:szCs w:val="28"/>
        </w:rPr>
        <w:t>1. Общие положения</w:t>
      </w:r>
    </w:p>
    <w:p w14:paraId="48F26FDB" w14:textId="77777777" w:rsidR="003552FC" w:rsidRPr="001C5DBE" w:rsidRDefault="003552FC" w:rsidP="003552FC">
      <w:pPr>
        <w:jc w:val="center"/>
        <w:rPr>
          <w:rFonts w:ascii="Times New Roman" w:hAnsi="Times New Roman" w:cs="Times New Roman"/>
          <w:sz w:val="28"/>
          <w:szCs w:val="28"/>
        </w:rPr>
      </w:pPr>
    </w:p>
    <w:p w14:paraId="17BA0BF6" w14:textId="77777777" w:rsidR="003552FC" w:rsidRPr="001C5DBE" w:rsidRDefault="003552FC" w:rsidP="003552FC">
      <w:pPr>
        <w:jc w:val="center"/>
        <w:rPr>
          <w:rFonts w:ascii="Times New Roman" w:hAnsi="Times New Roman" w:cs="Times New Roman"/>
          <w:sz w:val="28"/>
          <w:szCs w:val="28"/>
        </w:rPr>
      </w:pPr>
      <w:r w:rsidRPr="001C5DBE">
        <w:rPr>
          <w:rFonts w:ascii="Times New Roman" w:hAnsi="Times New Roman" w:cs="Times New Roman"/>
          <w:sz w:val="28"/>
          <w:szCs w:val="28"/>
        </w:rPr>
        <w:t>Общие сведения о государственной услуге</w:t>
      </w:r>
    </w:p>
    <w:p w14:paraId="5B9464F8" w14:textId="77777777" w:rsidR="003552FC" w:rsidRPr="001C5DBE" w:rsidRDefault="003552FC" w:rsidP="003552FC">
      <w:pPr>
        <w:jc w:val="center"/>
        <w:rPr>
          <w:rFonts w:ascii="Times New Roman" w:hAnsi="Times New Roman" w:cs="Times New Roman"/>
          <w:sz w:val="28"/>
          <w:szCs w:val="28"/>
        </w:rPr>
      </w:pPr>
    </w:p>
    <w:p w14:paraId="75AA536D" w14:textId="11F1BA65" w:rsidR="00DD582C" w:rsidRPr="001C5DBE" w:rsidRDefault="00DD582C" w:rsidP="00DD582C">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1.1. </w:t>
      </w:r>
      <w:proofErr w:type="gramStart"/>
      <w:r w:rsidRPr="001C5DBE">
        <w:rPr>
          <w:rFonts w:ascii="Times New Roman" w:hAnsi="Times New Roman" w:cs="Times New Roman"/>
          <w:sz w:val="28"/>
          <w:szCs w:val="28"/>
        </w:rPr>
        <w:t xml:space="preserve">Административный регламент </w:t>
      </w:r>
      <w:r w:rsidR="000F21CD">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0F21CD">
        <w:rPr>
          <w:rFonts w:ascii="Times New Roman" w:hAnsi="Times New Roman" w:cs="Times New Roman"/>
          <w:sz w:val="28"/>
          <w:szCs w:val="28"/>
        </w:rPr>
        <w:t xml:space="preserve"> Самарской области</w:t>
      </w:r>
      <w:r w:rsidRPr="001C5DBE">
        <w:rPr>
          <w:rFonts w:ascii="Times New Roman" w:hAnsi="Times New Roman" w:cs="Times New Roman"/>
          <w:sz w:val="28"/>
          <w:szCs w:val="28"/>
        </w:rPr>
        <w:t xml:space="preserve"> по предоставлению </w:t>
      </w:r>
      <w:r w:rsidR="000F21CD">
        <w:rPr>
          <w:rFonts w:ascii="Times New Roman" w:hAnsi="Times New Roman" w:cs="Times New Roman"/>
          <w:sz w:val="28"/>
          <w:szCs w:val="28"/>
        </w:rPr>
        <w:t xml:space="preserve">муниципальной </w:t>
      </w:r>
      <w:r w:rsidRPr="001C5DBE">
        <w:rPr>
          <w:rFonts w:ascii="Times New Roman" w:hAnsi="Times New Roman" w:cs="Times New Roman"/>
          <w:sz w:val="28"/>
          <w:szCs w:val="28"/>
        </w:rPr>
        <w:t xml:space="preserve">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Pr="001C5DBE">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w:t>
      </w:r>
      <w:r w:rsidR="000F21C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по утверждению схемы расположения земельного участка</w:t>
      </w:r>
      <w:proofErr w:type="gramEnd"/>
      <w:r w:rsidRPr="001C5DBE">
        <w:rPr>
          <w:rFonts w:ascii="Times New Roman" w:hAnsi="Times New Roman" w:cs="Times New Roman"/>
          <w:sz w:val="28"/>
          <w:szCs w:val="28"/>
        </w:rPr>
        <w:t xml:space="preserve"> или земельных участков на кадастровом плане территории </w:t>
      </w:r>
      <w:r w:rsidR="002A67BB" w:rsidRPr="001C5DBE">
        <w:rPr>
          <w:rFonts w:ascii="Times New Roman" w:hAnsi="Times New Roman" w:cs="Times New Roman"/>
          <w:sz w:val="28"/>
          <w:szCs w:val="28"/>
        </w:rPr>
        <w:t>в целях образования земельных участков из</w:t>
      </w:r>
      <w:r w:rsidR="005A205A" w:rsidRPr="001C5DBE">
        <w:rPr>
          <w:rFonts w:ascii="Times New Roman" w:hAnsi="Times New Roman" w:cs="Times New Roman"/>
          <w:sz w:val="28"/>
          <w:szCs w:val="28"/>
        </w:rPr>
        <w:t xml:space="preserve"> </w:t>
      </w:r>
      <w:r w:rsidR="002A67BB" w:rsidRPr="001C5DBE">
        <w:rPr>
          <w:rFonts w:ascii="Times New Roman" w:hAnsi="Times New Roman" w:cs="Times New Roman"/>
          <w:sz w:val="28"/>
          <w:szCs w:val="28"/>
        </w:rPr>
        <w:t xml:space="preserve">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2A67BB" w:rsidRPr="001C5DBE">
        <w:rPr>
          <w:rFonts w:ascii="Times New Roman" w:hAnsi="Times New Roman" w:cs="Times New Roman"/>
          <w:sz w:val="28"/>
          <w:szCs w:val="28"/>
        </w:rPr>
        <w:t xml:space="preserve"> </w:t>
      </w:r>
      <w:r w:rsidRPr="001C5DBE">
        <w:rPr>
          <w:rFonts w:ascii="Times New Roman" w:hAnsi="Times New Roman" w:cs="Times New Roman"/>
          <w:sz w:val="28"/>
          <w:szCs w:val="28"/>
        </w:rPr>
        <w:t xml:space="preserve">(далее – </w:t>
      </w:r>
      <w:r w:rsidR="000F21CD">
        <w:rPr>
          <w:rFonts w:ascii="Times New Roman" w:hAnsi="Times New Roman" w:cs="Times New Roman"/>
          <w:sz w:val="28"/>
          <w:szCs w:val="28"/>
        </w:rPr>
        <w:t>муниципальная</w:t>
      </w:r>
      <w:r w:rsidRPr="001C5DBE">
        <w:rPr>
          <w:rFonts w:ascii="Times New Roman" w:hAnsi="Times New Roman" w:cs="Times New Roman"/>
          <w:sz w:val="28"/>
          <w:szCs w:val="28"/>
        </w:rPr>
        <w:t xml:space="preserve"> услуга)</w:t>
      </w:r>
      <w:r w:rsidR="00E11B6C" w:rsidRPr="001C5DBE">
        <w:rPr>
          <w:rFonts w:ascii="Times New Roman" w:hAnsi="Times New Roman" w:cs="Times New Roman"/>
          <w:sz w:val="28"/>
          <w:szCs w:val="28"/>
        </w:rPr>
        <w:t>,</w:t>
      </w:r>
      <w:r w:rsidRPr="001C5DBE">
        <w:rPr>
          <w:rFonts w:ascii="Times New Roman" w:hAnsi="Times New Roman" w:cs="Times New Roman"/>
          <w:sz w:val="28"/>
          <w:szCs w:val="28"/>
        </w:rPr>
        <w:t xml:space="preserve"> и определяет сроки и последовательность действий (административных процедур) при предоставлении </w:t>
      </w:r>
      <w:r w:rsidR="000F21C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4D204531" w14:textId="6C94C2D0" w:rsidR="00D736A2" w:rsidRPr="001C5DBE" w:rsidRDefault="006A27F6"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1.2. </w:t>
      </w:r>
      <w:proofErr w:type="gramStart"/>
      <w:r w:rsidR="00CC0F7D" w:rsidRPr="001C5DBE">
        <w:rPr>
          <w:rFonts w:ascii="Times New Roman" w:hAnsi="Times New Roman" w:cs="Times New Roman"/>
          <w:sz w:val="28"/>
          <w:szCs w:val="28"/>
        </w:rPr>
        <w:t xml:space="preserve">Образование земельных участков 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CC0F7D" w:rsidRPr="001C5DBE">
        <w:rPr>
          <w:rFonts w:ascii="Times New Roman" w:hAnsi="Times New Roman" w:cs="Times New Roman"/>
          <w:sz w:val="28"/>
          <w:szCs w:val="28"/>
        </w:rPr>
        <w:t xml:space="preserve">, допускается в соответствии с </w:t>
      </w:r>
      <w:r w:rsidR="00CC0F7D" w:rsidRPr="001C5DBE">
        <w:rPr>
          <w:rFonts w:ascii="Times New Roman" w:hAnsi="Times New Roman" w:cs="Times New Roman"/>
          <w:sz w:val="28"/>
          <w:szCs w:val="28"/>
        </w:rPr>
        <w:lastRenderedPageBreak/>
        <w:t>утвержденной схемой расположения земельного участка или земельных участков на кадастровом плане территории при отсутствии утвержденно</w:t>
      </w:r>
      <w:r w:rsidR="00AD7052" w:rsidRPr="001C5DBE">
        <w:rPr>
          <w:rFonts w:ascii="Times New Roman" w:hAnsi="Times New Roman" w:cs="Times New Roman"/>
          <w:sz w:val="28"/>
          <w:szCs w:val="28"/>
        </w:rPr>
        <w:t>го проекта межевания территории, за исключением случаев</w:t>
      </w:r>
      <w:r w:rsidR="0056654F" w:rsidRPr="001C5DBE">
        <w:rPr>
          <w:rFonts w:ascii="Times New Roman" w:hAnsi="Times New Roman" w:cs="Times New Roman"/>
          <w:sz w:val="28"/>
          <w:szCs w:val="28"/>
        </w:rPr>
        <w:t>, в которых</w:t>
      </w:r>
      <w:r w:rsidR="00AD7052" w:rsidRPr="001C5DBE">
        <w:rPr>
          <w:rFonts w:ascii="Times New Roman" w:hAnsi="Times New Roman" w:cs="Times New Roman"/>
          <w:sz w:val="28"/>
          <w:szCs w:val="28"/>
        </w:rPr>
        <w:t xml:space="preserve"> образование земельных участков осуществляется исключительно </w:t>
      </w:r>
      <w:r w:rsidR="00E25C34" w:rsidRPr="001C5DBE">
        <w:rPr>
          <w:rFonts w:ascii="Times New Roman" w:hAnsi="Times New Roman" w:cs="Times New Roman"/>
          <w:sz w:val="28"/>
          <w:szCs w:val="28"/>
        </w:rPr>
        <w:t>в соответствии с утвержденным проектом межевания территории</w:t>
      </w:r>
      <w:r w:rsidR="00724B0B" w:rsidRPr="001C5DBE">
        <w:rPr>
          <w:rFonts w:ascii="Times New Roman" w:hAnsi="Times New Roman" w:cs="Times New Roman"/>
          <w:sz w:val="28"/>
          <w:szCs w:val="28"/>
        </w:rPr>
        <w:t>.</w:t>
      </w:r>
      <w:r w:rsidR="00D736A2" w:rsidRPr="001C5DBE">
        <w:rPr>
          <w:rFonts w:ascii="Times New Roman" w:hAnsi="Times New Roman" w:cs="Times New Roman"/>
          <w:sz w:val="28"/>
          <w:szCs w:val="28"/>
        </w:rPr>
        <w:t xml:space="preserve"> </w:t>
      </w:r>
      <w:proofErr w:type="gramEnd"/>
    </w:p>
    <w:p w14:paraId="39C4EFB3" w14:textId="6A0B43FC"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Исключительно в соответствии с утвержденным проектом межевания территории осуществляется образование земельных участков:</w:t>
      </w:r>
    </w:p>
    <w:p w14:paraId="532C87A8" w14:textId="77777777"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 из земельного участка, предоставленного для комплексного освоения территории;</w:t>
      </w:r>
    </w:p>
    <w:p w14:paraId="6E5D2BDE" w14:textId="77777777"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0768DCD0" w14:textId="77777777"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5CEBC019" w14:textId="77777777"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4) в границах элемента планировочной структуры, застроенного многоквартирными домами;</w:t>
      </w:r>
    </w:p>
    <w:p w14:paraId="5B35632F" w14:textId="77777777" w:rsidR="00D736A2" w:rsidRPr="001C5DBE" w:rsidRDefault="00D736A2" w:rsidP="00D736A2">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5) для размещения линейных объектов федерального, регионального или местного значения.</w:t>
      </w:r>
    </w:p>
    <w:p w14:paraId="3924D73B" w14:textId="68965E56" w:rsidR="00D736A2" w:rsidRPr="001C5DBE" w:rsidRDefault="00D736A2" w:rsidP="00D736A2">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Предоставление </w:t>
      </w:r>
      <w:r w:rsidR="000F21C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по утверждению схемы расположения земельного участка или земельных участков на кадастровом плане территории (далее</w:t>
      </w:r>
      <w:r w:rsidR="00FA1F4A" w:rsidRPr="001C5DBE">
        <w:rPr>
          <w:rFonts w:ascii="Times New Roman" w:hAnsi="Times New Roman" w:cs="Times New Roman"/>
          <w:sz w:val="28"/>
          <w:szCs w:val="28"/>
        </w:rPr>
        <w:t xml:space="preserve"> также</w:t>
      </w:r>
      <w:r w:rsidRPr="001C5DBE">
        <w:rPr>
          <w:rFonts w:ascii="Times New Roman" w:hAnsi="Times New Roman" w:cs="Times New Roman"/>
          <w:sz w:val="28"/>
          <w:szCs w:val="28"/>
        </w:rPr>
        <w:t xml:space="preserve"> – схема расположения земельного участка)</w:t>
      </w:r>
      <w:r w:rsidR="008157F7" w:rsidRPr="001C5DBE">
        <w:rPr>
          <w:rFonts w:ascii="Times New Roman" w:hAnsi="Times New Roman" w:cs="Times New Roman"/>
          <w:sz w:val="28"/>
          <w:szCs w:val="28"/>
        </w:rPr>
        <w:t xml:space="preserve"> в целях образования земельных участков 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7252F7" w:rsidRPr="001C5DBE">
        <w:rPr>
          <w:rFonts w:ascii="Times New Roman" w:hAnsi="Times New Roman" w:cs="Times New Roman"/>
          <w:sz w:val="28"/>
          <w:szCs w:val="28"/>
        </w:rPr>
        <w:t>,</w:t>
      </w:r>
      <w:r w:rsidR="002641F5" w:rsidRPr="002641F5">
        <w:rPr>
          <w:rFonts w:ascii="Times New Roman" w:hAnsi="Times New Roman" w:cs="Times New Roman"/>
          <w:sz w:val="28"/>
          <w:szCs w:val="28"/>
        </w:rPr>
        <w:t xml:space="preserve"> </w:t>
      </w:r>
      <w:r w:rsidR="002641F5" w:rsidRPr="001C5DBE">
        <w:rPr>
          <w:rFonts w:ascii="Times New Roman" w:hAnsi="Times New Roman" w:cs="Times New Roman"/>
          <w:sz w:val="28"/>
          <w:szCs w:val="28"/>
        </w:rPr>
        <w:t>в границах территории которого находится земельный участок, образуемый в соответствии со схемой расположения земельного участка (далее также – испрашиваемый земельный</w:t>
      </w:r>
      <w:proofErr w:type="gramEnd"/>
      <w:r w:rsidR="002641F5" w:rsidRPr="001C5DBE">
        <w:rPr>
          <w:rFonts w:ascii="Times New Roman" w:hAnsi="Times New Roman" w:cs="Times New Roman"/>
          <w:sz w:val="28"/>
          <w:szCs w:val="28"/>
        </w:rPr>
        <w:t xml:space="preserve"> участок)</w:t>
      </w:r>
      <w:r w:rsidRPr="001C5DBE">
        <w:rPr>
          <w:rFonts w:ascii="Times New Roman" w:hAnsi="Times New Roman" w:cs="Times New Roman"/>
          <w:sz w:val="28"/>
          <w:szCs w:val="28"/>
        </w:rPr>
        <w:t xml:space="preserve"> осуществляется </w:t>
      </w:r>
      <w:r w:rsidR="000F21CD">
        <w:rPr>
          <w:rFonts w:ascii="Times New Roman" w:hAnsi="Times New Roman" w:cs="Times New Roman"/>
          <w:sz w:val="28"/>
          <w:szCs w:val="28"/>
        </w:rPr>
        <w:t xml:space="preserve">Администрацией муниципального района </w:t>
      </w:r>
      <w:r w:rsidR="006E4D47">
        <w:rPr>
          <w:rFonts w:ascii="Times New Roman" w:hAnsi="Times New Roman" w:cs="Times New Roman"/>
          <w:sz w:val="28"/>
          <w:szCs w:val="28"/>
        </w:rPr>
        <w:t>Хворостянский</w:t>
      </w:r>
      <w:r w:rsidR="000F21CD">
        <w:rPr>
          <w:rFonts w:ascii="Times New Roman" w:hAnsi="Times New Roman" w:cs="Times New Roman"/>
          <w:sz w:val="28"/>
          <w:szCs w:val="28"/>
        </w:rPr>
        <w:t xml:space="preserve"> Самарской области</w:t>
      </w:r>
      <w:r w:rsidR="00FE5221">
        <w:rPr>
          <w:rFonts w:ascii="Times New Roman" w:hAnsi="Times New Roman" w:cs="Times New Roman"/>
          <w:sz w:val="28"/>
          <w:szCs w:val="28"/>
        </w:rPr>
        <w:t xml:space="preserve"> (далее также – Администрация)</w:t>
      </w:r>
      <w:r w:rsidR="002641F5">
        <w:rPr>
          <w:rFonts w:ascii="Times New Roman" w:hAnsi="Times New Roman" w:cs="Times New Roman"/>
          <w:sz w:val="28"/>
          <w:szCs w:val="28"/>
        </w:rPr>
        <w:t xml:space="preserve"> и ее </w:t>
      </w:r>
      <w:r w:rsidR="002641F5">
        <w:rPr>
          <w:rFonts w:ascii="Times New Roman" w:hAnsi="Times New Roman" w:cs="Times New Roman"/>
          <w:sz w:val="28"/>
          <w:szCs w:val="28"/>
        </w:rPr>
        <w:lastRenderedPageBreak/>
        <w:t xml:space="preserve">структурным подразделением – </w:t>
      </w:r>
      <w:r w:rsidR="006E4D47">
        <w:rPr>
          <w:rFonts w:ascii="Times New Roman" w:hAnsi="Times New Roman" w:cs="Times New Roman"/>
          <w:sz w:val="28"/>
          <w:szCs w:val="28"/>
        </w:rPr>
        <w:t>отделом архитектуры и градостроительства</w:t>
      </w:r>
      <w:r w:rsidR="002641F5">
        <w:rPr>
          <w:rFonts w:ascii="Times New Roman" w:hAnsi="Times New Roman" w:cs="Times New Roman"/>
          <w:sz w:val="28"/>
          <w:szCs w:val="28"/>
        </w:rPr>
        <w:t xml:space="preserve"> Администрации муниципального района </w:t>
      </w:r>
      <w:r w:rsidR="006E4D47">
        <w:rPr>
          <w:rFonts w:ascii="Times New Roman" w:hAnsi="Times New Roman" w:cs="Times New Roman"/>
          <w:sz w:val="28"/>
          <w:szCs w:val="28"/>
        </w:rPr>
        <w:t>Хворостянский</w:t>
      </w:r>
      <w:r w:rsidR="002641F5">
        <w:rPr>
          <w:rFonts w:ascii="Times New Roman" w:hAnsi="Times New Roman" w:cs="Times New Roman"/>
          <w:sz w:val="28"/>
          <w:szCs w:val="28"/>
        </w:rPr>
        <w:t xml:space="preserve"> Самарской области» </w:t>
      </w:r>
    </w:p>
    <w:p w14:paraId="657A582C" w14:textId="3A1BE00A" w:rsidR="00707389" w:rsidRPr="001C5DBE" w:rsidRDefault="00DB4CFA" w:rsidP="00DB4CFA">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Настоящий Административный регламент не распространяется на отношения, связанные с утверждением схемы расположения земельного участка</w:t>
      </w:r>
      <w:r w:rsidR="00707389" w:rsidRPr="001C5DBE">
        <w:rPr>
          <w:rFonts w:ascii="Times New Roman" w:hAnsi="Times New Roman" w:cs="Times New Roman"/>
          <w:sz w:val="28"/>
          <w:szCs w:val="28"/>
        </w:rPr>
        <w:t>:</w:t>
      </w:r>
      <w:r w:rsidRPr="001C5DBE">
        <w:rPr>
          <w:rFonts w:ascii="Times New Roman" w:hAnsi="Times New Roman" w:cs="Times New Roman"/>
          <w:sz w:val="28"/>
          <w:szCs w:val="28"/>
        </w:rPr>
        <w:t xml:space="preserve"> </w:t>
      </w:r>
    </w:p>
    <w:p w14:paraId="767174EA" w14:textId="2B8C8CEF" w:rsidR="00707389" w:rsidRPr="001C5DBE" w:rsidRDefault="002641F5" w:rsidP="00DB4CF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Администрацией</w:t>
      </w:r>
      <w:r w:rsidR="00707389" w:rsidRPr="001C5DBE">
        <w:rPr>
          <w:rFonts w:ascii="Times New Roman" w:hAnsi="Times New Roman" w:cs="Times New Roman"/>
          <w:sz w:val="28"/>
          <w:szCs w:val="28"/>
        </w:rPr>
        <w:t xml:space="preserve"> </w:t>
      </w:r>
      <w:r w:rsidR="00DB4CFA" w:rsidRPr="001C5DBE">
        <w:rPr>
          <w:rFonts w:ascii="Times New Roman" w:hAnsi="Times New Roman" w:cs="Times New Roman"/>
          <w:sz w:val="28"/>
          <w:szCs w:val="28"/>
        </w:rPr>
        <w:t xml:space="preserve">на основании заявления </w:t>
      </w:r>
      <w:r w:rsidR="009A2F6B" w:rsidRPr="001C5DBE">
        <w:rPr>
          <w:rFonts w:ascii="Times New Roman" w:hAnsi="Times New Roman" w:cs="Times New Roman"/>
          <w:sz w:val="28"/>
          <w:szCs w:val="28"/>
        </w:rPr>
        <w:t xml:space="preserve">заинтересованного лица </w:t>
      </w:r>
      <w:r w:rsidR="00DB4CFA" w:rsidRPr="001C5DBE">
        <w:rPr>
          <w:rFonts w:ascii="Times New Roman" w:hAnsi="Times New Roman" w:cs="Times New Roman"/>
          <w:sz w:val="28"/>
          <w:szCs w:val="28"/>
        </w:rPr>
        <w:t xml:space="preserve">о предварительном согласовании предоставления земельного участка </w:t>
      </w:r>
      <w:r w:rsidR="00E4722A" w:rsidRPr="001C5DBE">
        <w:rPr>
          <w:rFonts w:ascii="Times New Roman" w:hAnsi="Times New Roman" w:cs="Times New Roman"/>
          <w:sz w:val="28"/>
          <w:szCs w:val="28"/>
        </w:rPr>
        <w:t xml:space="preserve">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E4722A" w:rsidRPr="001C5DBE">
        <w:rPr>
          <w:rFonts w:ascii="Times New Roman" w:hAnsi="Times New Roman" w:cs="Times New Roman"/>
          <w:sz w:val="28"/>
          <w:szCs w:val="28"/>
        </w:rPr>
        <w:t xml:space="preserve">, </w:t>
      </w:r>
      <w:r w:rsidR="00DB4CFA" w:rsidRPr="001C5DBE">
        <w:rPr>
          <w:rFonts w:ascii="Times New Roman" w:hAnsi="Times New Roman" w:cs="Times New Roman"/>
          <w:sz w:val="28"/>
          <w:szCs w:val="28"/>
        </w:rPr>
        <w:t>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707389" w:rsidRPr="001C5DBE">
        <w:rPr>
          <w:rFonts w:ascii="Times New Roman" w:hAnsi="Times New Roman" w:cs="Times New Roman"/>
          <w:sz w:val="28"/>
          <w:szCs w:val="28"/>
        </w:rPr>
        <w:t>;</w:t>
      </w:r>
    </w:p>
    <w:p w14:paraId="29CD3809" w14:textId="1C058D9B" w:rsidR="00526250" w:rsidRPr="001C5DBE" w:rsidRDefault="004F72DA" w:rsidP="00DB4CFA">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соглашением </w:t>
      </w:r>
      <w:r w:rsidR="008F0079" w:rsidRPr="001C5DBE">
        <w:rPr>
          <w:rFonts w:ascii="Times New Roman" w:hAnsi="Times New Roman" w:cs="Times New Roman"/>
          <w:sz w:val="28"/>
          <w:szCs w:val="28"/>
        </w:rPr>
        <w:t xml:space="preserve">между </w:t>
      </w:r>
      <w:r w:rsidR="002641F5">
        <w:rPr>
          <w:rFonts w:ascii="Times New Roman" w:hAnsi="Times New Roman" w:cs="Times New Roman"/>
          <w:sz w:val="28"/>
          <w:szCs w:val="28"/>
        </w:rPr>
        <w:t xml:space="preserve">органами исполнительной власти, </w:t>
      </w:r>
      <w:r w:rsidR="008F0079" w:rsidRPr="001C5DBE">
        <w:rPr>
          <w:rFonts w:ascii="Times New Roman" w:hAnsi="Times New Roman" w:cs="Times New Roman"/>
          <w:sz w:val="28"/>
          <w:szCs w:val="28"/>
        </w:rPr>
        <w:t>уполномоченными на распоряжение земельными участками</w:t>
      </w:r>
      <w:r w:rsidR="006C6035" w:rsidRPr="001C5DBE">
        <w:rPr>
          <w:rFonts w:ascii="Times New Roman" w:hAnsi="Times New Roman" w:cs="Times New Roman"/>
          <w:sz w:val="28"/>
          <w:szCs w:val="28"/>
        </w:rPr>
        <w:t>, находящимся в государственной</w:t>
      </w:r>
      <w:r w:rsidR="002641F5">
        <w:rPr>
          <w:rFonts w:ascii="Times New Roman" w:hAnsi="Times New Roman" w:cs="Times New Roman"/>
          <w:sz w:val="28"/>
          <w:szCs w:val="28"/>
        </w:rPr>
        <w:t xml:space="preserve"> собственности и Администрацией </w:t>
      </w:r>
      <w:r w:rsidR="006C6035" w:rsidRPr="001C5DBE">
        <w:rPr>
          <w:rFonts w:ascii="Times New Roman" w:hAnsi="Times New Roman" w:cs="Times New Roman"/>
          <w:sz w:val="28"/>
          <w:szCs w:val="28"/>
        </w:rPr>
        <w:t>о перераспределении земель и (или) земельных участков, находящихся в государственной или муниципальной собственности</w:t>
      </w:r>
      <w:r w:rsidR="008F1BF8" w:rsidRPr="001C5DBE">
        <w:rPr>
          <w:rFonts w:ascii="Times New Roman" w:hAnsi="Times New Roman" w:cs="Times New Roman"/>
          <w:sz w:val="28"/>
          <w:szCs w:val="28"/>
        </w:rPr>
        <w:t>, между собой</w:t>
      </w:r>
      <w:r w:rsidR="008F0079" w:rsidRPr="001C5DBE">
        <w:rPr>
          <w:rFonts w:ascii="Times New Roman" w:hAnsi="Times New Roman" w:cs="Times New Roman"/>
          <w:sz w:val="28"/>
          <w:szCs w:val="28"/>
        </w:rPr>
        <w:t xml:space="preserve"> </w:t>
      </w:r>
      <w:r w:rsidRPr="001C5DBE">
        <w:rPr>
          <w:rFonts w:ascii="Times New Roman" w:hAnsi="Times New Roman" w:cs="Times New Roman"/>
          <w:sz w:val="28"/>
          <w:szCs w:val="28"/>
        </w:rPr>
        <w:t xml:space="preserve">или решением </w:t>
      </w:r>
      <w:r w:rsidR="002641F5">
        <w:rPr>
          <w:rFonts w:ascii="Times New Roman" w:hAnsi="Times New Roman" w:cs="Times New Roman"/>
          <w:sz w:val="28"/>
          <w:szCs w:val="28"/>
        </w:rPr>
        <w:t>Администрации</w:t>
      </w:r>
      <w:r w:rsidR="008F1BF8" w:rsidRPr="001C5DBE">
        <w:rPr>
          <w:rFonts w:ascii="Times New Roman" w:hAnsi="Times New Roman" w:cs="Times New Roman"/>
          <w:sz w:val="28"/>
          <w:szCs w:val="28"/>
        </w:rPr>
        <w:t xml:space="preserve"> </w:t>
      </w:r>
      <w:r w:rsidRPr="001C5DBE">
        <w:rPr>
          <w:rFonts w:ascii="Times New Roman" w:hAnsi="Times New Roman" w:cs="Times New Roman"/>
          <w:sz w:val="28"/>
          <w:szCs w:val="28"/>
        </w:rPr>
        <w:t xml:space="preserve">о перераспределении земель </w:t>
      </w:r>
      <w:r w:rsidR="00BE732C" w:rsidRPr="001C5DBE">
        <w:rPr>
          <w:rFonts w:ascii="Times New Roman" w:hAnsi="Times New Roman" w:cs="Times New Roman"/>
          <w:sz w:val="28"/>
          <w:szCs w:val="28"/>
        </w:rPr>
        <w:t>и (</w:t>
      </w:r>
      <w:r w:rsidRPr="001C5DBE">
        <w:rPr>
          <w:rFonts w:ascii="Times New Roman" w:hAnsi="Times New Roman" w:cs="Times New Roman"/>
          <w:sz w:val="28"/>
          <w:szCs w:val="28"/>
        </w:rPr>
        <w:t>или</w:t>
      </w:r>
      <w:r w:rsidR="00BE732C" w:rsidRPr="001C5DBE">
        <w:rPr>
          <w:rFonts w:ascii="Times New Roman" w:hAnsi="Times New Roman" w:cs="Times New Roman"/>
          <w:sz w:val="28"/>
          <w:szCs w:val="28"/>
        </w:rPr>
        <w:t>)</w:t>
      </w:r>
      <w:r w:rsidRPr="001C5DBE">
        <w:rPr>
          <w:rFonts w:ascii="Times New Roman" w:hAnsi="Times New Roman" w:cs="Times New Roman"/>
          <w:sz w:val="28"/>
          <w:szCs w:val="28"/>
        </w:rPr>
        <w:t xml:space="preserve"> земельных участков</w:t>
      </w:r>
      <w:r w:rsidR="00DB51C4" w:rsidRPr="001C5DBE">
        <w:rPr>
          <w:rFonts w:ascii="Times New Roman" w:hAnsi="Times New Roman" w:cs="Times New Roman"/>
          <w:sz w:val="28"/>
          <w:szCs w:val="28"/>
        </w:rPr>
        <w:t>, находящихся в муниципальной собственности</w:t>
      </w:r>
      <w:r w:rsidR="002641F5">
        <w:rPr>
          <w:rFonts w:ascii="Times New Roman" w:hAnsi="Times New Roman" w:cs="Times New Roman"/>
          <w:sz w:val="28"/>
          <w:szCs w:val="28"/>
        </w:rPr>
        <w:t xml:space="preserve"> муниципального района </w:t>
      </w:r>
      <w:r w:rsidR="006E4D47">
        <w:rPr>
          <w:rFonts w:ascii="Times New Roman" w:hAnsi="Times New Roman" w:cs="Times New Roman"/>
          <w:sz w:val="28"/>
          <w:szCs w:val="28"/>
        </w:rPr>
        <w:t>Хворостянский</w:t>
      </w:r>
      <w:r w:rsidR="002641F5">
        <w:rPr>
          <w:rFonts w:ascii="Times New Roman" w:hAnsi="Times New Roman" w:cs="Times New Roman"/>
          <w:sz w:val="28"/>
          <w:szCs w:val="28"/>
        </w:rPr>
        <w:t xml:space="preserve"> Самарской области</w:t>
      </w:r>
      <w:r w:rsidR="00DB51C4" w:rsidRPr="001C5DBE">
        <w:rPr>
          <w:rFonts w:ascii="Times New Roman" w:hAnsi="Times New Roman" w:cs="Times New Roman"/>
          <w:sz w:val="28"/>
          <w:szCs w:val="28"/>
        </w:rPr>
        <w:t>, между собой</w:t>
      </w:r>
      <w:r w:rsidR="00974061" w:rsidRPr="001C5DBE">
        <w:rPr>
          <w:rFonts w:ascii="Times New Roman" w:hAnsi="Times New Roman" w:cs="Times New Roman"/>
          <w:sz w:val="28"/>
          <w:szCs w:val="28"/>
        </w:rPr>
        <w:t xml:space="preserve"> </w:t>
      </w:r>
      <w:r w:rsidR="000A38B5" w:rsidRPr="001C5DBE">
        <w:rPr>
          <w:rFonts w:ascii="Times New Roman" w:hAnsi="Times New Roman" w:cs="Times New Roman"/>
          <w:sz w:val="28"/>
          <w:szCs w:val="28"/>
        </w:rPr>
        <w:t>в случа</w:t>
      </w:r>
      <w:r w:rsidR="00A942B4" w:rsidRPr="001C5DBE">
        <w:rPr>
          <w:rFonts w:ascii="Times New Roman" w:hAnsi="Times New Roman" w:cs="Times New Roman"/>
          <w:sz w:val="28"/>
          <w:szCs w:val="28"/>
        </w:rPr>
        <w:t>е</w:t>
      </w:r>
      <w:r w:rsidR="00974061" w:rsidRPr="001C5DBE">
        <w:rPr>
          <w:rFonts w:ascii="Times New Roman" w:hAnsi="Times New Roman" w:cs="Times New Roman"/>
          <w:sz w:val="28"/>
          <w:szCs w:val="28"/>
        </w:rPr>
        <w:t>, если перераспределение земель и (или) земельных</w:t>
      </w:r>
      <w:proofErr w:type="gramEnd"/>
      <w:r w:rsidR="00974061" w:rsidRPr="001C5DBE">
        <w:rPr>
          <w:rFonts w:ascii="Times New Roman" w:hAnsi="Times New Roman" w:cs="Times New Roman"/>
          <w:sz w:val="28"/>
          <w:szCs w:val="28"/>
        </w:rPr>
        <w:t xml:space="preserve"> участков, находящихся в государственной или муниципальной собственности, осуществляется в соответствии со схемой расположения земельного участка</w:t>
      </w:r>
      <w:r w:rsidR="00526250" w:rsidRPr="001C5DBE">
        <w:rPr>
          <w:rFonts w:ascii="Times New Roman" w:hAnsi="Times New Roman" w:cs="Times New Roman"/>
          <w:sz w:val="28"/>
          <w:szCs w:val="28"/>
        </w:rPr>
        <w:t>;</w:t>
      </w:r>
    </w:p>
    <w:p w14:paraId="48FF2DA9" w14:textId="1D24CD4B" w:rsidR="00B40848" w:rsidRPr="001C5DBE" w:rsidRDefault="00FE5221" w:rsidP="00DB4CFA">
      <w:pPr>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Администрацией </w:t>
      </w:r>
      <w:r w:rsidR="0072544A" w:rsidRPr="001C5DBE">
        <w:rPr>
          <w:rFonts w:ascii="Times New Roman" w:hAnsi="Times New Roman" w:cs="Times New Roman"/>
          <w:sz w:val="28"/>
          <w:szCs w:val="28"/>
        </w:rPr>
        <w:t xml:space="preserve">на основании заявления </w:t>
      </w:r>
      <w:r w:rsidR="00791D5D" w:rsidRPr="001C5DBE">
        <w:rPr>
          <w:rFonts w:ascii="Times New Roman" w:hAnsi="Times New Roman" w:cs="Times New Roman"/>
          <w:sz w:val="28"/>
          <w:szCs w:val="28"/>
        </w:rPr>
        <w:t xml:space="preserve">гражданина или юридического лица </w:t>
      </w:r>
      <w:r w:rsidR="00526250" w:rsidRPr="001C5DBE">
        <w:rPr>
          <w:rFonts w:ascii="Times New Roman" w:hAnsi="Times New Roman" w:cs="Times New Roman"/>
          <w:sz w:val="28"/>
          <w:szCs w:val="28"/>
        </w:rPr>
        <w:t xml:space="preserve">– собственников земельных участков </w:t>
      </w:r>
      <w:r w:rsidR="0072544A" w:rsidRPr="001C5DBE">
        <w:rPr>
          <w:rFonts w:ascii="Times New Roman" w:hAnsi="Times New Roman" w:cs="Times New Roman"/>
          <w:sz w:val="28"/>
          <w:szCs w:val="28"/>
        </w:rPr>
        <w:t>о</w:t>
      </w:r>
      <w:r w:rsidR="009C08F7" w:rsidRPr="001C5DBE">
        <w:rPr>
          <w:rFonts w:ascii="Times New Roman" w:hAnsi="Times New Roman" w:cs="Times New Roman"/>
          <w:sz w:val="28"/>
          <w:szCs w:val="28"/>
        </w:rPr>
        <w:t xml:space="preserve"> перераспределении </w:t>
      </w:r>
      <w:r w:rsidR="009F2084" w:rsidRPr="001C5DBE">
        <w:rPr>
          <w:rFonts w:ascii="Times New Roman" w:hAnsi="Times New Roman" w:cs="Times New Roman"/>
          <w:sz w:val="28"/>
          <w:szCs w:val="28"/>
        </w:rPr>
        <w:t xml:space="preserve">земель и (или) земельных участков, </w:t>
      </w:r>
      <w:r w:rsidR="00D65F75">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D65F75">
        <w:rPr>
          <w:rFonts w:ascii="Times New Roman" w:hAnsi="Times New Roman"/>
          <w:sz w:val="28"/>
          <w:szCs w:val="28"/>
        </w:rPr>
        <w:t xml:space="preserve"> Самарской области</w:t>
      </w:r>
      <w:r w:rsidR="00C772A6" w:rsidRPr="001C5DBE">
        <w:rPr>
          <w:rFonts w:ascii="Times New Roman" w:hAnsi="Times New Roman" w:cs="Times New Roman"/>
          <w:sz w:val="28"/>
          <w:szCs w:val="28"/>
        </w:rPr>
        <w:t xml:space="preserve"> и право распоряжения которыми</w:t>
      </w:r>
      <w:r>
        <w:rPr>
          <w:rFonts w:ascii="Times New Roman" w:hAnsi="Times New Roman" w:cs="Times New Roman"/>
          <w:sz w:val="28"/>
          <w:szCs w:val="28"/>
        </w:rPr>
        <w:t>,</w:t>
      </w:r>
      <w:r w:rsidR="00C772A6" w:rsidRPr="001C5DBE">
        <w:rPr>
          <w:rFonts w:ascii="Times New Roman" w:hAnsi="Times New Roman" w:cs="Times New Roman"/>
          <w:sz w:val="28"/>
          <w:szCs w:val="28"/>
        </w:rPr>
        <w:t xml:space="preserve"> принадлежит </w:t>
      </w:r>
      <w:r w:rsidR="00044B5E">
        <w:rPr>
          <w:rFonts w:ascii="Times New Roman" w:hAnsi="Times New Roman" w:cs="Times New Roman"/>
          <w:sz w:val="28"/>
          <w:szCs w:val="28"/>
        </w:rPr>
        <w:t>Администрации</w:t>
      </w:r>
      <w:r w:rsidR="009F2084" w:rsidRPr="001C5DBE">
        <w:rPr>
          <w:rFonts w:ascii="Times New Roman" w:hAnsi="Times New Roman" w:cs="Times New Roman"/>
          <w:sz w:val="28"/>
          <w:szCs w:val="28"/>
        </w:rPr>
        <w:t>, и земельных участков, находящихся в частной собственности</w:t>
      </w:r>
      <w:r w:rsidR="00C772A6" w:rsidRPr="001C5DBE">
        <w:rPr>
          <w:rFonts w:ascii="Times New Roman" w:hAnsi="Times New Roman" w:cs="Times New Roman"/>
          <w:sz w:val="28"/>
          <w:szCs w:val="28"/>
        </w:rPr>
        <w:t xml:space="preserve"> указанных лиц</w:t>
      </w:r>
      <w:r w:rsidR="00462636" w:rsidRPr="001C5DBE">
        <w:rPr>
          <w:rFonts w:ascii="Times New Roman" w:hAnsi="Times New Roman" w:cs="Times New Roman"/>
          <w:sz w:val="28"/>
          <w:szCs w:val="28"/>
        </w:rPr>
        <w:t>,</w:t>
      </w:r>
      <w:r w:rsidR="00C93595" w:rsidRPr="001C5DBE">
        <w:rPr>
          <w:rFonts w:ascii="Times New Roman" w:hAnsi="Times New Roman" w:cs="Times New Roman"/>
          <w:sz w:val="28"/>
          <w:szCs w:val="28"/>
        </w:rPr>
        <w:t xml:space="preserve"> в случае, если отсутствует проект межевания </w:t>
      </w:r>
      <w:r w:rsidR="00C93595" w:rsidRPr="001C5DBE">
        <w:rPr>
          <w:rFonts w:ascii="Times New Roman" w:hAnsi="Times New Roman" w:cs="Times New Roman"/>
          <w:sz w:val="28"/>
          <w:szCs w:val="28"/>
        </w:rPr>
        <w:lastRenderedPageBreak/>
        <w:t>территории, в границах которой осуществляется перераспределение земельных участков</w:t>
      </w:r>
      <w:r w:rsidR="00B40848" w:rsidRPr="001C5DBE">
        <w:rPr>
          <w:rFonts w:ascii="Times New Roman" w:hAnsi="Times New Roman" w:cs="Times New Roman"/>
          <w:sz w:val="28"/>
          <w:szCs w:val="28"/>
        </w:rPr>
        <w:t>;</w:t>
      </w:r>
      <w:proofErr w:type="gramEnd"/>
    </w:p>
    <w:p w14:paraId="2F60777A" w14:textId="0073B2FD" w:rsidR="00DB4CFA" w:rsidRPr="001C5DBE" w:rsidRDefault="00044B5E" w:rsidP="00DB4CFA">
      <w:pPr>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Администрацией </w:t>
      </w:r>
      <w:r w:rsidR="00B40848" w:rsidRPr="001C5DBE">
        <w:rPr>
          <w:rFonts w:ascii="Times New Roman" w:hAnsi="Times New Roman" w:cs="Times New Roman"/>
          <w:sz w:val="28"/>
          <w:szCs w:val="28"/>
        </w:rPr>
        <w:t xml:space="preserve">на основании </w:t>
      </w:r>
      <w:r w:rsidR="000C1F2F" w:rsidRPr="001C5DBE">
        <w:rPr>
          <w:rFonts w:ascii="Times New Roman" w:hAnsi="Times New Roman" w:cs="Times New Roman"/>
          <w:sz w:val="28"/>
          <w:szCs w:val="28"/>
        </w:rPr>
        <w:t>ходатайств</w:t>
      </w:r>
      <w:r w:rsidR="009B19F9" w:rsidRPr="001C5DBE">
        <w:rPr>
          <w:rFonts w:ascii="Times New Roman" w:hAnsi="Times New Roman" w:cs="Times New Roman"/>
          <w:sz w:val="28"/>
          <w:szCs w:val="28"/>
        </w:rPr>
        <w:t>а</w:t>
      </w:r>
      <w:r w:rsidR="004B1893" w:rsidRPr="001C5DBE">
        <w:rPr>
          <w:rFonts w:ascii="Times New Roman" w:hAnsi="Times New Roman" w:cs="Times New Roman"/>
          <w:sz w:val="28"/>
          <w:szCs w:val="28"/>
        </w:rPr>
        <w:t xml:space="preserve"> </w:t>
      </w:r>
      <w:r w:rsidR="00C74AC0" w:rsidRPr="001C5DBE">
        <w:rPr>
          <w:rFonts w:ascii="Times New Roman" w:hAnsi="Times New Roman" w:cs="Times New Roman"/>
          <w:sz w:val="28"/>
          <w:szCs w:val="28"/>
        </w:rPr>
        <w:t xml:space="preserve">уполномоченной на это организации </w:t>
      </w:r>
      <w:r w:rsidR="002750BD" w:rsidRPr="001C5DBE">
        <w:rPr>
          <w:rFonts w:ascii="Times New Roman" w:hAnsi="Times New Roman" w:cs="Times New Roman"/>
          <w:sz w:val="28"/>
          <w:szCs w:val="28"/>
        </w:rPr>
        <w:t xml:space="preserve">(юридического лица) </w:t>
      </w:r>
      <w:r w:rsidR="004B1893" w:rsidRPr="001C5DBE">
        <w:rPr>
          <w:rFonts w:ascii="Times New Roman" w:hAnsi="Times New Roman" w:cs="Times New Roman"/>
          <w:sz w:val="28"/>
          <w:szCs w:val="28"/>
        </w:rPr>
        <w:t>об изъятии земельн</w:t>
      </w:r>
      <w:r>
        <w:rPr>
          <w:rFonts w:ascii="Times New Roman" w:hAnsi="Times New Roman" w:cs="Times New Roman"/>
          <w:sz w:val="28"/>
          <w:szCs w:val="28"/>
        </w:rPr>
        <w:t>ых участков</w:t>
      </w:r>
      <w:r w:rsidR="0011484F" w:rsidRPr="001C5DBE">
        <w:rPr>
          <w:rFonts w:ascii="Times New Roman" w:hAnsi="Times New Roman" w:cs="Times New Roman"/>
          <w:sz w:val="28"/>
          <w:szCs w:val="28"/>
        </w:rPr>
        <w:t xml:space="preserve">,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11484F" w:rsidRPr="001C5DBE">
        <w:rPr>
          <w:rFonts w:ascii="Times New Roman" w:hAnsi="Times New Roman" w:cs="Times New Roman"/>
          <w:sz w:val="28"/>
          <w:szCs w:val="28"/>
        </w:rPr>
        <w:t>,</w:t>
      </w:r>
      <w:r w:rsidR="00B40848" w:rsidRPr="001C5DBE">
        <w:rPr>
          <w:rFonts w:ascii="Times New Roman" w:hAnsi="Times New Roman" w:cs="Times New Roman"/>
          <w:sz w:val="28"/>
          <w:szCs w:val="28"/>
        </w:rPr>
        <w:t xml:space="preserve"> </w:t>
      </w:r>
      <w:r w:rsidR="0011484F" w:rsidRPr="001C5DBE">
        <w:rPr>
          <w:rFonts w:ascii="Times New Roman" w:hAnsi="Times New Roman" w:cs="Times New Roman"/>
          <w:sz w:val="28"/>
          <w:szCs w:val="28"/>
        </w:rPr>
        <w:t>для муниципальных нужд</w:t>
      </w:r>
      <w:r w:rsidR="00467414" w:rsidRPr="001C5DBE">
        <w:rPr>
          <w:rFonts w:ascii="Times New Roman" w:hAnsi="Times New Roman" w:cs="Times New Roman"/>
          <w:sz w:val="28"/>
          <w:szCs w:val="28"/>
        </w:rPr>
        <w:t>, в том числе для размещения объектов местного значения</w:t>
      </w:r>
      <w:r w:rsidR="0011484F" w:rsidRPr="001C5DBE">
        <w:rPr>
          <w:rFonts w:ascii="Times New Roman" w:hAnsi="Times New Roman" w:cs="Times New Roman"/>
          <w:sz w:val="28"/>
          <w:szCs w:val="28"/>
        </w:rPr>
        <w:t xml:space="preserve"> в случае</w:t>
      </w:r>
      <w:r w:rsidR="00DC6002" w:rsidRPr="001C5DBE">
        <w:rPr>
          <w:rFonts w:ascii="Times New Roman" w:hAnsi="Times New Roman" w:cs="Times New Roman"/>
          <w:sz w:val="28"/>
          <w:szCs w:val="28"/>
        </w:rPr>
        <w:t>,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w:t>
      </w:r>
      <w:r w:rsidR="00DB4CFA" w:rsidRPr="001C5DBE">
        <w:rPr>
          <w:rFonts w:ascii="Times New Roman" w:hAnsi="Times New Roman" w:cs="Times New Roman"/>
          <w:sz w:val="28"/>
          <w:szCs w:val="28"/>
        </w:rPr>
        <w:t>.</w:t>
      </w:r>
      <w:proofErr w:type="gramEnd"/>
    </w:p>
    <w:p w14:paraId="67C9A7B9" w14:textId="5824CE17" w:rsidR="001335CB" w:rsidRPr="001C5DBE" w:rsidRDefault="001335CB" w:rsidP="00957A04">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1.3. Получателями </w:t>
      </w:r>
      <w:r w:rsidR="00587BDB">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являются </w:t>
      </w:r>
      <w:r w:rsidR="006E13CB" w:rsidRPr="001C5DBE">
        <w:rPr>
          <w:rFonts w:ascii="Times New Roman" w:hAnsi="Times New Roman" w:cs="Times New Roman"/>
          <w:sz w:val="28"/>
          <w:szCs w:val="28"/>
        </w:rPr>
        <w:t xml:space="preserve">обеспечившие подготовку схемы расположения земельного участка и </w:t>
      </w:r>
      <w:r w:rsidR="00F20CCF" w:rsidRPr="001C5DBE">
        <w:rPr>
          <w:rFonts w:ascii="Times New Roman" w:hAnsi="Times New Roman" w:cs="Times New Roman"/>
          <w:sz w:val="28"/>
          <w:szCs w:val="28"/>
        </w:rPr>
        <w:t xml:space="preserve">обратившиеся с </w:t>
      </w:r>
      <w:r w:rsidR="000A59B4" w:rsidRPr="001C5DBE">
        <w:rPr>
          <w:rFonts w:ascii="Times New Roman" w:hAnsi="Times New Roman" w:cs="Times New Roman"/>
          <w:sz w:val="28"/>
          <w:szCs w:val="28"/>
        </w:rPr>
        <w:t>запросом (</w:t>
      </w:r>
      <w:r w:rsidR="00F20CCF" w:rsidRPr="001C5DBE">
        <w:rPr>
          <w:rFonts w:ascii="Times New Roman" w:hAnsi="Times New Roman" w:cs="Times New Roman"/>
          <w:sz w:val="28"/>
          <w:szCs w:val="28"/>
        </w:rPr>
        <w:t>заявлением</w:t>
      </w:r>
      <w:r w:rsidR="009A348C" w:rsidRPr="001C5DBE">
        <w:rPr>
          <w:rFonts w:ascii="Times New Roman" w:hAnsi="Times New Roman" w:cs="Times New Roman"/>
          <w:sz w:val="28"/>
          <w:szCs w:val="28"/>
        </w:rPr>
        <w:t xml:space="preserve">) </w:t>
      </w:r>
      <w:r w:rsidR="00F20CCF" w:rsidRPr="001C5DBE">
        <w:rPr>
          <w:rFonts w:ascii="Times New Roman" w:hAnsi="Times New Roman" w:cs="Times New Roman"/>
          <w:sz w:val="28"/>
          <w:szCs w:val="28"/>
        </w:rPr>
        <w:t>об утверждении</w:t>
      </w:r>
      <w:r w:rsidR="00120B37" w:rsidRPr="001C5DBE">
        <w:rPr>
          <w:rFonts w:ascii="Times New Roman" w:hAnsi="Times New Roman" w:cs="Times New Roman"/>
          <w:sz w:val="28"/>
          <w:szCs w:val="28"/>
        </w:rPr>
        <w:t xml:space="preserve"> </w:t>
      </w:r>
      <w:r w:rsidR="002A74CF" w:rsidRPr="001C5DBE">
        <w:rPr>
          <w:rFonts w:ascii="Times New Roman" w:hAnsi="Times New Roman" w:cs="Times New Roman"/>
          <w:sz w:val="28"/>
          <w:szCs w:val="28"/>
        </w:rPr>
        <w:t>схемы расположения земельного участка</w:t>
      </w:r>
      <w:r w:rsidR="008C00BC" w:rsidRPr="001C5DBE">
        <w:rPr>
          <w:rFonts w:ascii="Times New Roman" w:hAnsi="Times New Roman" w:cs="Times New Roman"/>
          <w:sz w:val="28"/>
          <w:szCs w:val="28"/>
        </w:rPr>
        <w:t xml:space="preserve"> граждане и юридические лица, </w:t>
      </w:r>
      <w:r w:rsidR="00431200" w:rsidRPr="001C5DBE">
        <w:rPr>
          <w:rFonts w:ascii="Times New Roman" w:hAnsi="Times New Roman" w:cs="Times New Roman"/>
          <w:sz w:val="28"/>
          <w:szCs w:val="28"/>
        </w:rPr>
        <w:t>относящиеся к одной из следующих категорий</w:t>
      </w:r>
      <w:r w:rsidR="008C00BC" w:rsidRPr="001C5DBE">
        <w:rPr>
          <w:rFonts w:ascii="Times New Roman" w:hAnsi="Times New Roman" w:cs="Times New Roman"/>
          <w:sz w:val="28"/>
          <w:szCs w:val="28"/>
        </w:rPr>
        <w:t>:</w:t>
      </w:r>
    </w:p>
    <w:p w14:paraId="2A7AD865" w14:textId="108F4F5A" w:rsidR="00667E9A" w:rsidRPr="001C5DBE" w:rsidRDefault="00FD1FB4" w:rsidP="00957A04">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 </w:t>
      </w:r>
      <w:r w:rsidR="00667E9A" w:rsidRPr="001C5DBE">
        <w:rPr>
          <w:rFonts w:ascii="Times New Roman" w:hAnsi="Times New Roman" w:cs="Times New Roman"/>
          <w:sz w:val="28"/>
          <w:szCs w:val="28"/>
        </w:rPr>
        <w:t xml:space="preserve">граждане и юридические лица, </w:t>
      </w:r>
      <w:r w:rsidR="00336C60" w:rsidRPr="001C5DBE">
        <w:rPr>
          <w:rFonts w:ascii="Times New Roman" w:hAnsi="Times New Roman" w:cs="Times New Roman"/>
          <w:sz w:val="28"/>
          <w:szCs w:val="28"/>
        </w:rPr>
        <w:t>которым з</w:t>
      </w:r>
      <w:r w:rsidR="00450E71" w:rsidRPr="001C5DBE">
        <w:rPr>
          <w:rFonts w:ascii="Times New Roman" w:hAnsi="Times New Roman" w:cs="Times New Roman"/>
          <w:sz w:val="28"/>
          <w:szCs w:val="28"/>
        </w:rPr>
        <w:t>емельные участки</w:t>
      </w:r>
      <w:r w:rsidR="00431200" w:rsidRPr="001C5DBE">
        <w:rPr>
          <w:rFonts w:ascii="Times New Roman" w:hAnsi="Times New Roman" w:cs="Times New Roman"/>
          <w:sz w:val="28"/>
          <w:szCs w:val="28"/>
        </w:rPr>
        <w:t xml:space="preserve">, </w:t>
      </w:r>
      <w:r w:rsidR="00A1499D">
        <w:rPr>
          <w:rFonts w:ascii="Times New Roman" w:hAnsi="Times New Roman"/>
          <w:sz w:val="28"/>
          <w:szCs w:val="28"/>
        </w:rPr>
        <w:t>находящ</w:t>
      </w:r>
      <w:r w:rsidR="00044B5E">
        <w:rPr>
          <w:rFonts w:ascii="Times New Roman" w:hAnsi="Times New Roman"/>
          <w:sz w:val="28"/>
          <w:szCs w:val="28"/>
        </w:rPr>
        <w:t>иеся</w:t>
      </w:r>
      <w:r w:rsidR="00A1499D">
        <w:rPr>
          <w:rFonts w:ascii="Times New Roman" w:hAnsi="Times New Roman"/>
          <w:sz w:val="28"/>
          <w:szCs w:val="28"/>
        </w:rPr>
        <w:t xml:space="preserve">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431200" w:rsidRPr="001C5DBE">
        <w:rPr>
          <w:rFonts w:ascii="Times New Roman" w:hAnsi="Times New Roman" w:cs="Times New Roman"/>
          <w:sz w:val="28"/>
          <w:szCs w:val="28"/>
        </w:rPr>
        <w:t>,</w:t>
      </w:r>
      <w:r w:rsidR="00450E71" w:rsidRPr="001C5DBE">
        <w:rPr>
          <w:rFonts w:ascii="Times New Roman" w:hAnsi="Times New Roman" w:cs="Times New Roman"/>
          <w:sz w:val="28"/>
          <w:szCs w:val="28"/>
        </w:rPr>
        <w:t xml:space="preserve"> предоставлены на праве</w:t>
      </w:r>
      <w:r w:rsidR="00336C60" w:rsidRPr="001C5DBE">
        <w:rPr>
          <w:rFonts w:ascii="Times New Roman" w:hAnsi="Times New Roman" w:cs="Times New Roman"/>
          <w:sz w:val="28"/>
          <w:szCs w:val="28"/>
        </w:rPr>
        <w:t xml:space="preserve"> </w:t>
      </w:r>
      <w:r w:rsidR="00450E71" w:rsidRPr="001C5DBE">
        <w:rPr>
          <w:rFonts w:ascii="Times New Roman" w:hAnsi="Times New Roman" w:cs="Times New Roman"/>
          <w:sz w:val="28"/>
          <w:szCs w:val="28"/>
        </w:rPr>
        <w:t>аренды или безвозмездного пользования, в случае</w:t>
      </w:r>
      <w:r w:rsidR="0099361D">
        <w:rPr>
          <w:rFonts w:ascii="Times New Roman" w:hAnsi="Times New Roman" w:cs="Times New Roman"/>
          <w:sz w:val="28"/>
          <w:szCs w:val="28"/>
        </w:rPr>
        <w:t xml:space="preserve"> образования земельных участков</w:t>
      </w:r>
      <w:r w:rsidR="00450E71" w:rsidRPr="001C5DBE">
        <w:rPr>
          <w:rFonts w:ascii="Times New Roman" w:hAnsi="Times New Roman" w:cs="Times New Roman"/>
          <w:sz w:val="28"/>
          <w:szCs w:val="28"/>
        </w:rPr>
        <w:t xml:space="preserve"> путем раздела земельного участка, предоставленного указанн</w:t>
      </w:r>
      <w:r w:rsidR="00F739AF" w:rsidRPr="001C5DBE">
        <w:rPr>
          <w:rFonts w:ascii="Times New Roman" w:hAnsi="Times New Roman" w:cs="Times New Roman"/>
          <w:sz w:val="28"/>
          <w:szCs w:val="28"/>
        </w:rPr>
        <w:t>ым гражданину или юридическому лицу на праве аренды или безвозмездного пользования;</w:t>
      </w:r>
    </w:p>
    <w:p w14:paraId="7F27B427" w14:textId="0C3CF9A8" w:rsidR="008C00BC" w:rsidRPr="001C5DBE" w:rsidRDefault="00FD1FB4" w:rsidP="00957A04">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2) </w:t>
      </w:r>
      <w:r w:rsidR="00363158" w:rsidRPr="001C5DBE">
        <w:rPr>
          <w:rFonts w:ascii="Times New Roman" w:hAnsi="Times New Roman" w:cs="Times New Roman"/>
          <w:sz w:val="28"/>
          <w:szCs w:val="28"/>
        </w:rPr>
        <w:t xml:space="preserve">юридические лица, </w:t>
      </w:r>
      <w:r w:rsidR="008605BC" w:rsidRPr="001C5DBE">
        <w:rPr>
          <w:rFonts w:ascii="Times New Roman" w:hAnsi="Times New Roman" w:cs="Times New Roman"/>
          <w:sz w:val="28"/>
          <w:szCs w:val="28"/>
        </w:rPr>
        <w:t xml:space="preserve">обладающие правом </w:t>
      </w:r>
      <w:r w:rsidR="00E01BF3" w:rsidRPr="001C5DBE">
        <w:rPr>
          <w:rFonts w:ascii="Times New Roman" w:hAnsi="Times New Roman" w:cs="Times New Roman"/>
          <w:sz w:val="28"/>
          <w:szCs w:val="28"/>
        </w:rPr>
        <w:t xml:space="preserve">постоянного (бессрочного) пользования земельными участками, </w:t>
      </w:r>
      <w:r w:rsidR="00A1499D">
        <w:rPr>
          <w:rFonts w:ascii="Times New Roman" w:hAnsi="Times New Roman"/>
          <w:sz w:val="28"/>
          <w:szCs w:val="28"/>
        </w:rPr>
        <w:t>находящ</w:t>
      </w:r>
      <w:r w:rsidR="00044B5E">
        <w:rPr>
          <w:rFonts w:ascii="Times New Roman" w:hAnsi="Times New Roman"/>
          <w:sz w:val="28"/>
          <w:szCs w:val="28"/>
        </w:rPr>
        <w:t>имися</w:t>
      </w:r>
      <w:r w:rsidR="00A1499D">
        <w:rPr>
          <w:rFonts w:ascii="Times New Roman" w:hAnsi="Times New Roman"/>
          <w:sz w:val="28"/>
          <w:szCs w:val="28"/>
        </w:rPr>
        <w:t xml:space="preserve">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84299B" w:rsidRPr="001C5DBE">
        <w:rPr>
          <w:rFonts w:ascii="Times New Roman" w:hAnsi="Times New Roman" w:cs="Times New Roman"/>
          <w:sz w:val="28"/>
          <w:szCs w:val="28"/>
        </w:rPr>
        <w:t>, в случае</w:t>
      </w:r>
      <w:r w:rsidR="002D44BE">
        <w:rPr>
          <w:rFonts w:ascii="Times New Roman" w:hAnsi="Times New Roman" w:cs="Times New Roman"/>
          <w:sz w:val="28"/>
          <w:szCs w:val="28"/>
        </w:rPr>
        <w:t xml:space="preserve"> образования земельных участков</w:t>
      </w:r>
      <w:r w:rsidR="00B4542D" w:rsidRPr="001C5DBE">
        <w:rPr>
          <w:rFonts w:ascii="Times New Roman" w:hAnsi="Times New Roman" w:cs="Times New Roman"/>
          <w:sz w:val="28"/>
          <w:szCs w:val="28"/>
        </w:rPr>
        <w:t xml:space="preserve"> путем раздела земельного участка,</w:t>
      </w:r>
      <w:r w:rsidR="00C37111" w:rsidRPr="001C5DBE">
        <w:rPr>
          <w:rFonts w:ascii="Times New Roman" w:hAnsi="Times New Roman" w:cs="Times New Roman"/>
          <w:sz w:val="28"/>
          <w:szCs w:val="28"/>
        </w:rPr>
        <w:t xml:space="preserve"> </w:t>
      </w:r>
      <w:r w:rsidR="00A1499D">
        <w:rPr>
          <w:rFonts w:ascii="Times New Roman" w:hAnsi="Times New Roman"/>
          <w:sz w:val="28"/>
          <w:szCs w:val="28"/>
        </w:rPr>
        <w:t>находящ</w:t>
      </w:r>
      <w:r w:rsidR="00044B5E">
        <w:rPr>
          <w:rFonts w:ascii="Times New Roman" w:hAnsi="Times New Roman"/>
          <w:sz w:val="28"/>
          <w:szCs w:val="28"/>
        </w:rPr>
        <w:t>егося</w:t>
      </w:r>
      <w:r w:rsidR="00A1499D">
        <w:rPr>
          <w:rFonts w:ascii="Times New Roman" w:hAnsi="Times New Roman"/>
          <w:sz w:val="28"/>
          <w:szCs w:val="28"/>
        </w:rPr>
        <w:t xml:space="preserve">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 </w:t>
      </w:r>
      <w:r w:rsidR="00C37111" w:rsidRPr="001C5DBE">
        <w:rPr>
          <w:rFonts w:ascii="Times New Roman" w:hAnsi="Times New Roman" w:cs="Times New Roman"/>
          <w:sz w:val="28"/>
          <w:szCs w:val="28"/>
        </w:rPr>
        <w:t>и</w:t>
      </w:r>
      <w:r w:rsidR="00B4542D" w:rsidRPr="001C5DBE">
        <w:rPr>
          <w:rFonts w:ascii="Times New Roman" w:hAnsi="Times New Roman" w:cs="Times New Roman"/>
          <w:sz w:val="28"/>
          <w:szCs w:val="28"/>
        </w:rPr>
        <w:t xml:space="preserve"> предоставленного </w:t>
      </w:r>
      <w:r w:rsidR="00667E9A" w:rsidRPr="001C5DBE">
        <w:rPr>
          <w:rFonts w:ascii="Times New Roman" w:hAnsi="Times New Roman" w:cs="Times New Roman"/>
          <w:sz w:val="28"/>
          <w:szCs w:val="28"/>
        </w:rPr>
        <w:t>юридическому лицу</w:t>
      </w:r>
      <w:r w:rsidR="00F812FC" w:rsidRPr="001C5DBE">
        <w:rPr>
          <w:rFonts w:ascii="Times New Roman" w:hAnsi="Times New Roman" w:cs="Times New Roman"/>
          <w:sz w:val="28"/>
          <w:szCs w:val="28"/>
        </w:rPr>
        <w:t xml:space="preserve"> на праве постоянного (бессрочного) пользования;</w:t>
      </w:r>
      <w:proofErr w:type="gramEnd"/>
    </w:p>
    <w:p w14:paraId="41B63DEA" w14:textId="7F07E030" w:rsidR="00F812FC" w:rsidRPr="001C5DBE" w:rsidRDefault="007A520E" w:rsidP="00957A04">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3) </w:t>
      </w:r>
      <w:r w:rsidR="002B6633" w:rsidRPr="001C5DBE">
        <w:rPr>
          <w:rFonts w:ascii="Times New Roman" w:hAnsi="Times New Roman" w:cs="Times New Roman"/>
          <w:sz w:val="28"/>
          <w:szCs w:val="28"/>
        </w:rPr>
        <w:t xml:space="preserve">граждане и юридические лица, заинтересованные в предоставлении </w:t>
      </w:r>
      <w:r w:rsidR="00690DD2" w:rsidRPr="001C5DBE">
        <w:rPr>
          <w:rFonts w:ascii="Times New Roman" w:hAnsi="Times New Roman" w:cs="Times New Roman"/>
          <w:sz w:val="28"/>
          <w:szCs w:val="28"/>
        </w:rPr>
        <w:t xml:space="preserve">испрашиваемого земельного участка, </w:t>
      </w:r>
      <w:r w:rsidR="00A1499D">
        <w:rPr>
          <w:rFonts w:ascii="Times New Roman" w:hAnsi="Times New Roman"/>
          <w:sz w:val="28"/>
          <w:szCs w:val="28"/>
        </w:rPr>
        <w:t>находящ</w:t>
      </w:r>
      <w:r w:rsidR="00044B5E">
        <w:rPr>
          <w:rFonts w:ascii="Times New Roman" w:hAnsi="Times New Roman"/>
          <w:sz w:val="28"/>
          <w:szCs w:val="28"/>
        </w:rPr>
        <w:t>егося</w:t>
      </w:r>
      <w:r w:rsidR="00A1499D">
        <w:rPr>
          <w:rFonts w:ascii="Times New Roman" w:hAnsi="Times New Roman"/>
          <w:sz w:val="28"/>
          <w:szCs w:val="28"/>
        </w:rPr>
        <w:t xml:space="preserve"> в муниципальной </w:t>
      </w:r>
      <w:r w:rsidR="00A1499D">
        <w:rPr>
          <w:rFonts w:ascii="Times New Roman" w:hAnsi="Times New Roman"/>
          <w:sz w:val="28"/>
          <w:szCs w:val="28"/>
        </w:rPr>
        <w:lastRenderedPageBreak/>
        <w:t xml:space="preserve">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3F757E" w:rsidRPr="001C5DBE">
        <w:rPr>
          <w:rFonts w:ascii="Times New Roman" w:hAnsi="Times New Roman" w:cs="Times New Roman"/>
          <w:sz w:val="28"/>
          <w:szCs w:val="28"/>
        </w:rPr>
        <w:t xml:space="preserve"> и </w:t>
      </w:r>
      <w:r w:rsidR="00690DD2" w:rsidRPr="001C5DBE">
        <w:rPr>
          <w:rFonts w:ascii="Times New Roman" w:hAnsi="Times New Roman" w:cs="Times New Roman"/>
          <w:sz w:val="28"/>
          <w:szCs w:val="28"/>
        </w:rPr>
        <w:t>расположенного вне границ населенных пункто</w:t>
      </w:r>
      <w:r w:rsidR="0062382E" w:rsidRPr="001C5DBE">
        <w:rPr>
          <w:rFonts w:ascii="Times New Roman" w:hAnsi="Times New Roman" w:cs="Times New Roman"/>
          <w:sz w:val="28"/>
          <w:szCs w:val="28"/>
        </w:rPr>
        <w:t>в, путем проведения аукциона по продаже земельного участка, аукциона на право заключения договора аренды земельного участка</w:t>
      </w:r>
      <w:r w:rsidR="00A53BE0" w:rsidRPr="001C5DBE">
        <w:rPr>
          <w:rFonts w:ascii="Times New Roman" w:hAnsi="Times New Roman" w:cs="Times New Roman"/>
          <w:sz w:val="28"/>
          <w:szCs w:val="28"/>
        </w:rPr>
        <w:t>, в случае, если</w:t>
      </w:r>
      <w:r w:rsidR="00670B70" w:rsidRPr="001C5DBE">
        <w:rPr>
          <w:rFonts w:ascii="Times New Roman" w:hAnsi="Times New Roman" w:cs="Times New Roman"/>
          <w:sz w:val="28"/>
          <w:szCs w:val="28"/>
        </w:rPr>
        <w:t xml:space="preserve"> </w:t>
      </w:r>
      <w:r w:rsidR="00FD1417" w:rsidRPr="001C5DBE">
        <w:rPr>
          <w:rFonts w:ascii="Times New Roman" w:hAnsi="Times New Roman" w:cs="Times New Roman"/>
          <w:sz w:val="28"/>
          <w:szCs w:val="28"/>
        </w:rPr>
        <w:t xml:space="preserve">такой </w:t>
      </w:r>
      <w:r w:rsidR="00670B70" w:rsidRPr="001C5DBE">
        <w:rPr>
          <w:rFonts w:ascii="Times New Roman" w:hAnsi="Times New Roman" w:cs="Times New Roman"/>
          <w:sz w:val="28"/>
          <w:szCs w:val="28"/>
        </w:rPr>
        <w:t>земельный участок предстоит образовать</w:t>
      </w:r>
      <w:r w:rsidR="00044B5E">
        <w:rPr>
          <w:rFonts w:ascii="Times New Roman" w:hAnsi="Times New Roman" w:cs="Times New Roman"/>
          <w:sz w:val="28"/>
          <w:szCs w:val="28"/>
        </w:rPr>
        <w:t>,</w:t>
      </w:r>
      <w:r w:rsidR="00670B70" w:rsidRPr="001C5DBE">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w:t>
      </w:r>
      <w:proofErr w:type="gramEnd"/>
      <w:r w:rsidR="00670B70" w:rsidRPr="001C5DBE">
        <w:rPr>
          <w:rFonts w:ascii="Times New Roman" w:hAnsi="Times New Roman" w:cs="Times New Roman"/>
          <w:sz w:val="28"/>
          <w:szCs w:val="28"/>
        </w:rPr>
        <w:t xml:space="preserve"> земельного участка</w:t>
      </w:r>
      <w:r w:rsidR="0062382E" w:rsidRPr="001C5DBE">
        <w:rPr>
          <w:rFonts w:ascii="Times New Roman" w:hAnsi="Times New Roman" w:cs="Times New Roman"/>
          <w:sz w:val="28"/>
          <w:szCs w:val="28"/>
        </w:rPr>
        <w:t>.</w:t>
      </w:r>
    </w:p>
    <w:p w14:paraId="62A53A66" w14:textId="2B2F1091" w:rsidR="006D5E64" w:rsidRPr="001C5DBE" w:rsidRDefault="006D5E64" w:rsidP="00957A04">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Граждане и</w:t>
      </w:r>
      <w:r w:rsidR="00307758" w:rsidRPr="001C5DBE">
        <w:rPr>
          <w:rFonts w:ascii="Times New Roman" w:hAnsi="Times New Roman" w:cs="Times New Roman"/>
          <w:sz w:val="28"/>
          <w:szCs w:val="28"/>
        </w:rPr>
        <w:t>ли</w:t>
      </w:r>
      <w:r w:rsidRPr="001C5DBE">
        <w:rPr>
          <w:rFonts w:ascii="Times New Roman" w:hAnsi="Times New Roman" w:cs="Times New Roman"/>
          <w:sz w:val="28"/>
          <w:szCs w:val="28"/>
        </w:rPr>
        <w:t xml:space="preserve"> юридические лица</w:t>
      </w:r>
      <w:r w:rsidR="003F757E" w:rsidRPr="001C5DBE">
        <w:rPr>
          <w:rFonts w:ascii="Times New Roman" w:hAnsi="Times New Roman" w:cs="Times New Roman"/>
          <w:sz w:val="28"/>
          <w:szCs w:val="28"/>
        </w:rPr>
        <w:t xml:space="preserve">, обеспечившие подготовку схемы расположения земельного участка </w:t>
      </w:r>
      <w:r w:rsidR="00435FD7" w:rsidRPr="001C5DBE">
        <w:rPr>
          <w:rFonts w:ascii="Times New Roman" w:hAnsi="Times New Roman" w:cs="Times New Roman"/>
          <w:sz w:val="28"/>
          <w:szCs w:val="28"/>
        </w:rPr>
        <w:t xml:space="preserve">в целях </w:t>
      </w:r>
      <w:r w:rsidR="00DD6455" w:rsidRPr="001C5DBE">
        <w:rPr>
          <w:rFonts w:ascii="Times New Roman" w:hAnsi="Times New Roman" w:cs="Times New Roman"/>
          <w:sz w:val="28"/>
          <w:szCs w:val="28"/>
        </w:rPr>
        <w:t xml:space="preserve">его </w:t>
      </w:r>
      <w:r w:rsidR="003F757E" w:rsidRPr="001C5DBE">
        <w:rPr>
          <w:rFonts w:ascii="Times New Roman" w:hAnsi="Times New Roman" w:cs="Times New Roman"/>
          <w:sz w:val="28"/>
          <w:szCs w:val="28"/>
        </w:rPr>
        <w:t xml:space="preserve">образования </w:t>
      </w:r>
      <w:r w:rsidR="00000E9B" w:rsidRPr="001C5DBE">
        <w:rPr>
          <w:rFonts w:ascii="Times New Roman" w:hAnsi="Times New Roman" w:cs="Times New Roman"/>
          <w:sz w:val="28"/>
          <w:szCs w:val="28"/>
        </w:rPr>
        <w:t xml:space="preserve">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000E9B" w:rsidRPr="001C5DBE">
        <w:rPr>
          <w:rFonts w:ascii="Times New Roman" w:hAnsi="Times New Roman" w:cs="Times New Roman"/>
          <w:sz w:val="28"/>
          <w:szCs w:val="28"/>
        </w:rPr>
        <w:t xml:space="preserve">, </w:t>
      </w:r>
      <w:r w:rsidR="00FA0909" w:rsidRPr="001C5DBE">
        <w:rPr>
          <w:rFonts w:ascii="Times New Roman" w:hAnsi="Times New Roman" w:cs="Times New Roman"/>
          <w:sz w:val="28"/>
          <w:szCs w:val="28"/>
        </w:rPr>
        <w:t xml:space="preserve">для предоставления </w:t>
      </w:r>
      <w:r w:rsidR="00307758" w:rsidRPr="001C5DBE">
        <w:rPr>
          <w:rFonts w:ascii="Times New Roman" w:hAnsi="Times New Roman" w:cs="Times New Roman"/>
          <w:sz w:val="28"/>
          <w:szCs w:val="28"/>
        </w:rPr>
        <w:t xml:space="preserve">образуемого </w:t>
      </w:r>
      <w:r w:rsidR="00FA0909" w:rsidRPr="001C5DBE">
        <w:rPr>
          <w:rFonts w:ascii="Times New Roman" w:hAnsi="Times New Roman" w:cs="Times New Roman"/>
          <w:sz w:val="28"/>
          <w:szCs w:val="28"/>
        </w:rPr>
        <w:t>земельного участка без проведения торгов</w:t>
      </w:r>
      <w:r w:rsidR="00435FD7" w:rsidRPr="001C5DBE">
        <w:rPr>
          <w:rFonts w:ascii="Times New Roman" w:hAnsi="Times New Roman" w:cs="Times New Roman"/>
          <w:sz w:val="28"/>
          <w:szCs w:val="28"/>
        </w:rPr>
        <w:t xml:space="preserve">, </w:t>
      </w:r>
      <w:r w:rsidR="001B6B24" w:rsidRPr="001C5DBE">
        <w:rPr>
          <w:rFonts w:ascii="Times New Roman" w:hAnsi="Times New Roman" w:cs="Times New Roman"/>
          <w:sz w:val="28"/>
          <w:szCs w:val="28"/>
        </w:rPr>
        <w:t>обращаются с заявлением о предварительном согласовании предоставления земельного участка</w:t>
      </w:r>
      <w:r w:rsidR="00A66620" w:rsidRPr="001C5DBE">
        <w:rPr>
          <w:rFonts w:ascii="Times New Roman" w:hAnsi="Times New Roman" w:cs="Times New Roman"/>
          <w:sz w:val="28"/>
          <w:szCs w:val="28"/>
        </w:rPr>
        <w:t xml:space="preserve"> </w:t>
      </w:r>
      <w:r w:rsidR="000856A2" w:rsidRPr="001C5DBE">
        <w:rPr>
          <w:rFonts w:ascii="Times New Roman" w:hAnsi="Times New Roman" w:cs="Times New Roman"/>
          <w:sz w:val="28"/>
          <w:szCs w:val="28"/>
        </w:rPr>
        <w:t>(в случае, если испрашиваемый земельный участок предстоит образовать и отсутствует проект межевания территории, в границах</w:t>
      </w:r>
      <w:proofErr w:type="gramEnd"/>
      <w:r w:rsidR="000856A2" w:rsidRPr="001C5DBE">
        <w:rPr>
          <w:rFonts w:ascii="Times New Roman" w:hAnsi="Times New Roman" w:cs="Times New Roman"/>
          <w:sz w:val="28"/>
          <w:szCs w:val="28"/>
        </w:rPr>
        <w:t xml:space="preserve"> </w:t>
      </w:r>
      <w:proofErr w:type="gramStart"/>
      <w:r w:rsidR="000856A2" w:rsidRPr="001C5DBE">
        <w:rPr>
          <w:rFonts w:ascii="Times New Roman" w:hAnsi="Times New Roman" w:cs="Times New Roman"/>
          <w:sz w:val="28"/>
          <w:szCs w:val="28"/>
        </w:rPr>
        <w:t xml:space="preserve">которой предстоит образовать такой земельный участок) </w:t>
      </w:r>
      <w:r w:rsidR="00A66620" w:rsidRPr="001C5DBE">
        <w:rPr>
          <w:rFonts w:ascii="Times New Roman" w:hAnsi="Times New Roman" w:cs="Times New Roman"/>
          <w:sz w:val="28"/>
          <w:szCs w:val="28"/>
        </w:rPr>
        <w:t xml:space="preserve">в рамках административных процедур, предусмотренных </w:t>
      </w:r>
      <w:r w:rsidR="00076AAA" w:rsidRPr="001C5DBE">
        <w:rPr>
          <w:rFonts w:ascii="Times New Roman" w:hAnsi="Times New Roman" w:cs="Times New Roman"/>
          <w:sz w:val="28"/>
          <w:szCs w:val="28"/>
        </w:rPr>
        <w:t>а</w:t>
      </w:r>
      <w:r w:rsidR="000856A2" w:rsidRPr="001C5DBE">
        <w:rPr>
          <w:rFonts w:ascii="Times New Roman" w:hAnsi="Times New Roman" w:cs="Times New Roman"/>
          <w:sz w:val="28"/>
          <w:szCs w:val="28"/>
        </w:rPr>
        <w:t xml:space="preserve">дминистративным регламентом </w:t>
      </w:r>
      <w:r w:rsidR="00044B5E">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044B5E">
        <w:rPr>
          <w:rFonts w:ascii="Times New Roman" w:hAnsi="Times New Roman" w:cs="Times New Roman"/>
          <w:sz w:val="28"/>
          <w:szCs w:val="28"/>
        </w:rPr>
        <w:t xml:space="preserve"> Самарской области</w:t>
      </w:r>
      <w:r w:rsidR="000856A2" w:rsidRPr="001C5DBE">
        <w:rPr>
          <w:rFonts w:ascii="Times New Roman" w:hAnsi="Times New Roman" w:cs="Times New Roman"/>
          <w:sz w:val="28"/>
          <w:szCs w:val="28"/>
        </w:rPr>
        <w:t xml:space="preserve"> </w:t>
      </w:r>
      <w:r w:rsidR="007F5D59" w:rsidRPr="001C5DBE">
        <w:rPr>
          <w:rFonts w:ascii="Times New Roman" w:hAnsi="Times New Roman" w:cs="Times New Roman"/>
          <w:sz w:val="28"/>
          <w:szCs w:val="28"/>
        </w:rPr>
        <w:t xml:space="preserve">по предоставлению </w:t>
      </w:r>
      <w:r w:rsidR="00044B5E">
        <w:rPr>
          <w:rFonts w:ascii="Times New Roman" w:hAnsi="Times New Roman" w:cs="Times New Roman"/>
          <w:sz w:val="28"/>
          <w:szCs w:val="28"/>
        </w:rPr>
        <w:t>муниципальной</w:t>
      </w:r>
      <w:r w:rsidR="007F5D59" w:rsidRPr="001C5DBE">
        <w:rPr>
          <w:rFonts w:ascii="Times New Roman" w:hAnsi="Times New Roman" w:cs="Times New Roman"/>
          <w:sz w:val="28"/>
          <w:szCs w:val="28"/>
        </w:rPr>
        <w:t xml:space="preserve"> услуги </w:t>
      </w:r>
      <w:r w:rsidR="00FD6F26" w:rsidRPr="001C5DBE">
        <w:rPr>
          <w:rFonts w:ascii="Times New Roman" w:hAnsi="Times New Roman" w:cs="Times New Roman"/>
          <w:sz w:val="28"/>
          <w:szCs w:val="28"/>
        </w:rPr>
        <w:t>«</w:t>
      </w:r>
      <w:r w:rsidR="006E0DC0" w:rsidRPr="00A31463">
        <w:rPr>
          <w:rFonts w:ascii="Times New Roman" w:hAnsi="Times New Roman" w:cs="Times New Roman"/>
          <w:sz w:val="28"/>
          <w:szCs w:val="28"/>
        </w:rPr>
        <w:t xml:space="preserve">Предоставление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6E0DC0" w:rsidRPr="00A31463">
        <w:rPr>
          <w:rFonts w:ascii="Times New Roman" w:hAnsi="Times New Roman" w:cs="Times New Roman"/>
          <w:sz w:val="28"/>
          <w:szCs w:val="28"/>
        </w:rPr>
        <w:t>, отдельным категориям физических и юридических лиц без проведения торгов</w:t>
      </w:r>
      <w:r w:rsidR="003551BE" w:rsidRPr="001C5DBE">
        <w:rPr>
          <w:rFonts w:ascii="Times New Roman" w:hAnsi="Times New Roman" w:cs="Times New Roman"/>
          <w:sz w:val="28"/>
          <w:szCs w:val="28"/>
        </w:rPr>
        <w:t>».</w:t>
      </w:r>
      <w:proofErr w:type="gramEnd"/>
    </w:p>
    <w:p w14:paraId="38F9C1CF" w14:textId="30414ADD" w:rsidR="007D3CF8" w:rsidRPr="001C5DBE" w:rsidRDefault="007D3CF8" w:rsidP="00957A04">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Граждане, являющиеся собственниками земельных участков, </w:t>
      </w:r>
      <w:r w:rsidR="00614F72" w:rsidRPr="001C5DBE">
        <w:rPr>
          <w:rFonts w:ascii="Times New Roman" w:hAnsi="Times New Roman" w:cs="Times New Roman"/>
          <w:sz w:val="28"/>
          <w:szCs w:val="28"/>
        </w:rPr>
        <w:t>предназначенных для ведения личного подсобного хозяйства, огородничества, садоводства, дачного хозяйства, индивидуального жилищного строительства</w:t>
      </w:r>
      <w:r w:rsidR="00FB696D" w:rsidRPr="001C5DBE">
        <w:rPr>
          <w:rFonts w:ascii="Times New Roman" w:hAnsi="Times New Roman" w:cs="Times New Roman"/>
          <w:sz w:val="28"/>
          <w:szCs w:val="28"/>
        </w:rPr>
        <w:t xml:space="preserve">, заинтересованные в перераспределении таких земельных участков и </w:t>
      </w:r>
      <w:r w:rsidR="0097469A" w:rsidRPr="001C5DBE">
        <w:rPr>
          <w:rFonts w:ascii="Times New Roman" w:hAnsi="Times New Roman" w:cs="Times New Roman"/>
          <w:sz w:val="28"/>
          <w:szCs w:val="28"/>
        </w:rPr>
        <w:t xml:space="preserve">земель и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97469A" w:rsidRPr="001C5DBE">
        <w:rPr>
          <w:rFonts w:ascii="Times New Roman" w:hAnsi="Times New Roman" w:cs="Times New Roman"/>
          <w:sz w:val="28"/>
          <w:szCs w:val="28"/>
        </w:rPr>
        <w:t xml:space="preserve">, в случае, если отсутствует проект межевания территории, в границах которой осуществляется перераспределение </w:t>
      </w:r>
      <w:r w:rsidR="0097469A" w:rsidRPr="001C5DBE">
        <w:rPr>
          <w:rFonts w:ascii="Times New Roman" w:hAnsi="Times New Roman" w:cs="Times New Roman"/>
          <w:sz w:val="28"/>
          <w:szCs w:val="28"/>
        </w:rPr>
        <w:lastRenderedPageBreak/>
        <w:t>земельных участков</w:t>
      </w:r>
      <w:r w:rsidR="00ED19A5" w:rsidRPr="001C5DBE">
        <w:rPr>
          <w:rFonts w:ascii="Times New Roman" w:hAnsi="Times New Roman" w:cs="Times New Roman"/>
          <w:sz w:val="28"/>
          <w:szCs w:val="28"/>
        </w:rPr>
        <w:t>, обеспечивают подготовку схемы расположения земельного участка</w:t>
      </w:r>
      <w:r w:rsidR="00C61E1D" w:rsidRPr="001C5DBE">
        <w:rPr>
          <w:rFonts w:ascii="Times New Roman" w:hAnsi="Times New Roman" w:cs="Times New Roman"/>
          <w:sz w:val="28"/>
          <w:szCs w:val="28"/>
        </w:rPr>
        <w:t xml:space="preserve"> в</w:t>
      </w:r>
      <w:proofErr w:type="gramEnd"/>
      <w:r w:rsidR="00C61E1D" w:rsidRPr="001C5DBE">
        <w:rPr>
          <w:rFonts w:ascii="Times New Roman" w:hAnsi="Times New Roman" w:cs="Times New Roman"/>
          <w:sz w:val="28"/>
          <w:szCs w:val="28"/>
        </w:rPr>
        <w:t xml:space="preserve"> </w:t>
      </w:r>
      <w:proofErr w:type="gramStart"/>
      <w:r w:rsidR="00C61E1D" w:rsidRPr="001C5DBE">
        <w:rPr>
          <w:rFonts w:ascii="Times New Roman" w:hAnsi="Times New Roman" w:cs="Times New Roman"/>
          <w:sz w:val="28"/>
          <w:szCs w:val="28"/>
        </w:rPr>
        <w:t>целях</w:t>
      </w:r>
      <w:r w:rsidR="00D75534" w:rsidRPr="001C5DBE">
        <w:rPr>
          <w:rFonts w:ascii="Times New Roman" w:hAnsi="Times New Roman" w:cs="Times New Roman"/>
          <w:sz w:val="28"/>
          <w:szCs w:val="28"/>
        </w:rPr>
        <w:t xml:space="preserve"> обращения </w:t>
      </w:r>
      <w:r w:rsidR="00177D2A" w:rsidRPr="001C5DBE">
        <w:rPr>
          <w:rFonts w:ascii="Times New Roman" w:hAnsi="Times New Roman" w:cs="Times New Roman"/>
          <w:sz w:val="28"/>
          <w:szCs w:val="28"/>
        </w:rPr>
        <w:t xml:space="preserve">в </w:t>
      </w:r>
      <w:r w:rsidR="00044B5E" w:rsidRPr="00587BDB">
        <w:rPr>
          <w:rFonts w:ascii="Times New Roman" w:hAnsi="Times New Roman" w:cs="Times New Roman"/>
          <w:sz w:val="28"/>
          <w:szCs w:val="28"/>
        </w:rPr>
        <w:t>Администрацию</w:t>
      </w:r>
      <w:r w:rsidR="00044B5E" w:rsidRPr="00044B5E">
        <w:rPr>
          <w:rFonts w:ascii="Times New Roman" w:hAnsi="Times New Roman" w:cs="Times New Roman"/>
          <w:color w:val="FF0000"/>
          <w:sz w:val="28"/>
          <w:szCs w:val="28"/>
        </w:rPr>
        <w:t xml:space="preserve"> </w:t>
      </w:r>
      <w:r w:rsidR="00177D2A" w:rsidRPr="001C5DBE">
        <w:rPr>
          <w:rFonts w:ascii="Times New Roman" w:hAnsi="Times New Roman" w:cs="Times New Roman"/>
          <w:sz w:val="28"/>
          <w:szCs w:val="28"/>
        </w:rPr>
        <w:t>с заявлением</w:t>
      </w:r>
      <w:r w:rsidR="00AA2FB7" w:rsidRPr="001C5DBE">
        <w:rPr>
          <w:rFonts w:ascii="Times New Roman" w:hAnsi="Times New Roman" w:cs="Times New Roman"/>
          <w:sz w:val="28"/>
          <w:szCs w:val="28"/>
        </w:rPr>
        <w:t xml:space="preserve"> о перераспределении</w:t>
      </w:r>
      <w:r w:rsidR="00223231" w:rsidRPr="001C5DBE">
        <w:rPr>
          <w:rFonts w:ascii="Times New Roman" w:hAnsi="Times New Roman" w:cs="Times New Roman"/>
          <w:sz w:val="28"/>
          <w:szCs w:val="28"/>
        </w:rPr>
        <w:t xml:space="preserve"> </w:t>
      </w:r>
      <w:r w:rsidR="00AE4F2E" w:rsidRPr="001C5DBE">
        <w:rPr>
          <w:rFonts w:ascii="Times New Roman" w:hAnsi="Times New Roman" w:cs="Times New Roman"/>
          <w:sz w:val="28"/>
          <w:szCs w:val="28"/>
        </w:rPr>
        <w:t xml:space="preserve">земель и (или) земельных участков, </w:t>
      </w:r>
      <w:r w:rsidR="00D65F75">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D65F75">
        <w:rPr>
          <w:rFonts w:ascii="Times New Roman" w:hAnsi="Times New Roman"/>
          <w:sz w:val="28"/>
          <w:szCs w:val="28"/>
        </w:rPr>
        <w:t xml:space="preserve"> Самарской области</w:t>
      </w:r>
      <w:r w:rsidR="00AE4F2E" w:rsidRPr="001C5DBE">
        <w:rPr>
          <w:rFonts w:ascii="Times New Roman" w:hAnsi="Times New Roman" w:cs="Times New Roman"/>
          <w:sz w:val="28"/>
          <w:szCs w:val="28"/>
        </w:rPr>
        <w:t xml:space="preserve"> и право распоряжения</w:t>
      </w:r>
      <w:r w:rsidR="00044B5E">
        <w:rPr>
          <w:rFonts w:ascii="Times New Roman" w:hAnsi="Times New Roman" w:cs="Times New Roman"/>
          <w:sz w:val="28"/>
          <w:szCs w:val="28"/>
        </w:rPr>
        <w:t>,</w:t>
      </w:r>
      <w:r w:rsidR="00AE4F2E" w:rsidRPr="001C5DBE">
        <w:rPr>
          <w:rFonts w:ascii="Times New Roman" w:hAnsi="Times New Roman" w:cs="Times New Roman"/>
          <w:sz w:val="28"/>
          <w:szCs w:val="28"/>
        </w:rPr>
        <w:t xml:space="preserve"> которыми принадлежит </w:t>
      </w:r>
      <w:r w:rsidR="00044B5E">
        <w:rPr>
          <w:rFonts w:ascii="Times New Roman" w:hAnsi="Times New Roman" w:cs="Times New Roman"/>
          <w:sz w:val="28"/>
          <w:szCs w:val="28"/>
        </w:rPr>
        <w:t>Администрации</w:t>
      </w:r>
      <w:r w:rsidR="00AE4F2E" w:rsidRPr="001C5DBE">
        <w:rPr>
          <w:rFonts w:ascii="Times New Roman" w:hAnsi="Times New Roman" w:cs="Times New Roman"/>
          <w:sz w:val="28"/>
          <w:szCs w:val="28"/>
        </w:rPr>
        <w:t>, и земельных участков, находящихся в частной собственности</w:t>
      </w:r>
      <w:r w:rsidR="00C61E1D" w:rsidRPr="001C5DBE">
        <w:rPr>
          <w:rFonts w:ascii="Times New Roman" w:hAnsi="Times New Roman" w:cs="Times New Roman"/>
          <w:sz w:val="28"/>
          <w:szCs w:val="28"/>
        </w:rPr>
        <w:t xml:space="preserve"> указанных граждан</w:t>
      </w:r>
      <w:r w:rsidR="00AE4F2E" w:rsidRPr="001C5DBE">
        <w:rPr>
          <w:rFonts w:ascii="Times New Roman" w:hAnsi="Times New Roman" w:cs="Times New Roman"/>
          <w:sz w:val="28"/>
          <w:szCs w:val="28"/>
        </w:rPr>
        <w:t>.</w:t>
      </w:r>
      <w:proofErr w:type="gramEnd"/>
    </w:p>
    <w:p w14:paraId="1B231D47" w14:textId="788297BE" w:rsidR="00CD7A79" w:rsidRPr="001C5DBE" w:rsidRDefault="00CD7A79" w:rsidP="00CD7A79">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Заявителями и лицами, выступающими от имени заявителей – юридических и физических лиц в ходе предоставления </w:t>
      </w:r>
      <w:r w:rsidR="00044B5E">
        <w:rPr>
          <w:rFonts w:ascii="Times New Roman" w:hAnsi="Times New Roman" w:cs="Times New Roman"/>
          <w:sz w:val="28"/>
          <w:szCs w:val="28"/>
        </w:rPr>
        <w:t xml:space="preserve">муниципальной </w:t>
      </w:r>
      <w:r w:rsidRPr="001C5DBE">
        <w:rPr>
          <w:rFonts w:ascii="Times New Roman" w:hAnsi="Times New Roman" w:cs="Times New Roman"/>
          <w:sz w:val="28"/>
          <w:szCs w:val="28"/>
        </w:rPr>
        <w:t>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14:paraId="7D80124C" w14:textId="34B8B495" w:rsidR="00C81FA2" w:rsidRPr="001C5DBE" w:rsidRDefault="00C81FA2" w:rsidP="00C81FA2">
      <w:pPr>
        <w:spacing w:line="360" w:lineRule="auto"/>
        <w:ind w:firstLine="709"/>
        <w:jc w:val="both"/>
        <w:rPr>
          <w:rFonts w:ascii="Times New Roman" w:hAnsi="Times New Roman" w:cs="Times New Roman"/>
          <w:sz w:val="28"/>
          <w:szCs w:val="28"/>
        </w:rPr>
      </w:pPr>
    </w:p>
    <w:p w14:paraId="7F7A57CC" w14:textId="65BA67B8" w:rsidR="003C2380" w:rsidRPr="001C5DBE" w:rsidRDefault="003C2380" w:rsidP="003C2380">
      <w:pPr>
        <w:jc w:val="center"/>
        <w:rPr>
          <w:rFonts w:ascii="Times New Roman" w:hAnsi="Times New Roman" w:cs="Times New Roman"/>
          <w:sz w:val="28"/>
          <w:szCs w:val="28"/>
        </w:rPr>
      </w:pPr>
      <w:r w:rsidRPr="001C5DBE">
        <w:rPr>
          <w:rFonts w:ascii="Times New Roman" w:hAnsi="Times New Roman" w:cs="Times New Roman"/>
          <w:sz w:val="28"/>
          <w:szCs w:val="28"/>
        </w:rPr>
        <w:t xml:space="preserve">Порядок информирования о правилах предоставления </w:t>
      </w:r>
      <w:r w:rsidR="00587BDB">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138718EF" w14:textId="77777777" w:rsidR="003C2380" w:rsidRPr="001C5DBE" w:rsidRDefault="003C2380" w:rsidP="003C2380">
      <w:pPr>
        <w:spacing w:line="360" w:lineRule="auto"/>
        <w:ind w:firstLine="709"/>
        <w:jc w:val="both"/>
        <w:rPr>
          <w:rFonts w:ascii="Times New Roman" w:hAnsi="Times New Roman" w:cs="Times New Roman"/>
          <w:sz w:val="28"/>
          <w:szCs w:val="28"/>
        </w:rPr>
      </w:pPr>
    </w:p>
    <w:p w14:paraId="40D44AFC" w14:textId="52D63D1F"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1.4. Информацию о порядке, сроках и процедурах предоставления </w:t>
      </w:r>
      <w:r w:rsidR="00587BDB">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можно получить:</w:t>
      </w:r>
    </w:p>
    <w:p w14:paraId="2B4D8E4C" w14:textId="1CA756EA" w:rsidR="003C2380" w:rsidRPr="001C5DBE" w:rsidRDefault="003C2380" w:rsidP="003C2380">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непосредственно в органах, осуществляющих предоставление </w:t>
      </w:r>
      <w:r w:rsidR="00044B5E">
        <w:rPr>
          <w:rFonts w:ascii="Times New Roman" w:hAnsi="Times New Roman" w:cs="Times New Roman"/>
          <w:sz w:val="28"/>
          <w:szCs w:val="28"/>
        </w:rPr>
        <w:t xml:space="preserve">муниципальной </w:t>
      </w:r>
      <w:r w:rsidRPr="001C5DBE">
        <w:rPr>
          <w:rFonts w:ascii="Times New Roman" w:hAnsi="Times New Roman" w:cs="Times New Roman"/>
          <w:sz w:val="28"/>
          <w:szCs w:val="28"/>
        </w:rPr>
        <w:t xml:space="preserve">услуги, – в </w:t>
      </w:r>
      <w:r w:rsidR="00044B5E">
        <w:rPr>
          <w:rFonts w:ascii="Times New Roman" w:hAnsi="Times New Roman" w:cs="Times New Roman"/>
          <w:sz w:val="28"/>
          <w:szCs w:val="28"/>
        </w:rPr>
        <w:t>Администрации</w:t>
      </w:r>
      <w:r w:rsidRPr="001C5DBE">
        <w:rPr>
          <w:rFonts w:ascii="Times New Roman" w:hAnsi="Times New Roman" w:cs="Times New Roman"/>
          <w:sz w:val="28"/>
          <w:szCs w:val="28"/>
        </w:rPr>
        <w:t>, наделенн</w:t>
      </w:r>
      <w:r w:rsidR="00324086">
        <w:rPr>
          <w:rFonts w:ascii="Times New Roman" w:hAnsi="Times New Roman" w:cs="Times New Roman"/>
          <w:sz w:val="28"/>
          <w:szCs w:val="28"/>
        </w:rPr>
        <w:t>ой</w:t>
      </w:r>
      <w:r w:rsidRPr="001C5DBE">
        <w:rPr>
          <w:rFonts w:ascii="Times New Roman" w:hAnsi="Times New Roman" w:cs="Times New Roman"/>
          <w:sz w:val="28"/>
          <w:szCs w:val="28"/>
        </w:rPr>
        <w:t xml:space="preserve"> </w:t>
      </w:r>
      <w:r w:rsidR="00324086">
        <w:rPr>
          <w:rFonts w:ascii="Times New Roman" w:hAnsi="Times New Roman" w:cs="Times New Roman"/>
          <w:sz w:val="28"/>
          <w:szCs w:val="28"/>
        </w:rPr>
        <w:t>Земельным кодексом Российской Федерации и Законом Самарской области от 11.03.2005 № 94-ГД «О земле»</w:t>
      </w:r>
      <w:r w:rsidRPr="001C5DBE">
        <w:rPr>
          <w:rFonts w:ascii="Times New Roman" w:hAnsi="Times New Roman" w:cs="Times New Roman"/>
          <w:sz w:val="28"/>
          <w:szCs w:val="28"/>
        </w:rPr>
        <w:t xml:space="preserve"> полномочием по </w:t>
      </w:r>
      <w:r w:rsidR="002D458A" w:rsidRPr="001C5DBE">
        <w:rPr>
          <w:rFonts w:ascii="Times New Roman" w:hAnsi="Times New Roman" w:cs="Times New Roman"/>
          <w:sz w:val="28"/>
          <w:szCs w:val="28"/>
        </w:rPr>
        <w:t xml:space="preserve">распоряжению земельными участками, </w:t>
      </w:r>
      <w:r w:rsidR="00A1499D">
        <w:rPr>
          <w:rFonts w:ascii="Times New Roman" w:hAnsi="Times New Roman"/>
          <w:sz w:val="28"/>
          <w:szCs w:val="28"/>
        </w:rPr>
        <w:t>находящ</w:t>
      </w:r>
      <w:r w:rsidR="00324086">
        <w:rPr>
          <w:rFonts w:ascii="Times New Roman" w:hAnsi="Times New Roman"/>
          <w:sz w:val="28"/>
          <w:szCs w:val="28"/>
        </w:rPr>
        <w:t>имися</w:t>
      </w:r>
      <w:r w:rsidR="00A1499D">
        <w:rPr>
          <w:rFonts w:ascii="Times New Roman" w:hAnsi="Times New Roman"/>
          <w:sz w:val="28"/>
          <w:szCs w:val="28"/>
        </w:rPr>
        <w:t xml:space="preserve">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2D458A" w:rsidRPr="001C5DBE">
        <w:rPr>
          <w:rFonts w:ascii="Times New Roman" w:hAnsi="Times New Roman" w:cs="Times New Roman"/>
          <w:sz w:val="28"/>
          <w:szCs w:val="28"/>
        </w:rPr>
        <w:t>,</w:t>
      </w:r>
      <w:r w:rsidRPr="001C5DBE">
        <w:rPr>
          <w:rFonts w:ascii="Times New Roman" w:hAnsi="Times New Roman" w:cs="Times New Roman"/>
          <w:sz w:val="28"/>
          <w:szCs w:val="28"/>
        </w:rPr>
        <w:t xml:space="preserve"> и </w:t>
      </w:r>
      <w:r w:rsidR="006E4D47">
        <w:rPr>
          <w:rFonts w:ascii="Times New Roman" w:hAnsi="Times New Roman" w:cs="Times New Roman"/>
          <w:sz w:val="28"/>
          <w:szCs w:val="28"/>
        </w:rPr>
        <w:t xml:space="preserve">отделе архитектуры и градостроительства </w:t>
      </w:r>
      <w:r w:rsidR="00FE5221">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FE5221">
        <w:rPr>
          <w:rFonts w:ascii="Times New Roman" w:hAnsi="Times New Roman" w:cs="Times New Roman"/>
          <w:sz w:val="28"/>
          <w:szCs w:val="28"/>
        </w:rPr>
        <w:t xml:space="preserve"> Самарской области» - органе, осуществляющем</w:t>
      </w:r>
      <w:r w:rsidRPr="001C5DBE">
        <w:rPr>
          <w:rFonts w:ascii="Times New Roman" w:hAnsi="Times New Roman" w:cs="Times New Roman"/>
          <w:sz w:val="28"/>
          <w:szCs w:val="28"/>
        </w:rPr>
        <w:t xml:space="preserve"> административные процедуры при предоставлении </w:t>
      </w:r>
      <w:r w:rsidR="00FE5221">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пределах </w:t>
      </w:r>
      <w:r w:rsidR="00FE5221">
        <w:rPr>
          <w:rFonts w:ascii="Times New Roman" w:hAnsi="Times New Roman" w:cs="Times New Roman"/>
          <w:sz w:val="28"/>
          <w:szCs w:val="28"/>
        </w:rPr>
        <w:t>имеющихся полномочий</w:t>
      </w:r>
      <w:proofErr w:type="gramEnd"/>
      <w:r w:rsidR="00FE5221">
        <w:rPr>
          <w:rFonts w:ascii="Times New Roman" w:hAnsi="Times New Roman" w:cs="Times New Roman"/>
          <w:sz w:val="28"/>
          <w:szCs w:val="28"/>
        </w:rPr>
        <w:t xml:space="preserve"> </w:t>
      </w:r>
      <w:r w:rsidR="00324086" w:rsidRPr="001C5DBE">
        <w:rPr>
          <w:rFonts w:ascii="Times New Roman" w:hAnsi="Times New Roman" w:cs="Times New Roman"/>
          <w:sz w:val="28"/>
          <w:szCs w:val="28"/>
        </w:rPr>
        <w:t>(далее – уполномоченные органы)</w:t>
      </w:r>
      <w:r w:rsidRPr="001C5DBE">
        <w:rPr>
          <w:rFonts w:ascii="Times New Roman" w:hAnsi="Times New Roman" w:cs="Times New Roman"/>
          <w:sz w:val="28"/>
          <w:szCs w:val="28"/>
        </w:rPr>
        <w:t>;</w:t>
      </w:r>
    </w:p>
    <w:p w14:paraId="3F52F8D9" w14:textId="793A9CE9"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 xml:space="preserve">в многофункциональных центрах предоставления государственных и муниципальных услуг, осуществляющих предоставление </w:t>
      </w:r>
      <w:r w:rsidR="00FE5221">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(далее – МФЦ),</w:t>
      </w:r>
    </w:p>
    <w:p w14:paraId="6D2168E2"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в электронном виде в информационно-телекоммуникационной сети Интернет (далее – сеть Интернет):</w:t>
      </w:r>
    </w:p>
    <w:p w14:paraId="35C18DF4"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14:paraId="5D6F9A30"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 - http://www.pgu.samregion.ru и http://www.uslugi.samregion.ru.</w:t>
      </w:r>
    </w:p>
    <w:p w14:paraId="1D7B0765" w14:textId="4445ACD6" w:rsidR="003C2380" w:rsidRPr="00FE5221" w:rsidRDefault="003C2380" w:rsidP="003C2380">
      <w:pPr>
        <w:spacing w:line="360" w:lineRule="auto"/>
        <w:ind w:firstLine="709"/>
        <w:jc w:val="both"/>
        <w:rPr>
          <w:rFonts w:ascii="Times New Roman" w:hAnsi="Times New Roman" w:cs="Times New Roman"/>
          <w:sz w:val="28"/>
          <w:szCs w:val="28"/>
        </w:rPr>
      </w:pPr>
      <w:r w:rsidRPr="00FE5221">
        <w:rPr>
          <w:rFonts w:ascii="Times New Roman" w:hAnsi="Times New Roman" w:cs="Times New Roman"/>
          <w:sz w:val="28"/>
          <w:szCs w:val="28"/>
        </w:rPr>
        <w:t xml:space="preserve">Информация о предоставлении </w:t>
      </w:r>
      <w:r w:rsidR="00FE5221" w:rsidRPr="00FE5221">
        <w:rPr>
          <w:rFonts w:ascii="Times New Roman" w:hAnsi="Times New Roman" w:cs="Times New Roman"/>
          <w:sz w:val="28"/>
          <w:szCs w:val="28"/>
        </w:rPr>
        <w:t xml:space="preserve">муниципальной </w:t>
      </w:r>
      <w:r w:rsidRPr="00FE5221">
        <w:rPr>
          <w:rFonts w:ascii="Times New Roman" w:hAnsi="Times New Roman" w:cs="Times New Roman"/>
          <w:sz w:val="28"/>
          <w:szCs w:val="28"/>
        </w:rPr>
        <w:t xml:space="preserve">услуги размещается также на официальном сайте </w:t>
      </w:r>
      <w:r w:rsidR="00FE5221" w:rsidRPr="00FE5221">
        <w:rPr>
          <w:rFonts w:ascii="Times New Roman" w:hAnsi="Times New Roman" w:cs="Times New Roman"/>
          <w:sz w:val="28"/>
          <w:szCs w:val="28"/>
        </w:rPr>
        <w:t xml:space="preserve">Администрации </w:t>
      </w:r>
      <w:r w:rsidRPr="00FE5221">
        <w:rPr>
          <w:rFonts w:ascii="Times New Roman" w:hAnsi="Times New Roman" w:cs="Times New Roman"/>
          <w:sz w:val="28"/>
          <w:szCs w:val="28"/>
        </w:rPr>
        <w:t xml:space="preserve">(далее также – сайт </w:t>
      </w:r>
      <w:r w:rsidR="00FE5221">
        <w:rPr>
          <w:rFonts w:ascii="Times New Roman" w:hAnsi="Times New Roman" w:cs="Times New Roman"/>
          <w:sz w:val="28"/>
          <w:szCs w:val="28"/>
        </w:rPr>
        <w:t>Администрации</w:t>
      </w:r>
      <w:r w:rsidRPr="00FE5221">
        <w:rPr>
          <w:rFonts w:ascii="Times New Roman" w:hAnsi="Times New Roman" w:cs="Times New Roman"/>
          <w:sz w:val="28"/>
          <w:szCs w:val="28"/>
        </w:rPr>
        <w:t>) в сети Интернет - http</w:t>
      </w:r>
      <w:r w:rsidR="006E4D47" w:rsidRPr="006E4D47">
        <w:rPr>
          <w:rFonts w:ascii="Times New Roman" w:hAnsi="Times New Roman" w:cs="Times New Roman"/>
          <w:sz w:val="28"/>
          <w:szCs w:val="28"/>
        </w:rPr>
        <w:t>http://hvorostyanka.ru/</w:t>
      </w:r>
    </w:p>
    <w:p w14:paraId="13D76D02" w14:textId="40A6580E" w:rsidR="003C2380" w:rsidRPr="00242D5E" w:rsidRDefault="003C2380" w:rsidP="003C2380">
      <w:pPr>
        <w:spacing w:line="360" w:lineRule="auto"/>
        <w:ind w:firstLine="709"/>
        <w:jc w:val="both"/>
        <w:rPr>
          <w:rFonts w:ascii="Times New Roman" w:hAnsi="Times New Roman" w:cs="Times New Roman"/>
          <w:sz w:val="28"/>
          <w:szCs w:val="28"/>
        </w:rPr>
      </w:pPr>
      <w:r w:rsidRPr="00242D5E">
        <w:rPr>
          <w:rFonts w:ascii="Times New Roman" w:hAnsi="Times New Roman" w:cs="Times New Roman"/>
          <w:sz w:val="28"/>
          <w:szCs w:val="28"/>
        </w:rPr>
        <w:t xml:space="preserve">1.5. Информирование о предоставлении </w:t>
      </w:r>
      <w:r w:rsidR="00FE5221" w:rsidRPr="00242D5E">
        <w:rPr>
          <w:rFonts w:ascii="Times New Roman" w:hAnsi="Times New Roman" w:cs="Times New Roman"/>
          <w:sz w:val="28"/>
          <w:szCs w:val="28"/>
        </w:rPr>
        <w:t>муниципальной</w:t>
      </w:r>
      <w:r w:rsidRPr="00242D5E">
        <w:rPr>
          <w:rFonts w:ascii="Times New Roman" w:hAnsi="Times New Roman" w:cs="Times New Roman"/>
          <w:sz w:val="28"/>
          <w:szCs w:val="28"/>
        </w:rPr>
        <w:t xml:space="preserve"> услуги, а также предоставленные заявителям в ходе консультаций формы документов и информационно-справочные материалы являются бесплатными.</w:t>
      </w:r>
    </w:p>
    <w:p w14:paraId="4A7DABDC" w14:textId="60E17FF9"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1.6. Сведения о местонахождении, графиках работы, номерах справочных телефонов уполномоченных органов, осуществляющих предоставление </w:t>
      </w:r>
      <w:r w:rsidR="00FE5221">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адресах сайта </w:t>
      </w:r>
      <w:r w:rsidR="00FE5221">
        <w:rPr>
          <w:rFonts w:ascii="Times New Roman" w:hAnsi="Times New Roman" w:cs="Times New Roman"/>
          <w:sz w:val="28"/>
          <w:szCs w:val="28"/>
        </w:rPr>
        <w:t>Администрации</w:t>
      </w:r>
      <w:r w:rsidRPr="001C5DBE">
        <w:rPr>
          <w:rFonts w:ascii="Times New Roman" w:hAnsi="Times New Roman" w:cs="Times New Roman"/>
          <w:sz w:val="28"/>
          <w:szCs w:val="28"/>
        </w:rPr>
        <w:t xml:space="preserve"> в сети Интернет и электронной почты </w:t>
      </w:r>
      <w:r w:rsidR="00FE5221">
        <w:rPr>
          <w:rFonts w:ascii="Times New Roman" w:hAnsi="Times New Roman" w:cs="Times New Roman"/>
          <w:sz w:val="28"/>
          <w:szCs w:val="28"/>
        </w:rPr>
        <w:t>уполномоченных органов</w:t>
      </w:r>
      <w:r w:rsidRPr="001C5DBE">
        <w:rPr>
          <w:rFonts w:ascii="Times New Roman" w:hAnsi="Times New Roman" w:cs="Times New Roman"/>
          <w:sz w:val="28"/>
          <w:szCs w:val="28"/>
        </w:rPr>
        <w:t xml:space="preserve"> находятся в помещениях уполномоченных органов, на информационных стендах.</w:t>
      </w:r>
    </w:p>
    <w:p w14:paraId="5236F15C"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1.7. На информационных стендах в помещениях, предназначенных для приема граждан, размещается следующая информация:</w:t>
      </w:r>
    </w:p>
    <w:p w14:paraId="20D6397B"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текст настоящего Административного регламента с приложениями (на бумажном носителе);</w:t>
      </w:r>
    </w:p>
    <w:p w14:paraId="5567DC1B" w14:textId="078A92CF"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 xml:space="preserve">извлечения из законодательных и иных нормативных правовых актов, содержащих нормы, регулирующие деятельность по предоставлению </w:t>
      </w:r>
      <w:r w:rsidR="00F63E48">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0C73C909" w14:textId="1D96566B"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перечень документов, необходимых для получения </w:t>
      </w:r>
      <w:r w:rsidR="00F63E48">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50F40DD9" w14:textId="1D052278"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формы запросов (заявлений) для заполнения, образцы оформления документов, необходимых для получения </w:t>
      </w:r>
      <w:r w:rsidR="00F63E48">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и требования к их оформлению;</w:t>
      </w:r>
    </w:p>
    <w:p w14:paraId="3DC424C9"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схема размещения должностных лиц уполномоченного органа;</w:t>
      </w:r>
    </w:p>
    <w:p w14:paraId="28C3FC87" w14:textId="76D4AC3D"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порядок обжалования решений, действий или бездействия должностных лиц, участвующих в предоставлении </w:t>
      </w:r>
      <w:r w:rsidR="00F63E48">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01BB81CA" w14:textId="5F07A672"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1.8. На сайте </w:t>
      </w:r>
      <w:r w:rsidR="00F63E48">
        <w:rPr>
          <w:rFonts w:ascii="Times New Roman" w:hAnsi="Times New Roman" w:cs="Times New Roman"/>
          <w:sz w:val="28"/>
          <w:szCs w:val="28"/>
        </w:rPr>
        <w:t>Администрации</w:t>
      </w:r>
      <w:r w:rsidRPr="001C5DBE">
        <w:rPr>
          <w:rFonts w:ascii="Times New Roman" w:hAnsi="Times New Roman" w:cs="Times New Roman"/>
          <w:sz w:val="28"/>
          <w:szCs w:val="28"/>
        </w:rPr>
        <w:t xml:space="preserve"> размещаются следующие информационные материалы:</w:t>
      </w:r>
    </w:p>
    <w:p w14:paraId="116EE572" w14:textId="6A38A784"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полное наименование и полные почтовые адреса уполномоченных органов, МФЦ;</w:t>
      </w:r>
    </w:p>
    <w:p w14:paraId="66650FB2" w14:textId="11BDA008"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 номера справочных телефонов, по которым можно получить консультацию по порядку предоставления </w:t>
      </w:r>
      <w:r w:rsidR="00F63E48">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4E1802DE" w14:textId="4B1B1D1C"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адреса электронной почты уполномоченных органов, МФЦ;</w:t>
      </w:r>
    </w:p>
    <w:p w14:paraId="0A32EB5F"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текст Административного регламента (с соответствующими ссылками и блок-схемой, отображающей алгоритм прохождения административных процедур) с приложениями.</w:t>
      </w:r>
    </w:p>
    <w:p w14:paraId="5E7C647E" w14:textId="26E66F26"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1.9. Информация о местонахождении, номерах телефонов для справок, адресах электронной почты уполномоченных органов, участвующих в предоставлении </w:t>
      </w:r>
      <w:r w:rsidR="00587BDB">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w:t>
      </w:r>
      <w:r w:rsidR="00A056C3" w:rsidRPr="001C5DBE">
        <w:rPr>
          <w:rFonts w:ascii="Times New Roman" w:hAnsi="Times New Roman" w:cs="Times New Roman"/>
          <w:sz w:val="28"/>
          <w:szCs w:val="28"/>
        </w:rPr>
        <w:t xml:space="preserve">приведена в приложении </w:t>
      </w:r>
      <w:r w:rsidRPr="001C5DBE">
        <w:rPr>
          <w:rFonts w:ascii="Times New Roman" w:hAnsi="Times New Roman" w:cs="Times New Roman"/>
          <w:sz w:val="28"/>
          <w:szCs w:val="28"/>
        </w:rPr>
        <w:t>1 к Административному регламенту.</w:t>
      </w:r>
    </w:p>
    <w:p w14:paraId="65280C77" w14:textId="2471EE3A"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1.10. График (режим) работы должностных лиц уполномоченных органов устанавливается с учетом требований Трудового кодекса Российской Федерации и внутреннего служебного (трудового) распорядка.</w:t>
      </w:r>
    </w:p>
    <w:p w14:paraId="5996D665" w14:textId="02E49464" w:rsidR="00A10C8D" w:rsidRPr="00CE63A0" w:rsidRDefault="00A10C8D" w:rsidP="00A10C8D">
      <w:pPr>
        <w:spacing w:line="360" w:lineRule="auto"/>
        <w:ind w:firstLine="709"/>
        <w:jc w:val="both"/>
        <w:rPr>
          <w:rFonts w:ascii="Times New Roman" w:hAnsi="Times New Roman"/>
          <w:sz w:val="28"/>
          <w:szCs w:val="28"/>
        </w:rPr>
      </w:pPr>
      <w:r w:rsidRPr="00F63E48">
        <w:rPr>
          <w:rFonts w:ascii="Times New Roman" w:hAnsi="Times New Roman"/>
          <w:sz w:val="28"/>
          <w:szCs w:val="28"/>
        </w:rPr>
        <w:t xml:space="preserve">График работы должностных лиц </w:t>
      </w:r>
      <w:r w:rsidR="00F63E48" w:rsidRPr="00F63E48">
        <w:rPr>
          <w:rFonts w:ascii="Times New Roman" w:hAnsi="Times New Roman"/>
          <w:sz w:val="28"/>
          <w:szCs w:val="28"/>
        </w:rPr>
        <w:t>Администрации</w:t>
      </w:r>
      <w:r w:rsidRPr="00F63E48">
        <w:rPr>
          <w:rFonts w:ascii="Times New Roman" w:hAnsi="Times New Roman"/>
          <w:sz w:val="28"/>
          <w:szCs w:val="28"/>
        </w:rPr>
        <w:t xml:space="preserve"> и график работы должностных лиц</w:t>
      </w:r>
      <w:r w:rsidR="00F63E48" w:rsidRPr="00F63E48">
        <w:rPr>
          <w:rFonts w:ascii="Times New Roman" w:hAnsi="Times New Roman"/>
          <w:sz w:val="28"/>
          <w:szCs w:val="28"/>
        </w:rPr>
        <w:t xml:space="preserve"> </w:t>
      </w:r>
      <w:r w:rsidR="006E4D47">
        <w:rPr>
          <w:rFonts w:ascii="Times New Roman" w:hAnsi="Times New Roman"/>
          <w:sz w:val="28"/>
          <w:szCs w:val="28"/>
        </w:rPr>
        <w:t>отдела архитектуры и градостроительства</w:t>
      </w:r>
      <w:r w:rsidRPr="00F63E48">
        <w:rPr>
          <w:rFonts w:ascii="Times New Roman" w:hAnsi="Times New Roman"/>
          <w:sz w:val="28"/>
          <w:szCs w:val="28"/>
        </w:rPr>
        <w:t xml:space="preserve"> по приему </w:t>
      </w:r>
      <w:r w:rsidRPr="00F63E48">
        <w:rPr>
          <w:rFonts w:ascii="Times New Roman" w:hAnsi="Times New Roman"/>
          <w:sz w:val="28"/>
          <w:szCs w:val="28"/>
        </w:rPr>
        <w:lastRenderedPageBreak/>
        <w:t>заявителей предусмотрен Приложением № 1 к Административному регламенту.</w:t>
      </w:r>
    </w:p>
    <w:p w14:paraId="37CCC15E" w14:textId="0927CEE6"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1.11. Информация о местонахождении и графике работы МФЦ, адресах электронной почты и официальн</w:t>
      </w:r>
      <w:r w:rsidR="00F63E48">
        <w:rPr>
          <w:rFonts w:ascii="Times New Roman" w:hAnsi="Times New Roman" w:cs="Times New Roman"/>
          <w:sz w:val="28"/>
          <w:szCs w:val="28"/>
        </w:rPr>
        <w:t>ого</w:t>
      </w:r>
      <w:r w:rsidRPr="001C5DBE">
        <w:rPr>
          <w:rFonts w:ascii="Times New Roman" w:hAnsi="Times New Roman" w:cs="Times New Roman"/>
          <w:sz w:val="28"/>
          <w:szCs w:val="28"/>
        </w:rPr>
        <w:t xml:space="preserve"> сайт</w:t>
      </w:r>
      <w:r w:rsidR="00F63E48">
        <w:rPr>
          <w:rFonts w:ascii="Times New Roman" w:hAnsi="Times New Roman" w:cs="Times New Roman"/>
          <w:sz w:val="28"/>
          <w:szCs w:val="28"/>
        </w:rPr>
        <w:t>а</w:t>
      </w:r>
      <w:r w:rsidRPr="001C5DBE">
        <w:rPr>
          <w:rFonts w:ascii="Times New Roman" w:hAnsi="Times New Roman" w:cs="Times New Roman"/>
          <w:sz w:val="28"/>
          <w:szCs w:val="28"/>
        </w:rPr>
        <w:t xml:space="preserve"> МФЦ </w:t>
      </w:r>
      <w:r w:rsidR="00C20C2A" w:rsidRPr="001C5DBE">
        <w:rPr>
          <w:rFonts w:ascii="Times New Roman" w:hAnsi="Times New Roman" w:cs="Times New Roman"/>
          <w:sz w:val="28"/>
          <w:szCs w:val="28"/>
        </w:rPr>
        <w:t xml:space="preserve">приведена в приложении       </w:t>
      </w:r>
      <w:r w:rsidRPr="001C5DBE">
        <w:rPr>
          <w:rFonts w:ascii="Times New Roman" w:hAnsi="Times New Roman" w:cs="Times New Roman"/>
          <w:sz w:val="28"/>
          <w:szCs w:val="28"/>
        </w:rPr>
        <w:t>2 к Административному регламенту.</w:t>
      </w:r>
    </w:p>
    <w:p w14:paraId="4522F383" w14:textId="5D083298"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1.12. Информация по порядку, срокам, процедурам и ходе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предоставляется должностными лицами уполномоченных органов, МФЦ на личном приеме, по телефону, по письменным обращениям заявителей, включая обращения в электронном виде в порядке консультирования.</w:t>
      </w:r>
    </w:p>
    <w:p w14:paraId="68E4C38D"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Информирование осуществляется в следующих формах:</w:t>
      </w:r>
    </w:p>
    <w:p w14:paraId="2B2EE5B2"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индивидуальное консультирование лично;</w:t>
      </w:r>
    </w:p>
    <w:p w14:paraId="412E9F9A"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индивидуальное консультирование по почте (по электронной почте);</w:t>
      </w:r>
    </w:p>
    <w:p w14:paraId="34ADAACB"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индивидуальное консультирование по телефону;</w:t>
      </w:r>
    </w:p>
    <w:p w14:paraId="057DEB0B"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публичное письменное информирование;</w:t>
      </w:r>
    </w:p>
    <w:p w14:paraId="4AAEA870"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публичное устное информирование.</w:t>
      </w:r>
    </w:p>
    <w:p w14:paraId="2980A74E"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1.12.1. Индивидуальное консультирование лично.</w:t>
      </w:r>
    </w:p>
    <w:p w14:paraId="479F3447"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Гражданин может выбрать два варианта получения личной консультации:</w:t>
      </w:r>
    </w:p>
    <w:p w14:paraId="41A55292"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в режиме общей очереди в дни приема должностных лиц;</w:t>
      </w:r>
    </w:p>
    <w:p w14:paraId="7E5D8F84"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по предварительной записи.</w:t>
      </w:r>
    </w:p>
    <w:p w14:paraId="6657AB0B" w14:textId="2850E3D6"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не должно превышать 15 минут.</w:t>
      </w:r>
    </w:p>
    <w:p w14:paraId="4C49BB02"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Срок ожидания в очереди на прием к руководителю уполномоченного органа по предварительной записи не должен превышать 5 минут, без предварительной записи – 15 минут.</w:t>
      </w:r>
    </w:p>
    <w:p w14:paraId="439818CA" w14:textId="6030AE2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определении времени консультации по телефону должностное лицо назначает время на основе уже имеющихся встреч с заявителями и </w:t>
      </w:r>
      <w:r w:rsidRPr="001C5DBE">
        <w:rPr>
          <w:rFonts w:ascii="Times New Roman" w:hAnsi="Times New Roman" w:cs="Times New Roman"/>
          <w:sz w:val="28"/>
          <w:szCs w:val="28"/>
        </w:rPr>
        <w:lastRenderedPageBreak/>
        <w:t xml:space="preserve">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на бумажных и электронных носителях. Заявителю сообщается время предоставления необходимых документов для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и кабинет приема документов, в который следует обратиться.</w:t>
      </w:r>
    </w:p>
    <w:p w14:paraId="3CFBC7CA"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Индивидуальное устное консультирование каждого заинтересованного лица при личном обращении не может превышать 15 минут.</w:t>
      </w:r>
    </w:p>
    <w:p w14:paraId="222C5206" w14:textId="34CF228D" w:rsidR="003C2380" w:rsidRPr="001C5DBE" w:rsidRDefault="003C2380" w:rsidP="003C2380">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Ответ на устное обращение, поступившее на личном приеме </w:t>
      </w:r>
      <w:r w:rsidR="00C6572D">
        <w:rPr>
          <w:rFonts w:ascii="Times New Roman" w:hAnsi="Times New Roman" w:cs="Times New Roman"/>
          <w:sz w:val="28"/>
          <w:szCs w:val="28"/>
        </w:rPr>
        <w:t xml:space="preserve">главе муниципального района </w:t>
      </w:r>
      <w:r w:rsidR="006E4D47">
        <w:rPr>
          <w:rFonts w:ascii="Times New Roman" w:hAnsi="Times New Roman" w:cs="Times New Roman"/>
          <w:sz w:val="28"/>
          <w:szCs w:val="28"/>
        </w:rPr>
        <w:t>Хворостянский</w:t>
      </w:r>
      <w:r w:rsidR="00C6572D">
        <w:rPr>
          <w:rFonts w:ascii="Times New Roman" w:hAnsi="Times New Roman" w:cs="Times New Roman"/>
          <w:sz w:val="28"/>
          <w:szCs w:val="28"/>
        </w:rPr>
        <w:t xml:space="preserve"> Самарской области</w:t>
      </w:r>
      <w:r w:rsidRPr="001C5DBE">
        <w:rPr>
          <w:rFonts w:ascii="Times New Roman" w:hAnsi="Times New Roman" w:cs="Times New Roman"/>
          <w:sz w:val="28"/>
          <w:szCs w:val="28"/>
        </w:rPr>
        <w:t>, должностн</w:t>
      </w:r>
      <w:r w:rsidR="00C6572D">
        <w:rPr>
          <w:rFonts w:ascii="Times New Roman" w:hAnsi="Times New Roman" w:cs="Times New Roman"/>
          <w:sz w:val="28"/>
          <w:szCs w:val="28"/>
        </w:rPr>
        <w:t>ому</w:t>
      </w:r>
      <w:r w:rsidRPr="001C5DBE">
        <w:rPr>
          <w:rFonts w:ascii="Times New Roman" w:hAnsi="Times New Roman" w:cs="Times New Roman"/>
          <w:sz w:val="28"/>
          <w:szCs w:val="28"/>
        </w:rPr>
        <w:t xml:space="preserve"> лиц</w:t>
      </w:r>
      <w:r w:rsidR="00C6572D">
        <w:rPr>
          <w:rFonts w:ascii="Times New Roman" w:hAnsi="Times New Roman" w:cs="Times New Roman"/>
          <w:sz w:val="28"/>
          <w:szCs w:val="28"/>
        </w:rPr>
        <w:t>у</w:t>
      </w:r>
      <w:r w:rsidRPr="001C5DBE">
        <w:rPr>
          <w:rFonts w:ascii="Times New Roman" w:hAnsi="Times New Roman" w:cs="Times New Roman"/>
          <w:sz w:val="28"/>
          <w:szCs w:val="28"/>
        </w:rPr>
        <w:t xml:space="preserve"> уполномоченного органа,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w:t>
      </w:r>
      <w:proofErr w:type="gramEnd"/>
      <w:r w:rsidRPr="001C5DBE">
        <w:rPr>
          <w:rFonts w:ascii="Times New Roman" w:hAnsi="Times New Roman" w:cs="Times New Roman"/>
          <w:sz w:val="28"/>
          <w:szCs w:val="28"/>
        </w:rPr>
        <w:t xml:space="preserve">, </w:t>
      </w:r>
      <w:proofErr w:type="gramStart"/>
      <w:r w:rsidRPr="001C5DBE">
        <w:rPr>
          <w:rFonts w:ascii="Times New Roman" w:hAnsi="Times New Roman" w:cs="Times New Roman"/>
          <w:sz w:val="28"/>
          <w:szCs w:val="28"/>
        </w:rPr>
        <w:t>установленные</w:t>
      </w:r>
      <w:proofErr w:type="gramEnd"/>
      <w:r w:rsidRPr="001C5DBE">
        <w:rPr>
          <w:rFonts w:ascii="Times New Roman" w:hAnsi="Times New Roman" w:cs="Times New Roman"/>
          <w:sz w:val="28"/>
          <w:szCs w:val="28"/>
        </w:rPr>
        <w:t xml:space="preserve"> действующим законодательством.</w:t>
      </w:r>
    </w:p>
    <w:p w14:paraId="19536827"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1.12.2. Индивидуальное консультирование по почте (по электронной почте).</w:t>
      </w:r>
    </w:p>
    <w:p w14:paraId="2FCF6DF2" w14:textId="2B2C6289"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w:t>
      </w:r>
      <w:r w:rsidR="003B7F5A" w:rsidRPr="00C6572D">
        <w:rPr>
          <w:rFonts w:ascii="Times New Roman" w:hAnsi="Times New Roman"/>
          <w:sz w:val="28"/>
          <w:szCs w:val="28"/>
        </w:rPr>
        <w:t>30 дней</w:t>
      </w:r>
      <w:r w:rsidR="003B7F5A" w:rsidRPr="001C5DBE">
        <w:rPr>
          <w:rFonts w:ascii="Times New Roman" w:hAnsi="Times New Roman" w:cs="Times New Roman"/>
          <w:sz w:val="28"/>
          <w:szCs w:val="28"/>
        </w:rPr>
        <w:t xml:space="preserve"> </w:t>
      </w:r>
      <w:r w:rsidRPr="001C5DBE">
        <w:rPr>
          <w:rFonts w:ascii="Times New Roman" w:hAnsi="Times New Roman" w:cs="Times New Roman"/>
          <w:sz w:val="28"/>
          <w:szCs w:val="28"/>
        </w:rPr>
        <w:t>со дня получения соответствующего обращения.</w:t>
      </w:r>
    </w:p>
    <w:p w14:paraId="43B9A538"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1.12.3. Индивидуальное консультирование по телефону.</w:t>
      </w:r>
    </w:p>
    <w:p w14:paraId="44043A0C" w14:textId="7C9DCFAA"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Звонки заявителей принимаются в соответствии с графиком работы должностных лиц, ответственных за предоставление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7133BCFE"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ответах на телефонные звонки должностные лица подробно и в вежливой форме информируют обратившихся по интересующим их </w:t>
      </w:r>
      <w:r w:rsidRPr="001C5DBE">
        <w:rPr>
          <w:rFonts w:ascii="Times New Roman" w:hAnsi="Times New Roman" w:cs="Times New Roman"/>
          <w:sz w:val="28"/>
          <w:szCs w:val="28"/>
        </w:rPr>
        <w:lastRenderedPageBreak/>
        <w:t>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14:paraId="68E645EC"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w:t>
      </w:r>
      <w:proofErr w:type="gramStart"/>
      <w:r w:rsidRPr="001C5DBE">
        <w:rPr>
          <w:rFonts w:ascii="Times New Roman" w:hAnsi="Times New Roman" w:cs="Times New Roman"/>
          <w:sz w:val="28"/>
          <w:szCs w:val="28"/>
        </w:rPr>
        <w:t>предложено</w:t>
      </w:r>
      <w:proofErr w:type="gramEnd"/>
      <w:r w:rsidRPr="001C5DBE">
        <w:rPr>
          <w:rFonts w:ascii="Times New Roman" w:hAnsi="Times New Roman" w:cs="Times New Roman"/>
          <w:sz w:val="28"/>
          <w:szCs w:val="28"/>
        </w:rPr>
        <w:t xml:space="preserve"> изложить суть обращения в письменной форме.</w:t>
      </w:r>
    </w:p>
    <w:p w14:paraId="65154D11"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1.12.4. Публичное письменное информирование.</w:t>
      </w:r>
    </w:p>
    <w:p w14:paraId="7D3A7950" w14:textId="2A48DC61"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Публичное письменное информирование должностными лицами уполномоченного органа осуществляется путем размещения информационных материалов на стендах в местах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публикации информационных материалов в средствах массовой информации, включая публикацию на сайте </w:t>
      </w:r>
      <w:r w:rsidR="00C6572D">
        <w:rPr>
          <w:rFonts w:ascii="Times New Roman" w:hAnsi="Times New Roman" w:cs="Times New Roman"/>
          <w:sz w:val="28"/>
          <w:szCs w:val="28"/>
        </w:rPr>
        <w:t>Администрации</w:t>
      </w:r>
      <w:r w:rsidRPr="001C5DBE">
        <w:rPr>
          <w:rFonts w:ascii="Times New Roman" w:hAnsi="Times New Roman" w:cs="Times New Roman"/>
          <w:sz w:val="28"/>
          <w:szCs w:val="28"/>
        </w:rPr>
        <w:t>.</w:t>
      </w:r>
    </w:p>
    <w:p w14:paraId="474CE0BB"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1.12.5. Публичное устное информирование.</w:t>
      </w:r>
    </w:p>
    <w:p w14:paraId="6B564AB6" w14:textId="483B4A35"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Публичное устное информирование осуществляется уполномоченным должностным лицом уполномоченного органа с привлечением средств массовой информации.</w:t>
      </w:r>
    </w:p>
    <w:p w14:paraId="687D0DB8" w14:textId="39D284AF"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1.13. Консультации в объеме, предусмотренном Административным регламентом, предоставляются должностными лицами в рабочее время в течение всего срока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20843160"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Все консультации и справочная информация предоставляются бесплатно.</w:t>
      </w:r>
    </w:p>
    <w:p w14:paraId="0A66E813" w14:textId="133A3B0B"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1.14. Заявители, представившие в уполномоченные органы, МФЦ документы для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обязательном порядке информируются должностными лицами:</w:t>
      </w:r>
    </w:p>
    <w:p w14:paraId="28E1DD39" w14:textId="2EFD3729"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о возможности отказа в предоставлении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7BF08FA5" w14:textId="14DD1CA5"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 xml:space="preserve">о сроках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а также о порядке и способах получения информации о ходе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56C3B922"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14:paraId="2DA2217F"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1.15. У входа в каждое из помещений размещается табличка с наименованием помещения (зал ожидания, приема/выдачи документов и т.д.).</w:t>
      </w:r>
    </w:p>
    <w:p w14:paraId="3FEBDE4D" w14:textId="08E572A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Помещения для приема заявителей должны соответствовать требованиям, установленным настоящим Административным регламентом, и обеспечивать доступность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том числе для лиц с ограниченными возможностями здоровья.</w:t>
      </w:r>
    </w:p>
    <w:p w14:paraId="56BC0FA8" w14:textId="77777777" w:rsidR="003C2380"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1.16. В залах обслуживания МФЦ устанавливаются </w:t>
      </w:r>
      <w:proofErr w:type="gramStart"/>
      <w:r w:rsidRPr="001C5DBE">
        <w:rPr>
          <w:rFonts w:ascii="Times New Roman" w:hAnsi="Times New Roman" w:cs="Times New Roman"/>
          <w:sz w:val="28"/>
          <w:szCs w:val="28"/>
        </w:rPr>
        <w:t>интернет-киоски</w:t>
      </w:r>
      <w:proofErr w:type="gramEnd"/>
      <w:r w:rsidRPr="001C5DBE">
        <w:rPr>
          <w:rFonts w:ascii="Times New Roman" w:hAnsi="Times New Roman" w:cs="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1C5DBE">
        <w:rPr>
          <w:rFonts w:ascii="Times New Roman" w:hAnsi="Times New Roman" w:cs="Times New Roman"/>
          <w:sz w:val="28"/>
          <w:szCs w:val="28"/>
        </w:rPr>
        <w:t>интернет-киоска</w:t>
      </w:r>
      <w:proofErr w:type="gramEnd"/>
      <w:r w:rsidRPr="001C5DBE">
        <w:rPr>
          <w:rFonts w:ascii="Times New Roman" w:hAnsi="Times New Roman" w:cs="Times New Roman"/>
          <w:sz w:val="28"/>
          <w:szCs w:val="28"/>
        </w:rPr>
        <w:t>, размещаются на информационном стенде в непосредственной близости от места расположения интернет-киоска.</w:t>
      </w:r>
    </w:p>
    <w:p w14:paraId="07B17827" w14:textId="77777777" w:rsidR="003C2380" w:rsidRPr="001C5DBE" w:rsidRDefault="003C2380" w:rsidP="003C2380">
      <w:pPr>
        <w:spacing w:line="360" w:lineRule="auto"/>
        <w:ind w:firstLine="709"/>
        <w:jc w:val="both"/>
        <w:rPr>
          <w:rFonts w:ascii="Times New Roman" w:hAnsi="Times New Roman" w:cs="Times New Roman"/>
          <w:sz w:val="28"/>
          <w:szCs w:val="28"/>
        </w:rPr>
      </w:pPr>
    </w:p>
    <w:p w14:paraId="3E5B14A9" w14:textId="7E355952" w:rsidR="003C2380" w:rsidRPr="001C5DBE" w:rsidRDefault="003C2380" w:rsidP="003C2380">
      <w:pPr>
        <w:pStyle w:val="2"/>
        <w:jc w:val="center"/>
        <w:rPr>
          <w:rFonts w:ascii="Times New Roman" w:hAnsi="Times New Roman" w:cs="Times New Roman"/>
          <w:b w:val="0"/>
          <w:color w:val="auto"/>
          <w:sz w:val="28"/>
          <w:szCs w:val="28"/>
        </w:rPr>
      </w:pPr>
      <w:r w:rsidRPr="001C5DBE">
        <w:rPr>
          <w:rFonts w:ascii="Times New Roman" w:hAnsi="Times New Roman" w:cs="Times New Roman"/>
          <w:b w:val="0"/>
          <w:color w:val="auto"/>
          <w:sz w:val="28"/>
          <w:szCs w:val="28"/>
        </w:rPr>
        <w:t xml:space="preserve">2. Стандарт предоставления </w:t>
      </w:r>
      <w:r w:rsidR="00C6572D">
        <w:rPr>
          <w:rFonts w:ascii="Times New Roman" w:hAnsi="Times New Roman" w:cs="Times New Roman"/>
          <w:b w:val="0"/>
          <w:color w:val="auto"/>
          <w:sz w:val="28"/>
          <w:szCs w:val="28"/>
        </w:rPr>
        <w:t>муниципальной</w:t>
      </w:r>
      <w:r w:rsidRPr="001C5DBE">
        <w:rPr>
          <w:rFonts w:ascii="Times New Roman" w:hAnsi="Times New Roman" w:cs="Times New Roman"/>
          <w:b w:val="0"/>
          <w:color w:val="auto"/>
          <w:sz w:val="28"/>
          <w:szCs w:val="28"/>
        </w:rPr>
        <w:t xml:space="preserve"> услуги</w:t>
      </w:r>
    </w:p>
    <w:p w14:paraId="47345C7A" w14:textId="77777777" w:rsidR="003C2380" w:rsidRPr="001C5DBE" w:rsidRDefault="003C2380" w:rsidP="003C2380">
      <w:pPr>
        <w:spacing w:line="360" w:lineRule="auto"/>
        <w:jc w:val="center"/>
        <w:rPr>
          <w:rFonts w:ascii="Times New Roman" w:hAnsi="Times New Roman" w:cs="Times New Roman"/>
          <w:sz w:val="28"/>
          <w:szCs w:val="28"/>
        </w:rPr>
      </w:pPr>
    </w:p>
    <w:p w14:paraId="174DB1CC" w14:textId="6F5D9EF1" w:rsidR="00CC0F7D" w:rsidRPr="001C5DBE" w:rsidRDefault="003C2380" w:rsidP="003C2380">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2.1. Наименование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r w:rsidR="003C4681" w:rsidRPr="001C5DBE">
        <w:rPr>
          <w:rFonts w:ascii="Times New Roman" w:hAnsi="Times New Roman" w:cs="Times New Roman"/>
          <w:sz w:val="28"/>
          <w:szCs w:val="28"/>
        </w:rPr>
        <w:t xml:space="preserve">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003C4681" w:rsidRPr="001C5DBE">
        <w:rPr>
          <w:rFonts w:ascii="Times New Roman" w:hAnsi="Times New Roman" w:cs="Times New Roman"/>
          <w:sz w:val="28"/>
          <w:szCs w:val="28"/>
        </w:rPr>
        <w:t>.</w:t>
      </w:r>
    </w:p>
    <w:p w14:paraId="186ED18B" w14:textId="4C93A35D" w:rsidR="00604E2D" w:rsidRPr="001C5DBE" w:rsidRDefault="00604E2D"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2.2. Предоставление </w:t>
      </w:r>
      <w:r w:rsidR="00640C7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осуществляется:</w:t>
      </w:r>
    </w:p>
    <w:p w14:paraId="6E696FF3" w14:textId="7602C601" w:rsidR="00604E2D" w:rsidRPr="001C5DBE" w:rsidRDefault="00604E2D"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 xml:space="preserve">уполномоченными органами – в части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w:t>
      </w:r>
      <w:r w:rsidR="001C66C9" w:rsidRPr="001C5DBE">
        <w:rPr>
          <w:rFonts w:ascii="Times New Roman" w:hAnsi="Times New Roman" w:cs="Times New Roman"/>
          <w:sz w:val="28"/>
          <w:szCs w:val="28"/>
        </w:rPr>
        <w:t xml:space="preserve">направления решения об утверждении схемы расположения земельного участка с </w:t>
      </w:r>
      <w:r w:rsidR="0011336B" w:rsidRPr="001C5DBE">
        <w:rPr>
          <w:rFonts w:ascii="Times New Roman" w:hAnsi="Times New Roman" w:cs="Times New Roman"/>
          <w:sz w:val="28"/>
          <w:szCs w:val="28"/>
        </w:rPr>
        <w:t>приложением схемы расположения земельного участка в федеральный орган исполнительной власти, уполномоченный в области государственного кадастрового учета недвижимого имущества и ведения государ</w:t>
      </w:r>
      <w:r w:rsidR="00C6572D">
        <w:rPr>
          <w:rFonts w:ascii="Times New Roman" w:hAnsi="Times New Roman" w:cs="Times New Roman"/>
          <w:sz w:val="28"/>
          <w:szCs w:val="28"/>
        </w:rPr>
        <w:t>ственного кадастра недвижимости</w:t>
      </w:r>
      <w:r w:rsidRPr="001C5DBE">
        <w:rPr>
          <w:rFonts w:ascii="Times New Roman" w:hAnsi="Times New Roman" w:cs="Times New Roman"/>
          <w:sz w:val="28"/>
          <w:szCs w:val="28"/>
        </w:rPr>
        <w:t>;</w:t>
      </w:r>
    </w:p>
    <w:p w14:paraId="5DF8AECB" w14:textId="50FA0FA5" w:rsidR="00604E2D" w:rsidRPr="001C5DBE" w:rsidRDefault="00604E2D"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МФЦ – в части приема документов, необходимых для предоставления </w:t>
      </w:r>
      <w:r w:rsidR="00C6572D">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доставки документов в уполномоченные органы;</w:t>
      </w:r>
    </w:p>
    <w:p w14:paraId="4E221A87" w14:textId="7694E433" w:rsidR="003C4681" w:rsidRPr="001C5DBE" w:rsidRDefault="00604E2D"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предоставлении </w:t>
      </w:r>
      <w:r w:rsidR="00367110">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осуществляется взаимодействие</w:t>
      </w:r>
      <w:r w:rsidR="00C47D24" w:rsidRPr="001C5DBE">
        <w:rPr>
          <w:rFonts w:ascii="Times New Roman" w:hAnsi="Times New Roman" w:cs="Times New Roman"/>
          <w:sz w:val="28"/>
          <w:szCs w:val="28"/>
        </w:rPr>
        <w:t xml:space="preserve"> с </w:t>
      </w:r>
      <w:r w:rsidR="00B142A5" w:rsidRPr="001C5DBE">
        <w:rPr>
          <w:rFonts w:ascii="Times New Roman" w:hAnsi="Times New Roman" w:cs="Times New Roman"/>
          <w:sz w:val="28"/>
          <w:szCs w:val="28"/>
        </w:rPr>
        <w:t>Управлением Федеральной службы государственной регистрации, кадастра и картографии по Самарской области</w:t>
      </w:r>
      <w:r w:rsidR="00C31EAF" w:rsidRPr="001C5DBE">
        <w:rPr>
          <w:rFonts w:ascii="Times New Roman" w:hAnsi="Times New Roman" w:cs="Times New Roman"/>
          <w:sz w:val="28"/>
          <w:szCs w:val="28"/>
        </w:rPr>
        <w:t>.</w:t>
      </w:r>
    </w:p>
    <w:p w14:paraId="2BA6C0F0" w14:textId="21393DED" w:rsidR="00236B1B" w:rsidRPr="001C5DBE" w:rsidRDefault="00236B1B"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2.3. </w:t>
      </w:r>
      <w:r w:rsidR="00E956F4" w:rsidRPr="001C5DBE">
        <w:rPr>
          <w:rFonts w:ascii="Times New Roman" w:hAnsi="Times New Roman" w:cs="Times New Roman"/>
          <w:sz w:val="28"/>
          <w:szCs w:val="28"/>
        </w:rPr>
        <w:t xml:space="preserve">Результатом предоставления </w:t>
      </w:r>
      <w:r w:rsidR="00367110">
        <w:rPr>
          <w:rFonts w:ascii="Times New Roman" w:hAnsi="Times New Roman" w:cs="Times New Roman"/>
          <w:sz w:val="28"/>
          <w:szCs w:val="28"/>
        </w:rPr>
        <w:t>муниципальной</w:t>
      </w:r>
      <w:r w:rsidR="00E956F4" w:rsidRPr="001C5DBE">
        <w:rPr>
          <w:rFonts w:ascii="Times New Roman" w:hAnsi="Times New Roman" w:cs="Times New Roman"/>
          <w:sz w:val="28"/>
          <w:szCs w:val="28"/>
        </w:rPr>
        <w:t xml:space="preserve"> услуги являются:</w:t>
      </w:r>
    </w:p>
    <w:p w14:paraId="4A054AD4" w14:textId="5DFCA82A" w:rsidR="00E956F4" w:rsidRPr="001C5DBE" w:rsidRDefault="00E956F4"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утверждение схемы расположения земельного участка или з</w:t>
      </w:r>
      <w:r w:rsidR="00203DD7">
        <w:rPr>
          <w:rFonts w:ascii="Times New Roman" w:hAnsi="Times New Roman" w:cs="Times New Roman"/>
          <w:sz w:val="28"/>
          <w:szCs w:val="28"/>
        </w:rPr>
        <w:t>емельных участков на кадастровом</w:t>
      </w:r>
      <w:r w:rsidRPr="001C5DBE">
        <w:rPr>
          <w:rFonts w:ascii="Times New Roman" w:hAnsi="Times New Roman" w:cs="Times New Roman"/>
          <w:sz w:val="28"/>
          <w:szCs w:val="28"/>
        </w:rPr>
        <w:t xml:space="preserve"> </w:t>
      </w:r>
      <w:r w:rsidR="00203DD7">
        <w:rPr>
          <w:rFonts w:ascii="Times New Roman" w:hAnsi="Times New Roman" w:cs="Times New Roman"/>
          <w:sz w:val="28"/>
          <w:szCs w:val="28"/>
        </w:rPr>
        <w:t>плане</w:t>
      </w:r>
      <w:r w:rsidRPr="001C5DBE">
        <w:rPr>
          <w:rFonts w:ascii="Times New Roman" w:hAnsi="Times New Roman" w:cs="Times New Roman"/>
          <w:sz w:val="28"/>
          <w:szCs w:val="28"/>
        </w:rPr>
        <w:t xml:space="preserve"> территории;</w:t>
      </w:r>
    </w:p>
    <w:p w14:paraId="55BF754D" w14:textId="784D1B82" w:rsidR="00E956F4" w:rsidRPr="001C5DBE" w:rsidRDefault="00E956F4"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отказ в утверждении </w:t>
      </w:r>
      <w:r w:rsidR="001A1D75" w:rsidRPr="001C5DBE">
        <w:rPr>
          <w:rFonts w:ascii="Times New Roman" w:hAnsi="Times New Roman" w:cs="Times New Roman"/>
          <w:sz w:val="28"/>
          <w:szCs w:val="28"/>
        </w:rPr>
        <w:t>схемы расположения земельного участка или земельных участко</w:t>
      </w:r>
      <w:r w:rsidR="00203DD7">
        <w:rPr>
          <w:rFonts w:ascii="Times New Roman" w:hAnsi="Times New Roman" w:cs="Times New Roman"/>
          <w:sz w:val="28"/>
          <w:szCs w:val="28"/>
        </w:rPr>
        <w:t>в на кадастровом</w:t>
      </w:r>
      <w:r w:rsidR="001A1D75" w:rsidRPr="001C5DBE">
        <w:rPr>
          <w:rFonts w:ascii="Times New Roman" w:hAnsi="Times New Roman" w:cs="Times New Roman"/>
          <w:sz w:val="28"/>
          <w:szCs w:val="28"/>
        </w:rPr>
        <w:t xml:space="preserve"> </w:t>
      </w:r>
      <w:r w:rsidR="00203DD7">
        <w:rPr>
          <w:rFonts w:ascii="Times New Roman" w:hAnsi="Times New Roman" w:cs="Times New Roman"/>
          <w:sz w:val="28"/>
          <w:szCs w:val="28"/>
        </w:rPr>
        <w:t>плане</w:t>
      </w:r>
      <w:r w:rsidR="001A1D75" w:rsidRPr="001C5DBE">
        <w:rPr>
          <w:rFonts w:ascii="Times New Roman" w:hAnsi="Times New Roman" w:cs="Times New Roman"/>
          <w:sz w:val="28"/>
          <w:szCs w:val="28"/>
        </w:rPr>
        <w:t xml:space="preserve"> территории</w:t>
      </w:r>
      <w:r w:rsidR="00035BC4" w:rsidRPr="001C5DBE">
        <w:rPr>
          <w:rFonts w:ascii="Times New Roman" w:hAnsi="Times New Roman" w:cs="Times New Roman"/>
          <w:sz w:val="28"/>
          <w:szCs w:val="28"/>
        </w:rPr>
        <w:t>.</w:t>
      </w:r>
    </w:p>
    <w:p w14:paraId="2E6D200A" w14:textId="0C40E090" w:rsidR="00035BC4" w:rsidRPr="001C5DBE" w:rsidRDefault="00035BC4"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2.4. </w:t>
      </w:r>
      <w:proofErr w:type="gramStart"/>
      <w:r w:rsidR="00367110">
        <w:rPr>
          <w:rFonts w:ascii="Times New Roman" w:hAnsi="Times New Roman" w:cs="Times New Roman"/>
          <w:sz w:val="28"/>
          <w:szCs w:val="28"/>
        </w:rPr>
        <w:t>Муниципальная</w:t>
      </w:r>
      <w:r w:rsidR="00C72480" w:rsidRPr="001C5DBE">
        <w:rPr>
          <w:rFonts w:ascii="Times New Roman" w:hAnsi="Times New Roman" w:cs="Times New Roman"/>
          <w:sz w:val="28"/>
          <w:szCs w:val="28"/>
        </w:rPr>
        <w:t xml:space="preserve"> услуга предоставляется в срок</w:t>
      </w:r>
      <w:r w:rsidR="0051303F" w:rsidRPr="001C5DBE">
        <w:rPr>
          <w:rFonts w:ascii="Times New Roman" w:hAnsi="Times New Roman" w:cs="Times New Roman"/>
          <w:sz w:val="28"/>
          <w:szCs w:val="28"/>
        </w:rPr>
        <w:t xml:space="preserve">, не превышающий </w:t>
      </w:r>
      <w:r w:rsidR="001D02D8">
        <w:rPr>
          <w:rFonts w:ascii="Times New Roman" w:hAnsi="Times New Roman" w:cs="Times New Roman"/>
          <w:sz w:val="28"/>
          <w:szCs w:val="28"/>
        </w:rPr>
        <w:t>14</w:t>
      </w:r>
      <w:r w:rsidR="00BD726C">
        <w:rPr>
          <w:rFonts w:ascii="Times New Roman" w:hAnsi="Times New Roman" w:cs="Times New Roman"/>
          <w:sz w:val="28"/>
          <w:szCs w:val="28"/>
        </w:rPr>
        <w:t xml:space="preserve"> </w:t>
      </w:r>
      <w:r w:rsidR="0051303F" w:rsidRPr="001C5DBE">
        <w:rPr>
          <w:rFonts w:ascii="Times New Roman" w:hAnsi="Times New Roman" w:cs="Times New Roman"/>
          <w:sz w:val="28"/>
          <w:szCs w:val="28"/>
        </w:rPr>
        <w:t xml:space="preserve">дней со дня поступления </w:t>
      </w:r>
      <w:r w:rsidR="008B6C48" w:rsidRPr="001C5DBE">
        <w:rPr>
          <w:rFonts w:ascii="Times New Roman" w:hAnsi="Times New Roman" w:cs="Times New Roman"/>
          <w:sz w:val="28"/>
          <w:szCs w:val="28"/>
        </w:rPr>
        <w:t>запроса (</w:t>
      </w:r>
      <w:r w:rsidR="0051303F" w:rsidRPr="001C5DBE">
        <w:rPr>
          <w:rFonts w:ascii="Times New Roman" w:hAnsi="Times New Roman" w:cs="Times New Roman"/>
          <w:sz w:val="28"/>
          <w:szCs w:val="28"/>
        </w:rPr>
        <w:t>заявления</w:t>
      </w:r>
      <w:r w:rsidR="008B6C48" w:rsidRPr="001C5DBE">
        <w:rPr>
          <w:rFonts w:ascii="Times New Roman" w:hAnsi="Times New Roman" w:cs="Times New Roman"/>
          <w:sz w:val="28"/>
          <w:szCs w:val="28"/>
        </w:rPr>
        <w:t>)</w:t>
      </w:r>
      <w:r w:rsidR="00554B17" w:rsidRPr="001C5DBE">
        <w:rPr>
          <w:rFonts w:ascii="Times New Roman" w:hAnsi="Times New Roman" w:cs="Times New Roman"/>
          <w:sz w:val="28"/>
          <w:szCs w:val="28"/>
        </w:rPr>
        <w:t xml:space="preserve"> об утверждении схемы расположения земельного участка</w:t>
      </w:r>
      <w:r w:rsidR="006148E4" w:rsidRPr="001C5DBE">
        <w:rPr>
          <w:rFonts w:ascii="Times New Roman" w:hAnsi="Times New Roman" w:cs="Times New Roman"/>
          <w:sz w:val="28"/>
          <w:szCs w:val="28"/>
        </w:rPr>
        <w:t xml:space="preserve">, а в случае утверждения схемы расположения земельного участка </w:t>
      </w:r>
      <w:r w:rsidR="005E3181" w:rsidRPr="001C5DBE">
        <w:rPr>
          <w:rFonts w:ascii="Times New Roman" w:hAnsi="Times New Roman" w:cs="Times New Roman"/>
          <w:sz w:val="28"/>
          <w:szCs w:val="28"/>
        </w:rPr>
        <w:t xml:space="preserve">вне границ населенных пунктов </w:t>
      </w:r>
      <w:r w:rsidR="006148E4" w:rsidRPr="001C5DBE">
        <w:rPr>
          <w:rFonts w:ascii="Times New Roman" w:hAnsi="Times New Roman" w:cs="Times New Roman"/>
          <w:sz w:val="28"/>
          <w:szCs w:val="28"/>
        </w:rPr>
        <w:t xml:space="preserve">для </w:t>
      </w:r>
      <w:r w:rsidR="00EB12C6" w:rsidRPr="001C5DBE">
        <w:rPr>
          <w:rFonts w:ascii="Times New Roman" w:hAnsi="Times New Roman" w:cs="Times New Roman"/>
          <w:sz w:val="28"/>
          <w:szCs w:val="28"/>
        </w:rPr>
        <w:t>подготовки и организации аукциона</w:t>
      </w:r>
      <w:r w:rsidR="00403DB1" w:rsidRPr="001C5DBE">
        <w:rPr>
          <w:rFonts w:ascii="Times New Roman" w:hAnsi="Times New Roman" w:cs="Times New Roman"/>
          <w:sz w:val="28"/>
          <w:szCs w:val="28"/>
        </w:rPr>
        <w:t xml:space="preserve"> по продаже </w:t>
      </w:r>
      <w:r w:rsidR="005E3181" w:rsidRPr="001C5DBE">
        <w:rPr>
          <w:rFonts w:ascii="Times New Roman" w:hAnsi="Times New Roman" w:cs="Times New Roman"/>
          <w:sz w:val="28"/>
          <w:szCs w:val="28"/>
        </w:rPr>
        <w:t xml:space="preserve">испрашиваемого </w:t>
      </w:r>
      <w:r w:rsidR="00403DB1" w:rsidRPr="001C5DBE">
        <w:rPr>
          <w:rFonts w:ascii="Times New Roman" w:hAnsi="Times New Roman" w:cs="Times New Roman"/>
          <w:sz w:val="28"/>
          <w:szCs w:val="28"/>
        </w:rPr>
        <w:t>земельного участка, аукциона на право заключения дог</w:t>
      </w:r>
      <w:r w:rsidR="00D956A1" w:rsidRPr="001C5DBE">
        <w:rPr>
          <w:rFonts w:ascii="Times New Roman" w:hAnsi="Times New Roman" w:cs="Times New Roman"/>
          <w:sz w:val="28"/>
          <w:szCs w:val="28"/>
        </w:rPr>
        <w:t xml:space="preserve">овора аренды </w:t>
      </w:r>
      <w:r w:rsidR="005E3181" w:rsidRPr="001C5DBE">
        <w:rPr>
          <w:rFonts w:ascii="Times New Roman" w:hAnsi="Times New Roman" w:cs="Times New Roman"/>
          <w:sz w:val="28"/>
          <w:szCs w:val="28"/>
        </w:rPr>
        <w:t xml:space="preserve">такого </w:t>
      </w:r>
      <w:r w:rsidR="00D956A1" w:rsidRPr="001C5DBE">
        <w:rPr>
          <w:rFonts w:ascii="Times New Roman" w:hAnsi="Times New Roman" w:cs="Times New Roman"/>
          <w:sz w:val="28"/>
          <w:szCs w:val="28"/>
        </w:rPr>
        <w:t>земельного участка</w:t>
      </w:r>
      <w:r w:rsidR="00403DB1" w:rsidRPr="001C5DBE">
        <w:rPr>
          <w:rFonts w:ascii="Times New Roman" w:hAnsi="Times New Roman" w:cs="Times New Roman"/>
          <w:sz w:val="28"/>
          <w:szCs w:val="28"/>
        </w:rPr>
        <w:t xml:space="preserve"> </w:t>
      </w:r>
      <w:r w:rsidR="00C73316" w:rsidRPr="001C5DBE">
        <w:rPr>
          <w:rFonts w:ascii="Times New Roman" w:hAnsi="Times New Roman" w:cs="Times New Roman"/>
          <w:sz w:val="28"/>
          <w:szCs w:val="28"/>
        </w:rPr>
        <w:t xml:space="preserve">– </w:t>
      </w:r>
      <w:r w:rsidR="00984C87" w:rsidRPr="001C5DBE">
        <w:rPr>
          <w:rFonts w:ascii="Times New Roman" w:hAnsi="Times New Roman" w:cs="Times New Roman"/>
          <w:sz w:val="28"/>
          <w:szCs w:val="28"/>
        </w:rPr>
        <w:t xml:space="preserve">в </w:t>
      </w:r>
      <w:r w:rsidR="00313129" w:rsidRPr="001C5DBE">
        <w:rPr>
          <w:rFonts w:ascii="Times New Roman" w:hAnsi="Times New Roman" w:cs="Times New Roman"/>
          <w:sz w:val="28"/>
          <w:szCs w:val="28"/>
        </w:rPr>
        <w:t>срок не более двух месяцев со дня</w:t>
      </w:r>
      <w:r w:rsidR="00EB12C6" w:rsidRPr="001C5DBE">
        <w:rPr>
          <w:rFonts w:ascii="Times New Roman" w:hAnsi="Times New Roman" w:cs="Times New Roman"/>
          <w:sz w:val="28"/>
          <w:szCs w:val="28"/>
        </w:rPr>
        <w:t xml:space="preserve"> </w:t>
      </w:r>
      <w:r w:rsidR="001401A3" w:rsidRPr="001C5DBE">
        <w:rPr>
          <w:rFonts w:ascii="Times New Roman" w:hAnsi="Times New Roman" w:cs="Times New Roman"/>
          <w:sz w:val="28"/>
          <w:szCs w:val="28"/>
        </w:rPr>
        <w:t>поступления</w:t>
      </w:r>
      <w:proofErr w:type="gramEnd"/>
      <w:r w:rsidR="001401A3" w:rsidRPr="001C5DBE">
        <w:rPr>
          <w:rFonts w:ascii="Times New Roman" w:hAnsi="Times New Roman" w:cs="Times New Roman"/>
          <w:sz w:val="28"/>
          <w:szCs w:val="28"/>
        </w:rPr>
        <w:t xml:space="preserve"> </w:t>
      </w:r>
      <w:r w:rsidR="009C1C21" w:rsidRPr="001C5DBE">
        <w:rPr>
          <w:rFonts w:ascii="Times New Roman" w:hAnsi="Times New Roman" w:cs="Times New Roman"/>
          <w:sz w:val="28"/>
          <w:szCs w:val="28"/>
        </w:rPr>
        <w:t>запроса (</w:t>
      </w:r>
      <w:r w:rsidR="001401A3" w:rsidRPr="001C5DBE">
        <w:rPr>
          <w:rFonts w:ascii="Times New Roman" w:hAnsi="Times New Roman" w:cs="Times New Roman"/>
          <w:sz w:val="28"/>
          <w:szCs w:val="28"/>
        </w:rPr>
        <w:t>заявления</w:t>
      </w:r>
      <w:r w:rsidR="009A0A72" w:rsidRPr="001C5DBE">
        <w:rPr>
          <w:rFonts w:ascii="Times New Roman" w:hAnsi="Times New Roman" w:cs="Times New Roman"/>
          <w:sz w:val="28"/>
          <w:szCs w:val="28"/>
        </w:rPr>
        <w:t>)</w:t>
      </w:r>
      <w:r w:rsidR="001401A3" w:rsidRPr="001C5DBE">
        <w:rPr>
          <w:rFonts w:ascii="Times New Roman" w:hAnsi="Times New Roman" w:cs="Times New Roman"/>
          <w:sz w:val="28"/>
          <w:szCs w:val="28"/>
        </w:rPr>
        <w:t xml:space="preserve"> об утверждении схемы расположения земельного участка</w:t>
      </w:r>
      <w:r w:rsidR="00554B17" w:rsidRPr="001C5DBE">
        <w:rPr>
          <w:rFonts w:ascii="Times New Roman" w:hAnsi="Times New Roman" w:cs="Times New Roman"/>
          <w:sz w:val="28"/>
          <w:szCs w:val="28"/>
        </w:rPr>
        <w:t>.</w:t>
      </w:r>
    </w:p>
    <w:p w14:paraId="45813A5F" w14:textId="77777777" w:rsidR="00554B17" w:rsidRPr="001C5DBE" w:rsidRDefault="00554B17" w:rsidP="00554B17">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2.5. Правовыми основаниями для предоставления государственной услуги являются:</w:t>
      </w:r>
    </w:p>
    <w:p w14:paraId="4CB26BA8" w14:textId="77777777" w:rsidR="006E008B" w:rsidRPr="001C5DBE" w:rsidRDefault="006E008B" w:rsidP="006E008B">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Земельный кодекс Российской Федерации от 25.10.2001 № 136-ФЗ;</w:t>
      </w:r>
    </w:p>
    <w:p w14:paraId="2243A51D" w14:textId="77777777" w:rsidR="00F87C88" w:rsidRDefault="00F87C88" w:rsidP="00F87C88">
      <w:pPr>
        <w:spacing w:line="360" w:lineRule="auto"/>
        <w:ind w:firstLine="709"/>
        <w:jc w:val="both"/>
        <w:rPr>
          <w:rFonts w:ascii="Times New Roman" w:hAnsi="Times New Roman"/>
          <w:sz w:val="28"/>
          <w:szCs w:val="28"/>
        </w:rPr>
      </w:pPr>
      <w:r w:rsidRPr="00B56A11">
        <w:rPr>
          <w:rFonts w:ascii="Times New Roman" w:hAnsi="Times New Roman"/>
          <w:sz w:val="28"/>
          <w:szCs w:val="28"/>
        </w:rPr>
        <w:t>Ф</w:t>
      </w:r>
      <w:r>
        <w:rPr>
          <w:rFonts w:ascii="Times New Roman" w:hAnsi="Times New Roman"/>
          <w:sz w:val="28"/>
          <w:szCs w:val="28"/>
        </w:rPr>
        <w:t>едеральный закон от 25.10.2001 №</w:t>
      </w:r>
      <w:r w:rsidRPr="00B56A11">
        <w:rPr>
          <w:rFonts w:ascii="Times New Roman" w:hAnsi="Times New Roman"/>
          <w:sz w:val="28"/>
          <w:szCs w:val="28"/>
        </w:rPr>
        <w:t xml:space="preserve"> 137-ФЗ</w:t>
      </w:r>
      <w:r>
        <w:rPr>
          <w:rFonts w:ascii="Times New Roman" w:hAnsi="Times New Roman"/>
          <w:sz w:val="28"/>
          <w:szCs w:val="28"/>
        </w:rPr>
        <w:t xml:space="preserve"> «</w:t>
      </w:r>
      <w:r w:rsidRPr="00B56A11">
        <w:rPr>
          <w:rFonts w:ascii="Times New Roman" w:hAnsi="Times New Roman"/>
          <w:sz w:val="28"/>
          <w:szCs w:val="28"/>
        </w:rPr>
        <w:t>О введении в действие Земельно</w:t>
      </w:r>
      <w:r>
        <w:rPr>
          <w:rFonts w:ascii="Times New Roman" w:hAnsi="Times New Roman"/>
          <w:sz w:val="28"/>
          <w:szCs w:val="28"/>
        </w:rPr>
        <w:t>го кодекса Российской Федерации»;</w:t>
      </w:r>
    </w:p>
    <w:p w14:paraId="18220136" w14:textId="77777777" w:rsidR="00F87C88" w:rsidRPr="00EA6C5B" w:rsidRDefault="00F87C88" w:rsidP="00F87C88">
      <w:pPr>
        <w:spacing w:line="360" w:lineRule="auto"/>
        <w:ind w:firstLine="709"/>
        <w:jc w:val="both"/>
        <w:rPr>
          <w:rFonts w:ascii="Times New Roman" w:hAnsi="Times New Roman"/>
          <w:sz w:val="28"/>
          <w:szCs w:val="28"/>
        </w:rPr>
      </w:pPr>
      <w:r w:rsidRPr="00EA6C5B">
        <w:rPr>
          <w:rFonts w:ascii="Times New Roman" w:hAnsi="Times New Roman"/>
          <w:sz w:val="28"/>
          <w:szCs w:val="28"/>
        </w:rPr>
        <w:lastRenderedPageBreak/>
        <w:t>Ф</w:t>
      </w:r>
      <w:r>
        <w:rPr>
          <w:rFonts w:ascii="Times New Roman" w:hAnsi="Times New Roman"/>
          <w:sz w:val="28"/>
          <w:szCs w:val="28"/>
        </w:rPr>
        <w:t>едеральный закон от 24.07.2002 №</w:t>
      </w:r>
      <w:r w:rsidRPr="00EA6C5B">
        <w:rPr>
          <w:rFonts w:ascii="Times New Roman" w:hAnsi="Times New Roman"/>
          <w:sz w:val="28"/>
          <w:szCs w:val="28"/>
        </w:rPr>
        <w:t xml:space="preserve"> 101-ФЗ</w:t>
      </w:r>
      <w:r>
        <w:rPr>
          <w:rFonts w:ascii="Times New Roman" w:hAnsi="Times New Roman"/>
          <w:sz w:val="28"/>
          <w:szCs w:val="28"/>
        </w:rPr>
        <w:t xml:space="preserve"> «</w:t>
      </w:r>
      <w:r w:rsidRPr="00EA6C5B">
        <w:rPr>
          <w:rFonts w:ascii="Times New Roman" w:hAnsi="Times New Roman"/>
          <w:sz w:val="28"/>
          <w:szCs w:val="28"/>
        </w:rPr>
        <w:t>Об обороте земель с</w:t>
      </w:r>
      <w:r>
        <w:rPr>
          <w:rFonts w:ascii="Times New Roman" w:hAnsi="Times New Roman"/>
          <w:sz w:val="28"/>
          <w:szCs w:val="28"/>
        </w:rPr>
        <w:t>ельскохозяйственного назначения»;</w:t>
      </w:r>
    </w:p>
    <w:p w14:paraId="73D8FC7F" w14:textId="77777777" w:rsidR="006E008B" w:rsidRPr="001C5DBE" w:rsidRDefault="006E008B" w:rsidP="006E008B">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Градостроительный кодекс Российской Федерации от 29.12.2004         № 190-ФЗ;</w:t>
      </w:r>
    </w:p>
    <w:p w14:paraId="665B86A0" w14:textId="77777777" w:rsidR="006E008B" w:rsidRPr="001C5DBE" w:rsidRDefault="006E008B" w:rsidP="006E008B">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14:paraId="604896F1" w14:textId="77777777" w:rsidR="006E008B" w:rsidRDefault="006E008B" w:rsidP="006E008B">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14:paraId="2D4153FC" w14:textId="77777777" w:rsidR="00607E6C" w:rsidRPr="001C5DBE" w:rsidRDefault="00607E6C" w:rsidP="00607E6C">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Закон Самарской области от 11.03.2005 № 94-ГД «О земле»;</w:t>
      </w:r>
    </w:p>
    <w:p w14:paraId="04A90F13" w14:textId="77777777" w:rsidR="004E4C75" w:rsidRPr="00367110" w:rsidRDefault="004E4C75" w:rsidP="004E4C75">
      <w:pPr>
        <w:spacing w:line="360" w:lineRule="auto"/>
        <w:ind w:firstLine="709"/>
        <w:jc w:val="both"/>
        <w:rPr>
          <w:rFonts w:ascii="Times New Roman" w:hAnsi="Times New Roman"/>
          <w:sz w:val="28"/>
          <w:szCs w:val="28"/>
        </w:rPr>
      </w:pPr>
      <w:r w:rsidRPr="00367110">
        <w:rPr>
          <w:rFonts w:ascii="Times New Roman" w:hAnsi="Times New Roman"/>
          <w:sz w:val="28"/>
          <w:szCs w:val="28"/>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14:paraId="44888C75" w14:textId="6C717A58" w:rsidR="00554B17" w:rsidRPr="001C5DBE" w:rsidRDefault="00607E6C"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настоящий Административный регламент.</w:t>
      </w:r>
    </w:p>
    <w:p w14:paraId="74B7B9A0" w14:textId="77777777" w:rsidR="00494096" w:rsidRPr="001C5DBE" w:rsidRDefault="00494096" w:rsidP="00494096">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С текстами федеральных законов, указов и распоряжений Президента Российской Федерации можно ознакомиться на </w:t>
      </w:r>
      <w:proofErr w:type="gramStart"/>
      <w:r w:rsidRPr="001C5DBE">
        <w:rPr>
          <w:rFonts w:ascii="Times New Roman" w:hAnsi="Times New Roman" w:cs="Times New Roman"/>
          <w:sz w:val="28"/>
          <w:szCs w:val="28"/>
        </w:rPr>
        <w:t>Официальном</w:t>
      </w:r>
      <w:proofErr w:type="gramEnd"/>
      <w:r w:rsidRPr="001C5DBE">
        <w:rPr>
          <w:rFonts w:ascii="Times New Roman" w:hAnsi="Times New Roman" w:cs="Times New Roman"/>
          <w:sz w:val="28"/>
          <w:szCs w:val="28"/>
        </w:rPr>
        <w:t xml:space="preserve"> интернет-портале правовой информации </w:t>
      </w:r>
      <w:r w:rsidRPr="00367110">
        <w:rPr>
          <w:rFonts w:ascii="Times New Roman" w:hAnsi="Times New Roman" w:cs="Times New Roman"/>
          <w:sz w:val="28"/>
          <w:szCs w:val="28"/>
        </w:rPr>
        <w:t>(</w:t>
      </w:r>
      <w:hyperlink r:id="rId9" w:history="1">
        <w:r w:rsidRPr="00367110">
          <w:rPr>
            <w:rStyle w:val="a8"/>
            <w:rFonts w:ascii="Times New Roman" w:hAnsi="Times New Roman"/>
            <w:color w:val="auto"/>
            <w:sz w:val="28"/>
            <w:szCs w:val="28"/>
          </w:rPr>
          <w:t>www.pravo.gov.ru</w:t>
        </w:r>
      </w:hyperlink>
      <w:r w:rsidRPr="00367110">
        <w:rPr>
          <w:rFonts w:ascii="Times New Roman" w:hAnsi="Times New Roman" w:cs="Times New Roman"/>
          <w:sz w:val="28"/>
          <w:szCs w:val="28"/>
        </w:rPr>
        <w:t>).</w:t>
      </w:r>
      <w:r w:rsidRPr="001C5DBE">
        <w:rPr>
          <w:rFonts w:ascii="Times New Roman" w:hAnsi="Times New Roman" w:cs="Times New Roman"/>
          <w:sz w:val="28"/>
          <w:szCs w:val="28"/>
        </w:rPr>
        <w:t xml:space="preserve"> На </w:t>
      </w:r>
      <w:proofErr w:type="gramStart"/>
      <w:r w:rsidRPr="001C5DBE">
        <w:rPr>
          <w:rFonts w:ascii="Times New Roman" w:hAnsi="Times New Roman" w:cs="Times New Roman"/>
          <w:sz w:val="28"/>
          <w:szCs w:val="28"/>
        </w:rPr>
        <w:t>Официальном</w:t>
      </w:r>
      <w:proofErr w:type="gramEnd"/>
      <w:r w:rsidRPr="001C5DBE">
        <w:rPr>
          <w:rFonts w:ascii="Times New Roman" w:hAnsi="Times New Roman" w:cs="Times New Roman"/>
          <w:sz w:val="28"/>
          <w:szCs w:val="28"/>
        </w:rPr>
        <w:t xml:space="preserve">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14:paraId="47593459" w14:textId="6782241B" w:rsidR="00494096" w:rsidRPr="001C5DBE" w:rsidRDefault="00494096" w:rsidP="00494096">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2.6. Для получения </w:t>
      </w:r>
      <w:r w:rsidR="00367110">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заявитель представляет в </w:t>
      </w:r>
      <w:r w:rsidR="00367110">
        <w:rPr>
          <w:rFonts w:ascii="Times New Roman" w:hAnsi="Times New Roman" w:cs="Times New Roman"/>
          <w:sz w:val="28"/>
          <w:szCs w:val="28"/>
        </w:rPr>
        <w:t>Администрацию</w:t>
      </w:r>
      <w:r w:rsidR="00CC6FAB">
        <w:rPr>
          <w:rFonts w:ascii="Times New Roman" w:hAnsi="Times New Roman" w:cs="Times New Roman"/>
          <w:sz w:val="28"/>
          <w:szCs w:val="28"/>
        </w:rPr>
        <w:t xml:space="preserve"> </w:t>
      </w:r>
      <w:r w:rsidRPr="001C5DBE">
        <w:rPr>
          <w:rFonts w:ascii="Times New Roman" w:hAnsi="Times New Roman" w:cs="Times New Roman"/>
          <w:sz w:val="28"/>
          <w:szCs w:val="28"/>
        </w:rPr>
        <w:t>или в МФЦ самостоятельно следующие документы:</w:t>
      </w:r>
    </w:p>
    <w:p w14:paraId="473EE0D3" w14:textId="77777777" w:rsidR="00270C35" w:rsidRDefault="00494096"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 </w:t>
      </w:r>
      <w:r w:rsidR="00CD18F4" w:rsidRPr="001C5DBE">
        <w:rPr>
          <w:rFonts w:ascii="Times New Roman" w:hAnsi="Times New Roman" w:cs="Times New Roman"/>
          <w:sz w:val="28"/>
          <w:szCs w:val="28"/>
        </w:rPr>
        <w:t>запрос</w:t>
      </w:r>
      <w:r w:rsidR="00607E6C" w:rsidRPr="001C5DBE">
        <w:rPr>
          <w:rFonts w:ascii="Times New Roman" w:hAnsi="Times New Roman" w:cs="Times New Roman"/>
          <w:sz w:val="28"/>
          <w:szCs w:val="28"/>
        </w:rPr>
        <w:t xml:space="preserve"> </w:t>
      </w:r>
      <w:r w:rsidR="00CD18F4" w:rsidRPr="001C5DBE">
        <w:rPr>
          <w:rFonts w:ascii="Times New Roman" w:hAnsi="Times New Roman" w:cs="Times New Roman"/>
          <w:sz w:val="28"/>
          <w:szCs w:val="28"/>
        </w:rPr>
        <w:t>(</w:t>
      </w:r>
      <w:r w:rsidR="0046155B" w:rsidRPr="001C5DBE">
        <w:rPr>
          <w:rFonts w:ascii="Times New Roman" w:hAnsi="Times New Roman" w:cs="Times New Roman"/>
          <w:sz w:val="28"/>
          <w:szCs w:val="28"/>
        </w:rPr>
        <w:t>заявление</w:t>
      </w:r>
      <w:r w:rsidR="00CD18F4" w:rsidRPr="001C5DBE">
        <w:rPr>
          <w:rFonts w:ascii="Times New Roman" w:hAnsi="Times New Roman" w:cs="Times New Roman"/>
          <w:sz w:val="28"/>
          <w:szCs w:val="28"/>
        </w:rPr>
        <w:t>)</w:t>
      </w:r>
      <w:r w:rsidR="0046155B" w:rsidRPr="001C5DBE">
        <w:rPr>
          <w:rFonts w:ascii="Times New Roman" w:hAnsi="Times New Roman" w:cs="Times New Roman"/>
          <w:sz w:val="28"/>
          <w:szCs w:val="28"/>
        </w:rPr>
        <w:t xml:space="preserve"> об утверждении схемы расположения земельного участка или з</w:t>
      </w:r>
      <w:r w:rsidR="00244E59">
        <w:rPr>
          <w:rFonts w:ascii="Times New Roman" w:hAnsi="Times New Roman" w:cs="Times New Roman"/>
          <w:sz w:val="28"/>
          <w:szCs w:val="28"/>
        </w:rPr>
        <w:t>емельных участков на кадастровом</w:t>
      </w:r>
      <w:r w:rsidR="0046155B" w:rsidRPr="001C5DBE">
        <w:rPr>
          <w:rFonts w:ascii="Times New Roman" w:hAnsi="Times New Roman" w:cs="Times New Roman"/>
          <w:sz w:val="28"/>
          <w:szCs w:val="28"/>
        </w:rPr>
        <w:t xml:space="preserve"> </w:t>
      </w:r>
      <w:r w:rsidR="00244E59">
        <w:rPr>
          <w:rFonts w:ascii="Times New Roman" w:hAnsi="Times New Roman" w:cs="Times New Roman"/>
          <w:sz w:val="28"/>
          <w:szCs w:val="28"/>
        </w:rPr>
        <w:t>план</w:t>
      </w:r>
      <w:r w:rsidR="0046155B" w:rsidRPr="001C5DBE">
        <w:rPr>
          <w:rFonts w:ascii="Times New Roman" w:hAnsi="Times New Roman" w:cs="Times New Roman"/>
          <w:sz w:val="28"/>
          <w:szCs w:val="28"/>
        </w:rPr>
        <w:t>е территории</w:t>
      </w:r>
      <w:r w:rsidR="00270C35">
        <w:rPr>
          <w:rFonts w:ascii="Times New Roman" w:hAnsi="Times New Roman" w:cs="Times New Roman"/>
          <w:sz w:val="28"/>
          <w:szCs w:val="28"/>
        </w:rPr>
        <w:t xml:space="preserve">. </w:t>
      </w:r>
      <w:r w:rsidR="0046155B" w:rsidRPr="001C5DBE">
        <w:rPr>
          <w:rFonts w:ascii="Times New Roman" w:hAnsi="Times New Roman" w:cs="Times New Roman"/>
          <w:sz w:val="28"/>
          <w:szCs w:val="28"/>
        </w:rPr>
        <w:t xml:space="preserve"> </w:t>
      </w:r>
    </w:p>
    <w:p w14:paraId="384E0ECD" w14:textId="40A3E4AE" w:rsidR="00A717F6" w:rsidRPr="001C5DBE" w:rsidRDefault="00270C35" w:rsidP="00604E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 (заявление)</w:t>
      </w:r>
      <w:r w:rsidRPr="001C5DBE">
        <w:rPr>
          <w:rFonts w:ascii="Times New Roman" w:hAnsi="Times New Roman" w:cs="Times New Roman"/>
          <w:sz w:val="28"/>
          <w:szCs w:val="28"/>
        </w:rPr>
        <w:t xml:space="preserve"> об утверждении схемы расположения земельного участка или з</w:t>
      </w:r>
      <w:r>
        <w:rPr>
          <w:rFonts w:ascii="Times New Roman" w:hAnsi="Times New Roman" w:cs="Times New Roman"/>
          <w:sz w:val="28"/>
          <w:szCs w:val="28"/>
        </w:rPr>
        <w:t>емельных участков на кадастровом</w:t>
      </w:r>
      <w:r w:rsidRPr="001C5DBE">
        <w:rPr>
          <w:rFonts w:ascii="Times New Roman" w:hAnsi="Times New Roman" w:cs="Times New Roman"/>
          <w:sz w:val="28"/>
          <w:szCs w:val="28"/>
        </w:rPr>
        <w:t xml:space="preserve"> </w:t>
      </w:r>
      <w:r>
        <w:rPr>
          <w:rFonts w:ascii="Times New Roman" w:hAnsi="Times New Roman" w:cs="Times New Roman"/>
          <w:sz w:val="28"/>
          <w:szCs w:val="28"/>
        </w:rPr>
        <w:t>план</w:t>
      </w:r>
      <w:r w:rsidRPr="001C5DBE">
        <w:rPr>
          <w:rFonts w:ascii="Times New Roman" w:hAnsi="Times New Roman" w:cs="Times New Roman"/>
          <w:sz w:val="28"/>
          <w:szCs w:val="28"/>
        </w:rPr>
        <w:t>е территории</w:t>
      </w:r>
      <w:r>
        <w:rPr>
          <w:rFonts w:ascii="Times New Roman" w:hAnsi="Times New Roman" w:cs="Times New Roman"/>
          <w:sz w:val="28"/>
          <w:szCs w:val="28"/>
        </w:rPr>
        <w:t xml:space="preserve">  может быть подготовлен заявителем в соответствии с примерными </w:t>
      </w:r>
      <w:r w:rsidR="00244E59">
        <w:rPr>
          <w:rFonts w:ascii="Times New Roman" w:hAnsi="Times New Roman" w:cs="Times New Roman"/>
          <w:sz w:val="28"/>
          <w:szCs w:val="28"/>
        </w:rPr>
        <w:t>формами, указанными в приложениях</w:t>
      </w:r>
      <w:r w:rsidR="0046155B" w:rsidRPr="001C5DBE">
        <w:rPr>
          <w:rFonts w:ascii="Times New Roman" w:hAnsi="Times New Roman" w:cs="Times New Roman"/>
          <w:sz w:val="28"/>
          <w:szCs w:val="28"/>
        </w:rPr>
        <w:t xml:space="preserve"> 3</w:t>
      </w:r>
      <w:r w:rsidR="00244E59">
        <w:rPr>
          <w:rFonts w:ascii="Times New Roman" w:hAnsi="Times New Roman" w:cs="Times New Roman"/>
          <w:sz w:val="28"/>
          <w:szCs w:val="28"/>
        </w:rPr>
        <w:t xml:space="preserve"> и 4</w:t>
      </w:r>
      <w:r w:rsidR="0046155B" w:rsidRPr="001C5DBE">
        <w:rPr>
          <w:rFonts w:ascii="Times New Roman" w:hAnsi="Times New Roman" w:cs="Times New Roman"/>
          <w:sz w:val="28"/>
          <w:szCs w:val="28"/>
        </w:rPr>
        <w:t xml:space="preserve"> к Административному регламенту</w:t>
      </w:r>
      <w:r w:rsidR="00CD18F4" w:rsidRPr="001C5DBE">
        <w:rPr>
          <w:rFonts w:ascii="Times New Roman" w:hAnsi="Times New Roman" w:cs="Times New Roman"/>
          <w:sz w:val="28"/>
          <w:szCs w:val="28"/>
        </w:rPr>
        <w:t xml:space="preserve">. </w:t>
      </w:r>
    </w:p>
    <w:p w14:paraId="586F7090" w14:textId="2896E103" w:rsidR="00607E6C" w:rsidRPr="001C5DBE" w:rsidRDefault="00CD18F4" w:rsidP="00604E2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В </w:t>
      </w:r>
      <w:r w:rsidR="00052DE3">
        <w:rPr>
          <w:rFonts w:ascii="Times New Roman" w:hAnsi="Times New Roman" w:cs="Times New Roman"/>
          <w:sz w:val="28"/>
          <w:szCs w:val="28"/>
        </w:rPr>
        <w:t>запросе (</w:t>
      </w:r>
      <w:r w:rsidRPr="001C5DBE">
        <w:rPr>
          <w:rFonts w:ascii="Times New Roman" w:hAnsi="Times New Roman" w:cs="Times New Roman"/>
          <w:sz w:val="28"/>
          <w:szCs w:val="28"/>
        </w:rPr>
        <w:t>заявлении</w:t>
      </w:r>
      <w:r w:rsidR="00052DE3">
        <w:rPr>
          <w:rFonts w:ascii="Times New Roman" w:hAnsi="Times New Roman" w:cs="Times New Roman"/>
          <w:sz w:val="28"/>
          <w:szCs w:val="28"/>
        </w:rPr>
        <w:t>)</w:t>
      </w:r>
      <w:r w:rsidRPr="001C5DBE">
        <w:rPr>
          <w:rFonts w:ascii="Times New Roman" w:hAnsi="Times New Roman" w:cs="Times New Roman"/>
          <w:sz w:val="28"/>
          <w:szCs w:val="28"/>
        </w:rPr>
        <w:t xml:space="preserve"> об утверждении схемы расположения земельного участка </w:t>
      </w:r>
      <w:r w:rsidR="00D670BD" w:rsidRPr="001C5DBE">
        <w:rPr>
          <w:rFonts w:ascii="Times New Roman" w:hAnsi="Times New Roman" w:cs="Times New Roman"/>
          <w:sz w:val="28"/>
          <w:szCs w:val="28"/>
        </w:rPr>
        <w:t>для случаев его предоставления</w:t>
      </w:r>
      <w:r w:rsidR="00A717F6" w:rsidRPr="001C5DBE">
        <w:rPr>
          <w:rFonts w:ascii="Times New Roman" w:hAnsi="Times New Roman" w:cs="Times New Roman"/>
          <w:sz w:val="28"/>
          <w:szCs w:val="28"/>
        </w:rPr>
        <w:t xml:space="preserve"> путем проведения </w:t>
      </w:r>
      <w:r w:rsidR="00A717F6" w:rsidRPr="001C5DBE">
        <w:rPr>
          <w:rFonts w:ascii="Times New Roman" w:hAnsi="Times New Roman" w:cs="Times New Roman"/>
          <w:sz w:val="28"/>
          <w:szCs w:val="28"/>
        </w:rPr>
        <w:lastRenderedPageBreak/>
        <w:t xml:space="preserve">аукциона по продаже </w:t>
      </w:r>
      <w:r w:rsidR="004E2EEE" w:rsidRPr="001C5DBE">
        <w:rPr>
          <w:rFonts w:ascii="Times New Roman" w:hAnsi="Times New Roman" w:cs="Times New Roman"/>
          <w:sz w:val="28"/>
          <w:szCs w:val="28"/>
        </w:rPr>
        <w:t xml:space="preserve">испрашиваемого </w:t>
      </w:r>
      <w:r w:rsidR="00A717F6" w:rsidRPr="001C5DBE">
        <w:rPr>
          <w:rFonts w:ascii="Times New Roman" w:hAnsi="Times New Roman" w:cs="Times New Roman"/>
          <w:sz w:val="28"/>
          <w:szCs w:val="28"/>
        </w:rPr>
        <w:t xml:space="preserve">земельного участка, аукциона на право заключения договора аренды </w:t>
      </w:r>
      <w:r w:rsidR="004E2EEE" w:rsidRPr="001C5DBE">
        <w:rPr>
          <w:rFonts w:ascii="Times New Roman" w:hAnsi="Times New Roman" w:cs="Times New Roman"/>
          <w:sz w:val="28"/>
          <w:szCs w:val="28"/>
        </w:rPr>
        <w:t xml:space="preserve">такого </w:t>
      </w:r>
      <w:r w:rsidR="00A717F6" w:rsidRPr="001C5DBE">
        <w:rPr>
          <w:rFonts w:ascii="Times New Roman" w:hAnsi="Times New Roman" w:cs="Times New Roman"/>
          <w:sz w:val="28"/>
          <w:szCs w:val="28"/>
        </w:rPr>
        <w:t>земельного участка указывается цель</w:t>
      </w:r>
      <w:r w:rsidR="00765C5B" w:rsidRPr="001C5DBE">
        <w:rPr>
          <w:rFonts w:ascii="Times New Roman" w:hAnsi="Times New Roman" w:cs="Times New Roman"/>
          <w:sz w:val="28"/>
          <w:szCs w:val="28"/>
        </w:rPr>
        <w:t xml:space="preserve"> использования образуемого земельного участка</w:t>
      </w:r>
      <w:r w:rsidR="003B76B0" w:rsidRPr="001C5DBE">
        <w:rPr>
          <w:rFonts w:ascii="Times New Roman" w:hAnsi="Times New Roman" w:cs="Times New Roman"/>
          <w:sz w:val="28"/>
          <w:szCs w:val="28"/>
        </w:rPr>
        <w:t>;</w:t>
      </w:r>
    </w:p>
    <w:p w14:paraId="56EB0425" w14:textId="68D5BD91" w:rsidR="003B76B0" w:rsidRDefault="007A5C47" w:rsidP="00D06CDD">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2) схему</w:t>
      </w:r>
      <w:r w:rsidR="003B76B0" w:rsidRPr="001C5DBE">
        <w:rPr>
          <w:rFonts w:ascii="Times New Roman" w:hAnsi="Times New Roman" w:cs="Times New Roman"/>
          <w:sz w:val="28"/>
          <w:szCs w:val="28"/>
        </w:rPr>
        <w:t xml:space="preserve"> расположения земельного участка или з</w:t>
      </w:r>
      <w:r w:rsidR="00244E59">
        <w:rPr>
          <w:rFonts w:ascii="Times New Roman" w:hAnsi="Times New Roman" w:cs="Times New Roman"/>
          <w:sz w:val="28"/>
          <w:szCs w:val="28"/>
        </w:rPr>
        <w:t>емельных участков на кадастровом</w:t>
      </w:r>
      <w:r w:rsidR="003B76B0" w:rsidRPr="001C5DBE">
        <w:rPr>
          <w:rFonts w:ascii="Times New Roman" w:hAnsi="Times New Roman" w:cs="Times New Roman"/>
          <w:sz w:val="28"/>
          <w:szCs w:val="28"/>
        </w:rPr>
        <w:t xml:space="preserve"> </w:t>
      </w:r>
      <w:r w:rsidR="00244E59">
        <w:rPr>
          <w:rFonts w:ascii="Times New Roman" w:hAnsi="Times New Roman" w:cs="Times New Roman"/>
          <w:sz w:val="28"/>
          <w:szCs w:val="28"/>
        </w:rPr>
        <w:t>план</w:t>
      </w:r>
      <w:r w:rsidR="003B76B0" w:rsidRPr="001C5DBE">
        <w:rPr>
          <w:rFonts w:ascii="Times New Roman" w:hAnsi="Times New Roman" w:cs="Times New Roman"/>
          <w:sz w:val="28"/>
          <w:szCs w:val="28"/>
        </w:rPr>
        <w:t>е территории</w:t>
      </w:r>
      <w:r w:rsidR="001A19B9" w:rsidRPr="001C5DBE">
        <w:rPr>
          <w:rFonts w:ascii="Times New Roman" w:hAnsi="Times New Roman" w:cs="Times New Roman"/>
          <w:sz w:val="28"/>
          <w:szCs w:val="28"/>
        </w:rPr>
        <w:t>.</w:t>
      </w:r>
    </w:p>
    <w:p w14:paraId="1BE0F8D4" w14:textId="23C2072F" w:rsidR="0092051A" w:rsidRPr="001C5DBE" w:rsidRDefault="0092051A" w:rsidP="0092051A">
      <w:pPr>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 xml:space="preserve">Получатели </w:t>
      </w:r>
      <w:r w:rsidR="00367110">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из числа категорий, предусмотренных подпунктами 1 и 2 пункта 1.3 Административного регламента (граждане и юридические лица, которым земельные участки,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Pr="001C5DBE">
        <w:rPr>
          <w:rFonts w:ascii="Times New Roman" w:hAnsi="Times New Roman" w:cs="Times New Roman"/>
          <w:sz w:val="28"/>
          <w:szCs w:val="28"/>
        </w:rPr>
        <w:t xml:space="preserve">, предоставлены на праве аренды или безвозмездного пользования, а также юридические лица, обладающие правом постоянного (бессрочного) пользования земельными участками, </w:t>
      </w:r>
      <w:r w:rsidR="00A1499D">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1499D">
        <w:rPr>
          <w:rFonts w:ascii="Times New Roman" w:hAnsi="Times New Roman"/>
          <w:sz w:val="28"/>
          <w:szCs w:val="28"/>
        </w:rPr>
        <w:t xml:space="preserve"> Самарской области</w:t>
      </w:r>
      <w:r w:rsidRPr="001C5DBE">
        <w:rPr>
          <w:rFonts w:ascii="Times New Roman" w:hAnsi="Times New Roman" w:cs="Times New Roman"/>
          <w:sz w:val="28"/>
          <w:szCs w:val="28"/>
        </w:rPr>
        <w:t>), либо заявители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представители)</w:t>
      </w:r>
      <w:r w:rsidRPr="001C5DBE">
        <w:rPr>
          <w:rFonts w:ascii="Times New Roman" w:hAnsi="Times New Roman" w:cs="Times New Roman"/>
          <w:sz w:val="28"/>
          <w:szCs w:val="28"/>
        </w:rPr>
        <w:t xml:space="preserve">, действующие от их имени, вместе с документами, указанными в </w:t>
      </w:r>
      <w:r w:rsidR="00AC190E">
        <w:rPr>
          <w:rFonts w:ascii="Times New Roman" w:hAnsi="Times New Roman" w:cs="Times New Roman"/>
          <w:sz w:val="28"/>
          <w:szCs w:val="28"/>
        </w:rPr>
        <w:t>по</w:t>
      </w:r>
      <w:r w:rsidR="00F968AC">
        <w:rPr>
          <w:rFonts w:ascii="Times New Roman" w:hAnsi="Times New Roman" w:cs="Times New Roman"/>
          <w:sz w:val="28"/>
          <w:szCs w:val="28"/>
        </w:rPr>
        <w:t>дпунктах 1 и 2 настоящего пункта</w:t>
      </w:r>
      <w:r w:rsidRPr="001C5DBE">
        <w:rPr>
          <w:rFonts w:ascii="Times New Roman" w:hAnsi="Times New Roman" w:cs="Times New Roman"/>
          <w:sz w:val="28"/>
          <w:szCs w:val="28"/>
        </w:rPr>
        <w:t>, также самостоятельно представляют правоустанавливающие</w:t>
      </w:r>
      <w:r w:rsidR="001769EE">
        <w:rPr>
          <w:rFonts w:ascii="Times New Roman" w:hAnsi="Times New Roman" w:cs="Times New Roman"/>
          <w:sz w:val="28"/>
          <w:szCs w:val="28"/>
        </w:rPr>
        <w:t xml:space="preserve"> </w:t>
      </w:r>
      <w:r w:rsidR="00F625AF">
        <w:rPr>
          <w:rFonts w:ascii="Times New Roman" w:hAnsi="Times New Roman" w:cs="Times New Roman"/>
          <w:sz w:val="28"/>
          <w:szCs w:val="28"/>
        </w:rPr>
        <w:t>(</w:t>
      </w:r>
      <w:proofErr w:type="spellStart"/>
      <w:r w:rsidR="001769EE">
        <w:rPr>
          <w:rFonts w:ascii="Times New Roman" w:hAnsi="Times New Roman" w:cs="Times New Roman"/>
          <w:sz w:val="28"/>
          <w:szCs w:val="28"/>
        </w:rPr>
        <w:t>правоудостоверяющие</w:t>
      </w:r>
      <w:proofErr w:type="spellEnd"/>
      <w:r w:rsidR="00F625AF">
        <w:rPr>
          <w:rFonts w:ascii="Times New Roman" w:hAnsi="Times New Roman" w:cs="Times New Roman"/>
          <w:sz w:val="28"/>
          <w:szCs w:val="28"/>
        </w:rPr>
        <w:t>)</w:t>
      </w:r>
      <w:r w:rsidR="001769EE" w:rsidRPr="001C5DBE">
        <w:rPr>
          <w:rFonts w:ascii="Times New Roman" w:hAnsi="Times New Roman" w:cs="Times New Roman"/>
          <w:sz w:val="28"/>
          <w:szCs w:val="28"/>
        </w:rPr>
        <w:t xml:space="preserve"> </w:t>
      </w:r>
      <w:r w:rsidRPr="001C5DBE">
        <w:rPr>
          <w:rFonts w:ascii="Times New Roman" w:hAnsi="Times New Roman" w:cs="Times New Roman"/>
          <w:sz w:val="28"/>
          <w:szCs w:val="28"/>
        </w:rPr>
        <w:t>документы на земельный участок, раздел которого предусмотрен</w:t>
      </w:r>
      <w:r w:rsidR="00FE519A">
        <w:rPr>
          <w:rFonts w:ascii="Times New Roman" w:hAnsi="Times New Roman" w:cs="Times New Roman"/>
          <w:sz w:val="28"/>
          <w:szCs w:val="28"/>
        </w:rPr>
        <w:t xml:space="preserve"> </w:t>
      </w:r>
      <w:r w:rsidRPr="001C5DBE">
        <w:rPr>
          <w:rFonts w:ascii="Times New Roman" w:hAnsi="Times New Roman" w:cs="Times New Roman"/>
          <w:sz w:val="28"/>
          <w:szCs w:val="28"/>
        </w:rPr>
        <w:t>в соответствии с</w:t>
      </w:r>
      <w:r w:rsidR="00FE519A">
        <w:rPr>
          <w:rFonts w:ascii="Times New Roman" w:hAnsi="Times New Roman" w:cs="Times New Roman"/>
          <w:sz w:val="28"/>
          <w:szCs w:val="28"/>
        </w:rPr>
        <w:t xml:space="preserve"> представленной</w:t>
      </w:r>
      <w:r w:rsidRPr="001C5DBE">
        <w:rPr>
          <w:rFonts w:ascii="Times New Roman" w:hAnsi="Times New Roman" w:cs="Times New Roman"/>
          <w:sz w:val="28"/>
          <w:szCs w:val="28"/>
        </w:rPr>
        <w:t xml:space="preserve"> схемой расположения земельн</w:t>
      </w:r>
      <w:r w:rsidR="00FE519A">
        <w:rPr>
          <w:rFonts w:ascii="Times New Roman" w:hAnsi="Times New Roman" w:cs="Times New Roman"/>
          <w:sz w:val="28"/>
          <w:szCs w:val="28"/>
        </w:rPr>
        <w:t>ых</w:t>
      </w:r>
      <w:r w:rsidRPr="001C5DBE">
        <w:rPr>
          <w:rFonts w:ascii="Times New Roman" w:hAnsi="Times New Roman" w:cs="Times New Roman"/>
          <w:sz w:val="28"/>
          <w:szCs w:val="28"/>
        </w:rPr>
        <w:t xml:space="preserve"> участк</w:t>
      </w:r>
      <w:r w:rsidR="00FE519A">
        <w:rPr>
          <w:rFonts w:ascii="Times New Roman" w:hAnsi="Times New Roman" w:cs="Times New Roman"/>
          <w:sz w:val="28"/>
          <w:szCs w:val="28"/>
        </w:rPr>
        <w:t>ов на кадастровом плане территории</w:t>
      </w:r>
      <w:r w:rsidRPr="001C5DBE">
        <w:rPr>
          <w:rFonts w:ascii="Times New Roman" w:hAnsi="Times New Roman" w:cs="Times New Roman"/>
          <w:sz w:val="28"/>
          <w:szCs w:val="28"/>
        </w:rPr>
        <w:t>, если указанные документы (их копии или сведения, содержащиеся в них) отсутствуют в Едином государственном реестре прав на недвижимое имущество и</w:t>
      </w:r>
      <w:proofErr w:type="gramEnd"/>
      <w:r w:rsidRPr="001C5DBE">
        <w:rPr>
          <w:rFonts w:ascii="Times New Roman" w:hAnsi="Times New Roman" w:cs="Times New Roman"/>
          <w:sz w:val="28"/>
          <w:szCs w:val="28"/>
        </w:rPr>
        <w:t xml:space="preserve"> сделок с ним.</w:t>
      </w:r>
    </w:p>
    <w:p w14:paraId="2A51E934" w14:textId="6FB0A9E3" w:rsidR="006B7A14" w:rsidRPr="001C5DBE" w:rsidRDefault="00353B8E" w:rsidP="007A5C4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proofErr w:type="gramStart"/>
      <w:r w:rsidR="007A5C47" w:rsidRPr="001C5DBE">
        <w:rPr>
          <w:rFonts w:ascii="Times New Roman" w:hAnsi="Times New Roman" w:cs="Times New Roman"/>
          <w:sz w:val="28"/>
          <w:szCs w:val="28"/>
        </w:rPr>
        <w:t xml:space="preserve">Подготовка схемы расположения земельного участка </w:t>
      </w:r>
      <w:r w:rsidR="006B7A14" w:rsidRPr="001C5DBE">
        <w:rPr>
          <w:rFonts w:ascii="Times New Roman" w:hAnsi="Times New Roman" w:cs="Times New Roman"/>
          <w:sz w:val="28"/>
          <w:szCs w:val="28"/>
        </w:rPr>
        <w:t xml:space="preserve">обеспечивается заявителем </w:t>
      </w:r>
      <w:r>
        <w:rPr>
          <w:rFonts w:ascii="Times New Roman" w:hAnsi="Times New Roman" w:cs="Times New Roman"/>
          <w:sz w:val="28"/>
          <w:szCs w:val="28"/>
        </w:rPr>
        <w:t xml:space="preserve">(получателем </w:t>
      </w:r>
      <w:r w:rsidR="0036711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r w:rsidR="006B7A14" w:rsidRPr="001C5DBE">
        <w:rPr>
          <w:rFonts w:ascii="Times New Roman" w:hAnsi="Times New Roman" w:cs="Times New Roman"/>
          <w:sz w:val="28"/>
          <w:szCs w:val="28"/>
        </w:rPr>
        <w:t xml:space="preserve">и </w:t>
      </w:r>
      <w:r w:rsidR="007A5C47" w:rsidRPr="001C5DBE">
        <w:rPr>
          <w:rFonts w:ascii="Times New Roman" w:hAnsi="Times New Roman" w:cs="Times New Roman"/>
          <w:sz w:val="28"/>
          <w:szCs w:val="28"/>
        </w:rPr>
        <w:t xml:space="preserve">осуществляется </w:t>
      </w:r>
      <w:r w:rsidR="00FA36DD" w:rsidRPr="001C5DBE">
        <w:rPr>
          <w:rFonts w:ascii="Times New Roman" w:hAnsi="Times New Roman" w:cs="Times New Roman"/>
          <w:sz w:val="28"/>
          <w:szCs w:val="28"/>
        </w:rPr>
        <w:t xml:space="preserve">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w:t>
      </w:r>
      <w:r w:rsidR="00FA36DD" w:rsidRPr="001C5DBE">
        <w:rPr>
          <w:rFonts w:ascii="Times New Roman" w:hAnsi="Times New Roman" w:cs="Times New Roman"/>
          <w:sz w:val="28"/>
          <w:szCs w:val="28"/>
        </w:rPr>
        <w:lastRenderedPageBreak/>
        <w:t>земельных участков, местоположения зданий, сооружений (в том числе размещение</w:t>
      </w:r>
      <w:proofErr w:type="gramEnd"/>
      <w:r w:rsidR="00FA36DD" w:rsidRPr="001C5DBE">
        <w:rPr>
          <w:rFonts w:ascii="Times New Roman" w:hAnsi="Times New Roman" w:cs="Times New Roman"/>
          <w:sz w:val="28"/>
          <w:szCs w:val="28"/>
        </w:rPr>
        <w:t xml:space="preserve">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r w:rsidR="006B7A14" w:rsidRPr="001C5DBE">
        <w:rPr>
          <w:rFonts w:ascii="Times New Roman" w:hAnsi="Times New Roman" w:cs="Times New Roman"/>
          <w:sz w:val="28"/>
          <w:szCs w:val="28"/>
        </w:rPr>
        <w:t>.</w:t>
      </w:r>
    </w:p>
    <w:p w14:paraId="61DC89C3" w14:textId="2FF398CE" w:rsidR="00BD39F3" w:rsidRPr="001C5DBE" w:rsidRDefault="00BD39F3" w:rsidP="00BD39F3">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Подготовка схемы расположения земельного участка для случаев, предусмотренных Административным регламентом, в целях предоставления государственной услуги осуществляется</w:t>
      </w:r>
      <w:r w:rsidR="001D02D8">
        <w:rPr>
          <w:rFonts w:ascii="Times New Roman" w:hAnsi="Times New Roman" w:cs="Times New Roman"/>
          <w:sz w:val="28"/>
          <w:szCs w:val="28"/>
        </w:rPr>
        <w:t xml:space="preserve"> на бумажном носителе или</w:t>
      </w:r>
      <w:r w:rsidRPr="001C5DBE">
        <w:rPr>
          <w:rFonts w:ascii="Times New Roman" w:hAnsi="Times New Roman" w:cs="Times New Roman"/>
          <w:sz w:val="28"/>
          <w:szCs w:val="28"/>
        </w:rPr>
        <w:t xml:space="preserve"> в форме электронного документа.</w:t>
      </w:r>
    </w:p>
    <w:p w14:paraId="566A4F79" w14:textId="4DA70EAD" w:rsidR="007D756A" w:rsidRPr="001C5DBE" w:rsidRDefault="00804ADE" w:rsidP="007D756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DF6185" w:rsidRPr="001C5DBE">
        <w:rPr>
          <w:rFonts w:ascii="Times New Roman" w:hAnsi="Times New Roman" w:cs="Times New Roman"/>
          <w:sz w:val="28"/>
          <w:szCs w:val="28"/>
        </w:rPr>
        <w:t xml:space="preserve">. </w:t>
      </w:r>
      <w:r w:rsidR="007D756A" w:rsidRPr="001C5DBE">
        <w:rPr>
          <w:rFonts w:ascii="Times New Roman" w:hAnsi="Times New Roman" w:cs="Times New Roman"/>
          <w:sz w:val="28"/>
          <w:szCs w:val="28"/>
        </w:rPr>
        <w:t>Не допускается требовать от заявителя согласования схемы расположения земельного участка, а также предоставления иных документов</w:t>
      </w:r>
      <w:r w:rsidR="00DF6185" w:rsidRPr="001C5DBE">
        <w:rPr>
          <w:rFonts w:ascii="Times New Roman" w:hAnsi="Times New Roman" w:cs="Times New Roman"/>
          <w:sz w:val="28"/>
          <w:szCs w:val="28"/>
        </w:rPr>
        <w:t>, не указанных в</w:t>
      </w:r>
      <w:r w:rsidR="00E91DAE" w:rsidRPr="001C5DBE">
        <w:rPr>
          <w:rFonts w:ascii="Times New Roman" w:hAnsi="Times New Roman" w:cs="Times New Roman"/>
          <w:sz w:val="28"/>
          <w:szCs w:val="28"/>
        </w:rPr>
        <w:t xml:space="preserve"> </w:t>
      </w:r>
      <w:r w:rsidR="007D756A" w:rsidRPr="001C5DBE">
        <w:rPr>
          <w:rFonts w:ascii="Times New Roman" w:hAnsi="Times New Roman" w:cs="Times New Roman"/>
          <w:sz w:val="28"/>
          <w:szCs w:val="28"/>
        </w:rPr>
        <w:t>пункт</w:t>
      </w:r>
      <w:r w:rsidR="00E91DAE" w:rsidRPr="001C5DBE">
        <w:rPr>
          <w:rFonts w:ascii="Times New Roman" w:hAnsi="Times New Roman" w:cs="Times New Roman"/>
          <w:sz w:val="28"/>
          <w:szCs w:val="28"/>
        </w:rPr>
        <w:t>е</w:t>
      </w:r>
      <w:r w:rsidR="00DF6185" w:rsidRPr="001C5DBE">
        <w:rPr>
          <w:rFonts w:ascii="Times New Roman" w:hAnsi="Times New Roman" w:cs="Times New Roman"/>
          <w:sz w:val="28"/>
          <w:szCs w:val="28"/>
        </w:rPr>
        <w:t xml:space="preserve"> 2.6 Административного регламента</w:t>
      </w:r>
      <w:r w:rsidR="007D756A" w:rsidRPr="001C5DBE">
        <w:rPr>
          <w:rFonts w:ascii="Times New Roman" w:hAnsi="Times New Roman" w:cs="Times New Roman"/>
          <w:sz w:val="28"/>
          <w:szCs w:val="28"/>
        </w:rPr>
        <w:t>.</w:t>
      </w:r>
    </w:p>
    <w:p w14:paraId="3BA54679" w14:textId="67E7D897" w:rsidR="00FF4AB4" w:rsidRPr="00367110" w:rsidRDefault="00A5132A" w:rsidP="00FF4AB4">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2.</w:t>
      </w:r>
      <w:r w:rsidR="00DF6185" w:rsidRPr="001C5DBE">
        <w:rPr>
          <w:rFonts w:ascii="Times New Roman" w:hAnsi="Times New Roman" w:cs="Times New Roman"/>
          <w:sz w:val="28"/>
          <w:szCs w:val="28"/>
        </w:rPr>
        <w:t>9</w:t>
      </w:r>
      <w:r w:rsidR="001C4974" w:rsidRPr="00367110">
        <w:rPr>
          <w:rFonts w:ascii="Times New Roman" w:hAnsi="Times New Roman" w:cs="Times New Roman"/>
          <w:sz w:val="28"/>
          <w:szCs w:val="28"/>
        </w:rPr>
        <w:t xml:space="preserve">. </w:t>
      </w:r>
      <w:r w:rsidR="00FF4AB4" w:rsidRPr="00367110">
        <w:rPr>
          <w:rFonts w:ascii="Times New Roman" w:hAnsi="Times New Roman" w:cs="Times New Roman"/>
          <w:sz w:val="28"/>
          <w:szCs w:val="28"/>
        </w:rPr>
        <w:t>Документами и информацией, необходимыми в соответствии с нормативными правовыми актами</w:t>
      </w:r>
      <w:r w:rsidR="00367110">
        <w:rPr>
          <w:rFonts w:ascii="Times New Roman" w:hAnsi="Times New Roman" w:cs="Times New Roman"/>
          <w:sz w:val="28"/>
          <w:szCs w:val="28"/>
        </w:rPr>
        <w:t xml:space="preserve"> и муниципальными правовыми актами</w:t>
      </w:r>
      <w:r w:rsidR="00FF4AB4" w:rsidRPr="00367110">
        <w:rPr>
          <w:rFonts w:ascii="Times New Roman" w:hAnsi="Times New Roman" w:cs="Times New Roman"/>
          <w:sz w:val="28"/>
          <w:szCs w:val="28"/>
        </w:rPr>
        <w:t xml:space="preserve"> для предоставления </w:t>
      </w:r>
      <w:r w:rsidR="00367110">
        <w:rPr>
          <w:rFonts w:ascii="Times New Roman" w:hAnsi="Times New Roman" w:cs="Times New Roman"/>
          <w:sz w:val="28"/>
          <w:szCs w:val="28"/>
        </w:rPr>
        <w:t>муниципальной</w:t>
      </w:r>
      <w:r w:rsidR="00FF4AB4" w:rsidRPr="00367110">
        <w:rPr>
          <w:rFonts w:ascii="Times New Roman" w:hAnsi="Times New Roman" w:cs="Times New Roman"/>
          <w:sz w:val="28"/>
          <w:szCs w:val="28"/>
        </w:rPr>
        <w:t xml:space="preserve"> услуги, которые находятся в распоряжении иных органов и организаций и запрашиваются уполномоченным органом в органах (организациях), в распоряжении которых они находятся, если заявитель не представил такие документы и информацию самостоятельно, являются:</w:t>
      </w:r>
    </w:p>
    <w:p w14:paraId="4E8D5EC8" w14:textId="32211CD1" w:rsidR="00FF4AB4" w:rsidRPr="00367110" w:rsidRDefault="006A2DD3" w:rsidP="00FF4AB4">
      <w:pPr>
        <w:spacing w:line="360" w:lineRule="auto"/>
        <w:ind w:firstLine="709"/>
        <w:jc w:val="both"/>
        <w:rPr>
          <w:rFonts w:ascii="Times New Roman" w:hAnsi="Times New Roman" w:cs="Times New Roman"/>
          <w:sz w:val="28"/>
          <w:szCs w:val="28"/>
        </w:rPr>
      </w:pPr>
      <w:proofErr w:type="gramStart"/>
      <w:r w:rsidRPr="00367110">
        <w:rPr>
          <w:rFonts w:ascii="Times New Roman" w:hAnsi="Times New Roman" w:cs="Times New Roman"/>
          <w:sz w:val="28"/>
          <w:szCs w:val="28"/>
        </w:rPr>
        <w:t xml:space="preserve">сведения </w:t>
      </w:r>
      <w:r w:rsidR="00FF4AB4" w:rsidRPr="00367110">
        <w:rPr>
          <w:rFonts w:ascii="Times New Roman" w:hAnsi="Times New Roman" w:cs="Times New Roman"/>
          <w:sz w:val="28"/>
          <w:szCs w:val="28"/>
        </w:rPr>
        <w:t xml:space="preserve">из Единого государственного реестра прав на недвижимое имущество и сделок с ним о </w:t>
      </w:r>
      <w:r w:rsidRPr="00367110">
        <w:rPr>
          <w:rFonts w:ascii="Times New Roman" w:hAnsi="Times New Roman" w:cs="Times New Roman"/>
          <w:sz w:val="28"/>
          <w:szCs w:val="28"/>
        </w:rPr>
        <w:t xml:space="preserve">зарегистрированных </w:t>
      </w:r>
      <w:r w:rsidR="00FF4AB4" w:rsidRPr="00367110">
        <w:rPr>
          <w:rFonts w:ascii="Times New Roman" w:hAnsi="Times New Roman" w:cs="Times New Roman"/>
          <w:sz w:val="28"/>
          <w:szCs w:val="28"/>
        </w:rPr>
        <w:t>правах на земельный участок, раздел которого предусмотрен в соответствии с представленной заявителем схемой расположения земельного участка</w:t>
      </w:r>
      <w:r w:rsidR="00C27E6F" w:rsidRPr="00367110">
        <w:rPr>
          <w:rFonts w:ascii="Times New Roman" w:hAnsi="Times New Roman" w:cs="Times New Roman"/>
          <w:sz w:val="28"/>
          <w:szCs w:val="28"/>
        </w:rPr>
        <w:t>,</w:t>
      </w:r>
      <w:r w:rsidR="000A0C09" w:rsidRPr="00367110">
        <w:rPr>
          <w:rFonts w:ascii="Times New Roman" w:hAnsi="Times New Roman" w:cs="Times New Roman"/>
          <w:sz w:val="28"/>
          <w:szCs w:val="28"/>
        </w:rPr>
        <w:t xml:space="preserve"> или</w:t>
      </w:r>
      <w:r w:rsidR="00C27E6F" w:rsidRPr="00367110">
        <w:rPr>
          <w:rFonts w:ascii="Times New Roman" w:hAnsi="Times New Roman" w:cs="Times New Roman"/>
          <w:sz w:val="28"/>
          <w:szCs w:val="28"/>
        </w:rPr>
        <w:t xml:space="preserve">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r w:rsidR="00FF4AB4" w:rsidRPr="00367110">
        <w:rPr>
          <w:rFonts w:ascii="Times New Roman" w:hAnsi="Times New Roman" w:cs="Times New Roman"/>
          <w:sz w:val="28"/>
          <w:szCs w:val="28"/>
        </w:rPr>
        <w:t>;</w:t>
      </w:r>
      <w:proofErr w:type="gramEnd"/>
    </w:p>
    <w:p w14:paraId="02BD6C1F" w14:textId="1208D51A" w:rsidR="00FF4AB4" w:rsidRPr="00367110" w:rsidRDefault="00FF4AB4" w:rsidP="00FF4AB4">
      <w:pPr>
        <w:spacing w:line="360" w:lineRule="auto"/>
        <w:ind w:firstLine="709"/>
        <w:jc w:val="both"/>
        <w:rPr>
          <w:rFonts w:ascii="Times New Roman" w:hAnsi="Times New Roman" w:cs="Times New Roman"/>
          <w:sz w:val="28"/>
          <w:szCs w:val="28"/>
        </w:rPr>
      </w:pPr>
      <w:proofErr w:type="gramStart"/>
      <w:r w:rsidRPr="00367110">
        <w:rPr>
          <w:rFonts w:ascii="Times New Roman" w:hAnsi="Times New Roman" w:cs="Times New Roman"/>
          <w:sz w:val="28"/>
          <w:szCs w:val="28"/>
        </w:rPr>
        <w:t>сведения из Единого государственного реестра прав на недвижимое имущество и сделок с ним о правах на здания, сооружения, расположенные на соответствующем земельном участке</w:t>
      </w:r>
      <w:r w:rsidR="000A0C09" w:rsidRPr="00367110">
        <w:rPr>
          <w:rFonts w:ascii="Times New Roman" w:hAnsi="Times New Roman" w:cs="Times New Roman"/>
          <w:sz w:val="28"/>
          <w:szCs w:val="28"/>
        </w:rPr>
        <w:t>, раздел которого предусмотрен в соответствии с представленной заявителем схемой расположения земельного участка</w:t>
      </w:r>
      <w:r w:rsidR="00C27E6F" w:rsidRPr="00367110">
        <w:rPr>
          <w:rFonts w:ascii="Times New Roman" w:hAnsi="Times New Roman" w:cs="Times New Roman"/>
          <w:sz w:val="28"/>
          <w:szCs w:val="28"/>
        </w:rPr>
        <w:t xml:space="preserve">, или в отношении которого предполагается проведение аукциона по </w:t>
      </w:r>
      <w:r w:rsidR="00C27E6F" w:rsidRPr="00367110">
        <w:rPr>
          <w:rFonts w:ascii="Times New Roman" w:hAnsi="Times New Roman" w:cs="Times New Roman"/>
          <w:sz w:val="28"/>
          <w:szCs w:val="28"/>
        </w:rPr>
        <w:lastRenderedPageBreak/>
        <w:t>продаже земельного участка, аукциона на право заключения договора аренды земельного участка</w:t>
      </w:r>
      <w:r w:rsidRPr="00367110">
        <w:rPr>
          <w:rFonts w:ascii="Times New Roman" w:hAnsi="Times New Roman" w:cs="Times New Roman"/>
          <w:sz w:val="28"/>
          <w:szCs w:val="28"/>
        </w:rPr>
        <w:t>;</w:t>
      </w:r>
      <w:proofErr w:type="gramEnd"/>
    </w:p>
    <w:p w14:paraId="26F5D049" w14:textId="0426605E" w:rsidR="00FF4AB4" w:rsidRPr="001C5DBE" w:rsidRDefault="002F4F5F" w:rsidP="00FF4AB4">
      <w:pPr>
        <w:spacing w:line="360" w:lineRule="auto"/>
        <w:ind w:firstLine="709"/>
        <w:jc w:val="both"/>
        <w:rPr>
          <w:rFonts w:ascii="Times New Roman" w:hAnsi="Times New Roman" w:cs="Times New Roman"/>
          <w:sz w:val="28"/>
          <w:szCs w:val="28"/>
        </w:rPr>
      </w:pPr>
      <w:proofErr w:type="gramStart"/>
      <w:r w:rsidRPr="00367110">
        <w:rPr>
          <w:rFonts w:ascii="Times New Roman" w:hAnsi="Times New Roman"/>
          <w:sz w:val="28"/>
          <w:szCs w:val="28"/>
        </w:rPr>
        <w:t xml:space="preserve">сведения о </w:t>
      </w:r>
      <w:r w:rsidR="00C27E6F" w:rsidRPr="00367110">
        <w:rPr>
          <w:rFonts w:ascii="Times New Roman" w:hAnsi="Times New Roman"/>
          <w:sz w:val="28"/>
          <w:szCs w:val="28"/>
        </w:rPr>
        <w:t xml:space="preserve">зарегистрированных (оформленных) в период с 1992 по 1998 годы </w:t>
      </w:r>
      <w:r w:rsidRPr="00367110">
        <w:rPr>
          <w:rFonts w:ascii="Times New Roman" w:hAnsi="Times New Roman"/>
          <w:sz w:val="28"/>
          <w:szCs w:val="28"/>
        </w:rPr>
        <w:t>правах на земельный участок,</w:t>
      </w:r>
      <w:r w:rsidR="000A0C09" w:rsidRPr="00367110">
        <w:rPr>
          <w:rFonts w:ascii="Times New Roman" w:hAnsi="Times New Roman" w:cs="Times New Roman"/>
          <w:sz w:val="28"/>
          <w:szCs w:val="28"/>
        </w:rPr>
        <w:t xml:space="preserve"> раздел которого предусмотрен в соответствии с представленной заявителем схемой расположения земельного участка,</w:t>
      </w:r>
      <w:r w:rsidRPr="00367110">
        <w:rPr>
          <w:rFonts w:ascii="Times New Roman" w:hAnsi="Times New Roman"/>
          <w:sz w:val="28"/>
          <w:szCs w:val="28"/>
        </w:rPr>
        <w:t xml:space="preserve"> </w:t>
      </w:r>
      <w:r w:rsidR="00C27E6F" w:rsidRPr="00367110">
        <w:rPr>
          <w:rFonts w:ascii="Times New Roman" w:hAnsi="Times New Roman" w:cs="Times New Roman"/>
          <w:sz w:val="28"/>
          <w:szCs w:val="28"/>
        </w:rPr>
        <w:t>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r w:rsidR="00C45492" w:rsidRPr="00367110">
        <w:rPr>
          <w:rFonts w:ascii="Times New Roman" w:hAnsi="Times New Roman"/>
          <w:sz w:val="28"/>
          <w:szCs w:val="28"/>
        </w:rPr>
        <w:t>.</w:t>
      </w:r>
      <w:proofErr w:type="gramEnd"/>
    </w:p>
    <w:p w14:paraId="5A4BC7AA" w14:textId="2467D42A" w:rsidR="005B0DC9" w:rsidRPr="001C5DBE" w:rsidRDefault="0005105D" w:rsidP="00FF4AB4">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2.10. </w:t>
      </w:r>
      <w:r w:rsidR="005B0DC9" w:rsidRPr="001C5DBE">
        <w:rPr>
          <w:rFonts w:ascii="Times New Roman" w:hAnsi="Times New Roman" w:cs="Times New Roman"/>
          <w:sz w:val="28"/>
          <w:szCs w:val="28"/>
        </w:rPr>
        <w:t xml:space="preserve">Основания для отказа в приеме документов, необходимых для предоставления </w:t>
      </w:r>
      <w:r w:rsidR="00367110">
        <w:rPr>
          <w:rFonts w:ascii="Times New Roman" w:hAnsi="Times New Roman" w:cs="Times New Roman"/>
          <w:sz w:val="28"/>
          <w:szCs w:val="28"/>
        </w:rPr>
        <w:t>муниципальной</w:t>
      </w:r>
      <w:r w:rsidR="005B0DC9" w:rsidRPr="001C5DBE">
        <w:rPr>
          <w:rFonts w:ascii="Times New Roman" w:hAnsi="Times New Roman" w:cs="Times New Roman"/>
          <w:sz w:val="28"/>
          <w:szCs w:val="28"/>
        </w:rPr>
        <w:t xml:space="preserve"> услуги, отсутствуют.</w:t>
      </w:r>
    </w:p>
    <w:p w14:paraId="2837A27F" w14:textId="2D1FE8B6" w:rsidR="005B0DC9" w:rsidRDefault="005B0DC9" w:rsidP="005B0DC9">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2.11. Основаниями для отказа в предоставлении </w:t>
      </w:r>
      <w:r w:rsidR="00367110">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являются:</w:t>
      </w:r>
    </w:p>
    <w:p w14:paraId="62F1D34F" w14:textId="76F7F578" w:rsidR="00EA65E3" w:rsidRDefault="003201CE"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A65E3">
        <w:rPr>
          <w:rFonts w:ascii="Times New Roman" w:hAnsi="Times New Roman" w:cs="Times New Roman"/>
          <w:sz w:val="28"/>
          <w:szCs w:val="28"/>
        </w:rPr>
        <w:t xml:space="preserve">обращение заявителя в </w:t>
      </w:r>
      <w:r w:rsidR="003104A9">
        <w:rPr>
          <w:rFonts w:ascii="Times New Roman" w:hAnsi="Times New Roman" w:cs="Times New Roman"/>
          <w:sz w:val="28"/>
          <w:szCs w:val="28"/>
        </w:rPr>
        <w:t xml:space="preserve">иной </w:t>
      </w:r>
      <w:r w:rsidR="00EA65E3">
        <w:rPr>
          <w:rFonts w:ascii="Times New Roman" w:hAnsi="Times New Roman" w:cs="Times New Roman"/>
          <w:sz w:val="28"/>
          <w:szCs w:val="28"/>
        </w:rPr>
        <w:t>уполномоченный орган с нарушением правила</w:t>
      </w:r>
      <w:r w:rsidR="003104A9">
        <w:rPr>
          <w:rFonts w:ascii="Times New Roman" w:hAnsi="Times New Roman" w:cs="Times New Roman"/>
          <w:sz w:val="28"/>
          <w:szCs w:val="28"/>
        </w:rPr>
        <w:t xml:space="preserve">, предусмотренного абзацем восьмым </w:t>
      </w:r>
      <w:r w:rsidR="00986CED">
        <w:rPr>
          <w:rFonts w:ascii="Times New Roman" w:hAnsi="Times New Roman" w:cs="Times New Roman"/>
          <w:sz w:val="28"/>
          <w:szCs w:val="28"/>
        </w:rPr>
        <w:t>пункта 1.2 настоящего Административного регламента;</w:t>
      </w:r>
    </w:p>
    <w:p w14:paraId="53A63878" w14:textId="2E526416" w:rsidR="003201CE" w:rsidRDefault="00EA65E3"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84309">
        <w:rPr>
          <w:rFonts w:ascii="Times New Roman" w:hAnsi="Times New Roman" w:cs="Times New Roman"/>
          <w:sz w:val="28"/>
          <w:szCs w:val="28"/>
        </w:rPr>
        <w:t xml:space="preserve">несоответствия заявителя </w:t>
      </w:r>
      <w:r w:rsidR="001D37B0">
        <w:rPr>
          <w:rFonts w:ascii="Times New Roman" w:hAnsi="Times New Roman" w:cs="Times New Roman"/>
          <w:sz w:val="28"/>
          <w:szCs w:val="28"/>
        </w:rPr>
        <w:t xml:space="preserve">(получателя </w:t>
      </w:r>
      <w:r w:rsidR="00367110">
        <w:rPr>
          <w:rFonts w:ascii="Times New Roman" w:hAnsi="Times New Roman" w:cs="Times New Roman"/>
          <w:sz w:val="28"/>
          <w:szCs w:val="28"/>
        </w:rPr>
        <w:t>муниципальной</w:t>
      </w:r>
      <w:r w:rsidR="001D37B0">
        <w:rPr>
          <w:rFonts w:ascii="Times New Roman" w:hAnsi="Times New Roman" w:cs="Times New Roman"/>
          <w:sz w:val="28"/>
          <w:szCs w:val="28"/>
        </w:rPr>
        <w:t xml:space="preserve"> услуги) требованиям</w:t>
      </w:r>
      <w:r w:rsidR="003D185C">
        <w:rPr>
          <w:rFonts w:ascii="Times New Roman" w:hAnsi="Times New Roman" w:cs="Times New Roman"/>
          <w:sz w:val="28"/>
          <w:szCs w:val="28"/>
        </w:rPr>
        <w:t xml:space="preserve"> (условиям), </w:t>
      </w:r>
      <w:r w:rsidR="001F09F6">
        <w:rPr>
          <w:rFonts w:ascii="Times New Roman" w:hAnsi="Times New Roman" w:cs="Times New Roman"/>
          <w:sz w:val="28"/>
          <w:szCs w:val="28"/>
        </w:rPr>
        <w:t xml:space="preserve">определяющим категории получателей </w:t>
      </w:r>
      <w:r w:rsidR="00367110">
        <w:rPr>
          <w:rFonts w:ascii="Times New Roman" w:hAnsi="Times New Roman" w:cs="Times New Roman"/>
          <w:sz w:val="28"/>
          <w:szCs w:val="28"/>
        </w:rPr>
        <w:t>муниципальной</w:t>
      </w:r>
      <w:r w:rsidR="001F09F6">
        <w:rPr>
          <w:rFonts w:ascii="Times New Roman" w:hAnsi="Times New Roman" w:cs="Times New Roman"/>
          <w:sz w:val="28"/>
          <w:szCs w:val="28"/>
        </w:rPr>
        <w:t xml:space="preserve"> услуги и </w:t>
      </w:r>
      <w:r w:rsidR="003D185C">
        <w:rPr>
          <w:rFonts w:ascii="Times New Roman" w:hAnsi="Times New Roman" w:cs="Times New Roman"/>
          <w:sz w:val="28"/>
          <w:szCs w:val="28"/>
        </w:rPr>
        <w:t>предусмотренным</w:t>
      </w:r>
      <w:r w:rsidR="001D37B0">
        <w:rPr>
          <w:rFonts w:ascii="Times New Roman" w:hAnsi="Times New Roman" w:cs="Times New Roman"/>
          <w:sz w:val="28"/>
          <w:szCs w:val="28"/>
        </w:rPr>
        <w:t xml:space="preserve"> </w:t>
      </w:r>
      <w:r w:rsidR="005458C3">
        <w:rPr>
          <w:rFonts w:ascii="Times New Roman" w:hAnsi="Times New Roman" w:cs="Times New Roman"/>
          <w:sz w:val="28"/>
          <w:szCs w:val="28"/>
        </w:rPr>
        <w:t>пунктом 1.3</w:t>
      </w:r>
      <w:r w:rsidR="003201CE">
        <w:rPr>
          <w:rFonts w:ascii="Times New Roman" w:hAnsi="Times New Roman" w:cs="Times New Roman"/>
          <w:sz w:val="28"/>
          <w:szCs w:val="28"/>
        </w:rPr>
        <w:t xml:space="preserve"> </w:t>
      </w:r>
      <w:r w:rsidR="003201CE" w:rsidRPr="00DD4147">
        <w:rPr>
          <w:rFonts w:ascii="Times New Roman" w:hAnsi="Times New Roman"/>
          <w:sz w:val="28"/>
          <w:szCs w:val="28"/>
        </w:rPr>
        <w:t>настоящего Административного регламента</w:t>
      </w:r>
      <w:r w:rsidR="003201CE" w:rsidRPr="003D2D7E">
        <w:rPr>
          <w:rFonts w:ascii="Times New Roman" w:hAnsi="Times New Roman" w:cs="Times New Roman"/>
          <w:sz w:val="28"/>
          <w:szCs w:val="28"/>
        </w:rPr>
        <w:t>;</w:t>
      </w:r>
    </w:p>
    <w:p w14:paraId="2AD12C76" w14:textId="0AA0BB14" w:rsidR="003201CE" w:rsidRPr="00FA4599" w:rsidRDefault="004836BC"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201CE">
        <w:rPr>
          <w:rFonts w:ascii="Times New Roman" w:hAnsi="Times New Roman" w:cs="Times New Roman"/>
          <w:sz w:val="28"/>
          <w:szCs w:val="28"/>
        </w:rPr>
        <w:t xml:space="preserve">) </w:t>
      </w:r>
      <w:r w:rsidR="003201CE" w:rsidRPr="00FA4599">
        <w:rPr>
          <w:rFonts w:ascii="Times New Roman" w:hAnsi="Times New Roman" w:cs="Times New Roman"/>
          <w:sz w:val="28"/>
          <w:szCs w:val="28"/>
        </w:rPr>
        <w:t>представление заявителем неполного компл</w:t>
      </w:r>
      <w:r w:rsidR="003201CE">
        <w:rPr>
          <w:rFonts w:ascii="Times New Roman" w:hAnsi="Times New Roman" w:cs="Times New Roman"/>
          <w:sz w:val="28"/>
          <w:szCs w:val="28"/>
        </w:rPr>
        <w:t xml:space="preserve">екта документов, предусмотренного пунктом 2.6 </w:t>
      </w:r>
      <w:r w:rsidR="003201CE" w:rsidRPr="00FA4599">
        <w:rPr>
          <w:rFonts w:ascii="Times New Roman" w:hAnsi="Times New Roman" w:cs="Times New Roman"/>
          <w:sz w:val="28"/>
          <w:szCs w:val="28"/>
        </w:rPr>
        <w:t>настоящего Административного регламента</w:t>
      </w:r>
      <w:r w:rsidR="003201CE">
        <w:rPr>
          <w:rFonts w:ascii="Times New Roman" w:hAnsi="Times New Roman" w:cs="Times New Roman"/>
          <w:sz w:val="28"/>
          <w:szCs w:val="28"/>
        </w:rPr>
        <w:t>;</w:t>
      </w:r>
    </w:p>
    <w:p w14:paraId="096D9780" w14:textId="5335A018" w:rsidR="00C00C4C" w:rsidRPr="001C5DBE" w:rsidRDefault="004836BC"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00C4C" w:rsidRPr="001C5DBE">
        <w:rPr>
          <w:rFonts w:ascii="Times New Roman" w:hAnsi="Times New Roman" w:cs="Times New Roman"/>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w:t>
      </w:r>
      <w:r w:rsidR="00363DD1" w:rsidRPr="001C5DBE">
        <w:rPr>
          <w:rFonts w:ascii="Times New Roman" w:hAnsi="Times New Roman" w:cs="Times New Roman"/>
          <w:sz w:val="28"/>
          <w:szCs w:val="28"/>
        </w:rPr>
        <w:t xml:space="preserve"> 11.10 Земельного кодекса Российской Федерации</w:t>
      </w:r>
      <w:r w:rsidR="00C00C4C" w:rsidRPr="001C5DBE">
        <w:rPr>
          <w:rFonts w:ascii="Times New Roman" w:hAnsi="Times New Roman" w:cs="Times New Roman"/>
          <w:sz w:val="28"/>
          <w:szCs w:val="28"/>
        </w:rPr>
        <w:t>;</w:t>
      </w:r>
    </w:p>
    <w:p w14:paraId="4C59CD3C" w14:textId="4B4B8A8A" w:rsidR="00C00C4C" w:rsidRPr="001C5DBE" w:rsidRDefault="004836BC"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00C4C" w:rsidRPr="001C5DBE">
        <w:rPr>
          <w:rFonts w:ascii="Times New Roman" w:hAnsi="Times New Roman" w:cs="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C23586E" w14:textId="2C0EB776" w:rsidR="00C00C4C" w:rsidRPr="001C5DBE" w:rsidRDefault="004836BC"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C00C4C" w:rsidRPr="001C5DBE">
        <w:rPr>
          <w:rFonts w:ascii="Times New Roman" w:hAnsi="Times New Roman" w:cs="Times New Roman"/>
          <w:sz w:val="28"/>
          <w:szCs w:val="28"/>
        </w:rPr>
        <w:t xml:space="preserve">) разработка схемы расположения земельного участка с нарушением предусмотренных статьей 11.9 </w:t>
      </w:r>
      <w:r w:rsidR="007B0F54" w:rsidRPr="001C5DBE">
        <w:rPr>
          <w:rFonts w:ascii="Times New Roman" w:hAnsi="Times New Roman" w:cs="Times New Roman"/>
          <w:sz w:val="28"/>
          <w:szCs w:val="28"/>
        </w:rPr>
        <w:t>Земельного к</w:t>
      </w:r>
      <w:r w:rsidR="00C00C4C" w:rsidRPr="001C5DBE">
        <w:rPr>
          <w:rFonts w:ascii="Times New Roman" w:hAnsi="Times New Roman" w:cs="Times New Roman"/>
          <w:sz w:val="28"/>
          <w:szCs w:val="28"/>
        </w:rPr>
        <w:t>одекса</w:t>
      </w:r>
      <w:r w:rsidR="007B0F54" w:rsidRPr="001C5DBE">
        <w:rPr>
          <w:rFonts w:ascii="Times New Roman" w:hAnsi="Times New Roman" w:cs="Times New Roman"/>
          <w:sz w:val="28"/>
          <w:szCs w:val="28"/>
        </w:rPr>
        <w:t xml:space="preserve"> Российской Федерации</w:t>
      </w:r>
      <w:r w:rsidR="00C00C4C" w:rsidRPr="001C5DBE">
        <w:rPr>
          <w:rFonts w:ascii="Times New Roman" w:hAnsi="Times New Roman" w:cs="Times New Roman"/>
          <w:sz w:val="28"/>
          <w:szCs w:val="28"/>
        </w:rPr>
        <w:t xml:space="preserve"> требований к образуемым земельным участкам;</w:t>
      </w:r>
    </w:p>
    <w:p w14:paraId="6304416F" w14:textId="4BA0EFDA" w:rsidR="00C00C4C" w:rsidRPr="001C5DBE" w:rsidRDefault="004836BC"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C00C4C" w:rsidRPr="001C5DBE">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54F387C" w14:textId="781E4AB2" w:rsidR="00C00C4C" w:rsidRPr="001C5DBE" w:rsidRDefault="004836BC"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C00C4C" w:rsidRPr="001C5DBE">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408E650" w14:textId="7372FFF0" w:rsidR="00834805" w:rsidRPr="001C5DBE" w:rsidRDefault="001A1703"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proofErr w:type="gramStart"/>
      <w:r w:rsidR="00834805" w:rsidRPr="001C5DBE">
        <w:rPr>
          <w:rFonts w:ascii="Times New Roman" w:hAnsi="Times New Roman" w:cs="Times New Roman"/>
          <w:sz w:val="28"/>
          <w:szCs w:val="28"/>
        </w:rPr>
        <w:t>Основаниями для отказа</w:t>
      </w:r>
      <w:r w:rsidR="00831E96" w:rsidRPr="001C5DBE">
        <w:rPr>
          <w:rFonts w:ascii="Times New Roman" w:hAnsi="Times New Roman" w:cs="Times New Roman"/>
          <w:sz w:val="28"/>
          <w:szCs w:val="28"/>
        </w:rPr>
        <w:t xml:space="preserve"> в предоставлении </w:t>
      </w:r>
      <w:r w:rsidR="00D624C7">
        <w:rPr>
          <w:rFonts w:ascii="Times New Roman" w:hAnsi="Times New Roman" w:cs="Times New Roman"/>
          <w:sz w:val="28"/>
          <w:szCs w:val="28"/>
        </w:rPr>
        <w:t>муниципальной</w:t>
      </w:r>
      <w:r w:rsidR="00831E96" w:rsidRPr="001C5DBE">
        <w:rPr>
          <w:rFonts w:ascii="Times New Roman" w:hAnsi="Times New Roman" w:cs="Times New Roman"/>
          <w:sz w:val="28"/>
          <w:szCs w:val="28"/>
        </w:rPr>
        <w:t xml:space="preserve"> услуги </w:t>
      </w:r>
      <w:r w:rsidR="00DB5D01" w:rsidRPr="001C5DBE">
        <w:rPr>
          <w:rFonts w:ascii="Times New Roman" w:hAnsi="Times New Roman" w:cs="Times New Roman"/>
          <w:sz w:val="28"/>
          <w:szCs w:val="28"/>
        </w:rPr>
        <w:t>в целях образования</w:t>
      </w:r>
      <w:r w:rsidR="00D7559F" w:rsidRPr="001C5DBE">
        <w:rPr>
          <w:rFonts w:ascii="Times New Roman" w:hAnsi="Times New Roman" w:cs="Times New Roman"/>
          <w:sz w:val="28"/>
          <w:szCs w:val="28"/>
        </w:rPr>
        <w:t xml:space="preserve"> земельного участка </w:t>
      </w:r>
      <w:r w:rsidR="00317687" w:rsidRPr="001C5DBE">
        <w:rPr>
          <w:rFonts w:ascii="Times New Roman" w:hAnsi="Times New Roman" w:cs="Times New Roman"/>
          <w:sz w:val="28"/>
          <w:szCs w:val="28"/>
        </w:rPr>
        <w:t xml:space="preserve">вне границ населенных пунктов </w:t>
      </w:r>
      <w:r w:rsidR="00D7559F" w:rsidRPr="001C5DBE">
        <w:rPr>
          <w:rFonts w:ascii="Times New Roman" w:hAnsi="Times New Roman" w:cs="Times New Roman"/>
          <w:sz w:val="28"/>
          <w:szCs w:val="28"/>
        </w:rPr>
        <w:t>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w:t>
      </w:r>
      <w:r w:rsidR="00D8385C" w:rsidRPr="001C5DBE">
        <w:rPr>
          <w:rFonts w:ascii="Times New Roman" w:hAnsi="Times New Roman" w:cs="Times New Roman"/>
          <w:sz w:val="28"/>
          <w:szCs w:val="28"/>
        </w:rPr>
        <w:t xml:space="preserve"> </w:t>
      </w:r>
      <w:r w:rsidR="005F7183" w:rsidRPr="001C5DBE">
        <w:rPr>
          <w:rFonts w:ascii="Times New Roman" w:hAnsi="Times New Roman" w:cs="Times New Roman"/>
          <w:sz w:val="28"/>
          <w:szCs w:val="28"/>
        </w:rPr>
        <w:t>(в случае, если такой земельный участок предстоит образовать</w:t>
      </w:r>
      <w:r w:rsidR="00F83369">
        <w:rPr>
          <w:rFonts w:ascii="Times New Roman" w:hAnsi="Times New Roman" w:cs="Times New Roman"/>
          <w:sz w:val="28"/>
          <w:szCs w:val="28"/>
        </w:rPr>
        <w:t>,</w:t>
      </w:r>
      <w:r w:rsidR="005F7183" w:rsidRPr="001C5DBE">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 </w:t>
      </w:r>
      <w:r w:rsidR="00D8385C" w:rsidRPr="001C5DBE">
        <w:rPr>
          <w:rFonts w:ascii="Times New Roman" w:hAnsi="Times New Roman" w:cs="Times New Roman"/>
          <w:sz w:val="28"/>
          <w:szCs w:val="28"/>
        </w:rPr>
        <w:t>явля</w:t>
      </w:r>
      <w:r w:rsidR="00C12696" w:rsidRPr="001C5DBE">
        <w:rPr>
          <w:rFonts w:ascii="Times New Roman" w:hAnsi="Times New Roman" w:cs="Times New Roman"/>
          <w:sz w:val="28"/>
          <w:szCs w:val="28"/>
        </w:rPr>
        <w:t>ются</w:t>
      </w:r>
      <w:r w:rsidR="00843DAA" w:rsidRPr="001C5DBE">
        <w:rPr>
          <w:rFonts w:ascii="Times New Roman" w:hAnsi="Times New Roman" w:cs="Times New Roman"/>
          <w:sz w:val="28"/>
          <w:szCs w:val="28"/>
        </w:rPr>
        <w:t xml:space="preserve"> </w:t>
      </w:r>
      <w:r w:rsidR="00BC228C">
        <w:rPr>
          <w:rFonts w:ascii="Times New Roman" w:hAnsi="Times New Roman" w:cs="Times New Roman"/>
          <w:sz w:val="28"/>
          <w:szCs w:val="28"/>
        </w:rPr>
        <w:t>основания</w:t>
      </w:r>
      <w:proofErr w:type="gramEnd"/>
      <w:r w:rsidR="00BC228C">
        <w:rPr>
          <w:rFonts w:ascii="Times New Roman" w:hAnsi="Times New Roman" w:cs="Times New Roman"/>
          <w:sz w:val="28"/>
          <w:szCs w:val="28"/>
        </w:rPr>
        <w:t xml:space="preserve">, указанные в пункте 2.11 Административного регламента, а также </w:t>
      </w:r>
      <w:r w:rsidR="003C489F" w:rsidRPr="001C5DBE">
        <w:rPr>
          <w:rFonts w:ascii="Times New Roman" w:hAnsi="Times New Roman" w:cs="Times New Roman"/>
          <w:sz w:val="28"/>
          <w:szCs w:val="28"/>
        </w:rPr>
        <w:t xml:space="preserve">следующие </w:t>
      </w:r>
      <w:r w:rsidR="009715E8" w:rsidRPr="001C5DBE">
        <w:rPr>
          <w:rFonts w:ascii="Times New Roman" w:hAnsi="Times New Roman" w:cs="Times New Roman"/>
          <w:sz w:val="28"/>
          <w:szCs w:val="28"/>
        </w:rPr>
        <w:t>основания, при наличии</w:t>
      </w:r>
      <w:r w:rsidR="003C489F" w:rsidRPr="001C5DBE">
        <w:rPr>
          <w:rFonts w:ascii="Times New Roman" w:hAnsi="Times New Roman" w:cs="Times New Roman"/>
          <w:sz w:val="28"/>
          <w:szCs w:val="28"/>
        </w:rPr>
        <w:t xml:space="preserve"> которых испрашиваемый земельный участок не может быть предметом аукциона</w:t>
      </w:r>
      <w:r w:rsidR="00912260" w:rsidRPr="001C5DBE">
        <w:rPr>
          <w:rFonts w:ascii="Times New Roman" w:hAnsi="Times New Roman" w:cs="Times New Roman"/>
          <w:sz w:val="28"/>
          <w:szCs w:val="28"/>
        </w:rPr>
        <w:t>, если</w:t>
      </w:r>
      <w:r w:rsidR="00C12696" w:rsidRPr="001C5DBE">
        <w:rPr>
          <w:rFonts w:ascii="Times New Roman" w:hAnsi="Times New Roman" w:cs="Times New Roman"/>
          <w:sz w:val="28"/>
          <w:szCs w:val="28"/>
        </w:rPr>
        <w:t>:</w:t>
      </w:r>
    </w:p>
    <w:p w14:paraId="15F75D9A" w14:textId="57F5BE8F" w:rsidR="005118B1" w:rsidRPr="001C5DBE" w:rsidRDefault="00304387"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1) </w:t>
      </w:r>
      <w:r w:rsidR="005118B1" w:rsidRPr="001C5DBE">
        <w:rPr>
          <w:rFonts w:ascii="Times New Roman" w:hAnsi="Times New Roman" w:cs="Times New Roman"/>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w:t>
      </w:r>
      <w:r w:rsidR="00BD4A71" w:rsidRPr="001C5DBE">
        <w:rPr>
          <w:rFonts w:ascii="Times New Roman" w:hAnsi="Times New Roman" w:cs="Times New Roman"/>
          <w:sz w:val="28"/>
          <w:szCs w:val="28"/>
        </w:rPr>
        <w:t>запросе (</w:t>
      </w:r>
      <w:r w:rsidR="005118B1" w:rsidRPr="001C5DBE">
        <w:rPr>
          <w:rFonts w:ascii="Times New Roman" w:hAnsi="Times New Roman" w:cs="Times New Roman"/>
          <w:sz w:val="28"/>
          <w:szCs w:val="28"/>
        </w:rPr>
        <w:t>заявлении</w:t>
      </w:r>
      <w:r w:rsidR="00BD4A71" w:rsidRPr="001C5DBE">
        <w:rPr>
          <w:rFonts w:ascii="Times New Roman" w:hAnsi="Times New Roman" w:cs="Times New Roman"/>
          <w:sz w:val="28"/>
          <w:szCs w:val="28"/>
        </w:rPr>
        <w:t>)</w:t>
      </w:r>
      <w:r w:rsidR="005118B1" w:rsidRPr="001C5DBE">
        <w:rPr>
          <w:rFonts w:ascii="Times New Roman" w:hAnsi="Times New Roman" w:cs="Times New Roman"/>
          <w:sz w:val="28"/>
          <w:szCs w:val="28"/>
        </w:rPr>
        <w:t xml:space="preserve"> о</w:t>
      </w:r>
      <w:r w:rsidR="00BD4A71" w:rsidRPr="001C5DBE">
        <w:rPr>
          <w:rFonts w:ascii="Times New Roman" w:hAnsi="Times New Roman" w:cs="Times New Roman"/>
          <w:sz w:val="28"/>
          <w:szCs w:val="28"/>
        </w:rPr>
        <w:t>б утверждении схемы расположения земельного участка</w:t>
      </w:r>
      <w:r w:rsidR="005118B1" w:rsidRPr="001C5DBE">
        <w:rPr>
          <w:rFonts w:ascii="Times New Roman" w:hAnsi="Times New Roman" w:cs="Times New Roman"/>
          <w:sz w:val="28"/>
          <w:szCs w:val="28"/>
        </w:rPr>
        <w:t>;</w:t>
      </w:r>
    </w:p>
    <w:p w14:paraId="4DCE9E82" w14:textId="51AB8CBC" w:rsidR="005118B1" w:rsidRPr="001C5DBE" w:rsidRDefault="0000709D"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2</w:t>
      </w:r>
      <w:r w:rsidR="005118B1" w:rsidRPr="001C5DBE">
        <w:rPr>
          <w:rFonts w:ascii="Times New Roman" w:hAnsi="Times New Roman" w:cs="Times New Roman"/>
          <w:sz w:val="28"/>
          <w:szCs w:val="28"/>
        </w:rPr>
        <w:t>) земельный участок не отнесен к определенной категории земель;</w:t>
      </w:r>
    </w:p>
    <w:p w14:paraId="0AA3B899" w14:textId="48776689" w:rsidR="005118B1" w:rsidRPr="001C5DBE" w:rsidRDefault="0000709D"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3</w:t>
      </w:r>
      <w:r w:rsidR="005118B1" w:rsidRPr="001C5DBE">
        <w:rPr>
          <w:rFonts w:ascii="Times New Roman" w:hAnsi="Times New Roman" w:cs="Times New Roman"/>
          <w:sz w:val="28"/>
          <w:szCs w:val="28"/>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45ED711E" w14:textId="2D064694" w:rsidR="005118B1" w:rsidRPr="001C5DBE" w:rsidRDefault="0000709D"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4</w:t>
      </w:r>
      <w:r w:rsidR="005118B1" w:rsidRPr="001C5DBE">
        <w:rPr>
          <w:rFonts w:ascii="Times New Roman" w:hAnsi="Times New Roman" w:cs="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w:t>
      </w:r>
      <w:r w:rsidR="005118B1" w:rsidRPr="001C5DBE">
        <w:rPr>
          <w:rFonts w:ascii="Times New Roman" w:hAnsi="Times New Roman" w:cs="Times New Roman"/>
          <w:sz w:val="28"/>
          <w:szCs w:val="28"/>
        </w:rPr>
        <w:lastRenderedPageBreak/>
        <w:t xml:space="preserve">числе сооружения, строительство которого не завершено) на земельном участке на условиях сервитута или объекта, который предусмотрен пунктом 3 статьи 39.36 </w:t>
      </w:r>
      <w:r w:rsidRPr="001C5DBE">
        <w:rPr>
          <w:rFonts w:ascii="Times New Roman" w:hAnsi="Times New Roman" w:cs="Times New Roman"/>
          <w:sz w:val="28"/>
          <w:szCs w:val="28"/>
        </w:rPr>
        <w:t>Земельного к</w:t>
      </w:r>
      <w:r w:rsidR="005118B1" w:rsidRPr="001C5DBE">
        <w:rPr>
          <w:rFonts w:ascii="Times New Roman" w:hAnsi="Times New Roman" w:cs="Times New Roman"/>
          <w:sz w:val="28"/>
          <w:szCs w:val="28"/>
        </w:rPr>
        <w:t>одекса</w:t>
      </w:r>
      <w:r w:rsidRPr="001C5DBE">
        <w:rPr>
          <w:rFonts w:ascii="Times New Roman" w:hAnsi="Times New Roman" w:cs="Times New Roman"/>
          <w:sz w:val="28"/>
          <w:szCs w:val="28"/>
        </w:rPr>
        <w:t xml:space="preserve"> Российской Федерации</w:t>
      </w:r>
      <w:r w:rsidR="005118B1" w:rsidRPr="001C5DBE">
        <w:rPr>
          <w:rFonts w:ascii="Times New Roman" w:hAnsi="Times New Roman" w:cs="Times New Roman"/>
          <w:sz w:val="28"/>
          <w:szCs w:val="28"/>
        </w:rPr>
        <w:t xml:space="preserve"> и размещение которого не препятствует использованию такого земельного участка в соответствии </w:t>
      </w:r>
      <w:proofErr w:type="gramStart"/>
      <w:r w:rsidR="005118B1" w:rsidRPr="001C5DBE">
        <w:rPr>
          <w:rFonts w:ascii="Times New Roman" w:hAnsi="Times New Roman" w:cs="Times New Roman"/>
          <w:sz w:val="28"/>
          <w:szCs w:val="28"/>
        </w:rPr>
        <w:t>с</w:t>
      </w:r>
      <w:proofErr w:type="gramEnd"/>
      <w:r w:rsidR="005118B1" w:rsidRPr="001C5DBE">
        <w:rPr>
          <w:rFonts w:ascii="Times New Roman" w:hAnsi="Times New Roman" w:cs="Times New Roman"/>
          <w:sz w:val="28"/>
          <w:szCs w:val="28"/>
        </w:rPr>
        <w:t xml:space="preserve"> </w:t>
      </w:r>
      <w:proofErr w:type="gramStart"/>
      <w:r w:rsidR="005118B1" w:rsidRPr="001C5DBE">
        <w:rPr>
          <w:rFonts w:ascii="Times New Roman" w:hAnsi="Times New Roman" w:cs="Times New Roman"/>
          <w:sz w:val="28"/>
          <w:szCs w:val="28"/>
        </w:rPr>
        <w:t>его</w:t>
      </w:r>
      <w:proofErr w:type="gramEnd"/>
      <w:r w:rsidR="005118B1" w:rsidRPr="001C5DBE">
        <w:rPr>
          <w:rFonts w:ascii="Times New Roman" w:hAnsi="Times New Roman" w:cs="Times New Roman"/>
          <w:sz w:val="28"/>
          <w:szCs w:val="28"/>
        </w:rPr>
        <w:t xml:space="preserve"> разрешенным использованием;</w:t>
      </w:r>
    </w:p>
    <w:p w14:paraId="411953D4" w14:textId="5DB0E1EE" w:rsidR="005118B1" w:rsidRPr="001C5DBE" w:rsidRDefault="0000709D" w:rsidP="005118B1">
      <w:pPr>
        <w:widowControl w:val="0"/>
        <w:autoSpaceDE w:val="0"/>
        <w:autoSpaceDN w:val="0"/>
        <w:adjustRightInd w:val="0"/>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t>5</w:t>
      </w:r>
      <w:r w:rsidR="005118B1" w:rsidRPr="001C5DBE">
        <w:rPr>
          <w:rFonts w:ascii="Times New Roman" w:hAnsi="Times New Roman" w:cs="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14:paraId="770A811E" w14:textId="1CC01D99" w:rsidR="00995E0C" w:rsidRPr="001C5DBE" w:rsidRDefault="00D7368C"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6) </w:t>
      </w:r>
      <w:r w:rsidR="00995E0C" w:rsidRPr="001C5DBE">
        <w:rPr>
          <w:rFonts w:ascii="Times New Roman" w:hAnsi="Times New Roman" w:cs="Times New Roman"/>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14:paraId="690857A4" w14:textId="44B9507E" w:rsidR="00995E0C" w:rsidRPr="001C5DBE" w:rsidRDefault="00995E0C"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7)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0171ADB" w14:textId="3D2479F6" w:rsidR="00995E0C" w:rsidRPr="001C5DBE" w:rsidRDefault="00995E0C"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8)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D828E6">
        <w:rPr>
          <w:rFonts w:ascii="Times New Roman" w:hAnsi="Times New Roman" w:cs="Times New Roman"/>
          <w:sz w:val="28"/>
          <w:szCs w:val="28"/>
        </w:rPr>
        <w:t xml:space="preserve">Самарской области </w:t>
      </w:r>
      <w:r w:rsidRPr="001C5DBE">
        <w:rPr>
          <w:rFonts w:ascii="Times New Roman" w:hAnsi="Times New Roman" w:cs="Times New Roman"/>
          <w:sz w:val="28"/>
          <w:szCs w:val="28"/>
        </w:rPr>
        <w:t>или адресной инвестиционной программой;</w:t>
      </w:r>
    </w:p>
    <w:p w14:paraId="116DE2BB" w14:textId="11E27C2E" w:rsidR="00995E0C" w:rsidRPr="001C5DBE" w:rsidRDefault="001545EA"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9</w:t>
      </w:r>
      <w:r w:rsidR="00995E0C" w:rsidRPr="001C5DBE">
        <w:rPr>
          <w:rFonts w:ascii="Times New Roman" w:hAnsi="Times New Roman" w:cs="Times New Roman"/>
          <w:sz w:val="28"/>
          <w:szCs w:val="28"/>
        </w:rPr>
        <w:t>) в отношении земельного участка принято решение о предварительном согласовании его предоставления;</w:t>
      </w:r>
    </w:p>
    <w:p w14:paraId="3F9FE8FE" w14:textId="079E4BEB" w:rsidR="00995E0C" w:rsidRPr="001C5DBE" w:rsidRDefault="001545EA"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10</w:t>
      </w:r>
      <w:r w:rsidR="00995E0C" w:rsidRPr="001C5DBE">
        <w:rPr>
          <w:rFonts w:ascii="Times New Roman" w:hAnsi="Times New Roman" w:cs="Times New Roman"/>
          <w:sz w:val="28"/>
          <w:szCs w:val="28"/>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74BA1D39" w14:textId="3C9CA557" w:rsidR="00995E0C" w:rsidRPr="001C5DBE" w:rsidRDefault="001545EA"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11</w:t>
      </w:r>
      <w:r w:rsidR="00995E0C" w:rsidRPr="001C5DBE">
        <w:rPr>
          <w:rFonts w:ascii="Times New Roman" w:hAnsi="Times New Roman" w:cs="Times New Roman"/>
          <w:sz w:val="28"/>
          <w:szCs w:val="28"/>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2300103D" w14:textId="4ABEFFBA" w:rsidR="00995E0C" w:rsidRPr="001C5DBE" w:rsidRDefault="001545EA"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12</w:t>
      </w:r>
      <w:r w:rsidR="00995E0C" w:rsidRPr="001C5DBE">
        <w:rPr>
          <w:rFonts w:ascii="Times New Roman" w:hAnsi="Times New Roman" w:cs="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995E0C" w:rsidRPr="001C5DBE">
        <w:rPr>
          <w:rFonts w:ascii="Times New Roman" w:hAnsi="Times New Roman" w:cs="Times New Roman"/>
          <w:sz w:val="28"/>
          <w:szCs w:val="28"/>
        </w:rPr>
        <w:t>жд в св</w:t>
      </w:r>
      <w:proofErr w:type="gramEnd"/>
      <w:r w:rsidR="00995E0C" w:rsidRPr="001C5DBE">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14:paraId="72725EF6" w14:textId="4F3825CB" w:rsidR="00593C1A" w:rsidRPr="001C5DBE" w:rsidRDefault="009E3F0D"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2.13</w:t>
      </w:r>
      <w:r w:rsidR="00593C1A" w:rsidRPr="001C5DBE">
        <w:rPr>
          <w:rFonts w:ascii="Times New Roman" w:hAnsi="Times New Roman" w:cs="Times New Roman"/>
          <w:sz w:val="28"/>
          <w:szCs w:val="28"/>
        </w:rPr>
        <w:t xml:space="preserve">. </w:t>
      </w:r>
      <w:r w:rsidR="00162E70" w:rsidRPr="001C5DBE">
        <w:rPr>
          <w:rFonts w:ascii="Times New Roman" w:hAnsi="Times New Roman" w:cs="Times New Roman"/>
          <w:sz w:val="28"/>
          <w:szCs w:val="28"/>
        </w:rPr>
        <w:t xml:space="preserve">Услуги, являющиеся необходимыми и обязательными для предоставления </w:t>
      </w:r>
      <w:r w:rsidR="00D10CE8">
        <w:rPr>
          <w:rFonts w:ascii="Times New Roman" w:hAnsi="Times New Roman" w:cs="Times New Roman"/>
          <w:sz w:val="28"/>
          <w:szCs w:val="28"/>
        </w:rPr>
        <w:t>муниципальной</w:t>
      </w:r>
      <w:r w:rsidR="00162E70" w:rsidRPr="001C5DBE">
        <w:rPr>
          <w:rFonts w:ascii="Times New Roman" w:hAnsi="Times New Roman" w:cs="Times New Roman"/>
          <w:sz w:val="28"/>
          <w:szCs w:val="28"/>
        </w:rPr>
        <w:t xml:space="preserve"> услуги, отсутствуют.</w:t>
      </w:r>
    </w:p>
    <w:p w14:paraId="754CB669" w14:textId="6020281D" w:rsidR="00144858" w:rsidRPr="001C5DBE" w:rsidRDefault="008B30D7"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2.14</w:t>
      </w:r>
      <w:r w:rsidR="00162E70" w:rsidRPr="001C5DBE">
        <w:rPr>
          <w:rFonts w:ascii="Times New Roman" w:hAnsi="Times New Roman" w:cs="Times New Roman"/>
          <w:sz w:val="28"/>
          <w:szCs w:val="28"/>
        </w:rPr>
        <w:t xml:space="preserve">. </w:t>
      </w:r>
      <w:r w:rsidR="00144858" w:rsidRPr="001C5DBE">
        <w:rPr>
          <w:rFonts w:ascii="Times New Roman" w:hAnsi="Times New Roman" w:cs="Times New Roman"/>
          <w:sz w:val="28"/>
          <w:szCs w:val="28"/>
        </w:rPr>
        <w:t xml:space="preserve">Предоставление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осуществляется бесплатно.</w:t>
      </w:r>
    </w:p>
    <w:p w14:paraId="1AFED781" w14:textId="0E9BCEE2" w:rsidR="00144858" w:rsidRPr="001C5DBE" w:rsidRDefault="008B30D7"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00144858" w:rsidRPr="001C5DBE">
        <w:rPr>
          <w:rFonts w:ascii="Times New Roman" w:hAnsi="Times New Roman" w:cs="Times New Roman"/>
          <w:sz w:val="28"/>
          <w:szCs w:val="28"/>
        </w:rPr>
        <w:t xml:space="preserve">. Максимальный срок ожидания в очереди при подаче документов, а также при получении результата предоставления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составляет не более 15 минут.</w:t>
      </w:r>
    </w:p>
    <w:p w14:paraId="3D9E1EFE" w14:textId="17E43496" w:rsidR="00144858" w:rsidRPr="001C5DBE" w:rsidRDefault="008B30D7"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144858" w:rsidRPr="001C5DBE">
        <w:rPr>
          <w:rFonts w:ascii="Times New Roman" w:hAnsi="Times New Roman" w:cs="Times New Roman"/>
          <w:sz w:val="28"/>
          <w:szCs w:val="28"/>
        </w:rPr>
        <w:t xml:space="preserve">. Регистрация запроса (заявления) о предоставлении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поступившего в письменной форме на личном п</w:t>
      </w:r>
      <w:r w:rsidR="00C0792E" w:rsidRPr="001C5DBE">
        <w:rPr>
          <w:rFonts w:ascii="Times New Roman" w:hAnsi="Times New Roman" w:cs="Times New Roman"/>
          <w:sz w:val="28"/>
          <w:szCs w:val="28"/>
        </w:rPr>
        <w:t>рие</w:t>
      </w:r>
      <w:r w:rsidR="00144858" w:rsidRPr="001C5DBE">
        <w:rPr>
          <w:rFonts w:ascii="Times New Roman" w:hAnsi="Times New Roman" w:cs="Times New Roman"/>
          <w:sz w:val="28"/>
          <w:szCs w:val="28"/>
        </w:rPr>
        <w:t>ме заявителя или по почте, в электронной форме осуществляется в день его поступления в уполномоченный орган.</w:t>
      </w:r>
    </w:p>
    <w:p w14:paraId="7617D9C6" w14:textId="3743D3C2"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 поступлении в уполномоченный орган запроса (заявления) о предоставлении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0C0A8987" w14:textId="6BD72289" w:rsidR="00144858" w:rsidRPr="001C5DBE" w:rsidRDefault="008B30D7"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sidR="00144858" w:rsidRPr="001C5DBE">
        <w:rPr>
          <w:rFonts w:ascii="Times New Roman" w:hAnsi="Times New Roman" w:cs="Times New Roman"/>
          <w:sz w:val="28"/>
          <w:szCs w:val="28"/>
        </w:rPr>
        <w:t xml:space="preserve">. Месторасположение  помещения, в котором предоставляется </w:t>
      </w:r>
      <w:r w:rsidR="00D624C7">
        <w:rPr>
          <w:rFonts w:ascii="Times New Roman" w:hAnsi="Times New Roman" w:cs="Times New Roman"/>
          <w:sz w:val="28"/>
          <w:szCs w:val="28"/>
        </w:rPr>
        <w:t>муниципальная</w:t>
      </w:r>
      <w:r w:rsidR="00144858" w:rsidRPr="001C5DBE">
        <w:rPr>
          <w:rFonts w:ascii="Times New Roman" w:hAnsi="Times New Roman" w:cs="Times New Roman"/>
          <w:sz w:val="28"/>
          <w:szCs w:val="28"/>
        </w:rPr>
        <w:t xml:space="preserve"> услуга, должно определяться с учетом пешеходной доступности от остановок общественного транспорта. Помещения, в которых предоставляется </w:t>
      </w:r>
      <w:r w:rsidR="00D624C7">
        <w:rPr>
          <w:rFonts w:ascii="Times New Roman" w:hAnsi="Times New Roman" w:cs="Times New Roman"/>
          <w:sz w:val="28"/>
          <w:szCs w:val="28"/>
        </w:rPr>
        <w:t>муниципальная</w:t>
      </w:r>
      <w:r w:rsidR="00144858" w:rsidRPr="001C5DBE">
        <w:rPr>
          <w:rFonts w:ascii="Times New Roman" w:hAnsi="Times New Roman" w:cs="Times New Roman"/>
          <w:sz w:val="28"/>
          <w:szCs w:val="28"/>
        </w:rPr>
        <w:t xml:space="preserve"> услуга, для удобства заявителей размещаются на нижних этажах здания. </w:t>
      </w:r>
    </w:p>
    <w:p w14:paraId="0B4AB89E" w14:textId="13695874" w:rsidR="00144858" w:rsidRPr="001C5DBE" w:rsidRDefault="00C0792E"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Прие</w:t>
      </w:r>
      <w:r w:rsidR="00144858" w:rsidRPr="001C5DBE">
        <w:rPr>
          <w:rFonts w:ascii="Times New Roman" w:hAnsi="Times New Roman" w:cs="Times New Roman"/>
          <w:sz w:val="28"/>
          <w:szCs w:val="28"/>
        </w:rPr>
        <w:t xml:space="preserve">м заявителей осуществляется в специально выделенных для этих целей помещениях (присутственных местах). Присутственные места </w:t>
      </w:r>
      <w:r w:rsidR="00144858" w:rsidRPr="001C5DBE">
        <w:rPr>
          <w:rFonts w:ascii="Times New Roman" w:hAnsi="Times New Roman" w:cs="Times New Roman"/>
          <w:sz w:val="28"/>
          <w:szCs w:val="28"/>
        </w:rPr>
        <w:lastRenderedPageBreak/>
        <w:t>размещаются в здании уполномоченного органа и включают места для информирования, ожидания и приема заявителей, места для заполнения запросов (заявлений).</w:t>
      </w:r>
    </w:p>
    <w:p w14:paraId="4C993E32" w14:textId="77777777"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Присутственные места уполномоченного органа оборудуются:</w:t>
      </w:r>
    </w:p>
    <w:p w14:paraId="2DF3D1DE" w14:textId="77777777"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противопожарной системой и средствами пожаротушения;</w:t>
      </w:r>
    </w:p>
    <w:p w14:paraId="7DC6F2FC" w14:textId="77777777"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системой оповещения о возникновении чрезвычайной ситуации;</w:t>
      </w:r>
    </w:p>
    <w:p w14:paraId="5464965F" w14:textId="77777777"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системой охраны.</w:t>
      </w:r>
    </w:p>
    <w:p w14:paraId="31E998D9" w14:textId="77777777" w:rsidR="00144858"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Вход и выход из помещений оборудуются соответствующими указателями с автономными источниками бесперебойного питания.</w:t>
      </w:r>
    </w:p>
    <w:p w14:paraId="19571639" w14:textId="77777777" w:rsidR="0025522E" w:rsidRPr="003D3B4A" w:rsidRDefault="0025522E" w:rsidP="0025522E">
      <w:pPr>
        <w:spacing w:line="360" w:lineRule="auto"/>
        <w:ind w:firstLine="567"/>
        <w:jc w:val="both"/>
        <w:rPr>
          <w:rFonts w:ascii="Times New Roman" w:hAnsi="Times New Roman"/>
          <w:sz w:val="28"/>
          <w:szCs w:val="28"/>
        </w:rPr>
      </w:pPr>
      <w:r w:rsidRPr="003D3B4A">
        <w:rPr>
          <w:rFonts w:ascii="Times New Roman" w:hAnsi="Times New Roman"/>
          <w:sz w:val="28"/>
          <w:szCs w:val="28"/>
        </w:rPr>
        <w:t>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3CFC3F55" w14:textId="77777777" w:rsidR="0025522E" w:rsidRPr="003D3B4A" w:rsidRDefault="0025522E" w:rsidP="0025522E">
      <w:pPr>
        <w:spacing w:line="360" w:lineRule="auto"/>
        <w:ind w:firstLine="567"/>
        <w:jc w:val="both"/>
        <w:rPr>
          <w:rFonts w:ascii="Times New Roman" w:hAnsi="Times New Roman"/>
          <w:sz w:val="28"/>
          <w:szCs w:val="28"/>
        </w:rPr>
      </w:pPr>
      <w:r w:rsidRPr="003D3B4A">
        <w:rPr>
          <w:rFonts w:ascii="Times New Roman" w:hAnsi="Times New Roman"/>
          <w:sz w:val="28"/>
          <w:szCs w:val="28"/>
        </w:rPr>
        <w:t>Входы в помещении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w:t>
      </w:r>
    </w:p>
    <w:p w14:paraId="34166351" w14:textId="77777777" w:rsidR="0025522E" w:rsidRDefault="0025522E" w:rsidP="0025522E">
      <w:pPr>
        <w:spacing w:line="360" w:lineRule="auto"/>
        <w:ind w:firstLine="567"/>
        <w:jc w:val="both"/>
        <w:rPr>
          <w:rFonts w:ascii="Times New Roman" w:hAnsi="Times New Roman"/>
          <w:sz w:val="28"/>
          <w:szCs w:val="28"/>
        </w:rPr>
      </w:pPr>
      <w:r w:rsidRPr="003D3B4A">
        <w:rPr>
          <w:rFonts w:ascii="Times New Roman" w:hAnsi="Times New Roman"/>
          <w:sz w:val="28"/>
          <w:szCs w:val="28"/>
        </w:rPr>
        <w:t>При наличии заключения общественной организации инвалидов о технической невозможности обеспечения помещений (здания) для инвалидов на специально подготовленного сотрудника учреждения (организации), в котором предоставляется государственная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w:t>
      </w:r>
    </w:p>
    <w:p w14:paraId="60BB96EC" w14:textId="77777777" w:rsidR="0025522E" w:rsidRPr="001C5DBE" w:rsidRDefault="0025522E" w:rsidP="00144858">
      <w:pPr>
        <w:spacing w:line="360" w:lineRule="auto"/>
        <w:ind w:firstLine="709"/>
        <w:jc w:val="both"/>
        <w:rPr>
          <w:rFonts w:ascii="Times New Roman" w:hAnsi="Times New Roman" w:cs="Times New Roman"/>
          <w:sz w:val="28"/>
          <w:szCs w:val="28"/>
        </w:rPr>
      </w:pPr>
    </w:p>
    <w:p w14:paraId="69998A9B" w14:textId="1310C775"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Места ожидания должны соответствовать комфортным условиям для заявителей и оптимальным условиям работы должностных лиц. Места </w:t>
      </w:r>
      <w:r w:rsidRPr="001C5DBE">
        <w:rPr>
          <w:rFonts w:ascii="Times New Roman" w:hAnsi="Times New Roman" w:cs="Times New Roman"/>
          <w:sz w:val="28"/>
          <w:szCs w:val="28"/>
        </w:rPr>
        <w:lastRenderedPageBreak/>
        <w:t>ожидания в очереди на предоставление или получение документов оборудуются стульями, кресельными секциями, скамьями (</w:t>
      </w:r>
      <w:proofErr w:type="spellStart"/>
      <w:r w:rsidRPr="001C5DBE">
        <w:rPr>
          <w:rFonts w:ascii="Times New Roman" w:hAnsi="Times New Roman" w:cs="Times New Roman"/>
          <w:sz w:val="28"/>
          <w:szCs w:val="28"/>
        </w:rPr>
        <w:t>банкетками</w:t>
      </w:r>
      <w:proofErr w:type="spellEnd"/>
      <w:r w:rsidRPr="001C5DBE">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w:t>
      </w:r>
      <w:r w:rsidR="00DE6A2D" w:rsidRPr="001C5DBE">
        <w:rPr>
          <w:rFonts w:ascii="Times New Roman" w:hAnsi="Times New Roman" w:cs="Times New Roman"/>
          <w:sz w:val="28"/>
          <w:szCs w:val="28"/>
        </w:rPr>
        <w:t>ись заинтересованных лиц на прие</w:t>
      </w:r>
      <w:r w:rsidRPr="001C5DBE">
        <w:rPr>
          <w:rFonts w:ascii="Times New Roman" w:hAnsi="Times New Roman" w:cs="Times New Roman"/>
          <w:sz w:val="28"/>
          <w:szCs w:val="28"/>
        </w:rPr>
        <w:t>м по вопросам предоставления государственной услуги по телефону.</w:t>
      </w:r>
    </w:p>
    <w:p w14:paraId="42674AFA" w14:textId="77777777" w:rsidR="00144858" w:rsidRPr="001C5DBE" w:rsidRDefault="00144858" w:rsidP="00144858">
      <w:pPr>
        <w:suppressAutoHyphens/>
        <w:autoSpaceDE w:val="0"/>
        <w:autoSpaceDN w:val="0"/>
        <w:spacing w:line="336" w:lineRule="auto"/>
        <w:ind w:left="42" w:firstLine="709"/>
        <w:jc w:val="both"/>
        <w:rPr>
          <w:rFonts w:ascii="Times New Roman" w:hAnsi="Times New Roman" w:cs="Times New Roman"/>
          <w:sz w:val="28"/>
          <w:szCs w:val="28"/>
        </w:rPr>
      </w:pPr>
      <w:r w:rsidRPr="001C5DBE">
        <w:rPr>
          <w:rFonts w:ascii="Times New Roman" w:hAnsi="Times New Roman" w:cs="Times New Roman"/>
          <w:sz w:val="28"/>
          <w:szCs w:val="28"/>
        </w:rPr>
        <w:t>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государственной услуги, бланками запросов (заявлений) и канцелярскими принадлежностями.</w:t>
      </w:r>
    </w:p>
    <w:p w14:paraId="0FB43D87" w14:textId="5D32C449" w:rsidR="00144858"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Места информирования, предназначенные для ознакомления заявителей с информационными материалами о предоставлении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оборудуются информационными стендами, на которых размещается информация, указанная в пунктах 1.6 и 1.7 Административного регламента.</w:t>
      </w:r>
    </w:p>
    <w:p w14:paraId="0C08FB08" w14:textId="77777777" w:rsidR="00A95369" w:rsidRDefault="00A95369" w:rsidP="00A95369">
      <w:pPr>
        <w:spacing w:line="360" w:lineRule="auto"/>
        <w:ind w:firstLine="567"/>
        <w:jc w:val="both"/>
        <w:rPr>
          <w:rFonts w:ascii="Times New Roman" w:hAnsi="Times New Roman"/>
          <w:sz w:val="28"/>
          <w:szCs w:val="28"/>
        </w:rPr>
      </w:pPr>
      <w:r w:rsidRPr="003D3B4A">
        <w:rPr>
          <w:rFonts w:ascii="Times New Roman" w:hAnsi="Times New Roman"/>
          <w:sz w:val="28"/>
          <w:szCs w:val="28"/>
        </w:rPr>
        <w:t>Для инвалидов по зрению обеспечивается дублирование необходимой для ознакомления зрительной информации, а также подписей, знаков и иной текстовой и графической информации знаками, выполненными укрупненным шрифтом. Для инвалидов по слуху обеспечивается дублирование необходимой для ознакомления звуковой информации текстовой информацией (бегущей строкой).</w:t>
      </w:r>
    </w:p>
    <w:p w14:paraId="10A91C51" w14:textId="5F3C563B" w:rsidR="00144858" w:rsidRPr="001C5DBE" w:rsidRDefault="008B30D7"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2.18</w:t>
      </w:r>
      <w:r w:rsidR="00144858" w:rsidRPr="001C5DBE">
        <w:rPr>
          <w:rFonts w:ascii="Times New Roman" w:hAnsi="Times New Roman" w:cs="Times New Roman"/>
          <w:sz w:val="28"/>
          <w:szCs w:val="28"/>
        </w:rPr>
        <w:t xml:space="preserve">. Показателями доступности и качества предоставления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являются:</w:t>
      </w:r>
    </w:p>
    <w:p w14:paraId="42B012B6" w14:textId="46E194B9"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доля обоснованных жалоб заявителей на действия (бездействие), решения должностных лиц уполномоченного органа при предоставлении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общем количестве обращений заявителей за предоставлением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77CAAE4D" w14:textId="1FF39961"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lastRenderedPageBreak/>
        <w:t xml:space="preserve">доля случаев предоставления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срок, установленный в пункте 2.4 Административного регламента, в общем количестве случаев предоставления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358DA62D" w14:textId="191DF240"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снижение максимального срока ожидания в очереди при подаче запроса (заявления) и получении результата предоставления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162CDCE6" w14:textId="27922565" w:rsidR="00144858" w:rsidRPr="001C5DBE" w:rsidRDefault="006442BF"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2.19</w:t>
      </w:r>
      <w:r w:rsidR="00144858" w:rsidRPr="001C5DBE">
        <w:rPr>
          <w:rFonts w:ascii="Times New Roman" w:hAnsi="Times New Roman" w:cs="Times New Roman"/>
          <w:sz w:val="28"/>
          <w:szCs w:val="28"/>
        </w:rPr>
        <w:t xml:space="preserve">. Информация о предоставляемой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услуге, формы запросов (заявлений) могут быть получены с использованием ресурсов в сети Интернет, указанных в пункте 1.4 настоящего Административного регламента.</w:t>
      </w:r>
    </w:p>
    <w:p w14:paraId="28BB6E1F" w14:textId="7AA51094" w:rsidR="00144858" w:rsidRDefault="006442BF" w:rsidP="0014485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2.20</w:t>
      </w:r>
      <w:r w:rsidR="00144858" w:rsidRPr="001C5DBE">
        <w:rPr>
          <w:rFonts w:ascii="Times New Roman" w:hAnsi="Times New Roman" w:cs="Times New Roman"/>
          <w:sz w:val="28"/>
          <w:szCs w:val="28"/>
        </w:rPr>
        <w:t xml:space="preserve">. Предоставление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w:t>
      </w:r>
      <w:r w:rsidR="00D624C7">
        <w:rPr>
          <w:rFonts w:ascii="Times New Roman" w:hAnsi="Times New Roman" w:cs="Times New Roman"/>
          <w:sz w:val="28"/>
          <w:szCs w:val="28"/>
        </w:rPr>
        <w:t>муниципальной</w:t>
      </w:r>
      <w:r w:rsidR="00144858" w:rsidRPr="001C5DBE">
        <w:rPr>
          <w:rFonts w:ascii="Times New Roman" w:hAnsi="Times New Roman" w:cs="Times New Roman"/>
          <w:sz w:val="28"/>
          <w:szCs w:val="28"/>
        </w:rPr>
        <w:t xml:space="preserve"> услуги в электронном виде определяется в соответствии с содержанием этапов перехода на предоставление государственной услуги в электронном виде.</w:t>
      </w:r>
    </w:p>
    <w:p w14:paraId="12988085" w14:textId="57159B6D" w:rsidR="00304B31" w:rsidRPr="001C5DBE" w:rsidRDefault="00804ADE" w:rsidP="00304B3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sidR="00304B31" w:rsidRPr="001C5DBE">
        <w:rPr>
          <w:rFonts w:ascii="Times New Roman" w:hAnsi="Times New Roman" w:cs="Times New Roman"/>
          <w:sz w:val="28"/>
          <w:szCs w:val="28"/>
        </w:rPr>
        <w:t xml:space="preserve">. </w:t>
      </w:r>
      <w:proofErr w:type="gramStart"/>
      <w:r w:rsidR="00304B31" w:rsidRPr="001C5DBE">
        <w:rPr>
          <w:rFonts w:ascii="Times New Roman" w:hAnsi="Times New Roman" w:cs="Times New Roman"/>
          <w:sz w:val="28"/>
          <w:szCs w:val="28"/>
        </w:rPr>
        <w:t>Запрос (заявление) об утверждении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w:t>
      </w:r>
      <w:r w:rsidR="00304B31">
        <w:rPr>
          <w:rFonts w:ascii="Times New Roman" w:hAnsi="Times New Roman" w:cs="Times New Roman"/>
          <w:sz w:val="28"/>
          <w:szCs w:val="28"/>
        </w:rPr>
        <w:t xml:space="preserve"> </w:t>
      </w:r>
      <w:r w:rsidR="00304B31" w:rsidRPr="001C5DBE">
        <w:rPr>
          <w:rFonts w:ascii="Times New Roman" w:hAnsi="Times New Roman" w:cs="Times New Roman"/>
          <w:sz w:val="28"/>
          <w:szCs w:val="28"/>
        </w:rPr>
        <w:t xml:space="preserve">подается или направляется в уполномоченный орган заявителем по его выбору лично или посредством почтовой связи на бумажном носителе либо </w:t>
      </w:r>
      <w:r w:rsidR="00535B59">
        <w:rPr>
          <w:rFonts w:ascii="Times New Roman" w:hAnsi="Times New Roman" w:cs="Times New Roman"/>
          <w:sz w:val="28"/>
          <w:szCs w:val="28"/>
        </w:rPr>
        <w:t>в форме электронного документа</w:t>
      </w:r>
      <w:r w:rsidR="00304B31" w:rsidRPr="001C5DBE">
        <w:rPr>
          <w:rFonts w:ascii="Times New Roman" w:hAnsi="Times New Roman" w:cs="Times New Roman"/>
          <w:sz w:val="28"/>
          <w:szCs w:val="28"/>
        </w:rPr>
        <w:t xml:space="preserve"> с использованием сети Интернет</w:t>
      </w:r>
      <w:r w:rsidR="00535B59">
        <w:rPr>
          <w:rFonts w:ascii="Times New Roman" w:hAnsi="Times New Roman" w:cs="Times New Roman"/>
          <w:sz w:val="28"/>
          <w:szCs w:val="28"/>
        </w:rPr>
        <w:t xml:space="preserve"> в соответствии</w:t>
      </w:r>
      <w:proofErr w:type="gramEnd"/>
      <w:r w:rsidR="00535B59">
        <w:rPr>
          <w:rFonts w:ascii="Times New Roman" w:hAnsi="Times New Roman" w:cs="Times New Roman"/>
          <w:sz w:val="28"/>
          <w:szCs w:val="28"/>
        </w:rPr>
        <w:t xml:space="preserve"> с </w:t>
      </w:r>
      <w:r w:rsidR="006362BA">
        <w:rPr>
          <w:rFonts w:ascii="Times New Roman" w:hAnsi="Times New Roman" w:cs="Times New Roman"/>
          <w:sz w:val="28"/>
          <w:szCs w:val="28"/>
        </w:rPr>
        <w:t xml:space="preserve">порядком, способами и </w:t>
      </w:r>
      <w:r w:rsidR="00535B59">
        <w:rPr>
          <w:rFonts w:ascii="Times New Roman" w:hAnsi="Times New Roman" w:cs="Times New Roman"/>
          <w:sz w:val="28"/>
          <w:szCs w:val="28"/>
        </w:rPr>
        <w:t>требованиями</w:t>
      </w:r>
      <w:r w:rsidR="006362BA">
        <w:rPr>
          <w:rFonts w:ascii="Times New Roman" w:hAnsi="Times New Roman" w:cs="Times New Roman"/>
          <w:sz w:val="28"/>
          <w:szCs w:val="28"/>
        </w:rPr>
        <w:t xml:space="preserve"> к формату </w:t>
      </w:r>
      <w:r w:rsidR="00304B31">
        <w:rPr>
          <w:rFonts w:ascii="Times New Roman" w:hAnsi="Times New Roman" w:cs="Times New Roman"/>
          <w:sz w:val="28"/>
          <w:szCs w:val="28"/>
        </w:rPr>
        <w:t>указанного заявления</w:t>
      </w:r>
      <w:r w:rsidR="00AC5CE2">
        <w:rPr>
          <w:rFonts w:ascii="Times New Roman" w:hAnsi="Times New Roman" w:cs="Times New Roman"/>
          <w:sz w:val="28"/>
          <w:szCs w:val="28"/>
        </w:rPr>
        <w:t xml:space="preserve"> </w:t>
      </w:r>
      <w:r w:rsidR="00304B31">
        <w:rPr>
          <w:rFonts w:ascii="Times New Roman" w:hAnsi="Times New Roman" w:cs="Times New Roman"/>
          <w:sz w:val="28"/>
          <w:szCs w:val="28"/>
        </w:rPr>
        <w:t>в форме электронного документа</w:t>
      </w:r>
      <w:r w:rsidR="00AC5CE2">
        <w:rPr>
          <w:rFonts w:ascii="Times New Roman" w:hAnsi="Times New Roman" w:cs="Times New Roman"/>
          <w:sz w:val="28"/>
          <w:szCs w:val="28"/>
        </w:rPr>
        <w:t>, утвержденными</w:t>
      </w:r>
      <w:r w:rsidR="00304B31" w:rsidRPr="001C5DBE">
        <w:rPr>
          <w:rFonts w:ascii="Times New Roman" w:hAnsi="Times New Roman" w:cs="Times New Roman"/>
          <w:sz w:val="28"/>
          <w:szCs w:val="28"/>
        </w:rPr>
        <w:t xml:space="preserve"> </w:t>
      </w:r>
      <w:r w:rsidR="00304B31" w:rsidRPr="001C5DBE">
        <w:rPr>
          <w:rFonts w:ascii="Times New Roman" w:hAnsi="Times New Roman" w:cs="Times New Roman"/>
          <w:sz w:val="28"/>
          <w:szCs w:val="28"/>
        </w:rPr>
        <w:lastRenderedPageBreak/>
        <w:t>уполномоченным Правительством Российской Федерации федеральным органом исполнительной власти.</w:t>
      </w:r>
    </w:p>
    <w:p w14:paraId="73B13A21" w14:textId="77777777" w:rsidR="00144858" w:rsidRPr="001C5DBE" w:rsidRDefault="00144858" w:rsidP="00144858">
      <w:pPr>
        <w:spacing w:line="360" w:lineRule="auto"/>
        <w:ind w:firstLine="709"/>
        <w:jc w:val="both"/>
        <w:rPr>
          <w:rFonts w:ascii="Times New Roman" w:hAnsi="Times New Roman" w:cs="Times New Roman"/>
          <w:sz w:val="28"/>
          <w:szCs w:val="28"/>
        </w:rPr>
      </w:pPr>
    </w:p>
    <w:p w14:paraId="710FE70A" w14:textId="77777777" w:rsidR="00144858" w:rsidRPr="00D10CE8" w:rsidRDefault="00144858" w:rsidP="00144858">
      <w:pPr>
        <w:pStyle w:val="2"/>
        <w:spacing w:before="0"/>
        <w:jc w:val="center"/>
        <w:rPr>
          <w:rFonts w:ascii="Times New Roman" w:hAnsi="Times New Roman" w:cs="Times New Roman"/>
          <w:b w:val="0"/>
          <w:color w:val="FF0000"/>
          <w:sz w:val="28"/>
          <w:szCs w:val="28"/>
        </w:rPr>
      </w:pPr>
      <w:r w:rsidRPr="004C3DFC">
        <w:rPr>
          <w:rFonts w:ascii="Times New Roman" w:hAnsi="Times New Roman" w:cs="Times New Roman"/>
          <w:b w:val="0"/>
          <w:color w:val="auto"/>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0A1F6FEF" w14:textId="77777777" w:rsidR="00144858" w:rsidRPr="001C5DBE" w:rsidRDefault="00144858" w:rsidP="00144858">
      <w:pPr>
        <w:spacing w:line="360" w:lineRule="auto"/>
        <w:ind w:firstLine="709"/>
        <w:jc w:val="both"/>
        <w:rPr>
          <w:rFonts w:ascii="Times New Roman" w:hAnsi="Times New Roman" w:cs="Times New Roman"/>
          <w:sz w:val="28"/>
          <w:szCs w:val="28"/>
        </w:rPr>
      </w:pPr>
    </w:p>
    <w:p w14:paraId="7315DCB1" w14:textId="4980D449" w:rsidR="00144858" w:rsidRPr="001C5DBE" w:rsidRDefault="00144858" w:rsidP="00144858">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3.1. Предоставление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включает в себя следующие административные процедуры:</w:t>
      </w:r>
    </w:p>
    <w:p w14:paraId="72C57B1B" w14:textId="7BCF7549" w:rsidR="00C51B2F" w:rsidRPr="001C5DBE" w:rsidRDefault="00C51B2F" w:rsidP="00C51B2F">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прием документов, необходимых для предоставления </w:t>
      </w:r>
      <w:r w:rsidR="00D624C7">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при личном обращении заявителя;</w:t>
      </w:r>
    </w:p>
    <w:p w14:paraId="1D10ADFA" w14:textId="27940739" w:rsidR="00C51B2F" w:rsidRPr="001C5DBE" w:rsidRDefault="00C51B2F" w:rsidP="00C51B2F">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прием документов при обращении </w:t>
      </w:r>
      <w:r w:rsidR="00C4321C">
        <w:rPr>
          <w:rFonts w:ascii="Times New Roman" w:hAnsi="Times New Roman" w:cs="Times New Roman"/>
          <w:sz w:val="28"/>
          <w:szCs w:val="28"/>
        </w:rPr>
        <w:t xml:space="preserve">по почте либо </w:t>
      </w:r>
      <w:r w:rsidRPr="001C5DBE">
        <w:rPr>
          <w:rFonts w:ascii="Times New Roman" w:hAnsi="Times New Roman" w:cs="Times New Roman"/>
          <w:sz w:val="28"/>
          <w:szCs w:val="28"/>
        </w:rPr>
        <w:t>в электронной форме;</w:t>
      </w:r>
    </w:p>
    <w:p w14:paraId="23EF0A57" w14:textId="0ECF7B28" w:rsidR="00C51B2F" w:rsidRPr="001C5DBE" w:rsidRDefault="00C51B2F" w:rsidP="00C51B2F">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прием документов, необходимых для предоставления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на базе МФЦ</w:t>
      </w:r>
      <w:r w:rsidR="005F1DBC" w:rsidRPr="00D22A23">
        <w:rPr>
          <w:rFonts w:ascii="Times New Roman" w:hAnsi="Times New Roman"/>
          <w:sz w:val="28"/>
          <w:szCs w:val="28"/>
        </w:rPr>
        <w:t>, работа с документами в МФЦ</w:t>
      </w:r>
      <w:r w:rsidRPr="001C5DBE">
        <w:rPr>
          <w:rFonts w:ascii="Times New Roman" w:hAnsi="Times New Roman" w:cs="Times New Roman"/>
          <w:sz w:val="28"/>
          <w:szCs w:val="28"/>
        </w:rPr>
        <w:t>;</w:t>
      </w:r>
    </w:p>
    <w:p w14:paraId="1F8D3D23" w14:textId="76B02653" w:rsidR="00E43710" w:rsidRDefault="00E43710" w:rsidP="004455DC">
      <w:pPr>
        <w:spacing w:line="360" w:lineRule="auto"/>
        <w:ind w:firstLine="709"/>
        <w:jc w:val="both"/>
        <w:rPr>
          <w:rFonts w:ascii="Times New Roman" w:hAnsi="Times New Roman" w:cs="Times New Roman"/>
          <w:sz w:val="28"/>
          <w:szCs w:val="28"/>
        </w:rPr>
      </w:pPr>
      <w:r w:rsidRPr="004159C6">
        <w:rPr>
          <w:rFonts w:ascii="Times New Roman" w:hAnsi="Times New Roman"/>
          <w:sz w:val="28"/>
          <w:szCs w:val="28"/>
        </w:rPr>
        <w:t>формирование и направление межведомственных запросов</w:t>
      </w:r>
      <w:r>
        <w:rPr>
          <w:rFonts w:ascii="Times New Roman" w:hAnsi="Times New Roman" w:cs="Times New Roman"/>
          <w:sz w:val="28"/>
          <w:szCs w:val="28"/>
        </w:rPr>
        <w:t>;</w:t>
      </w:r>
    </w:p>
    <w:p w14:paraId="3C37BC16" w14:textId="4E6CD3B2" w:rsidR="004455DC" w:rsidRPr="001C5DBE" w:rsidRDefault="004455DC" w:rsidP="004455DC">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принятие решения о предоставлении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или об отказе в ее предоставлении и выдача (направление) заявителю документов;</w:t>
      </w:r>
    </w:p>
    <w:p w14:paraId="41377940" w14:textId="52CCF44F" w:rsidR="004455DC" w:rsidRPr="001C5DBE" w:rsidRDefault="0057299E" w:rsidP="00B967C2">
      <w:pPr>
        <w:spacing w:line="360" w:lineRule="auto"/>
        <w:ind w:firstLine="709"/>
        <w:jc w:val="both"/>
        <w:rPr>
          <w:rFonts w:ascii="Times New Roman" w:hAnsi="Times New Roman" w:cs="Times New Roman"/>
          <w:sz w:val="28"/>
          <w:szCs w:val="28"/>
        </w:rPr>
      </w:pPr>
      <w:r w:rsidRPr="00D22A23">
        <w:rPr>
          <w:rFonts w:ascii="Times New Roman" w:hAnsi="Times New Roman" w:cs="Times New Roman"/>
          <w:sz w:val="28"/>
          <w:szCs w:val="28"/>
        </w:rPr>
        <w:t>направление</w:t>
      </w:r>
      <w:r w:rsidR="004455DC" w:rsidRPr="00D22A23">
        <w:rPr>
          <w:rFonts w:ascii="Times New Roman" w:hAnsi="Times New Roman" w:cs="Times New Roman"/>
          <w:sz w:val="28"/>
          <w:szCs w:val="28"/>
        </w:rPr>
        <w:t xml:space="preserve"> </w:t>
      </w:r>
      <w:r w:rsidR="00B967C2" w:rsidRPr="00D22A23">
        <w:rPr>
          <w:rFonts w:ascii="Times New Roman" w:hAnsi="Times New Roman"/>
          <w:sz w:val="28"/>
          <w:szCs w:val="28"/>
        </w:rPr>
        <w:t xml:space="preserve">решения об утверждении схемы расположения земельного участка </w:t>
      </w:r>
      <w:r w:rsidR="00B967C2" w:rsidRPr="00D22A23">
        <w:rPr>
          <w:rFonts w:ascii="Times New Roman" w:hAnsi="Times New Roman" w:cs="Times New Roman"/>
          <w:sz w:val="28"/>
          <w:szCs w:val="28"/>
        </w:rPr>
        <w:t>в орган государственного кадастрового учета недвижимого имущества</w:t>
      </w:r>
      <w:r w:rsidR="004455DC" w:rsidRPr="00D22A23">
        <w:rPr>
          <w:rFonts w:ascii="Times New Roman" w:hAnsi="Times New Roman" w:cs="Times New Roman"/>
          <w:sz w:val="28"/>
          <w:szCs w:val="28"/>
        </w:rPr>
        <w:t>.</w:t>
      </w:r>
      <w:r w:rsidR="004455DC" w:rsidRPr="001C5DBE">
        <w:rPr>
          <w:rFonts w:ascii="Times New Roman" w:hAnsi="Times New Roman" w:cs="Times New Roman"/>
          <w:sz w:val="28"/>
          <w:szCs w:val="28"/>
        </w:rPr>
        <w:t xml:space="preserve"> </w:t>
      </w:r>
    </w:p>
    <w:p w14:paraId="08335D40" w14:textId="277BC4E7" w:rsidR="004455DC" w:rsidRPr="001C5DBE" w:rsidRDefault="004455DC" w:rsidP="004455DC">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Блок-схема административных процедур приведена в </w:t>
      </w:r>
      <w:r w:rsidR="00114350" w:rsidRPr="001C5DBE">
        <w:rPr>
          <w:rFonts w:ascii="Times New Roman" w:hAnsi="Times New Roman" w:cs="Times New Roman"/>
          <w:sz w:val="28"/>
          <w:szCs w:val="28"/>
        </w:rPr>
        <w:t>п</w:t>
      </w:r>
      <w:r w:rsidR="003B4213">
        <w:rPr>
          <w:rFonts w:ascii="Times New Roman" w:hAnsi="Times New Roman" w:cs="Times New Roman"/>
          <w:sz w:val="28"/>
          <w:szCs w:val="28"/>
        </w:rPr>
        <w:t>риложении 5</w:t>
      </w:r>
      <w:r w:rsidRPr="001C5DBE">
        <w:rPr>
          <w:rFonts w:ascii="Times New Roman" w:hAnsi="Times New Roman" w:cs="Times New Roman"/>
          <w:sz w:val="28"/>
          <w:szCs w:val="28"/>
        </w:rPr>
        <w:t xml:space="preserve"> к Административному регламенту.</w:t>
      </w:r>
    </w:p>
    <w:p w14:paraId="5EDA7982" w14:textId="77777777" w:rsidR="00114350" w:rsidRPr="001C5DBE" w:rsidRDefault="00114350" w:rsidP="004455DC">
      <w:pPr>
        <w:spacing w:line="360" w:lineRule="auto"/>
        <w:ind w:firstLine="709"/>
        <w:jc w:val="both"/>
        <w:rPr>
          <w:rFonts w:ascii="Times New Roman" w:hAnsi="Times New Roman" w:cs="Times New Roman"/>
          <w:sz w:val="28"/>
          <w:szCs w:val="28"/>
        </w:rPr>
      </w:pPr>
    </w:p>
    <w:p w14:paraId="66B1189C" w14:textId="2EA6DEE4" w:rsidR="00904F7A" w:rsidRPr="001C5DBE" w:rsidRDefault="00674978" w:rsidP="00674978">
      <w:pPr>
        <w:jc w:val="center"/>
        <w:rPr>
          <w:rFonts w:ascii="Times New Roman" w:hAnsi="Times New Roman" w:cs="Times New Roman"/>
          <w:sz w:val="28"/>
          <w:szCs w:val="28"/>
        </w:rPr>
      </w:pPr>
      <w:r w:rsidRPr="001C5DBE">
        <w:rPr>
          <w:rFonts w:ascii="Times New Roman" w:hAnsi="Times New Roman" w:cs="Times New Roman"/>
          <w:sz w:val="28"/>
          <w:szCs w:val="28"/>
        </w:rPr>
        <w:t xml:space="preserve">Прием документов, необходимых для предоставления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при личном обращении заявителя</w:t>
      </w:r>
    </w:p>
    <w:p w14:paraId="66572D45" w14:textId="05E9BB5C" w:rsidR="00162E70" w:rsidRPr="001C5DBE" w:rsidRDefault="00162E70" w:rsidP="00C00C4C">
      <w:pPr>
        <w:widowControl w:val="0"/>
        <w:autoSpaceDE w:val="0"/>
        <w:autoSpaceDN w:val="0"/>
        <w:adjustRightInd w:val="0"/>
        <w:spacing w:line="360" w:lineRule="auto"/>
        <w:ind w:firstLine="709"/>
        <w:jc w:val="both"/>
        <w:rPr>
          <w:rFonts w:ascii="Times New Roman" w:hAnsi="Times New Roman" w:cs="Times New Roman"/>
          <w:sz w:val="28"/>
          <w:szCs w:val="28"/>
        </w:rPr>
      </w:pPr>
    </w:p>
    <w:p w14:paraId="148819A5" w14:textId="75E215EF" w:rsidR="007B43ED" w:rsidRPr="001C5DBE" w:rsidRDefault="007B43ED" w:rsidP="007B43ED">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в </w:t>
      </w:r>
      <w:r w:rsidR="00D22A23">
        <w:rPr>
          <w:rFonts w:ascii="Times New Roman" w:hAnsi="Times New Roman" w:cs="Times New Roman"/>
          <w:sz w:val="28"/>
          <w:szCs w:val="28"/>
        </w:rPr>
        <w:t>Администрацию</w:t>
      </w:r>
      <w:r w:rsidRPr="001C5DBE">
        <w:rPr>
          <w:rFonts w:ascii="Times New Roman" w:hAnsi="Times New Roman" w:cs="Times New Roman"/>
          <w:sz w:val="28"/>
          <w:szCs w:val="28"/>
        </w:rPr>
        <w:t xml:space="preserve"> с документами, необходимыми для предоставления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5315F477" w14:textId="5A55506F" w:rsidR="007B43ED" w:rsidRPr="001C5DBE" w:rsidRDefault="007B43ED" w:rsidP="007B43ED">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3.3. </w:t>
      </w:r>
      <w:r w:rsidR="00A14207" w:rsidRPr="001C5DBE">
        <w:rPr>
          <w:rFonts w:ascii="Times New Roman" w:hAnsi="Times New Roman" w:cs="Times New Roman"/>
          <w:sz w:val="28"/>
          <w:szCs w:val="28"/>
        </w:rPr>
        <w:t xml:space="preserve">Должностным лицом, осуществляющим административную процедуру, является должностное лицо </w:t>
      </w:r>
      <w:r w:rsidR="00D22A23">
        <w:rPr>
          <w:rFonts w:ascii="Times New Roman" w:hAnsi="Times New Roman" w:cs="Times New Roman"/>
          <w:sz w:val="28"/>
          <w:szCs w:val="28"/>
        </w:rPr>
        <w:t>Администрации</w:t>
      </w:r>
      <w:r w:rsidR="00A14207" w:rsidRPr="001C5DBE">
        <w:rPr>
          <w:rFonts w:ascii="Times New Roman" w:hAnsi="Times New Roman" w:cs="Times New Roman"/>
          <w:sz w:val="28"/>
          <w:szCs w:val="28"/>
        </w:rPr>
        <w:t xml:space="preserve">, уполномоченное на </w:t>
      </w:r>
      <w:r w:rsidR="00A14207" w:rsidRPr="001C5DBE">
        <w:rPr>
          <w:rFonts w:ascii="Times New Roman" w:hAnsi="Times New Roman" w:cs="Times New Roman"/>
          <w:sz w:val="28"/>
          <w:szCs w:val="28"/>
        </w:rPr>
        <w:lastRenderedPageBreak/>
        <w:t xml:space="preserve">прием документов для предоставления </w:t>
      </w:r>
      <w:r w:rsidR="00D22A23">
        <w:rPr>
          <w:rFonts w:ascii="Times New Roman" w:hAnsi="Times New Roman" w:cs="Times New Roman"/>
          <w:sz w:val="28"/>
          <w:szCs w:val="28"/>
        </w:rPr>
        <w:t>муниципальной</w:t>
      </w:r>
      <w:r w:rsidR="00A14207" w:rsidRPr="001C5DBE">
        <w:rPr>
          <w:rFonts w:ascii="Times New Roman" w:hAnsi="Times New Roman" w:cs="Times New Roman"/>
          <w:sz w:val="28"/>
          <w:szCs w:val="28"/>
        </w:rPr>
        <w:t xml:space="preserve"> услуги (далее – должностное лицо, ответственное за прием документов).</w:t>
      </w:r>
    </w:p>
    <w:p w14:paraId="41EBFFF3" w14:textId="28EF84A7" w:rsidR="00B42EF3" w:rsidRPr="001C5DBE" w:rsidRDefault="00A14207"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3.4. </w:t>
      </w:r>
      <w:r w:rsidR="00B42EF3" w:rsidRPr="001C5DBE">
        <w:rPr>
          <w:rFonts w:ascii="Times New Roman" w:hAnsi="Times New Roman" w:cs="Times New Roman"/>
          <w:sz w:val="28"/>
          <w:szCs w:val="28"/>
        </w:rPr>
        <w:t>Должностное лицо, ответственное за прием документов:</w:t>
      </w:r>
    </w:p>
    <w:p w14:paraId="15C6F3EF" w14:textId="07C0BE7B" w:rsidR="00B42EF3" w:rsidRPr="001C5DBE" w:rsidRDefault="00B42EF3"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1) осуществляет прием документов;</w:t>
      </w:r>
    </w:p>
    <w:p w14:paraId="62A5B132" w14:textId="3F15733F" w:rsidR="00FD2C8A" w:rsidRDefault="00B42EF3"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2) </w:t>
      </w:r>
      <w:r w:rsidR="000F7E97">
        <w:rPr>
          <w:rFonts w:ascii="Times New Roman" w:hAnsi="Times New Roman" w:cs="Times New Roman"/>
          <w:sz w:val="28"/>
          <w:szCs w:val="28"/>
        </w:rPr>
        <w:t xml:space="preserve">устанавливает предмет обращения и </w:t>
      </w:r>
      <w:r w:rsidR="00E1789B">
        <w:rPr>
          <w:rFonts w:ascii="Times New Roman" w:hAnsi="Times New Roman" w:cs="Times New Roman"/>
          <w:sz w:val="28"/>
          <w:szCs w:val="28"/>
        </w:rPr>
        <w:t xml:space="preserve">определяет категорию получателей </w:t>
      </w:r>
      <w:r w:rsidR="00D22A23">
        <w:rPr>
          <w:rFonts w:ascii="Times New Roman" w:hAnsi="Times New Roman" w:cs="Times New Roman"/>
          <w:sz w:val="28"/>
          <w:szCs w:val="28"/>
        </w:rPr>
        <w:t>муниципальной</w:t>
      </w:r>
      <w:r w:rsidR="00E1789B">
        <w:rPr>
          <w:rFonts w:ascii="Times New Roman" w:hAnsi="Times New Roman" w:cs="Times New Roman"/>
          <w:sz w:val="28"/>
          <w:szCs w:val="28"/>
        </w:rPr>
        <w:t xml:space="preserve"> услуги, к которой относится заявитель</w:t>
      </w:r>
      <w:r w:rsidR="00DF26F4">
        <w:rPr>
          <w:rFonts w:ascii="Times New Roman" w:hAnsi="Times New Roman" w:cs="Times New Roman"/>
          <w:sz w:val="28"/>
          <w:szCs w:val="28"/>
        </w:rPr>
        <w:t xml:space="preserve"> (</w:t>
      </w:r>
      <w:r w:rsidR="000F7E97">
        <w:rPr>
          <w:rFonts w:ascii="Times New Roman" w:hAnsi="Times New Roman" w:cs="Times New Roman"/>
          <w:sz w:val="28"/>
          <w:szCs w:val="28"/>
        </w:rPr>
        <w:t>представляемое им лицо</w:t>
      </w:r>
      <w:r w:rsidR="00DF26F4">
        <w:rPr>
          <w:rFonts w:ascii="Times New Roman" w:hAnsi="Times New Roman" w:cs="Times New Roman"/>
          <w:sz w:val="28"/>
          <w:szCs w:val="28"/>
        </w:rPr>
        <w:t>);</w:t>
      </w:r>
      <w:r w:rsidR="00FD2C8A">
        <w:rPr>
          <w:rFonts w:ascii="Times New Roman" w:hAnsi="Times New Roman" w:cs="Times New Roman"/>
          <w:sz w:val="28"/>
          <w:szCs w:val="28"/>
        </w:rPr>
        <w:t xml:space="preserve"> </w:t>
      </w:r>
    </w:p>
    <w:p w14:paraId="0C88C576" w14:textId="14A81C9F" w:rsidR="00B42EF3" w:rsidRPr="001C5DBE" w:rsidRDefault="00DF26F4"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42EF3" w:rsidRPr="001C5DBE">
        <w:rPr>
          <w:rFonts w:ascii="Times New Roman" w:hAnsi="Times New Roman" w:cs="Times New Roman"/>
          <w:sz w:val="28"/>
          <w:szCs w:val="28"/>
        </w:rPr>
        <w:t>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14:paraId="73DB52DC" w14:textId="6905B1DC" w:rsidR="00521EE3" w:rsidRPr="00787E96" w:rsidRDefault="00DF26F4" w:rsidP="00EE5424">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42EF3" w:rsidRPr="001C5DBE">
        <w:rPr>
          <w:rFonts w:ascii="Times New Roman" w:hAnsi="Times New Roman" w:cs="Times New Roman"/>
          <w:sz w:val="28"/>
          <w:szCs w:val="28"/>
        </w:rPr>
        <w:t xml:space="preserve">) 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в </w:t>
      </w:r>
      <w:r w:rsidR="00D22A23">
        <w:rPr>
          <w:rFonts w:ascii="Times New Roman" w:hAnsi="Times New Roman" w:cs="Times New Roman"/>
          <w:sz w:val="28"/>
          <w:szCs w:val="28"/>
        </w:rPr>
        <w:t>Администрации</w:t>
      </w:r>
      <w:r w:rsidR="00B42EF3" w:rsidRPr="001C5DBE">
        <w:rPr>
          <w:rFonts w:ascii="Times New Roman" w:hAnsi="Times New Roman" w:cs="Times New Roman"/>
          <w:sz w:val="28"/>
          <w:szCs w:val="28"/>
        </w:rPr>
        <w:t xml:space="preserve"> системе электронного документооборота, обеспечивающей сохранность сведений о регистрации документов. </w:t>
      </w:r>
      <w:r w:rsidR="00D22A23">
        <w:rPr>
          <w:rFonts w:ascii="Times New Roman" w:hAnsi="Times New Roman" w:cs="Times New Roman"/>
          <w:sz w:val="28"/>
          <w:szCs w:val="28"/>
        </w:rPr>
        <w:t>Администрация</w:t>
      </w:r>
      <w:r w:rsidR="00B42EF3" w:rsidRPr="00787E96">
        <w:rPr>
          <w:rFonts w:ascii="Times New Roman" w:hAnsi="Times New Roman" w:cs="Times New Roman"/>
          <w:sz w:val="28"/>
          <w:szCs w:val="28"/>
        </w:rPr>
        <w:t xml:space="preserve"> вправе избрать одну из указа</w:t>
      </w:r>
      <w:r w:rsidR="00521EE3" w:rsidRPr="00787E96">
        <w:rPr>
          <w:rFonts w:ascii="Times New Roman" w:hAnsi="Times New Roman" w:cs="Times New Roman"/>
          <w:sz w:val="28"/>
          <w:szCs w:val="28"/>
        </w:rPr>
        <w:t>нных форм регистрации запроса</w:t>
      </w:r>
      <w:r w:rsidR="00521EE3" w:rsidRPr="00FC538C">
        <w:rPr>
          <w:rFonts w:ascii="Times New Roman" w:hAnsi="Times New Roman" w:cs="Times New Roman"/>
          <w:sz w:val="28"/>
          <w:szCs w:val="28"/>
        </w:rPr>
        <w:t>.</w:t>
      </w:r>
      <w:r w:rsidR="00EE5424" w:rsidRPr="00FC538C">
        <w:rPr>
          <w:rFonts w:ascii="Times New Roman" w:hAnsi="Times New Roman" w:cs="Times New Roman"/>
          <w:sz w:val="28"/>
          <w:szCs w:val="28"/>
        </w:rPr>
        <w:t xml:space="preserve"> Регистрация в журнале регистрации входящих документов осуществляется последовательно, исходя из времени поступления запросов.</w:t>
      </w:r>
    </w:p>
    <w:p w14:paraId="1D173BC0" w14:textId="36C8B125" w:rsidR="00DF26F4" w:rsidRDefault="00521EE3"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3.5. </w:t>
      </w:r>
      <w:r w:rsidR="00B42EF3" w:rsidRPr="001C5DBE">
        <w:rPr>
          <w:rFonts w:ascii="Times New Roman" w:hAnsi="Times New Roman" w:cs="Times New Roman"/>
          <w:sz w:val="28"/>
          <w:szCs w:val="28"/>
        </w:rPr>
        <w:t xml:space="preserve"> </w:t>
      </w:r>
      <w:proofErr w:type="gramStart"/>
      <w:r w:rsidR="00DF26F4">
        <w:rPr>
          <w:rFonts w:ascii="Times New Roman" w:hAnsi="Times New Roman" w:cs="Times New Roman"/>
          <w:sz w:val="28"/>
          <w:szCs w:val="28"/>
        </w:rPr>
        <w:t xml:space="preserve">Если при </w:t>
      </w:r>
      <w:r w:rsidR="000F7E97">
        <w:rPr>
          <w:rFonts w:ascii="Times New Roman" w:hAnsi="Times New Roman" w:cs="Times New Roman"/>
          <w:sz w:val="28"/>
          <w:szCs w:val="28"/>
        </w:rPr>
        <w:t>установлении предмета обращения</w:t>
      </w:r>
      <w:r w:rsidR="00350861">
        <w:rPr>
          <w:rFonts w:ascii="Times New Roman" w:hAnsi="Times New Roman" w:cs="Times New Roman"/>
          <w:sz w:val="28"/>
          <w:szCs w:val="28"/>
        </w:rPr>
        <w:t xml:space="preserve"> и определении категории</w:t>
      </w:r>
      <w:r w:rsidR="00350861" w:rsidRPr="00350861">
        <w:rPr>
          <w:rFonts w:ascii="Times New Roman" w:hAnsi="Times New Roman" w:cs="Times New Roman"/>
          <w:sz w:val="28"/>
          <w:szCs w:val="28"/>
        </w:rPr>
        <w:t xml:space="preserve"> </w:t>
      </w:r>
      <w:r w:rsidR="00350861">
        <w:rPr>
          <w:rFonts w:ascii="Times New Roman" w:hAnsi="Times New Roman" w:cs="Times New Roman"/>
          <w:sz w:val="28"/>
          <w:szCs w:val="28"/>
        </w:rPr>
        <w:t xml:space="preserve">получателей </w:t>
      </w:r>
      <w:r w:rsidR="00D22A23">
        <w:rPr>
          <w:rFonts w:ascii="Times New Roman" w:hAnsi="Times New Roman" w:cs="Times New Roman"/>
          <w:sz w:val="28"/>
          <w:szCs w:val="28"/>
        </w:rPr>
        <w:t>муниципальной</w:t>
      </w:r>
      <w:r w:rsidR="00350861">
        <w:rPr>
          <w:rFonts w:ascii="Times New Roman" w:hAnsi="Times New Roman" w:cs="Times New Roman"/>
          <w:sz w:val="28"/>
          <w:szCs w:val="28"/>
        </w:rPr>
        <w:t xml:space="preserve"> услуги, к которой относится заявитель (представляемое им лицо), исходя из</w:t>
      </w:r>
      <w:r w:rsidR="009262BF">
        <w:rPr>
          <w:rFonts w:ascii="Times New Roman" w:hAnsi="Times New Roman" w:cs="Times New Roman"/>
          <w:sz w:val="28"/>
          <w:szCs w:val="28"/>
        </w:rPr>
        <w:t xml:space="preserve"> соответственно</w:t>
      </w:r>
      <w:r w:rsidR="00350861">
        <w:rPr>
          <w:rFonts w:ascii="Times New Roman" w:hAnsi="Times New Roman" w:cs="Times New Roman"/>
          <w:sz w:val="28"/>
          <w:szCs w:val="28"/>
        </w:rPr>
        <w:t xml:space="preserve"> </w:t>
      </w:r>
      <w:r w:rsidR="00F01177">
        <w:rPr>
          <w:rFonts w:ascii="Times New Roman" w:hAnsi="Times New Roman" w:cs="Times New Roman"/>
          <w:sz w:val="28"/>
          <w:szCs w:val="28"/>
        </w:rPr>
        <w:t>положений пунктов 1.2 и</w:t>
      </w:r>
      <w:r w:rsidR="009262BF">
        <w:rPr>
          <w:rFonts w:ascii="Times New Roman" w:hAnsi="Times New Roman" w:cs="Times New Roman"/>
          <w:sz w:val="28"/>
          <w:szCs w:val="28"/>
        </w:rPr>
        <w:t xml:space="preserve"> 1.3 Административного регламента, должностное лицо, ответственное за прием документов, </w:t>
      </w:r>
      <w:r w:rsidR="00F01177">
        <w:rPr>
          <w:rFonts w:ascii="Times New Roman" w:hAnsi="Times New Roman" w:cs="Times New Roman"/>
          <w:sz w:val="28"/>
          <w:szCs w:val="28"/>
        </w:rPr>
        <w:t>определит, что заявитель (представляем</w:t>
      </w:r>
      <w:r w:rsidR="002627B2">
        <w:rPr>
          <w:rFonts w:ascii="Times New Roman" w:hAnsi="Times New Roman" w:cs="Times New Roman"/>
          <w:sz w:val="28"/>
          <w:szCs w:val="28"/>
        </w:rPr>
        <w:t xml:space="preserve">ое им лицо) не </w:t>
      </w:r>
      <w:r w:rsidR="00EA3F4E">
        <w:rPr>
          <w:rFonts w:ascii="Times New Roman" w:hAnsi="Times New Roman" w:cs="Times New Roman"/>
          <w:sz w:val="28"/>
          <w:szCs w:val="28"/>
        </w:rPr>
        <w:t>относится к получателя</w:t>
      </w:r>
      <w:r w:rsidR="002627B2">
        <w:rPr>
          <w:rFonts w:ascii="Times New Roman" w:hAnsi="Times New Roman" w:cs="Times New Roman"/>
          <w:sz w:val="28"/>
          <w:szCs w:val="28"/>
        </w:rPr>
        <w:t xml:space="preserve">м </w:t>
      </w:r>
      <w:r w:rsidR="00D22A23">
        <w:rPr>
          <w:rFonts w:ascii="Times New Roman" w:hAnsi="Times New Roman" w:cs="Times New Roman"/>
          <w:sz w:val="28"/>
          <w:szCs w:val="28"/>
        </w:rPr>
        <w:t>муниципальной</w:t>
      </w:r>
      <w:r w:rsidR="002627B2">
        <w:rPr>
          <w:rFonts w:ascii="Times New Roman" w:hAnsi="Times New Roman" w:cs="Times New Roman"/>
          <w:sz w:val="28"/>
          <w:szCs w:val="28"/>
        </w:rPr>
        <w:t xml:space="preserve"> услуги, предусмотренной настоящим Административным регламентом, оно уведомляет </w:t>
      </w:r>
      <w:r w:rsidR="00AE5AAF">
        <w:rPr>
          <w:rFonts w:ascii="Times New Roman" w:hAnsi="Times New Roman" w:cs="Times New Roman"/>
          <w:sz w:val="28"/>
          <w:szCs w:val="28"/>
        </w:rPr>
        <w:t xml:space="preserve">об этом </w:t>
      </w:r>
      <w:r w:rsidR="0091281B">
        <w:rPr>
          <w:rFonts w:ascii="Times New Roman" w:hAnsi="Times New Roman" w:cs="Times New Roman"/>
          <w:sz w:val="28"/>
          <w:szCs w:val="28"/>
        </w:rPr>
        <w:t>заявителя</w:t>
      </w:r>
      <w:r w:rsidR="00965352">
        <w:rPr>
          <w:rFonts w:ascii="Times New Roman" w:hAnsi="Times New Roman" w:cs="Times New Roman"/>
          <w:sz w:val="28"/>
          <w:szCs w:val="28"/>
        </w:rPr>
        <w:t xml:space="preserve"> и предлагает </w:t>
      </w:r>
      <w:r w:rsidR="00CA4C11">
        <w:rPr>
          <w:rFonts w:ascii="Times New Roman" w:hAnsi="Times New Roman" w:cs="Times New Roman"/>
          <w:sz w:val="28"/>
          <w:szCs w:val="28"/>
        </w:rPr>
        <w:t>прервать подачу документов</w:t>
      </w:r>
      <w:proofErr w:type="gramEnd"/>
      <w:r w:rsidR="00CA4C11">
        <w:rPr>
          <w:rFonts w:ascii="Times New Roman" w:hAnsi="Times New Roman" w:cs="Times New Roman"/>
          <w:sz w:val="28"/>
          <w:szCs w:val="28"/>
        </w:rPr>
        <w:t xml:space="preserve"> на предоставление </w:t>
      </w:r>
      <w:r w:rsidR="00D22A23">
        <w:rPr>
          <w:rFonts w:ascii="Times New Roman" w:hAnsi="Times New Roman" w:cs="Times New Roman"/>
          <w:sz w:val="28"/>
          <w:szCs w:val="28"/>
        </w:rPr>
        <w:t>муниципальной</w:t>
      </w:r>
      <w:r w:rsidR="00CA4C11">
        <w:rPr>
          <w:rFonts w:ascii="Times New Roman" w:hAnsi="Times New Roman" w:cs="Times New Roman"/>
          <w:sz w:val="28"/>
          <w:szCs w:val="28"/>
        </w:rPr>
        <w:t xml:space="preserve"> услуги</w:t>
      </w:r>
      <w:r w:rsidR="00C666C8">
        <w:rPr>
          <w:rFonts w:ascii="Times New Roman" w:hAnsi="Times New Roman" w:cs="Times New Roman"/>
          <w:sz w:val="28"/>
          <w:szCs w:val="28"/>
        </w:rPr>
        <w:t>, а также информирует его о возможности самостоятельного ознакомления заявителя с положениями пунктов</w:t>
      </w:r>
      <w:r w:rsidR="00EA3F4E">
        <w:rPr>
          <w:rFonts w:ascii="Times New Roman" w:hAnsi="Times New Roman" w:cs="Times New Roman"/>
          <w:sz w:val="28"/>
          <w:szCs w:val="28"/>
        </w:rPr>
        <w:t xml:space="preserve"> 1.2 и 1.3 Административного регламента.</w:t>
      </w:r>
      <w:r w:rsidR="00007E32">
        <w:rPr>
          <w:rFonts w:ascii="Times New Roman" w:hAnsi="Times New Roman" w:cs="Times New Roman"/>
          <w:sz w:val="28"/>
          <w:szCs w:val="28"/>
        </w:rPr>
        <w:t xml:space="preserve"> </w:t>
      </w:r>
    </w:p>
    <w:p w14:paraId="48AC3D56" w14:textId="69B67DCF" w:rsidR="00172E56" w:rsidRPr="001C5DBE" w:rsidRDefault="00172E56" w:rsidP="00172E56">
      <w:pPr>
        <w:widowControl w:val="0"/>
        <w:autoSpaceDE w:val="0"/>
        <w:autoSpaceDN w:val="0"/>
        <w:adjustRightInd w:val="0"/>
        <w:spacing w:line="360" w:lineRule="auto"/>
        <w:ind w:firstLine="709"/>
        <w:jc w:val="both"/>
        <w:rPr>
          <w:rFonts w:ascii="Times New Roman" w:hAnsi="Times New Roman" w:cs="Times New Roman"/>
          <w:sz w:val="28"/>
          <w:szCs w:val="28"/>
        </w:rPr>
      </w:pPr>
      <w:proofErr w:type="gramStart"/>
      <w:r w:rsidRPr="001C5DBE">
        <w:rPr>
          <w:rFonts w:ascii="Times New Roman" w:hAnsi="Times New Roman" w:cs="Times New Roman"/>
          <w:sz w:val="28"/>
          <w:szCs w:val="28"/>
        </w:rPr>
        <w:lastRenderedPageBreak/>
        <w:t xml:space="preserve">Если при проверке комплектности представленных заявителем документов, исходя из соответственно требований пункта 2.6 Административного регламента, должностное лицо, ответственное за прием документов, выявляет, что документы, представленные заявителем для получения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не соответствуют установленным Административным регламентом требованиям, оно уведомляет заявителя о недостающих документов и предлагает повторно обратиться, собрав необходимый пакет документов. </w:t>
      </w:r>
      <w:proofErr w:type="gramEnd"/>
    </w:p>
    <w:p w14:paraId="12B9E9AE" w14:textId="7C8C6393" w:rsidR="00172E56" w:rsidRPr="001C5DBE" w:rsidRDefault="00172E5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В случае </w:t>
      </w:r>
      <w:r w:rsidR="00C62189">
        <w:rPr>
          <w:rFonts w:ascii="Times New Roman" w:hAnsi="Times New Roman" w:cs="Times New Roman"/>
          <w:sz w:val="28"/>
          <w:szCs w:val="28"/>
        </w:rPr>
        <w:t>отказа заявителя прервать подачу документов либо</w:t>
      </w:r>
      <w:r w:rsidR="00C62189" w:rsidRPr="001C5DBE">
        <w:rPr>
          <w:rFonts w:ascii="Times New Roman" w:hAnsi="Times New Roman" w:cs="Times New Roman"/>
          <w:sz w:val="28"/>
          <w:szCs w:val="28"/>
        </w:rPr>
        <w:t xml:space="preserve"> </w:t>
      </w:r>
      <w:r w:rsidRPr="001C5DBE">
        <w:rPr>
          <w:rFonts w:ascii="Times New Roman" w:hAnsi="Times New Roman" w:cs="Times New Roman"/>
          <w:sz w:val="28"/>
          <w:szCs w:val="28"/>
        </w:rPr>
        <w:t xml:space="preserve">отказа заявителя от доработки документов, должностное лицо, ответственное за прием документов, принимает документы, обращая внимание заявителя, что указанные недостатки будут препятствовать предоставлению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01467F19" w14:textId="3078F706" w:rsidR="00172E56" w:rsidRPr="00787E96" w:rsidRDefault="00172E56" w:rsidP="00F97598">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При желании заявителя устранить препятствия, прервав подачу документов, должностное лицо, ответственное за прием документов, возвращает документы заявителю.</w:t>
      </w:r>
      <w:r w:rsidR="00F97598" w:rsidRPr="00F97598">
        <w:rPr>
          <w:rFonts w:ascii="Times New Roman" w:hAnsi="Times New Roman" w:cs="Times New Roman"/>
          <w:sz w:val="28"/>
          <w:szCs w:val="28"/>
        </w:rPr>
        <w:t xml:space="preserve"> </w:t>
      </w:r>
    </w:p>
    <w:p w14:paraId="08868F1E" w14:textId="77777777" w:rsidR="00172E56" w:rsidRPr="001C5DBE" w:rsidRDefault="00172E56" w:rsidP="00172E56">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Максимальный срок выполнения действий, предусмотренных настоящим пунктом, составляет 15 минут.</w:t>
      </w:r>
    </w:p>
    <w:p w14:paraId="2D2D2BBF" w14:textId="77777777" w:rsidR="00172E56" w:rsidRPr="001C5DBE" w:rsidRDefault="00172E5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3.6. Максимальный срок выполнения административной процедуры, предусмотренной пунктом 3.4 Административного регламента, составляет 1 рабочий день.</w:t>
      </w:r>
    </w:p>
    <w:p w14:paraId="38F4060E" w14:textId="77777777" w:rsidR="00172E56" w:rsidRPr="001C5DBE" w:rsidRDefault="00172E5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3.7. Критерием принятия решения является наличие запроса (заявления) и (или) документов, которые заявитель должен представить самостоятельно.</w:t>
      </w:r>
    </w:p>
    <w:p w14:paraId="793B507D" w14:textId="77777777" w:rsidR="00687E0D" w:rsidRPr="00D22A23" w:rsidRDefault="00172E56" w:rsidP="00687E0D">
      <w:pPr>
        <w:widowControl w:val="0"/>
        <w:autoSpaceDE w:val="0"/>
        <w:autoSpaceDN w:val="0"/>
        <w:adjustRightInd w:val="0"/>
        <w:spacing w:line="360" w:lineRule="auto"/>
        <w:ind w:firstLine="709"/>
        <w:jc w:val="both"/>
        <w:rPr>
          <w:rFonts w:ascii="Times New Roman" w:hAnsi="Times New Roman"/>
          <w:sz w:val="28"/>
          <w:szCs w:val="28"/>
        </w:rPr>
      </w:pPr>
      <w:r w:rsidRPr="00D22A23">
        <w:rPr>
          <w:rFonts w:ascii="Times New Roman" w:hAnsi="Times New Roman" w:cs="Times New Roman"/>
          <w:sz w:val="28"/>
          <w:szCs w:val="28"/>
        </w:rPr>
        <w:t xml:space="preserve">3.8. </w:t>
      </w:r>
      <w:r w:rsidR="00687E0D" w:rsidRPr="00D22A23">
        <w:rPr>
          <w:rFonts w:ascii="Times New Roman" w:hAnsi="Times New Roman"/>
          <w:sz w:val="28"/>
          <w:szCs w:val="28"/>
        </w:rPr>
        <w:t xml:space="preserve">Результатом административной процедуры является прием документов, представленных заявителем. </w:t>
      </w:r>
    </w:p>
    <w:p w14:paraId="04992A1C" w14:textId="738BD2CE" w:rsidR="00172E56" w:rsidRPr="001C5DBE" w:rsidRDefault="00687E0D" w:rsidP="00687E0D">
      <w:pPr>
        <w:widowControl w:val="0"/>
        <w:autoSpaceDE w:val="0"/>
        <w:autoSpaceDN w:val="0"/>
        <w:adjustRightInd w:val="0"/>
        <w:spacing w:line="360" w:lineRule="auto"/>
        <w:ind w:firstLine="709"/>
        <w:jc w:val="both"/>
        <w:rPr>
          <w:rFonts w:ascii="Times New Roman" w:hAnsi="Times New Roman" w:cs="Times New Roman"/>
          <w:sz w:val="28"/>
          <w:szCs w:val="28"/>
        </w:rPr>
      </w:pPr>
      <w:r w:rsidRPr="00D22A23">
        <w:rPr>
          <w:rFonts w:ascii="Times New Roman" w:hAnsi="Times New Roman"/>
          <w:sz w:val="28"/>
          <w:szCs w:val="28"/>
        </w:rPr>
        <w:t xml:space="preserve">Способом фиксации результата административной процедуры является регистрация запроса (заявления) </w:t>
      </w:r>
      <w:r w:rsidR="00172E56" w:rsidRPr="00D22A23">
        <w:rPr>
          <w:rFonts w:ascii="Times New Roman" w:hAnsi="Times New Roman" w:cs="Times New Roman"/>
          <w:sz w:val="28"/>
          <w:szCs w:val="28"/>
        </w:rPr>
        <w:t>в журнале регистрации входящих документов.</w:t>
      </w:r>
    </w:p>
    <w:p w14:paraId="02F115E5" w14:textId="77777777" w:rsidR="00172E56" w:rsidRPr="001C5DBE" w:rsidRDefault="00172E56" w:rsidP="00172E56">
      <w:pPr>
        <w:spacing w:line="360" w:lineRule="auto"/>
        <w:ind w:firstLine="709"/>
        <w:jc w:val="both"/>
        <w:rPr>
          <w:rFonts w:ascii="Times New Roman" w:hAnsi="Times New Roman" w:cs="Times New Roman"/>
          <w:sz w:val="28"/>
          <w:szCs w:val="28"/>
        </w:rPr>
      </w:pPr>
    </w:p>
    <w:p w14:paraId="75E19BA0" w14:textId="1C4FDC5B" w:rsidR="00172E56" w:rsidRPr="001C5DBE" w:rsidRDefault="00172E56" w:rsidP="00172E56">
      <w:pPr>
        <w:jc w:val="center"/>
        <w:rPr>
          <w:rFonts w:ascii="Times New Roman" w:hAnsi="Times New Roman" w:cs="Times New Roman"/>
          <w:sz w:val="28"/>
          <w:szCs w:val="28"/>
        </w:rPr>
      </w:pPr>
      <w:r w:rsidRPr="001C5DBE">
        <w:rPr>
          <w:rFonts w:ascii="Times New Roman" w:hAnsi="Times New Roman" w:cs="Times New Roman"/>
          <w:sz w:val="28"/>
          <w:szCs w:val="28"/>
        </w:rPr>
        <w:lastRenderedPageBreak/>
        <w:t xml:space="preserve">Прием </w:t>
      </w:r>
      <w:r w:rsidR="00403789" w:rsidRPr="001C5DBE">
        <w:rPr>
          <w:rFonts w:ascii="Times New Roman" w:hAnsi="Times New Roman" w:cs="Times New Roman"/>
          <w:sz w:val="28"/>
          <w:szCs w:val="28"/>
        </w:rPr>
        <w:t>документов</w:t>
      </w:r>
      <w:r w:rsidRPr="001C5DBE">
        <w:rPr>
          <w:rFonts w:ascii="Times New Roman" w:hAnsi="Times New Roman" w:cs="Times New Roman"/>
          <w:sz w:val="28"/>
          <w:szCs w:val="28"/>
        </w:rPr>
        <w:t xml:space="preserve"> при обращении </w:t>
      </w:r>
      <w:r w:rsidR="00781216">
        <w:rPr>
          <w:rFonts w:ascii="Times New Roman" w:hAnsi="Times New Roman" w:cs="Times New Roman"/>
          <w:sz w:val="28"/>
          <w:szCs w:val="28"/>
        </w:rPr>
        <w:t xml:space="preserve">по почте либо </w:t>
      </w:r>
      <w:r w:rsidRPr="001C5DBE">
        <w:rPr>
          <w:rFonts w:ascii="Times New Roman" w:hAnsi="Times New Roman" w:cs="Times New Roman"/>
          <w:sz w:val="28"/>
          <w:szCs w:val="28"/>
        </w:rPr>
        <w:t>в электронной форме</w:t>
      </w:r>
    </w:p>
    <w:p w14:paraId="6B1C341F" w14:textId="77777777" w:rsidR="00172E56" w:rsidRPr="001C5DBE" w:rsidRDefault="00172E56" w:rsidP="00172E56">
      <w:pPr>
        <w:jc w:val="center"/>
        <w:rPr>
          <w:rFonts w:ascii="Times New Roman" w:hAnsi="Times New Roman" w:cs="Times New Roman"/>
          <w:sz w:val="28"/>
          <w:szCs w:val="28"/>
        </w:rPr>
      </w:pPr>
    </w:p>
    <w:p w14:paraId="340888DE" w14:textId="546DA282" w:rsidR="00172E56" w:rsidRPr="001C5DBE" w:rsidRDefault="00172E56" w:rsidP="00172E56">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3.9. Основанием (юридическим фактом) для начала административной процедуры, является поступление в </w:t>
      </w:r>
      <w:r w:rsidR="00D22A23">
        <w:rPr>
          <w:rFonts w:ascii="Times New Roman" w:hAnsi="Times New Roman" w:cs="Times New Roman"/>
          <w:sz w:val="28"/>
          <w:szCs w:val="28"/>
        </w:rPr>
        <w:t>Администрацию</w:t>
      </w:r>
      <w:r w:rsidRPr="001C5DBE">
        <w:rPr>
          <w:rFonts w:ascii="Times New Roman" w:hAnsi="Times New Roman" w:cs="Times New Roman"/>
          <w:sz w:val="28"/>
          <w:szCs w:val="28"/>
        </w:rPr>
        <w:t xml:space="preserve"> </w:t>
      </w:r>
      <w:r w:rsidR="00C4321C">
        <w:rPr>
          <w:rFonts w:ascii="Times New Roman" w:hAnsi="Times New Roman" w:cs="Times New Roman"/>
          <w:sz w:val="28"/>
          <w:szCs w:val="28"/>
        </w:rPr>
        <w:t xml:space="preserve">по почте либо в электронной форме </w:t>
      </w:r>
      <w:r w:rsidRPr="001C5DBE">
        <w:rPr>
          <w:rFonts w:ascii="Times New Roman" w:hAnsi="Times New Roman" w:cs="Times New Roman"/>
          <w:sz w:val="28"/>
          <w:szCs w:val="28"/>
        </w:rPr>
        <w:t>с помощью автоматизированных информационных систем запроса (заявления)</w:t>
      </w:r>
      <w:r w:rsidR="006860F6" w:rsidRPr="001C5DBE">
        <w:rPr>
          <w:rFonts w:ascii="Times New Roman" w:hAnsi="Times New Roman" w:cs="Times New Roman"/>
          <w:sz w:val="28"/>
          <w:szCs w:val="28"/>
        </w:rPr>
        <w:t xml:space="preserve"> </w:t>
      </w:r>
      <w:r w:rsidRPr="001C5DBE">
        <w:rPr>
          <w:rFonts w:ascii="Times New Roman" w:hAnsi="Times New Roman" w:cs="Times New Roman"/>
          <w:sz w:val="28"/>
          <w:szCs w:val="28"/>
        </w:rPr>
        <w:t xml:space="preserve">о предоставлении </w:t>
      </w:r>
      <w:r w:rsidR="00D22A23">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w:t>
      </w:r>
    </w:p>
    <w:p w14:paraId="0562CC0B" w14:textId="77777777" w:rsidR="00796E96" w:rsidRDefault="00214C85" w:rsidP="00172E56">
      <w:pPr>
        <w:spacing w:line="360" w:lineRule="auto"/>
        <w:ind w:firstLine="709"/>
        <w:jc w:val="both"/>
        <w:rPr>
          <w:rFonts w:ascii="Times New Roman" w:hAnsi="Times New Roman" w:cs="Times New Roman"/>
          <w:sz w:val="28"/>
          <w:szCs w:val="28"/>
        </w:rPr>
      </w:pPr>
      <w:r w:rsidRPr="001C5DBE">
        <w:rPr>
          <w:rFonts w:ascii="Times New Roman" w:hAnsi="Times New Roman" w:cs="Times New Roman"/>
          <w:sz w:val="28"/>
          <w:szCs w:val="28"/>
        </w:rPr>
        <w:t xml:space="preserve">3.10. </w:t>
      </w:r>
      <w:r w:rsidR="00292144">
        <w:rPr>
          <w:rFonts w:ascii="Times New Roman" w:hAnsi="Times New Roman" w:cs="Times New Roman"/>
          <w:sz w:val="28"/>
          <w:szCs w:val="28"/>
        </w:rPr>
        <w:t>Должностное лицо, от</w:t>
      </w:r>
      <w:r w:rsidR="00796E96">
        <w:rPr>
          <w:rFonts w:ascii="Times New Roman" w:hAnsi="Times New Roman" w:cs="Times New Roman"/>
          <w:sz w:val="28"/>
          <w:szCs w:val="28"/>
        </w:rPr>
        <w:t>ветственное за прием документов:</w:t>
      </w:r>
    </w:p>
    <w:p w14:paraId="64D17FCF" w14:textId="77777777" w:rsidR="00796E96" w:rsidRDefault="00292144" w:rsidP="00172E5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устанавливает предмет обращения и состав документов, представленных </w:t>
      </w:r>
      <w:r w:rsidR="001D3A03">
        <w:rPr>
          <w:rFonts w:ascii="Times New Roman" w:hAnsi="Times New Roman" w:cs="Times New Roman"/>
          <w:sz w:val="28"/>
          <w:szCs w:val="28"/>
        </w:rPr>
        <w:t>по почте либо</w:t>
      </w:r>
      <w:r w:rsidR="00B84E7A">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00796E96">
        <w:rPr>
          <w:rFonts w:ascii="Times New Roman" w:hAnsi="Times New Roman" w:cs="Times New Roman"/>
          <w:sz w:val="28"/>
          <w:szCs w:val="28"/>
        </w:rPr>
        <w:t>;</w:t>
      </w:r>
    </w:p>
    <w:p w14:paraId="20C365EF" w14:textId="6B921448" w:rsidR="00214C85" w:rsidRDefault="008772A3" w:rsidP="00172E5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регистрирует </w:t>
      </w:r>
      <w:r w:rsidRPr="00DF3B68">
        <w:rPr>
          <w:rFonts w:ascii="Times New Roman" w:hAnsi="Times New Roman"/>
          <w:sz w:val="28"/>
          <w:szCs w:val="28"/>
        </w:rPr>
        <w:t>поступивший запрос (заявлени</w:t>
      </w:r>
      <w:r>
        <w:rPr>
          <w:rFonts w:ascii="Times New Roman" w:hAnsi="Times New Roman"/>
          <w:sz w:val="28"/>
          <w:szCs w:val="28"/>
        </w:rPr>
        <w:t>е</w:t>
      </w:r>
      <w:r w:rsidRPr="00DF3B68">
        <w:rPr>
          <w:rFonts w:ascii="Times New Roman" w:hAnsi="Times New Roman"/>
          <w:sz w:val="28"/>
          <w:szCs w:val="28"/>
        </w:rPr>
        <w:t xml:space="preserve">) в журнале </w:t>
      </w:r>
      <w:r w:rsidRPr="004159C6">
        <w:rPr>
          <w:rFonts w:ascii="Times New Roman" w:hAnsi="Times New Roman"/>
          <w:sz w:val="28"/>
          <w:szCs w:val="28"/>
        </w:rPr>
        <w:t>регистрации</w:t>
      </w:r>
      <w:r>
        <w:rPr>
          <w:rFonts w:ascii="Times New Roman" w:hAnsi="Times New Roman"/>
          <w:sz w:val="28"/>
          <w:szCs w:val="28"/>
        </w:rPr>
        <w:t xml:space="preserve"> входящих документов</w:t>
      </w:r>
      <w:r w:rsidR="00796E96">
        <w:rPr>
          <w:rFonts w:ascii="Times New Roman" w:hAnsi="Times New Roman" w:cs="Times New Roman"/>
          <w:sz w:val="28"/>
          <w:szCs w:val="28"/>
        </w:rPr>
        <w:t>;</w:t>
      </w:r>
    </w:p>
    <w:p w14:paraId="5E2108D0" w14:textId="5B00A903" w:rsidR="00796E96" w:rsidRDefault="00657542" w:rsidP="00172E56">
      <w:pPr>
        <w:spacing w:line="360" w:lineRule="auto"/>
        <w:ind w:firstLine="709"/>
        <w:jc w:val="both"/>
        <w:rPr>
          <w:rFonts w:ascii="Times New Roman" w:hAnsi="Times New Roman" w:cs="Times New Roman"/>
          <w:sz w:val="28"/>
          <w:szCs w:val="28"/>
        </w:rPr>
      </w:pPr>
      <w:r>
        <w:rPr>
          <w:rFonts w:ascii="Times New Roman" w:hAnsi="Times New Roman"/>
          <w:sz w:val="28"/>
          <w:szCs w:val="28"/>
        </w:rPr>
        <w:t xml:space="preserve">уведомляет заявителя по телефону либо </w:t>
      </w:r>
      <w:r w:rsidR="00796E96" w:rsidRPr="00DF3B68">
        <w:rPr>
          <w:rFonts w:ascii="Times New Roman" w:hAnsi="Times New Roman"/>
          <w:sz w:val="28"/>
          <w:szCs w:val="28"/>
        </w:rPr>
        <w:t xml:space="preserve">подготавливает, подписывает и направляет заявителю </w:t>
      </w:r>
      <w:r w:rsidR="00F330B8" w:rsidRPr="00DF3B68">
        <w:rPr>
          <w:rFonts w:ascii="Times New Roman" w:hAnsi="Times New Roman"/>
          <w:sz w:val="28"/>
          <w:szCs w:val="28"/>
        </w:rPr>
        <w:t xml:space="preserve">по почте на бумажном носителе </w:t>
      </w:r>
      <w:r w:rsidR="00F330B8">
        <w:rPr>
          <w:rFonts w:ascii="Times New Roman" w:hAnsi="Times New Roman"/>
          <w:sz w:val="28"/>
          <w:szCs w:val="28"/>
        </w:rPr>
        <w:t xml:space="preserve">либо </w:t>
      </w:r>
      <w:r w:rsidR="00F330B8" w:rsidRPr="00DF3B68">
        <w:rPr>
          <w:rFonts w:ascii="Times New Roman" w:hAnsi="Times New Roman"/>
          <w:sz w:val="28"/>
          <w:szCs w:val="28"/>
        </w:rPr>
        <w:t>в электронной форме (при наличии электронного адреса)</w:t>
      </w:r>
      <w:r w:rsidR="00F330B8">
        <w:rPr>
          <w:rFonts w:ascii="Times New Roman" w:hAnsi="Times New Roman"/>
          <w:sz w:val="28"/>
          <w:szCs w:val="28"/>
        </w:rPr>
        <w:t xml:space="preserve"> </w:t>
      </w:r>
      <w:r w:rsidR="00796E96" w:rsidRPr="00DF3B68">
        <w:rPr>
          <w:rFonts w:ascii="Times New Roman" w:hAnsi="Times New Roman"/>
          <w:sz w:val="28"/>
          <w:szCs w:val="28"/>
        </w:rPr>
        <w:t>уведомление о регистрации запроса (заявления)</w:t>
      </w:r>
      <w:r w:rsidR="00796E96">
        <w:rPr>
          <w:rFonts w:ascii="Times New Roman" w:hAnsi="Times New Roman"/>
          <w:sz w:val="28"/>
          <w:szCs w:val="28"/>
        </w:rPr>
        <w:t xml:space="preserve"> о предоставлении </w:t>
      </w:r>
      <w:r w:rsidR="00D22A23">
        <w:rPr>
          <w:rFonts w:ascii="Times New Roman" w:hAnsi="Times New Roman"/>
          <w:sz w:val="28"/>
          <w:szCs w:val="28"/>
        </w:rPr>
        <w:t>муниципальной</w:t>
      </w:r>
      <w:r w:rsidR="00796E96">
        <w:rPr>
          <w:rFonts w:ascii="Times New Roman" w:hAnsi="Times New Roman"/>
          <w:sz w:val="28"/>
          <w:szCs w:val="28"/>
        </w:rPr>
        <w:t xml:space="preserve"> услуги</w:t>
      </w:r>
      <w:r w:rsidR="00F330B8">
        <w:rPr>
          <w:rFonts w:ascii="Times New Roman" w:hAnsi="Times New Roman"/>
          <w:sz w:val="28"/>
          <w:szCs w:val="28"/>
        </w:rPr>
        <w:t xml:space="preserve"> </w:t>
      </w:r>
      <w:r w:rsidR="00F15925">
        <w:rPr>
          <w:rFonts w:ascii="Times New Roman" w:hAnsi="Times New Roman"/>
          <w:sz w:val="28"/>
          <w:szCs w:val="28"/>
        </w:rPr>
        <w:t xml:space="preserve">по форме согласно </w:t>
      </w:r>
      <w:r w:rsidR="00F15925" w:rsidRPr="0014632E">
        <w:rPr>
          <w:rFonts w:ascii="Times New Roman" w:hAnsi="Times New Roman"/>
          <w:sz w:val="28"/>
          <w:szCs w:val="28"/>
        </w:rPr>
        <w:t>приложению 6 к</w:t>
      </w:r>
      <w:r w:rsidR="00F15925">
        <w:rPr>
          <w:rFonts w:ascii="Times New Roman" w:hAnsi="Times New Roman"/>
          <w:sz w:val="28"/>
          <w:szCs w:val="28"/>
        </w:rPr>
        <w:t xml:space="preserve"> Административному регламенту.</w:t>
      </w:r>
    </w:p>
    <w:p w14:paraId="03787BAB" w14:textId="3071B78F" w:rsidR="008E4589" w:rsidRPr="00DF3B68" w:rsidRDefault="008E4589" w:rsidP="008E4589">
      <w:pPr>
        <w:spacing w:line="360" w:lineRule="auto"/>
        <w:ind w:firstLine="709"/>
        <w:jc w:val="both"/>
        <w:rPr>
          <w:rFonts w:ascii="Times New Roman" w:hAnsi="Times New Roman"/>
          <w:sz w:val="28"/>
          <w:szCs w:val="28"/>
        </w:rPr>
      </w:pPr>
      <w:r>
        <w:rPr>
          <w:rFonts w:ascii="Times New Roman" w:hAnsi="Times New Roman"/>
          <w:sz w:val="28"/>
          <w:szCs w:val="28"/>
        </w:rPr>
        <w:t xml:space="preserve">3.11. </w:t>
      </w:r>
      <w:r w:rsidRPr="001C5DBE">
        <w:rPr>
          <w:rFonts w:ascii="Times New Roman" w:hAnsi="Times New Roman" w:cs="Times New Roman"/>
          <w:sz w:val="28"/>
          <w:szCs w:val="28"/>
        </w:rPr>
        <w:t>Максимальный срок выполнения административной процед</w:t>
      </w:r>
      <w:r>
        <w:rPr>
          <w:rFonts w:ascii="Times New Roman" w:hAnsi="Times New Roman" w:cs="Times New Roman"/>
          <w:sz w:val="28"/>
          <w:szCs w:val="28"/>
        </w:rPr>
        <w:t>уры, предусмотренной пунктом 3.10</w:t>
      </w:r>
      <w:r w:rsidRPr="001C5DBE">
        <w:rPr>
          <w:rFonts w:ascii="Times New Roman" w:hAnsi="Times New Roman" w:cs="Times New Roman"/>
          <w:sz w:val="28"/>
          <w:szCs w:val="28"/>
        </w:rPr>
        <w:t xml:space="preserve"> Административного регламента, составляет 1 рабочий день.</w:t>
      </w:r>
    </w:p>
    <w:p w14:paraId="402D02E6" w14:textId="0744F1D5" w:rsidR="008E4589" w:rsidRPr="00DF3B68" w:rsidRDefault="008E4589" w:rsidP="008E4589">
      <w:pPr>
        <w:spacing w:line="360" w:lineRule="auto"/>
        <w:ind w:firstLine="709"/>
        <w:jc w:val="both"/>
        <w:rPr>
          <w:rFonts w:ascii="Times New Roman" w:hAnsi="Times New Roman"/>
          <w:sz w:val="28"/>
          <w:szCs w:val="28"/>
        </w:rPr>
      </w:pPr>
      <w:r>
        <w:rPr>
          <w:rFonts w:ascii="Times New Roman" w:hAnsi="Times New Roman"/>
          <w:sz w:val="28"/>
          <w:szCs w:val="28"/>
        </w:rPr>
        <w:t>3.12</w:t>
      </w:r>
      <w:r w:rsidRPr="00DF3B68">
        <w:rPr>
          <w:rFonts w:ascii="Times New Roman" w:hAnsi="Times New Roman"/>
          <w:sz w:val="28"/>
          <w:szCs w:val="28"/>
        </w:rPr>
        <w:t xml:space="preserve">. Критерием принятия решения является наличие запроса (заявления) </w:t>
      </w:r>
      <w:r w:rsidR="009B122D" w:rsidRPr="00DF3B68">
        <w:rPr>
          <w:rFonts w:ascii="Times New Roman" w:hAnsi="Times New Roman"/>
          <w:sz w:val="28"/>
          <w:szCs w:val="28"/>
        </w:rPr>
        <w:t>и</w:t>
      </w:r>
      <w:r w:rsidR="009B122D">
        <w:rPr>
          <w:rFonts w:ascii="Times New Roman" w:hAnsi="Times New Roman"/>
          <w:sz w:val="28"/>
          <w:szCs w:val="28"/>
        </w:rPr>
        <w:t xml:space="preserve"> (или) документов, представленных по почте либо</w:t>
      </w:r>
      <w:r w:rsidR="009B122D" w:rsidRPr="00DF3B68">
        <w:rPr>
          <w:rFonts w:ascii="Times New Roman" w:hAnsi="Times New Roman"/>
          <w:sz w:val="28"/>
          <w:szCs w:val="28"/>
        </w:rPr>
        <w:t xml:space="preserve"> </w:t>
      </w:r>
      <w:r w:rsidRPr="00DF3B68">
        <w:rPr>
          <w:rFonts w:ascii="Times New Roman" w:hAnsi="Times New Roman"/>
          <w:sz w:val="28"/>
          <w:szCs w:val="28"/>
        </w:rPr>
        <w:t>в электронной форме.</w:t>
      </w:r>
    </w:p>
    <w:p w14:paraId="6F13A2D0" w14:textId="77777777" w:rsidR="00393D22" w:rsidRPr="00D22A23" w:rsidRDefault="008E4589" w:rsidP="00393D22">
      <w:pPr>
        <w:widowControl w:val="0"/>
        <w:autoSpaceDE w:val="0"/>
        <w:autoSpaceDN w:val="0"/>
        <w:adjustRightInd w:val="0"/>
        <w:spacing w:line="360" w:lineRule="auto"/>
        <w:ind w:firstLine="709"/>
        <w:jc w:val="both"/>
        <w:rPr>
          <w:rFonts w:ascii="Times New Roman" w:hAnsi="Times New Roman"/>
          <w:sz w:val="28"/>
          <w:szCs w:val="28"/>
        </w:rPr>
      </w:pPr>
      <w:r w:rsidRPr="00D22A23">
        <w:rPr>
          <w:rFonts w:ascii="Times New Roman" w:hAnsi="Times New Roman"/>
          <w:sz w:val="28"/>
          <w:szCs w:val="28"/>
        </w:rPr>
        <w:t xml:space="preserve">3.13. </w:t>
      </w:r>
      <w:r w:rsidR="00393D22" w:rsidRPr="00D22A23">
        <w:rPr>
          <w:rFonts w:ascii="Times New Roman" w:hAnsi="Times New Roman"/>
          <w:sz w:val="28"/>
          <w:szCs w:val="28"/>
        </w:rPr>
        <w:t xml:space="preserve">Результатом административной процедуры является прием документов, представленных заявителем. </w:t>
      </w:r>
    </w:p>
    <w:p w14:paraId="5F59E997" w14:textId="77777777" w:rsidR="00393D22" w:rsidRDefault="00393D22" w:rsidP="00393D22">
      <w:pPr>
        <w:spacing w:line="360" w:lineRule="auto"/>
        <w:ind w:firstLine="709"/>
        <w:jc w:val="both"/>
        <w:rPr>
          <w:rFonts w:ascii="Times New Roman" w:hAnsi="Times New Roman"/>
          <w:sz w:val="28"/>
          <w:szCs w:val="28"/>
        </w:rPr>
      </w:pPr>
      <w:r w:rsidRPr="00D22A23">
        <w:rPr>
          <w:rFonts w:ascii="Times New Roman" w:hAnsi="Times New Roman"/>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14:paraId="772990C1" w14:textId="4AF9E003" w:rsidR="008E4589" w:rsidRDefault="008E4589" w:rsidP="00172E56">
      <w:pPr>
        <w:spacing w:line="360" w:lineRule="auto"/>
        <w:ind w:firstLine="709"/>
        <w:jc w:val="both"/>
        <w:rPr>
          <w:rFonts w:ascii="Times New Roman" w:hAnsi="Times New Roman" w:cs="Times New Roman"/>
          <w:sz w:val="28"/>
          <w:szCs w:val="28"/>
        </w:rPr>
      </w:pPr>
    </w:p>
    <w:p w14:paraId="533BBD2B" w14:textId="77777777" w:rsidR="003D3B4A" w:rsidRDefault="003D3B4A" w:rsidP="00172E56">
      <w:pPr>
        <w:spacing w:line="360" w:lineRule="auto"/>
        <w:ind w:firstLine="709"/>
        <w:jc w:val="both"/>
        <w:rPr>
          <w:rFonts w:ascii="Times New Roman" w:hAnsi="Times New Roman" w:cs="Times New Roman"/>
          <w:sz w:val="28"/>
          <w:szCs w:val="28"/>
        </w:rPr>
      </w:pPr>
    </w:p>
    <w:p w14:paraId="3C400917" w14:textId="7079EAB0" w:rsidR="00744CE2" w:rsidRPr="007472C9" w:rsidRDefault="00744CE2" w:rsidP="00744CE2">
      <w:pPr>
        <w:jc w:val="center"/>
        <w:rPr>
          <w:rFonts w:ascii="Times New Roman" w:hAnsi="Times New Roman"/>
          <w:sz w:val="28"/>
          <w:szCs w:val="28"/>
        </w:rPr>
      </w:pPr>
      <w:r>
        <w:rPr>
          <w:rFonts w:ascii="Times New Roman" w:hAnsi="Times New Roman"/>
          <w:sz w:val="28"/>
          <w:szCs w:val="28"/>
        </w:rPr>
        <w:t>П</w:t>
      </w:r>
      <w:r w:rsidRPr="007472C9">
        <w:rPr>
          <w:rFonts w:ascii="Times New Roman" w:hAnsi="Times New Roman"/>
          <w:sz w:val="28"/>
          <w:szCs w:val="28"/>
        </w:rPr>
        <w:t xml:space="preserve">рием </w:t>
      </w:r>
      <w:r w:rsidRPr="004159C6">
        <w:rPr>
          <w:rFonts w:ascii="Times New Roman" w:hAnsi="Times New Roman"/>
          <w:sz w:val="28"/>
          <w:szCs w:val="28"/>
        </w:rPr>
        <w:t xml:space="preserve">документов, необходимых для предоставления </w:t>
      </w:r>
      <w:r w:rsidR="00493A0B">
        <w:rPr>
          <w:rFonts w:ascii="Times New Roman" w:hAnsi="Times New Roman"/>
          <w:sz w:val="28"/>
          <w:szCs w:val="28"/>
        </w:rPr>
        <w:t>муниципальной</w:t>
      </w:r>
      <w:r>
        <w:rPr>
          <w:rFonts w:ascii="Times New Roman" w:hAnsi="Times New Roman"/>
          <w:sz w:val="28"/>
          <w:szCs w:val="28"/>
        </w:rPr>
        <w:t xml:space="preserve"> услуги, </w:t>
      </w:r>
      <w:r w:rsidRPr="007472C9">
        <w:rPr>
          <w:rFonts w:ascii="Times New Roman" w:hAnsi="Times New Roman"/>
          <w:sz w:val="28"/>
          <w:szCs w:val="28"/>
        </w:rPr>
        <w:t>на базе МФЦ</w:t>
      </w:r>
      <w:r w:rsidR="00A13CB8" w:rsidRPr="00D22A23">
        <w:rPr>
          <w:rFonts w:ascii="Times New Roman" w:hAnsi="Times New Roman"/>
          <w:sz w:val="28"/>
          <w:szCs w:val="28"/>
        </w:rPr>
        <w:t>, работа с документами в МФЦ</w:t>
      </w:r>
    </w:p>
    <w:p w14:paraId="7FA99B02" w14:textId="77777777" w:rsidR="00744CE2" w:rsidRDefault="00744CE2" w:rsidP="00744CE2">
      <w:pPr>
        <w:jc w:val="center"/>
        <w:rPr>
          <w:rFonts w:ascii="Times New Roman" w:hAnsi="Times New Roman"/>
          <w:sz w:val="28"/>
          <w:szCs w:val="28"/>
        </w:rPr>
      </w:pPr>
    </w:p>
    <w:p w14:paraId="28AC8BE5" w14:textId="73B8998A"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3.14</w:t>
      </w:r>
      <w:r w:rsidRPr="008323F7">
        <w:rPr>
          <w:rFonts w:ascii="Times New Roman" w:hAnsi="Times New Roman"/>
          <w:sz w:val="28"/>
          <w:szCs w:val="28"/>
        </w:rPr>
        <w:t xml:space="preserve">. </w:t>
      </w:r>
      <w:r w:rsidRPr="00C125B6">
        <w:rPr>
          <w:rFonts w:ascii="Times New Roman" w:hAnsi="Times New Roman" w:cs="Times New Roman"/>
          <w:sz w:val="28"/>
          <w:szCs w:val="28"/>
        </w:rPr>
        <w:t>Основанием</w:t>
      </w:r>
      <w:r>
        <w:rPr>
          <w:rFonts w:ascii="Times New Roman" w:hAnsi="Times New Roman" w:cs="Times New Roman"/>
          <w:sz w:val="28"/>
          <w:szCs w:val="28"/>
        </w:rPr>
        <w:t xml:space="preserve"> (юридическим фактом)</w:t>
      </w:r>
      <w:r w:rsidRPr="00C125B6">
        <w:rPr>
          <w:rFonts w:ascii="Times New Roman" w:hAnsi="Times New Roman" w:cs="Times New Roman"/>
          <w:sz w:val="28"/>
          <w:szCs w:val="28"/>
        </w:rPr>
        <w:t xml:space="preserve"> </w:t>
      </w:r>
      <w:r w:rsidRPr="008323F7">
        <w:rPr>
          <w:rFonts w:ascii="Times New Roman" w:hAnsi="Times New Roman"/>
          <w:sz w:val="28"/>
          <w:szCs w:val="28"/>
        </w:rPr>
        <w:t xml:space="preserve">для приема документов на базе МФЦ, является обращение заявителя с запросом </w:t>
      </w:r>
      <w:r w:rsidRPr="00DF3B68">
        <w:rPr>
          <w:rFonts w:ascii="Times New Roman" w:hAnsi="Times New Roman"/>
          <w:sz w:val="28"/>
          <w:szCs w:val="28"/>
        </w:rPr>
        <w:t>(</w:t>
      </w:r>
      <w:r>
        <w:rPr>
          <w:rFonts w:ascii="Times New Roman" w:hAnsi="Times New Roman"/>
          <w:sz w:val="28"/>
          <w:szCs w:val="28"/>
        </w:rPr>
        <w:t>заявлением</w:t>
      </w:r>
      <w:r w:rsidRPr="00DF3B68">
        <w:rPr>
          <w:rFonts w:ascii="Times New Roman" w:hAnsi="Times New Roman"/>
          <w:sz w:val="28"/>
          <w:szCs w:val="28"/>
        </w:rPr>
        <w:t xml:space="preserve">) </w:t>
      </w:r>
      <w:r w:rsidRPr="008323F7">
        <w:rPr>
          <w:rFonts w:ascii="Times New Roman" w:hAnsi="Times New Roman"/>
          <w:sz w:val="28"/>
          <w:szCs w:val="28"/>
        </w:rPr>
        <w:t>и (или) документами</w:t>
      </w:r>
      <w:r>
        <w:rPr>
          <w:rFonts w:ascii="Times New Roman" w:hAnsi="Times New Roman"/>
          <w:sz w:val="28"/>
          <w:szCs w:val="28"/>
        </w:rPr>
        <w:t xml:space="preserve">, необходимыми для предоставления </w:t>
      </w:r>
      <w:r w:rsidR="00D22A23">
        <w:rPr>
          <w:rFonts w:ascii="Times New Roman" w:hAnsi="Times New Roman"/>
          <w:sz w:val="28"/>
          <w:szCs w:val="28"/>
        </w:rPr>
        <w:t>муниципальной</w:t>
      </w:r>
      <w:r>
        <w:rPr>
          <w:rFonts w:ascii="Times New Roman" w:hAnsi="Times New Roman"/>
          <w:sz w:val="28"/>
          <w:szCs w:val="28"/>
        </w:rPr>
        <w:t xml:space="preserve"> услуги,</w:t>
      </w:r>
      <w:r w:rsidRPr="008323F7">
        <w:rPr>
          <w:rFonts w:ascii="Times New Roman" w:hAnsi="Times New Roman"/>
          <w:sz w:val="28"/>
          <w:szCs w:val="28"/>
        </w:rPr>
        <w:t xml:space="preserve"> в МФЦ.</w:t>
      </w:r>
    </w:p>
    <w:p w14:paraId="7E7FA6E1" w14:textId="3EEFEFF1"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3.15</w:t>
      </w:r>
      <w:r w:rsidRPr="008323F7">
        <w:rPr>
          <w:rFonts w:ascii="Times New Roman" w:hAnsi="Times New Roman"/>
          <w:sz w:val="28"/>
          <w:szCs w:val="28"/>
        </w:rPr>
        <w:t xml:space="preserve">. 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sidR="00D22A23">
        <w:rPr>
          <w:rFonts w:ascii="Times New Roman" w:hAnsi="Times New Roman"/>
          <w:sz w:val="28"/>
          <w:szCs w:val="28"/>
        </w:rPr>
        <w:t>муниципальной</w:t>
      </w:r>
      <w:r w:rsidRPr="008323F7">
        <w:rPr>
          <w:rFonts w:ascii="Times New Roman" w:hAnsi="Times New Roman"/>
          <w:sz w:val="28"/>
          <w:szCs w:val="28"/>
        </w:rPr>
        <w:t xml:space="preserve"> услуги перечню предоставляемых государственных и муниципальных услуг на базе МФЦ.</w:t>
      </w:r>
    </w:p>
    <w:p w14:paraId="02320C04" w14:textId="39F0A300"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 xml:space="preserve">3.16. </w:t>
      </w:r>
      <w:r w:rsidRPr="008323F7">
        <w:rPr>
          <w:rFonts w:ascii="Times New Roman" w:hAnsi="Times New Roman"/>
          <w:sz w:val="28"/>
          <w:szCs w:val="28"/>
        </w:rPr>
        <w:t xml:space="preserve">При получении запроса </w:t>
      </w:r>
      <w:r w:rsidRPr="00DF3B68">
        <w:rPr>
          <w:rFonts w:ascii="Times New Roman" w:hAnsi="Times New Roman"/>
          <w:sz w:val="28"/>
          <w:szCs w:val="28"/>
        </w:rPr>
        <w:t>(</w:t>
      </w:r>
      <w:r>
        <w:rPr>
          <w:rFonts w:ascii="Times New Roman" w:hAnsi="Times New Roman"/>
          <w:sz w:val="28"/>
          <w:szCs w:val="28"/>
        </w:rPr>
        <w:t>заявления</w:t>
      </w:r>
      <w:r w:rsidRPr="00DF3B68">
        <w:rPr>
          <w:rFonts w:ascii="Times New Roman" w:hAnsi="Times New Roman"/>
          <w:sz w:val="28"/>
          <w:szCs w:val="28"/>
        </w:rPr>
        <w:t>)</w:t>
      </w:r>
      <w:r>
        <w:rPr>
          <w:rFonts w:ascii="Times New Roman" w:hAnsi="Times New Roman"/>
          <w:sz w:val="28"/>
          <w:szCs w:val="28"/>
        </w:rPr>
        <w:t xml:space="preserve"> </w:t>
      </w:r>
      <w:r w:rsidRPr="008323F7">
        <w:rPr>
          <w:rFonts w:ascii="Times New Roman" w:hAnsi="Times New Roman"/>
          <w:sz w:val="28"/>
          <w:szCs w:val="28"/>
        </w:rPr>
        <w:t xml:space="preserve">о предоставлении </w:t>
      </w:r>
      <w:r w:rsidR="00D22A23">
        <w:rPr>
          <w:rFonts w:ascii="Times New Roman" w:hAnsi="Times New Roman"/>
          <w:sz w:val="28"/>
          <w:szCs w:val="28"/>
        </w:rPr>
        <w:t>муниципальной</w:t>
      </w:r>
      <w:r w:rsidRPr="008323F7">
        <w:rPr>
          <w:rFonts w:ascii="Times New Roman" w:hAnsi="Times New Roman"/>
          <w:sz w:val="28"/>
          <w:szCs w:val="28"/>
        </w:rPr>
        <w:t xml:space="preserve"> услуги и (или) документов</w:t>
      </w:r>
      <w:r>
        <w:rPr>
          <w:rFonts w:ascii="Times New Roman" w:hAnsi="Times New Roman"/>
          <w:sz w:val="28"/>
          <w:szCs w:val="28"/>
        </w:rPr>
        <w:t>,</w:t>
      </w:r>
      <w:r w:rsidRPr="008323F7">
        <w:rPr>
          <w:rFonts w:ascii="Times New Roman" w:hAnsi="Times New Roman"/>
          <w:sz w:val="28"/>
          <w:szCs w:val="28"/>
        </w:rPr>
        <w:t xml:space="preserve"> </w:t>
      </w:r>
      <w:r>
        <w:rPr>
          <w:rFonts w:ascii="Times New Roman" w:hAnsi="Times New Roman"/>
          <w:sz w:val="28"/>
          <w:szCs w:val="28"/>
        </w:rPr>
        <w:t xml:space="preserve">необходимых для предоставления </w:t>
      </w:r>
      <w:r w:rsidR="00D22A23">
        <w:rPr>
          <w:rFonts w:ascii="Times New Roman" w:hAnsi="Times New Roman"/>
          <w:sz w:val="28"/>
          <w:szCs w:val="28"/>
        </w:rPr>
        <w:t>муниципальной</w:t>
      </w:r>
      <w:r>
        <w:rPr>
          <w:rFonts w:ascii="Times New Roman" w:hAnsi="Times New Roman"/>
          <w:sz w:val="28"/>
          <w:szCs w:val="28"/>
        </w:rPr>
        <w:t xml:space="preserve"> услуги, </w:t>
      </w:r>
      <w:r w:rsidRPr="008323F7">
        <w:rPr>
          <w:rFonts w:ascii="Times New Roman" w:hAnsi="Times New Roman"/>
          <w:sz w:val="28"/>
          <w:szCs w:val="28"/>
        </w:rPr>
        <w:t xml:space="preserve">по почте, от курьера или </w:t>
      </w:r>
      <w:proofErr w:type="gramStart"/>
      <w:r w:rsidRPr="008323F7">
        <w:rPr>
          <w:rFonts w:ascii="Times New Roman" w:hAnsi="Times New Roman"/>
          <w:sz w:val="28"/>
          <w:szCs w:val="28"/>
        </w:rPr>
        <w:t>экспресс-почтой</w:t>
      </w:r>
      <w:proofErr w:type="gramEnd"/>
      <w:r w:rsidRPr="008323F7">
        <w:rPr>
          <w:rFonts w:ascii="Times New Roman" w:hAnsi="Times New Roman"/>
          <w:sz w:val="28"/>
          <w:szCs w:val="28"/>
        </w:rPr>
        <w:t xml:space="preserve"> сотрудник МФЦ, ответственный за прием и регистрацию документов, регистрирует запрос (заявление) в Электронном журнале.</w:t>
      </w:r>
    </w:p>
    <w:p w14:paraId="550395BF" w14:textId="1ABF34FF"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3.17</w:t>
      </w:r>
      <w:r w:rsidRPr="008323F7">
        <w:rPr>
          <w:rFonts w:ascii="Times New Roman" w:hAnsi="Times New Roman"/>
          <w:sz w:val="28"/>
          <w:szCs w:val="28"/>
        </w:rPr>
        <w:t xml:space="preserve">. Сотрудник МФЦ, ответственный за прием и регистрацию документов, при получении запроса (заявления) о предоставлении </w:t>
      </w:r>
      <w:r w:rsidR="00D22A23">
        <w:rPr>
          <w:rFonts w:ascii="Times New Roman" w:hAnsi="Times New Roman"/>
          <w:sz w:val="28"/>
          <w:szCs w:val="28"/>
        </w:rPr>
        <w:t>муниципальной</w:t>
      </w:r>
      <w:r w:rsidRPr="008323F7">
        <w:rPr>
          <w:rFonts w:ascii="Times New Roman" w:hAnsi="Times New Roman"/>
          <w:sz w:val="28"/>
          <w:szCs w:val="28"/>
        </w:rPr>
        <w:t xml:space="preserve"> услуги и (или) документов по почте, от курьера или </w:t>
      </w:r>
      <w:proofErr w:type="gramStart"/>
      <w:r w:rsidRPr="008323F7">
        <w:rPr>
          <w:rFonts w:ascii="Times New Roman" w:hAnsi="Times New Roman"/>
          <w:sz w:val="28"/>
          <w:szCs w:val="28"/>
        </w:rPr>
        <w:t>экспресс-почтой</w:t>
      </w:r>
      <w:proofErr w:type="gramEnd"/>
      <w:r w:rsidRPr="008323F7">
        <w:rPr>
          <w:rFonts w:ascii="Times New Roman" w:hAnsi="Times New Roman"/>
          <w:sz w:val="28"/>
          <w:szCs w:val="28"/>
        </w:rPr>
        <w:t>:</w:t>
      </w:r>
    </w:p>
    <w:p w14:paraId="0594A53F" w14:textId="63346E0F" w:rsidR="00744CE2" w:rsidRPr="008323F7" w:rsidRDefault="00B56CEA" w:rsidP="00744CE2">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744CE2" w:rsidRPr="008323F7">
        <w:rPr>
          <w:rFonts w:ascii="Times New Roman" w:hAnsi="Times New Roman"/>
          <w:sz w:val="28"/>
          <w:szCs w:val="28"/>
        </w:rPr>
        <w:t>передает запрос (заявление) и (или) документы сотруднику МФЦ, ответственному за доставку документов в уполномоченные органы</w:t>
      </w:r>
      <w:r w:rsidRPr="006000E4">
        <w:rPr>
          <w:rFonts w:ascii="Times New Roman" w:hAnsi="Times New Roman"/>
          <w:sz w:val="28"/>
          <w:szCs w:val="28"/>
        </w:rPr>
        <w:t>, а в случае, предусмотренном абзацем четвертым настоящего пункта, – сотруднику МФЦ, ответственному за направление межведомственных запросов</w:t>
      </w:r>
      <w:r w:rsidR="00744CE2" w:rsidRPr="006000E4">
        <w:rPr>
          <w:rFonts w:ascii="Times New Roman" w:hAnsi="Times New Roman"/>
          <w:sz w:val="28"/>
          <w:szCs w:val="28"/>
        </w:rPr>
        <w:t>;</w:t>
      </w:r>
    </w:p>
    <w:p w14:paraId="329418BC" w14:textId="6D6F1F2C" w:rsidR="00744CE2" w:rsidRPr="008323F7" w:rsidRDefault="00B56CEA" w:rsidP="00744CE2">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744CE2" w:rsidRPr="008323F7">
        <w:rPr>
          <w:rFonts w:ascii="Times New Roman" w:hAnsi="Times New Roman"/>
          <w:sz w:val="28"/>
          <w:szCs w:val="28"/>
        </w:rPr>
        <w:t>составляет и направляет в адрес заявителя расписку о приеме пакета документов</w:t>
      </w:r>
      <w:r w:rsidR="00C62035">
        <w:rPr>
          <w:rFonts w:ascii="Times New Roman" w:hAnsi="Times New Roman"/>
          <w:sz w:val="28"/>
          <w:szCs w:val="28"/>
        </w:rPr>
        <w:t xml:space="preserve"> согласно приложению 7</w:t>
      </w:r>
      <w:r w:rsidR="00744CE2">
        <w:rPr>
          <w:rFonts w:ascii="Times New Roman" w:hAnsi="Times New Roman"/>
          <w:sz w:val="28"/>
          <w:szCs w:val="28"/>
        </w:rPr>
        <w:t xml:space="preserve"> к Административному регламенту</w:t>
      </w:r>
      <w:r w:rsidR="00744CE2" w:rsidRPr="008323F7">
        <w:rPr>
          <w:rFonts w:ascii="Times New Roman" w:hAnsi="Times New Roman"/>
          <w:sz w:val="28"/>
          <w:szCs w:val="28"/>
        </w:rPr>
        <w:t>.</w:t>
      </w:r>
    </w:p>
    <w:p w14:paraId="7F25BE44" w14:textId="483409B0" w:rsidR="00B56CEA" w:rsidRDefault="00B56CEA" w:rsidP="00744CE2">
      <w:pPr>
        <w:spacing w:line="360" w:lineRule="auto"/>
        <w:ind w:firstLine="709"/>
        <w:jc w:val="both"/>
        <w:rPr>
          <w:rFonts w:ascii="Times New Roman" w:hAnsi="Times New Roman"/>
          <w:sz w:val="28"/>
          <w:szCs w:val="28"/>
        </w:rPr>
      </w:pPr>
      <w:r w:rsidRPr="006000E4">
        <w:rPr>
          <w:rFonts w:ascii="Times New Roman" w:hAnsi="Times New Roman"/>
          <w:sz w:val="28"/>
          <w:szCs w:val="28"/>
        </w:rPr>
        <w:t>В случае</w:t>
      </w:r>
      <w:proofErr w:type="gramStart"/>
      <w:r w:rsidRPr="006000E4">
        <w:rPr>
          <w:rFonts w:ascii="Times New Roman" w:hAnsi="Times New Roman"/>
          <w:sz w:val="28"/>
          <w:szCs w:val="28"/>
        </w:rPr>
        <w:t>,</w:t>
      </w:r>
      <w:proofErr w:type="gramEnd"/>
      <w:r w:rsidRPr="006000E4">
        <w:rPr>
          <w:rFonts w:ascii="Times New Roman" w:hAnsi="Times New Roman"/>
          <w:sz w:val="28"/>
          <w:szCs w:val="28"/>
        </w:rPr>
        <w:t xml:space="preserve"> если соглашением уполномоченного органа 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w:t>
      </w:r>
      <w:r w:rsidR="00B06F77" w:rsidRPr="006000E4">
        <w:rPr>
          <w:rFonts w:ascii="Times New Roman" w:hAnsi="Times New Roman"/>
          <w:sz w:val="28"/>
          <w:szCs w:val="28"/>
        </w:rPr>
        <w:t>, указанных в пункте 2.9</w:t>
      </w:r>
      <w:r w:rsidRPr="006000E4">
        <w:rPr>
          <w:rFonts w:ascii="Times New Roman" w:hAnsi="Times New Roman"/>
          <w:sz w:val="28"/>
          <w:szCs w:val="28"/>
        </w:rPr>
        <w:t xml:space="preserve"> Административного </w:t>
      </w:r>
      <w:r w:rsidRPr="006000E4">
        <w:rPr>
          <w:rFonts w:ascii="Times New Roman" w:hAnsi="Times New Roman"/>
          <w:sz w:val="28"/>
          <w:szCs w:val="28"/>
        </w:rPr>
        <w:lastRenderedPageBreak/>
        <w:t>регламента, готовит и направляет межведомственные запросы в соответствии с тре</w:t>
      </w:r>
      <w:r w:rsidR="00B06F77" w:rsidRPr="006000E4">
        <w:rPr>
          <w:rFonts w:ascii="Times New Roman" w:hAnsi="Times New Roman"/>
          <w:sz w:val="28"/>
          <w:szCs w:val="28"/>
        </w:rPr>
        <w:t>бованиями пункта 3.28, абзаца первого пункта 3.29, пунктов 3.31 и 3.32</w:t>
      </w:r>
      <w:r w:rsidRPr="006000E4">
        <w:rPr>
          <w:rFonts w:ascii="Times New Roman" w:hAnsi="Times New Roman"/>
          <w:sz w:val="28"/>
          <w:szCs w:val="28"/>
        </w:rPr>
        <w:t xml:space="preserve">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w:t>
      </w:r>
      <w:proofErr w:type="gramStart"/>
      <w:r w:rsidRPr="006000E4">
        <w:rPr>
          <w:rFonts w:ascii="Times New Roman" w:hAnsi="Times New Roman"/>
          <w:sz w:val="28"/>
          <w:szCs w:val="28"/>
        </w:rPr>
        <w:t>По истечение</w:t>
      </w:r>
      <w:proofErr w:type="gramEnd"/>
      <w:r w:rsidRPr="006000E4">
        <w:rPr>
          <w:rFonts w:ascii="Times New Roman" w:hAnsi="Times New Roman"/>
          <w:sz w:val="28"/>
          <w:szCs w:val="28"/>
        </w:rPr>
        <w:t xml:space="preserve">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 уполномоченные органы.</w:t>
      </w:r>
      <w:r>
        <w:rPr>
          <w:rFonts w:ascii="Times New Roman" w:hAnsi="Times New Roman"/>
          <w:sz w:val="28"/>
          <w:szCs w:val="28"/>
        </w:rPr>
        <w:t xml:space="preserve"> </w:t>
      </w:r>
    </w:p>
    <w:p w14:paraId="16775088" w14:textId="66013CD3" w:rsidR="00313F45"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3.18</w:t>
      </w:r>
      <w:r w:rsidRPr="008323F7">
        <w:rPr>
          <w:rFonts w:ascii="Times New Roman" w:hAnsi="Times New Roman"/>
          <w:sz w:val="28"/>
          <w:szCs w:val="28"/>
        </w:rPr>
        <w:t>. При непосредственном обращении заявителя в МФЦ сотрудник МФЦ, ответственный за</w:t>
      </w:r>
      <w:r>
        <w:rPr>
          <w:rFonts w:ascii="Times New Roman" w:hAnsi="Times New Roman"/>
          <w:sz w:val="28"/>
          <w:szCs w:val="28"/>
        </w:rPr>
        <w:t xml:space="preserve"> прием и регистрацию документов, </w:t>
      </w:r>
      <w:r w:rsidRPr="008323F7">
        <w:rPr>
          <w:rFonts w:ascii="Times New Roman" w:hAnsi="Times New Roman"/>
          <w:sz w:val="28"/>
          <w:szCs w:val="28"/>
        </w:rPr>
        <w:t>проверяет комплек</w:t>
      </w:r>
      <w:r>
        <w:rPr>
          <w:rFonts w:ascii="Times New Roman" w:hAnsi="Times New Roman"/>
          <w:sz w:val="28"/>
          <w:szCs w:val="28"/>
        </w:rPr>
        <w:t>тность документов в соответствии</w:t>
      </w:r>
      <w:r w:rsidRPr="008323F7">
        <w:rPr>
          <w:rFonts w:ascii="Times New Roman" w:hAnsi="Times New Roman"/>
          <w:sz w:val="28"/>
          <w:szCs w:val="28"/>
        </w:rPr>
        <w:t xml:space="preserve"> </w:t>
      </w:r>
      <w:r>
        <w:rPr>
          <w:rFonts w:ascii="Times New Roman" w:hAnsi="Times New Roman"/>
          <w:sz w:val="28"/>
          <w:szCs w:val="28"/>
        </w:rPr>
        <w:t>с требованиями пункта 2.6</w:t>
      </w:r>
      <w:r w:rsidRPr="008323F7">
        <w:rPr>
          <w:rFonts w:ascii="Times New Roman" w:hAnsi="Times New Roman"/>
          <w:sz w:val="28"/>
          <w:szCs w:val="28"/>
        </w:rPr>
        <w:t xml:space="preserve"> Административного регламента.</w:t>
      </w:r>
      <w:r>
        <w:rPr>
          <w:rFonts w:ascii="Times New Roman" w:hAnsi="Times New Roman"/>
          <w:sz w:val="28"/>
          <w:szCs w:val="28"/>
        </w:rPr>
        <w:t xml:space="preserve"> </w:t>
      </w:r>
    </w:p>
    <w:p w14:paraId="2DD07965" w14:textId="3F05B245" w:rsidR="00313F45" w:rsidRDefault="00313F45" w:rsidP="00313F45">
      <w:pPr>
        <w:widowControl w:val="0"/>
        <w:autoSpaceDE w:val="0"/>
        <w:autoSpaceDN w:val="0"/>
        <w:adjustRightInd w:val="0"/>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Если при установлении предмета обращения и определении категории</w:t>
      </w:r>
      <w:r w:rsidRPr="00350861">
        <w:rPr>
          <w:rFonts w:ascii="Times New Roman" w:hAnsi="Times New Roman" w:cs="Times New Roman"/>
          <w:sz w:val="28"/>
          <w:szCs w:val="28"/>
        </w:rPr>
        <w:t xml:space="preserve"> </w:t>
      </w:r>
      <w:r>
        <w:rPr>
          <w:rFonts w:ascii="Times New Roman" w:hAnsi="Times New Roman" w:cs="Times New Roman"/>
          <w:sz w:val="28"/>
          <w:szCs w:val="28"/>
        </w:rPr>
        <w:t xml:space="preserve">получателей </w:t>
      </w:r>
      <w:r w:rsidR="006000E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 которой относится заявитель (представляемое им лицо), исходя из соответственно положений пунктов 1.2 и 1.3 Административного регламента, </w:t>
      </w:r>
      <w:r w:rsidRPr="008323F7">
        <w:rPr>
          <w:rFonts w:ascii="Times New Roman" w:hAnsi="Times New Roman"/>
          <w:sz w:val="28"/>
          <w:szCs w:val="28"/>
        </w:rPr>
        <w:t>сотрудник МФЦ, ответственный за прием и регистрацию документов</w:t>
      </w:r>
      <w:r>
        <w:rPr>
          <w:rFonts w:ascii="Times New Roman" w:hAnsi="Times New Roman"/>
          <w:sz w:val="28"/>
          <w:szCs w:val="28"/>
        </w:rPr>
        <w:t>,</w:t>
      </w:r>
      <w:r w:rsidRPr="008323F7">
        <w:rPr>
          <w:rFonts w:ascii="Times New Roman" w:hAnsi="Times New Roman"/>
          <w:sz w:val="28"/>
          <w:szCs w:val="28"/>
        </w:rPr>
        <w:t xml:space="preserve"> </w:t>
      </w:r>
      <w:r>
        <w:rPr>
          <w:rFonts w:ascii="Times New Roman" w:hAnsi="Times New Roman" w:cs="Times New Roman"/>
          <w:sz w:val="28"/>
          <w:szCs w:val="28"/>
        </w:rPr>
        <w:t xml:space="preserve">определит, что заявитель (представляемое им лицо) не относится к получателям </w:t>
      </w:r>
      <w:r w:rsidR="006000E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предусмотренной настоящим Административным регламентом, он уведомляет об этом заявителя и предлагает прервать</w:t>
      </w:r>
      <w:proofErr w:type="gramEnd"/>
      <w:r>
        <w:rPr>
          <w:rFonts w:ascii="Times New Roman" w:hAnsi="Times New Roman" w:cs="Times New Roman"/>
          <w:sz w:val="28"/>
          <w:szCs w:val="28"/>
        </w:rPr>
        <w:t xml:space="preserve"> подачу документов на предоставление </w:t>
      </w:r>
      <w:r w:rsidR="006000E4">
        <w:rPr>
          <w:rFonts w:ascii="Times New Roman" w:hAnsi="Times New Roman" w:cs="Times New Roman"/>
          <w:sz w:val="28"/>
          <w:szCs w:val="28"/>
        </w:rPr>
        <w:t>муниципальной</w:t>
      </w:r>
      <w:r w:rsidR="006107B6">
        <w:rPr>
          <w:rFonts w:ascii="Times New Roman" w:hAnsi="Times New Roman" w:cs="Times New Roman"/>
          <w:sz w:val="28"/>
          <w:szCs w:val="28"/>
        </w:rPr>
        <w:t xml:space="preserve"> услуги, а также информирует заявителя</w:t>
      </w:r>
      <w:r>
        <w:rPr>
          <w:rFonts w:ascii="Times New Roman" w:hAnsi="Times New Roman" w:cs="Times New Roman"/>
          <w:sz w:val="28"/>
          <w:szCs w:val="28"/>
        </w:rPr>
        <w:t xml:space="preserve"> о возможности самостоятельного ознакомления с положениями пунктов 1.2 и 1.3 Административного регламента. </w:t>
      </w:r>
    </w:p>
    <w:p w14:paraId="7685BCA2" w14:textId="7A5940FA" w:rsidR="00744CE2" w:rsidRPr="008323F7" w:rsidRDefault="00744CE2" w:rsidP="00744CE2">
      <w:pPr>
        <w:spacing w:line="360" w:lineRule="auto"/>
        <w:ind w:firstLine="709"/>
        <w:jc w:val="both"/>
        <w:rPr>
          <w:rFonts w:ascii="Times New Roman" w:hAnsi="Times New Roman"/>
          <w:sz w:val="28"/>
          <w:szCs w:val="28"/>
        </w:rPr>
      </w:pPr>
      <w:r w:rsidRPr="008323F7">
        <w:rPr>
          <w:rFonts w:ascii="Times New Roman" w:hAnsi="Times New Roman"/>
          <w:sz w:val="28"/>
          <w:szCs w:val="28"/>
        </w:rPr>
        <w:t xml:space="preserve">Если </w:t>
      </w:r>
      <w:r>
        <w:rPr>
          <w:rFonts w:ascii="Times New Roman" w:hAnsi="Times New Roman"/>
          <w:sz w:val="28"/>
          <w:szCs w:val="28"/>
        </w:rPr>
        <w:t>представленные документы</w:t>
      </w:r>
      <w:r w:rsidRPr="008323F7">
        <w:rPr>
          <w:rFonts w:ascii="Times New Roman" w:hAnsi="Times New Roman"/>
          <w:sz w:val="28"/>
          <w:szCs w:val="28"/>
        </w:rPr>
        <w:t xml:space="preserve"> </w:t>
      </w:r>
      <w:r>
        <w:rPr>
          <w:rFonts w:ascii="Times New Roman" w:hAnsi="Times New Roman"/>
          <w:sz w:val="28"/>
          <w:szCs w:val="28"/>
        </w:rPr>
        <w:t>не соответствуют требованиям пункта 2.6 Административного регламента</w:t>
      </w:r>
      <w:r w:rsidRPr="008323F7">
        <w:rPr>
          <w:rFonts w:ascii="Times New Roman" w:hAnsi="Times New Roman"/>
          <w:sz w:val="28"/>
          <w:szCs w:val="28"/>
        </w:rPr>
        <w:t>, сотрудник МФЦ, ответственный за прием и регистрацию документов</w:t>
      </w:r>
      <w:r>
        <w:rPr>
          <w:rFonts w:ascii="Times New Roman" w:hAnsi="Times New Roman"/>
          <w:sz w:val="28"/>
          <w:szCs w:val="28"/>
        </w:rPr>
        <w:t>,</w:t>
      </w:r>
      <w:r w:rsidRPr="008323F7">
        <w:rPr>
          <w:rFonts w:ascii="Times New Roman" w:hAnsi="Times New Roman"/>
          <w:sz w:val="28"/>
          <w:szCs w:val="28"/>
        </w:rPr>
        <w:t xml:space="preserve"> разъясняет заявителю содержание недостатков, выявленных в представленных документах, и предлагает с согласия заявителя устранить недостатки.</w:t>
      </w:r>
    </w:p>
    <w:p w14:paraId="03A298FA" w14:textId="11D5FCDE" w:rsidR="00744CE2" w:rsidRPr="00FC538C" w:rsidRDefault="00744CE2" w:rsidP="00FC538C">
      <w:pPr>
        <w:widowControl w:val="0"/>
        <w:autoSpaceDE w:val="0"/>
        <w:autoSpaceDN w:val="0"/>
        <w:adjustRightInd w:val="0"/>
        <w:spacing w:line="360" w:lineRule="auto"/>
        <w:ind w:firstLine="709"/>
        <w:jc w:val="both"/>
        <w:rPr>
          <w:rFonts w:ascii="Times New Roman" w:hAnsi="Times New Roman" w:cs="Times New Roman"/>
          <w:sz w:val="28"/>
          <w:szCs w:val="28"/>
        </w:rPr>
      </w:pPr>
      <w:r w:rsidRPr="008323F7">
        <w:rPr>
          <w:rFonts w:ascii="Times New Roman" w:hAnsi="Times New Roman"/>
          <w:sz w:val="28"/>
          <w:szCs w:val="28"/>
        </w:rPr>
        <w:lastRenderedPageBreak/>
        <w:t xml:space="preserve">При согласии заявителя </w:t>
      </w:r>
      <w:r w:rsidR="006107B6">
        <w:rPr>
          <w:rFonts w:ascii="Times New Roman" w:hAnsi="Times New Roman"/>
          <w:sz w:val="28"/>
          <w:szCs w:val="28"/>
        </w:rPr>
        <w:t xml:space="preserve">прервать подачу документов и (или) </w:t>
      </w:r>
      <w:r w:rsidRPr="008323F7">
        <w:rPr>
          <w:rFonts w:ascii="Times New Roman" w:hAnsi="Times New Roman"/>
          <w:sz w:val="28"/>
          <w:szCs w:val="28"/>
        </w:rPr>
        <w:t>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w:t>
      </w:r>
      <w:r w:rsidRPr="009E069E">
        <w:rPr>
          <w:rFonts w:ascii="Times New Roman" w:hAnsi="Times New Roman"/>
          <w:sz w:val="28"/>
          <w:szCs w:val="28"/>
        </w:rPr>
        <w:t>.</w:t>
      </w:r>
      <w:r w:rsidR="009E069E" w:rsidRPr="00FC538C">
        <w:rPr>
          <w:rFonts w:ascii="Times New Roman" w:hAnsi="Times New Roman" w:cs="Times New Roman"/>
          <w:sz w:val="28"/>
          <w:szCs w:val="28"/>
        </w:rPr>
        <w:t xml:space="preserve"> </w:t>
      </w:r>
    </w:p>
    <w:p w14:paraId="0FD367B2" w14:textId="61E3C4D9" w:rsidR="00744CE2" w:rsidRPr="008323F7" w:rsidRDefault="00744CE2" w:rsidP="00744CE2">
      <w:pPr>
        <w:spacing w:line="360" w:lineRule="auto"/>
        <w:ind w:firstLine="709"/>
        <w:jc w:val="both"/>
        <w:rPr>
          <w:rFonts w:ascii="Times New Roman" w:hAnsi="Times New Roman"/>
          <w:sz w:val="28"/>
          <w:szCs w:val="28"/>
        </w:rPr>
      </w:pPr>
      <w:r w:rsidRPr="008323F7">
        <w:rPr>
          <w:rFonts w:ascii="Times New Roman" w:hAnsi="Times New Roman"/>
          <w:sz w:val="28"/>
          <w:szCs w:val="28"/>
        </w:rPr>
        <w:t xml:space="preserve">При несогласии заявителя </w:t>
      </w:r>
      <w:r w:rsidR="006107B6">
        <w:rPr>
          <w:rFonts w:ascii="Times New Roman" w:hAnsi="Times New Roman"/>
          <w:sz w:val="28"/>
          <w:szCs w:val="28"/>
        </w:rPr>
        <w:t xml:space="preserve">прервать подачу документов и (или) </w:t>
      </w:r>
      <w:r w:rsidRPr="008323F7">
        <w:rPr>
          <w:rFonts w:ascii="Times New Roman" w:hAnsi="Times New Roman"/>
          <w:sz w:val="28"/>
          <w:szCs w:val="28"/>
        </w:rPr>
        <w:t xml:space="preserve">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sidR="006000E4">
        <w:rPr>
          <w:rFonts w:ascii="Times New Roman" w:hAnsi="Times New Roman"/>
          <w:sz w:val="28"/>
          <w:szCs w:val="28"/>
        </w:rPr>
        <w:t>муниципальной</w:t>
      </w:r>
      <w:r w:rsidRPr="008323F7">
        <w:rPr>
          <w:rFonts w:ascii="Times New Roman" w:hAnsi="Times New Roman"/>
          <w:sz w:val="28"/>
          <w:szCs w:val="28"/>
        </w:rPr>
        <w:t xml:space="preserve"> услуги.</w:t>
      </w:r>
    </w:p>
    <w:p w14:paraId="3C3DC5F8" w14:textId="77777777" w:rsidR="00744CE2" w:rsidRPr="008323F7" w:rsidRDefault="00744CE2" w:rsidP="00744CE2">
      <w:pPr>
        <w:spacing w:line="360" w:lineRule="auto"/>
        <w:ind w:firstLine="709"/>
        <w:jc w:val="both"/>
        <w:rPr>
          <w:rFonts w:ascii="Times New Roman" w:hAnsi="Times New Roman"/>
          <w:sz w:val="28"/>
          <w:szCs w:val="28"/>
        </w:rPr>
      </w:pPr>
      <w:r w:rsidRPr="008323F7">
        <w:rPr>
          <w:rFonts w:ascii="Times New Roman" w:hAnsi="Times New Roman"/>
          <w:sz w:val="28"/>
          <w:szCs w:val="28"/>
        </w:rPr>
        <w:t>Сотрудник МФЦ, ответственный за прием и регистрацию документов, регистрирует запрос (заявление) в Электронном журнале, после чего заявителю присваивается индивидуальный порядковый номер и оформляется расписка о приеме документов.</w:t>
      </w:r>
    </w:p>
    <w:p w14:paraId="28E09EAD" w14:textId="47851557" w:rsidR="00744CE2" w:rsidRPr="008323F7" w:rsidRDefault="00744CE2" w:rsidP="00744CE2">
      <w:pPr>
        <w:spacing w:line="360" w:lineRule="auto"/>
        <w:ind w:firstLine="709"/>
        <w:jc w:val="both"/>
        <w:rPr>
          <w:rFonts w:ascii="Times New Roman" w:hAnsi="Times New Roman"/>
          <w:sz w:val="28"/>
          <w:szCs w:val="28"/>
        </w:rPr>
      </w:pPr>
      <w:r w:rsidRPr="008323F7">
        <w:rPr>
          <w:rFonts w:ascii="Times New Roman" w:hAnsi="Times New Roman"/>
          <w:sz w:val="28"/>
          <w:szCs w:val="28"/>
        </w:rPr>
        <w:t>Максимальный срок выполнения действий устанавливае</w:t>
      </w:r>
      <w:r w:rsidR="00223ACB">
        <w:rPr>
          <w:rFonts w:ascii="Times New Roman" w:hAnsi="Times New Roman"/>
          <w:sz w:val="28"/>
          <w:szCs w:val="28"/>
        </w:rPr>
        <w:t>тся МФЦ, но не может превышать 3</w:t>
      </w:r>
      <w:r w:rsidRPr="008323F7">
        <w:rPr>
          <w:rFonts w:ascii="Times New Roman" w:hAnsi="Times New Roman"/>
          <w:sz w:val="28"/>
          <w:szCs w:val="28"/>
        </w:rPr>
        <w:t xml:space="preserve">0 минут при представлении документов заявителем при его непосредственном обращении в МФЦ и </w:t>
      </w:r>
      <w:r w:rsidR="00223ACB">
        <w:rPr>
          <w:rFonts w:ascii="Times New Roman" w:hAnsi="Times New Roman"/>
          <w:sz w:val="28"/>
          <w:szCs w:val="28"/>
        </w:rPr>
        <w:t>двух</w:t>
      </w:r>
      <w:r>
        <w:rPr>
          <w:rFonts w:ascii="Times New Roman" w:hAnsi="Times New Roman"/>
          <w:sz w:val="28"/>
          <w:szCs w:val="28"/>
        </w:rPr>
        <w:t xml:space="preserve"> часов </w:t>
      </w:r>
      <w:r w:rsidRPr="008323F7">
        <w:rPr>
          <w:rFonts w:ascii="Times New Roman" w:hAnsi="Times New Roman"/>
          <w:sz w:val="28"/>
          <w:szCs w:val="28"/>
        </w:rPr>
        <w:t xml:space="preserve">при получении запроса (заявления) о предоставлении </w:t>
      </w:r>
      <w:r w:rsidR="006E33EC">
        <w:rPr>
          <w:rFonts w:ascii="Times New Roman" w:hAnsi="Times New Roman"/>
          <w:sz w:val="28"/>
          <w:szCs w:val="28"/>
        </w:rPr>
        <w:t>муниципальной</w:t>
      </w:r>
      <w:r w:rsidRPr="008323F7">
        <w:rPr>
          <w:rFonts w:ascii="Times New Roman" w:hAnsi="Times New Roman"/>
          <w:sz w:val="28"/>
          <w:szCs w:val="28"/>
        </w:rPr>
        <w:t xml:space="preserve"> услуги и (или) документов по почте, от курьера или </w:t>
      </w:r>
      <w:proofErr w:type="gramStart"/>
      <w:r w:rsidRPr="008323F7">
        <w:rPr>
          <w:rFonts w:ascii="Times New Roman" w:hAnsi="Times New Roman"/>
          <w:sz w:val="28"/>
          <w:szCs w:val="28"/>
        </w:rPr>
        <w:t>экспресс-почтой</w:t>
      </w:r>
      <w:proofErr w:type="gramEnd"/>
      <w:r w:rsidRPr="008323F7">
        <w:rPr>
          <w:rFonts w:ascii="Times New Roman" w:hAnsi="Times New Roman"/>
          <w:sz w:val="28"/>
          <w:szCs w:val="28"/>
        </w:rPr>
        <w:t>.</w:t>
      </w:r>
    </w:p>
    <w:p w14:paraId="4AB33F3A" w14:textId="77777777" w:rsidR="00365A7F"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3.19</w:t>
      </w:r>
      <w:r w:rsidRPr="008323F7">
        <w:rPr>
          <w:rFonts w:ascii="Times New Roman" w:hAnsi="Times New Roman"/>
          <w:sz w:val="28"/>
          <w:szCs w:val="28"/>
        </w:rPr>
        <w:t>. Сотрудник МФЦ, ответственный за прием и регистрацию документов,</w:t>
      </w:r>
      <w:r w:rsidR="00365A7F" w:rsidRPr="00365A7F">
        <w:rPr>
          <w:rFonts w:ascii="Times New Roman" w:hAnsi="Times New Roman"/>
          <w:sz w:val="28"/>
          <w:szCs w:val="28"/>
        </w:rPr>
        <w:t xml:space="preserve"> </w:t>
      </w:r>
      <w:r w:rsidR="00365A7F" w:rsidRPr="008323F7">
        <w:rPr>
          <w:rFonts w:ascii="Times New Roman" w:hAnsi="Times New Roman"/>
          <w:sz w:val="28"/>
          <w:szCs w:val="28"/>
        </w:rPr>
        <w:t>передает</w:t>
      </w:r>
      <w:r w:rsidR="00365A7F">
        <w:rPr>
          <w:rFonts w:ascii="Times New Roman" w:hAnsi="Times New Roman"/>
          <w:sz w:val="28"/>
          <w:szCs w:val="28"/>
        </w:rPr>
        <w:t>:</w:t>
      </w:r>
      <w:r w:rsidR="00365A7F" w:rsidRPr="008323F7">
        <w:rPr>
          <w:rFonts w:ascii="Times New Roman" w:hAnsi="Times New Roman"/>
          <w:sz w:val="28"/>
          <w:szCs w:val="28"/>
        </w:rPr>
        <w:t xml:space="preserve"> </w:t>
      </w:r>
    </w:p>
    <w:p w14:paraId="04B37924" w14:textId="77777777" w:rsidR="001E58BA" w:rsidRDefault="00365A7F" w:rsidP="00365A7F">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8323F7">
        <w:rPr>
          <w:rFonts w:ascii="Times New Roman" w:hAnsi="Times New Roman"/>
          <w:sz w:val="28"/>
          <w:szCs w:val="28"/>
        </w:rPr>
        <w:t>сотруднику МФЦ, отве</w:t>
      </w:r>
      <w:r>
        <w:rPr>
          <w:rFonts w:ascii="Times New Roman" w:hAnsi="Times New Roman"/>
          <w:sz w:val="28"/>
          <w:szCs w:val="28"/>
        </w:rPr>
        <w:t>тственному за формирование дела,</w:t>
      </w:r>
      <w:r w:rsidR="00744CE2" w:rsidRPr="008323F7">
        <w:rPr>
          <w:rFonts w:ascii="Times New Roman" w:hAnsi="Times New Roman"/>
          <w:sz w:val="28"/>
          <w:szCs w:val="28"/>
        </w:rPr>
        <w:t xml:space="preserve"> принятый при непосредственном обращении заявителя в МФЦ и зарегистрированный запрос (заявление</w:t>
      </w:r>
      <w:r w:rsidR="00744CE2">
        <w:rPr>
          <w:rFonts w:ascii="Times New Roman" w:hAnsi="Times New Roman"/>
          <w:sz w:val="28"/>
          <w:szCs w:val="28"/>
        </w:rPr>
        <w:t>) и представленные заявителем в МФЦ</w:t>
      </w:r>
      <w:r w:rsidR="00744CE2" w:rsidRPr="008323F7">
        <w:rPr>
          <w:rFonts w:ascii="Times New Roman" w:hAnsi="Times New Roman"/>
          <w:sz w:val="28"/>
          <w:szCs w:val="28"/>
        </w:rPr>
        <w:t xml:space="preserve"> документы</w:t>
      </w:r>
      <w:r>
        <w:rPr>
          <w:rFonts w:ascii="Times New Roman" w:hAnsi="Times New Roman"/>
          <w:sz w:val="28"/>
          <w:szCs w:val="28"/>
        </w:rPr>
        <w:t>;</w:t>
      </w:r>
    </w:p>
    <w:p w14:paraId="4C3415AF" w14:textId="162E477D" w:rsidR="00744CE2" w:rsidRPr="008323F7" w:rsidRDefault="00744CE2" w:rsidP="001E58BA">
      <w:pPr>
        <w:spacing w:line="360" w:lineRule="auto"/>
        <w:ind w:firstLine="709"/>
        <w:jc w:val="both"/>
        <w:rPr>
          <w:rFonts w:ascii="Times New Roman" w:hAnsi="Times New Roman"/>
          <w:sz w:val="28"/>
          <w:szCs w:val="28"/>
        </w:rPr>
      </w:pPr>
      <w:r w:rsidRPr="008323F7">
        <w:rPr>
          <w:rFonts w:ascii="Times New Roman" w:hAnsi="Times New Roman"/>
          <w:sz w:val="28"/>
          <w:szCs w:val="28"/>
        </w:rPr>
        <w:t xml:space="preserve"> </w:t>
      </w:r>
      <w:r w:rsidR="001E58BA" w:rsidRPr="006000E4">
        <w:rPr>
          <w:rFonts w:ascii="Times New Roman" w:hAnsi="Times New Roman"/>
          <w:sz w:val="28"/>
          <w:szCs w:val="28"/>
        </w:rPr>
        <w:t>- сотруднику МФЦ, ответственному за направление межведомственных запросов, в случае, предусмотренном абзацем четвертым пункта 3.17 Административного регламента. После исполнения обязанностей, предусмотренных абзацем четвертым пункта 3.17 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14:paraId="0530B551" w14:textId="4E88B8EE"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lastRenderedPageBreak/>
        <w:t>3.20</w:t>
      </w:r>
      <w:r w:rsidRPr="008323F7">
        <w:rPr>
          <w:rFonts w:ascii="Times New Roman" w:hAnsi="Times New Roman"/>
          <w:sz w:val="28"/>
          <w:szCs w:val="28"/>
        </w:rPr>
        <w:t xml:space="preserve">. Сотрудник МФЦ, ответственный за формирование дела, формирует из поступивших документов дело (пакет документов), необходимое для предоставления </w:t>
      </w:r>
      <w:r w:rsidR="006000E4">
        <w:rPr>
          <w:rFonts w:ascii="Times New Roman" w:hAnsi="Times New Roman"/>
          <w:sz w:val="28"/>
          <w:szCs w:val="28"/>
        </w:rPr>
        <w:t>муниципальной</w:t>
      </w:r>
      <w:r w:rsidRPr="008323F7">
        <w:rPr>
          <w:rFonts w:ascii="Times New Roman" w:hAnsi="Times New Roman"/>
          <w:sz w:val="28"/>
          <w:szCs w:val="28"/>
        </w:rPr>
        <w:t xml:space="preserve"> услуги (далее </w:t>
      </w:r>
      <w:r>
        <w:rPr>
          <w:rFonts w:ascii="Times New Roman" w:hAnsi="Times New Roman"/>
          <w:sz w:val="28"/>
          <w:szCs w:val="28"/>
        </w:rPr>
        <w:t>–</w:t>
      </w:r>
      <w:r w:rsidRPr="008323F7">
        <w:rPr>
          <w:rFonts w:ascii="Times New Roman" w:hAnsi="Times New Roman"/>
          <w:sz w:val="28"/>
          <w:szCs w:val="28"/>
        </w:rPr>
        <w:t xml:space="preserve"> дело), для передачи в </w:t>
      </w:r>
      <w:r w:rsidR="006000E4" w:rsidRPr="00514CED">
        <w:rPr>
          <w:rFonts w:ascii="Times New Roman" w:hAnsi="Times New Roman"/>
          <w:sz w:val="28"/>
          <w:szCs w:val="28"/>
        </w:rPr>
        <w:t>Администрацию, а затем в</w:t>
      </w:r>
      <w:r w:rsidR="0014669B">
        <w:rPr>
          <w:rFonts w:ascii="Times New Roman" w:hAnsi="Times New Roman"/>
          <w:sz w:val="28"/>
          <w:szCs w:val="28"/>
        </w:rPr>
        <w:t xml:space="preserve"> отдел архитектуры и градостроительства</w:t>
      </w:r>
      <w:r w:rsidRPr="00514CED">
        <w:rPr>
          <w:rFonts w:ascii="Times New Roman" w:hAnsi="Times New Roman"/>
          <w:sz w:val="28"/>
          <w:szCs w:val="28"/>
        </w:rPr>
        <w:t>.</w:t>
      </w:r>
    </w:p>
    <w:p w14:paraId="46B664F0" w14:textId="5E4B2A6B" w:rsidR="0014669B" w:rsidRPr="008323F7" w:rsidRDefault="00744CE2" w:rsidP="0014669B">
      <w:pPr>
        <w:spacing w:line="360" w:lineRule="auto"/>
        <w:ind w:firstLine="709"/>
        <w:jc w:val="both"/>
        <w:rPr>
          <w:rFonts w:ascii="Times New Roman" w:hAnsi="Times New Roman"/>
          <w:sz w:val="28"/>
          <w:szCs w:val="28"/>
        </w:rPr>
      </w:pPr>
      <w:r>
        <w:rPr>
          <w:rFonts w:ascii="Times New Roman" w:hAnsi="Times New Roman"/>
          <w:sz w:val="28"/>
          <w:szCs w:val="28"/>
        </w:rPr>
        <w:t>3.2</w:t>
      </w:r>
      <w:r w:rsidRPr="008323F7">
        <w:rPr>
          <w:rFonts w:ascii="Times New Roman" w:hAnsi="Times New Roman"/>
          <w:sz w:val="28"/>
          <w:szCs w:val="28"/>
        </w:rPr>
        <w:t xml:space="preserve">1. Дело доставляется в </w:t>
      </w:r>
      <w:r w:rsidRPr="00B4229A">
        <w:rPr>
          <w:rFonts w:ascii="Times New Roman" w:hAnsi="Times New Roman"/>
          <w:sz w:val="28"/>
          <w:szCs w:val="28"/>
        </w:rPr>
        <w:t>уполномоченный орган</w:t>
      </w:r>
      <w:r w:rsidRPr="008323F7">
        <w:rPr>
          <w:rFonts w:ascii="Times New Roman" w:hAnsi="Times New Roman"/>
          <w:sz w:val="28"/>
          <w:szCs w:val="28"/>
        </w:rPr>
        <w:t xml:space="preserve"> сотрудником МФЦ, ответственным за доставку документов. </w:t>
      </w:r>
      <w:proofErr w:type="gramStart"/>
      <w:r w:rsidRPr="008323F7">
        <w:rPr>
          <w:rFonts w:ascii="Times New Roman" w:hAnsi="Times New Roman"/>
          <w:sz w:val="28"/>
          <w:szCs w:val="28"/>
        </w:rPr>
        <w:t>Максимальный срок выполнения данного действия устанавливается</w:t>
      </w:r>
      <w:r>
        <w:rPr>
          <w:rFonts w:ascii="Times New Roman" w:hAnsi="Times New Roman"/>
          <w:sz w:val="28"/>
          <w:szCs w:val="28"/>
        </w:rPr>
        <w:t xml:space="preserve"> МФЦ, но не может превышать </w:t>
      </w:r>
      <w:r w:rsidR="00D44ED0" w:rsidRPr="006000E4">
        <w:rPr>
          <w:rFonts w:ascii="Times New Roman" w:hAnsi="Times New Roman"/>
          <w:sz w:val="28"/>
          <w:szCs w:val="28"/>
        </w:rPr>
        <w:t xml:space="preserve">1 </w:t>
      </w:r>
      <w:r w:rsidRPr="006000E4">
        <w:rPr>
          <w:rFonts w:ascii="Times New Roman" w:hAnsi="Times New Roman"/>
          <w:sz w:val="28"/>
          <w:szCs w:val="28"/>
        </w:rPr>
        <w:t>рабочего дня</w:t>
      </w:r>
      <w:r w:rsidRPr="008323F7">
        <w:rPr>
          <w:rFonts w:ascii="Times New Roman" w:hAnsi="Times New Roman"/>
          <w:sz w:val="28"/>
          <w:szCs w:val="28"/>
        </w:rPr>
        <w:t xml:space="preserve"> 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w:t>
      </w:r>
      <w:r w:rsidR="006000E4">
        <w:rPr>
          <w:rFonts w:ascii="Times New Roman" w:hAnsi="Times New Roman"/>
          <w:sz w:val="28"/>
          <w:szCs w:val="28"/>
        </w:rPr>
        <w:t>муниципальной</w:t>
      </w:r>
      <w:r w:rsidRPr="008323F7">
        <w:rPr>
          <w:rFonts w:ascii="Times New Roman" w:hAnsi="Times New Roman"/>
          <w:sz w:val="28"/>
          <w:szCs w:val="28"/>
        </w:rPr>
        <w:t xml:space="preserve"> услуги и (или) документов по почте, от курьера или экспресс-почтой</w:t>
      </w:r>
      <w:r w:rsidR="006000E4">
        <w:rPr>
          <w:rFonts w:ascii="Times New Roman" w:hAnsi="Times New Roman"/>
          <w:sz w:val="28"/>
          <w:szCs w:val="28"/>
        </w:rPr>
        <w:t xml:space="preserve"> для передачи дела в Администрацию и не может превышать 2 рабочих дней </w:t>
      </w:r>
      <w:r w:rsidR="006000E4" w:rsidRPr="008323F7">
        <w:rPr>
          <w:rFonts w:ascii="Times New Roman" w:hAnsi="Times New Roman"/>
          <w:sz w:val="28"/>
          <w:szCs w:val="28"/>
        </w:rPr>
        <w:t>с момента</w:t>
      </w:r>
      <w:proofErr w:type="gramEnd"/>
      <w:r w:rsidR="006000E4" w:rsidRPr="008323F7">
        <w:rPr>
          <w:rFonts w:ascii="Times New Roman" w:hAnsi="Times New Roman"/>
          <w:sz w:val="28"/>
          <w:szCs w:val="28"/>
        </w:rPr>
        <w:t xml:space="preserve"> непосредственного обращения заявителя с запросом (заявлением) и (или) документами в МФЦ или поступления в МФЦ запроса (заявления) о предоставлении </w:t>
      </w:r>
      <w:r w:rsidR="006000E4">
        <w:rPr>
          <w:rFonts w:ascii="Times New Roman" w:hAnsi="Times New Roman"/>
          <w:sz w:val="28"/>
          <w:szCs w:val="28"/>
        </w:rPr>
        <w:t>муниципальной</w:t>
      </w:r>
      <w:r w:rsidR="006000E4" w:rsidRPr="008323F7">
        <w:rPr>
          <w:rFonts w:ascii="Times New Roman" w:hAnsi="Times New Roman"/>
          <w:sz w:val="28"/>
          <w:szCs w:val="28"/>
        </w:rPr>
        <w:t xml:space="preserve"> услуги и (или) документов по почте, от курьера или </w:t>
      </w:r>
      <w:proofErr w:type="gramStart"/>
      <w:r w:rsidR="006000E4" w:rsidRPr="008323F7">
        <w:rPr>
          <w:rFonts w:ascii="Times New Roman" w:hAnsi="Times New Roman"/>
          <w:sz w:val="28"/>
          <w:szCs w:val="28"/>
        </w:rPr>
        <w:t>экспресс-почтой</w:t>
      </w:r>
      <w:proofErr w:type="gramEnd"/>
      <w:r w:rsidR="00CE2097">
        <w:rPr>
          <w:rFonts w:ascii="Times New Roman" w:hAnsi="Times New Roman"/>
          <w:sz w:val="28"/>
          <w:szCs w:val="28"/>
        </w:rPr>
        <w:t xml:space="preserve"> для передачи дела из Администрации в </w:t>
      </w:r>
      <w:r w:rsidR="0014669B">
        <w:rPr>
          <w:rFonts w:ascii="Times New Roman" w:hAnsi="Times New Roman"/>
          <w:sz w:val="28"/>
          <w:szCs w:val="28"/>
        </w:rPr>
        <w:t>отдел архитектуры и градостроительства</w:t>
      </w:r>
      <w:r w:rsidR="0014669B" w:rsidRPr="00514CED">
        <w:rPr>
          <w:rFonts w:ascii="Times New Roman" w:hAnsi="Times New Roman"/>
          <w:sz w:val="28"/>
          <w:szCs w:val="28"/>
        </w:rPr>
        <w:t>.</w:t>
      </w:r>
    </w:p>
    <w:p w14:paraId="38A896A1" w14:textId="5EF70CE4" w:rsidR="00744CE2" w:rsidRPr="008323F7" w:rsidRDefault="00CE2097" w:rsidP="00744CE2">
      <w:pPr>
        <w:spacing w:line="360" w:lineRule="auto"/>
        <w:ind w:firstLine="709"/>
        <w:jc w:val="both"/>
        <w:rPr>
          <w:rFonts w:ascii="Times New Roman" w:hAnsi="Times New Roman"/>
          <w:sz w:val="28"/>
          <w:szCs w:val="28"/>
        </w:rPr>
      </w:pPr>
      <w:r>
        <w:rPr>
          <w:rFonts w:ascii="Times New Roman" w:hAnsi="Times New Roman"/>
          <w:sz w:val="28"/>
          <w:szCs w:val="28"/>
        </w:rPr>
        <w:t>, а</w:t>
      </w:r>
      <w:r w:rsidR="00677C48" w:rsidRPr="006000E4">
        <w:rPr>
          <w:rFonts w:ascii="Times New Roman" w:hAnsi="Times New Roman"/>
          <w:sz w:val="28"/>
          <w:szCs w:val="28"/>
        </w:rPr>
        <w:t xml:space="preserve"> </w:t>
      </w:r>
      <w:r>
        <w:rPr>
          <w:rFonts w:ascii="Times New Roman" w:hAnsi="Times New Roman"/>
          <w:sz w:val="28"/>
          <w:szCs w:val="28"/>
        </w:rPr>
        <w:t>в</w:t>
      </w:r>
      <w:r w:rsidR="00677C48" w:rsidRPr="006000E4">
        <w:rPr>
          <w:rFonts w:ascii="Times New Roman" w:hAnsi="Times New Roman"/>
          <w:sz w:val="28"/>
          <w:szCs w:val="28"/>
        </w:rPr>
        <w:t xml:space="preserve"> случае, предусмотренном абзацем четвертым пункта 3.17 Административного регламента, - 7 рабочих дней с указанного момента</w:t>
      </w:r>
      <w:r w:rsidR="00744CE2" w:rsidRPr="006000E4">
        <w:rPr>
          <w:rFonts w:ascii="Times New Roman" w:hAnsi="Times New Roman"/>
          <w:sz w:val="28"/>
          <w:szCs w:val="28"/>
        </w:rPr>
        <w:t>.</w:t>
      </w:r>
    </w:p>
    <w:p w14:paraId="36A76CCA" w14:textId="5DB8610D"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 xml:space="preserve">Должностное лицо </w:t>
      </w:r>
      <w:r w:rsidR="0014669B">
        <w:rPr>
          <w:rFonts w:ascii="Times New Roman" w:hAnsi="Times New Roman"/>
          <w:sz w:val="28"/>
          <w:szCs w:val="28"/>
        </w:rPr>
        <w:t>отдела архитектуры и градостроительства</w:t>
      </w:r>
      <w:r w:rsidRPr="00C125B6">
        <w:rPr>
          <w:rFonts w:ascii="Times New Roman" w:hAnsi="Times New Roman" w:cs="Times New Roman"/>
          <w:sz w:val="28"/>
          <w:szCs w:val="28"/>
        </w:rPr>
        <w:t>, ответственное за прием документов</w:t>
      </w:r>
      <w:r>
        <w:rPr>
          <w:rFonts w:ascii="Times New Roman" w:hAnsi="Times New Roman" w:cs="Times New Roman"/>
          <w:sz w:val="28"/>
          <w:szCs w:val="28"/>
        </w:rPr>
        <w:t>,</w:t>
      </w:r>
      <w:r w:rsidRPr="008323F7">
        <w:rPr>
          <w:rFonts w:ascii="Times New Roman" w:hAnsi="Times New Roman"/>
          <w:sz w:val="28"/>
          <w:szCs w:val="28"/>
        </w:rPr>
        <w:t xml:space="preserve">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14:paraId="36D3D375" w14:textId="77640179" w:rsidR="0014669B" w:rsidRPr="008323F7" w:rsidRDefault="00744CE2" w:rsidP="0014669B">
      <w:pPr>
        <w:spacing w:line="360" w:lineRule="auto"/>
        <w:ind w:firstLine="709"/>
        <w:jc w:val="both"/>
        <w:rPr>
          <w:rFonts w:ascii="Times New Roman" w:hAnsi="Times New Roman"/>
          <w:sz w:val="28"/>
          <w:szCs w:val="28"/>
        </w:rPr>
      </w:pPr>
      <w:r>
        <w:rPr>
          <w:rFonts w:ascii="Times New Roman" w:hAnsi="Times New Roman"/>
          <w:sz w:val="28"/>
          <w:szCs w:val="28"/>
        </w:rPr>
        <w:t>3.</w:t>
      </w:r>
      <w:r w:rsidRPr="008323F7">
        <w:rPr>
          <w:rFonts w:ascii="Times New Roman" w:hAnsi="Times New Roman"/>
          <w:sz w:val="28"/>
          <w:szCs w:val="28"/>
        </w:rPr>
        <w:t>2</w:t>
      </w:r>
      <w:r>
        <w:rPr>
          <w:rFonts w:ascii="Times New Roman" w:hAnsi="Times New Roman"/>
          <w:sz w:val="28"/>
          <w:szCs w:val="28"/>
        </w:rPr>
        <w:t>2</w:t>
      </w:r>
      <w:r w:rsidRPr="008323F7">
        <w:rPr>
          <w:rFonts w:ascii="Times New Roman" w:hAnsi="Times New Roman"/>
          <w:sz w:val="28"/>
          <w:szCs w:val="28"/>
        </w:rPr>
        <w:t xml:space="preserve">. Дальнейшее рассмотрение поступившего из МФЦ от заявителя </w:t>
      </w:r>
      <w:r w:rsidRPr="006000E4">
        <w:rPr>
          <w:rFonts w:ascii="Times New Roman" w:hAnsi="Times New Roman"/>
          <w:sz w:val="28"/>
          <w:szCs w:val="28"/>
        </w:rPr>
        <w:t>запроса (заявления) и документов</w:t>
      </w:r>
      <w:r>
        <w:rPr>
          <w:rFonts w:ascii="Times New Roman" w:hAnsi="Times New Roman"/>
          <w:sz w:val="28"/>
          <w:szCs w:val="28"/>
        </w:rPr>
        <w:t xml:space="preserve"> </w:t>
      </w:r>
      <w:r w:rsidRPr="008323F7">
        <w:rPr>
          <w:rFonts w:ascii="Times New Roman" w:hAnsi="Times New Roman"/>
          <w:sz w:val="28"/>
          <w:szCs w:val="28"/>
        </w:rPr>
        <w:t xml:space="preserve">осуществляется </w:t>
      </w:r>
      <w:r w:rsidR="0014669B" w:rsidRPr="00514CED">
        <w:rPr>
          <w:rFonts w:ascii="Times New Roman" w:hAnsi="Times New Roman"/>
          <w:sz w:val="28"/>
          <w:szCs w:val="28"/>
        </w:rPr>
        <w:t>в</w:t>
      </w:r>
      <w:r w:rsidR="0014669B">
        <w:rPr>
          <w:rFonts w:ascii="Times New Roman" w:hAnsi="Times New Roman"/>
          <w:sz w:val="28"/>
          <w:szCs w:val="28"/>
        </w:rPr>
        <w:t xml:space="preserve"> отделе архитектуры и градостроительства</w:t>
      </w:r>
      <w:r w:rsidR="0014669B" w:rsidRPr="00514CED">
        <w:rPr>
          <w:rFonts w:ascii="Times New Roman" w:hAnsi="Times New Roman"/>
          <w:sz w:val="28"/>
          <w:szCs w:val="28"/>
        </w:rPr>
        <w:t>.</w:t>
      </w:r>
    </w:p>
    <w:p w14:paraId="50696426" w14:textId="42170C15" w:rsidR="0014669B" w:rsidRPr="008323F7" w:rsidRDefault="00744CE2" w:rsidP="0014669B">
      <w:pPr>
        <w:spacing w:line="360" w:lineRule="auto"/>
        <w:ind w:firstLine="709"/>
        <w:jc w:val="both"/>
        <w:rPr>
          <w:rFonts w:ascii="Times New Roman" w:hAnsi="Times New Roman"/>
          <w:sz w:val="28"/>
          <w:szCs w:val="28"/>
        </w:rPr>
      </w:pPr>
      <w:r>
        <w:rPr>
          <w:rFonts w:ascii="Times New Roman" w:hAnsi="Times New Roman"/>
          <w:sz w:val="28"/>
          <w:szCs w:val="28"/>
        </w:rPr>
        <w:t>в порядке, установленном пунктами 3.4, 3.6 – 3.8</w:t>
      </w:r>
      <w:r w:rsidRPr="008323F7">
        <w:rPr>
          <w:rFonts w:ascii="Times New Roman" w:hAnsi="Times New Roman"/>
          <w:sz w:val="28"/>
          <w:szCs w:val="28"/>
        </w:rPr>
        <w:t xml:space="preserve"> Административного регламента.</w:t>
      </w:r>
      <w:r w:rsidR="00CE2097">
        <w:rPr>
          <w:rFonts w:ascii="Times New Roman" w:hAnsi="Times New Roman"/>
          <w:sz w:val="28"/>
          <w:szCs w:val="28"/>
        </w:rPr>
        <w:t xml:space="preserve"> При этом должностным лицом, осуществляющим </w:t>
      </w:r>
      <w:r w:rsidR="00CE2097">
        <w:rPr>
          <w:rFonts w:ascii="Times New Roman" w:hAnsi="Times New Roman"/>
          <w:sz w:val="28"/>
          <w:szCs w:val="28"/>
        </w:rPr>
        <w:lastRenderedPageBreak/>
        <w:t xml:space="preserve">административную процедуру, является должностное лицо </w:t>
      </w:r>
      <w:r w:rsidR="0014669B">
        <w:rPr>
          <w:rFonts w:ascii="Times New Roman" w:hAnsi="Times New Roman"/>
          <w:sz w:val="28"/>
          <w:szCs w:val="28"/>
        </w:rPr>
        <w:t>отдела архитектуры и градостроительства</w:t>
      </w:r>
      <w:r w:rsidR="00CE2097">
        <w:rPr>
          <w:rFonts w:ascii="Times New Roman" w:hAnsi="Times New Roman"/>
          <w:sz w:val="28"/>
          <w:szCs w:val="28"/>
        </w:rPr>
        <w:t xml:space="preserve">», уполномоченное на прием документов для предоставления муниципальной услуги, а под </w:t>
      </w:r>
      <w:r w:rsidR="00CE2097" w:rsidRPr="001C5DBE">
        <w:rPr>
          <w:rFonts w:ascii="Times New Roman" w:hAnsi="Times New Roman" w:cs="Times New Roman"/>
          <w:sz w:val="28"/>
          <w:szCs w:val="28"/>
        </w:rPr>
        <w:t xml:space="preserve">регистрацией в журнале регистрации входящих документов понимается как регистрация запроса на бумажном носителе, так и регистрация запроса </w:t>
      </w:r>
      <w:proofErr w:type="gramStart"/>
      <w:r w:rsidR="00CE2097" w:rsidRPr="001C5DBE">
        <w:rPr>
          <w:rFonts w:ascii="Times New Roman" w:hAnsi="Times New Roman" w:cs="Times New Roman"/>
          <w:sz w:val="28"/>
          <w:szCs w:val="28"/>
        </w:rPr>
        <w:t>в</w:t>
      </w:r>
      <w:proofErr w:type="gramEnd"/>
      <w:r w:rsidR="00CE2097" w:rsidRPr="001C5DBE">
        <w:rPr>
          <w:rFonts w:ascii="Times New Roman" w:hAnsi="Times New Roman" w:cs="Times New Roman"/>
          <w:sz w:val="28"/>
          <w:szCs w:val="28"/>
        </w:rPr>
        <w:t xml:space="preserve"> </w:t>
      </w:r>
      <w:proofErr w:type="gramStart"/>
      <w:r w:rsidR="00CE2097" w:rsidRPr="001C5DBE">
        <w:rPr>
          <w:rFonts w:ascii="Times New Roman" w:hAnsi="Times New Roman" w:cs="Times New Roman"/>
          <w:sz w:val="28"/>
          <w:szCs w:val="28"/>
        </w:rPr>
        <w:t>используемой</w:t>
      </w:r>
      <w:proofErr w:type="gramEnd"/>
      <w:r w:rsidR="00CE2097" w:rsidRPr="001C5DBE">
        <w:rPr>
          <w:rFonts w:ascii="Times New Roman" w:hAnsi="Times New Roman" w:cs="Times New Roman"/>
          <w:sz w:val="28"/>
          <w:szCs w:val="28"/>
        </w:rPr>
        <w:t xml:space="preserve"> в </w:t>
      </w:r>
      <w:r w:rsidR="0014669B">
        <w:rPr>
          <w:rFonts w:ascii="Times New Roman" w:hAnsi="Times New Roman"/>
          <w:sz w:val="28"/>
          <w:szCs w:val="28"/>
        </w:rPr>
        <w:t>отделе архитектуры и градостроительства</w:t>
      </w:r>
      <w:r w:rsidR="0014669B" w:rsidRPr="00514CED">
        <w:rPr>
          <w:rFonts w:ascii="Times New Roman" w:hAnsi="Times New Roman"/>
          <w:sz w:val="28"/>
          <w:szCs w:val="28"/>
        </w:rPr>
        <w:t>.</w:t>
      </w:r>
    </w:p>
    <w:p w14:paraId="5005541A" w14:textId="78617019" w:rsidR="00744CE2" w:rsidRPr="008323F7" w:rsidRDefault="00CE2097" w:rsidP="00744CE2">
      <w:pPr>
        <w:spacing w:line="360" w:lineRule="auto"/>
        <w:ind w:firstLine="709"/>
        <w:jc w:val="both"/>
        <w:rPr>
          <w:rFonts w:ascii="Times New Roman" w:hAnsi="Times New Roman"/>
          <w:sz w:val="28"/>
          <w:szCs w:val="28"/>
        </w:rPr>
      </w:pPr>
      <w:r w:rsidRPr="001C5DBE">
        <w:rPr>
          <w:rFonts w:ascii="Times New Roman" w:hAnsi="Times New Roman" w:cs="Times New Roman"/>
          <w:sz w:val="28"/>
          <w:szCs w:val="28"/>
        </w:rPr>
        <w:t xml:space="preserve"> системе электронного документооборота, обеспечивающей сохранность сведений о регистрации документов. </w:t>
      </w:r>
      <w:r w:rsidR="0014669B">
        <w:rPr>
          <w:rFonts w:ascii="Times New Roman" w:hAnsi="Times New Roman" w:cs="Times New Roman"/>
          <w:sz w:val="28"/>
          <w:szCs w:val="28"/>
        </w:rPr>
        <w:t>О</w:t>
      </w:r>
      <w:r w:rsidR="0014669B">
        <w:rPr>
          <w:rFonts w:ascii="Times New Roman" w:hAnsi="Times New Roman"/>
          <w:sz w:val="28"/>
          <w:szCs w:val="28"/>
        </w:rPr>
        <w:t xml:space="preserve">тдел архитектуры и градостроительства </w:t>
      </w:r>
      <w:r w:rsidRPr="00787E96">
        <w:rPr>
          <w:rFonts w:ascii="Times New Roman" w:hAnsi="Times New Roman" w:cs="Times New Roman"/>
          <w:sz w:val="28"/>
          <w:szCs w:val="28"/>
        </w:rPr>
        <w:t>вправе избрать одну из указанных форм регистрации запроса</w:t>
      </w:r>
      <w:r w:rsidRPr="00FC538C">
        <w:rPr>
          <w:rFonts w:ascii="Times New Roman" w:hAnsi="Times New Roman" w:cs="Times New Roman"/>
          <w:sz w:val="28"/>
          <w:szCs w:val="28"/>
        </w:rPr>
        <w:t>. Регистрация в журнале регистрации входящих документов осуществляется последовательно, исходя из времени поступления запросов</w:t>
      </w:r>
    </w:p>
    <w:p w14:paraId="777857A9" w14:textId="77777777"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3.23</w:t>
      </w:r>
      <w:r w:rsidRPr="008323F7">
        <w:rPr>
          <w:rFonts w:ascii="Times New Roman" w:hAnsi="Times New Roman"/>
          <w:sz w:val="28"/>
          <w:szCs w:val="28"/>
        </w:rPr>
        <w:t>.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14:paraId="5EC7F603" w14:textId="41075539" w:rsidR="00744CE2" w:rsidRPr="008323F7"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3.24</w:t>
      </w:r>
      <w:r w:rsidRPr="008323F7">
        <w:rPr>
          <w:rFonts w:ascii="Times New Roman" w:hAnsi="Times New Roman"/>
          <w:sz w:val="28"/>
          <w:szCs w:val="28"/>
        </w:rPr>
        <w:t xml:space="preserve">. Результатом административной процедуры является доставка в </w:t>
      </w:r>
      <w:r w:rsidR="0014669B">
        <w:rPr>
          <w:rFonts w:ascii="Times New Roman" w:hAnsi="Times New Roman"/>
          <w:sz w:val="28"/>
          <w:szCs w:val="28"/>
        </w:rPr>
        <w:t xml:space="preserve">отдел архитектуры и градостроительства </w:t>
      </w:r>
      <w:r w:rsidRPr="008323F7">
        <w:rPr>
          <w:rFonts w:ascii="Times New Roman" w:hAnsi="Times New Roman"/>
          <w:sz w:val="28"/>
          <w:szCs w:val="28"/>
        </w:rPr>
        <w:t>запроса (заявления</w:t>
      </w:r>
      <w:r>
        <w:rPr>
          <w:rFonts w:ascii="Times New Roman" w:hAnsi="Times New Roman"/>
          <w:sz w:val="28"/>
          <w:szCs w:val="28"/>
        </w:rPr>
        <w:t>) и представленных заявителем в МФЦ</w:t>
      </w:r>
      <w:r w:rsidRPr="008323F7">
        <w:rPr>
          <w:rFonts w:ascii="Times New Roman" w:hAnsi="Times New Roman"/>
          <w:sz w:val="28"/>
          <w:szCs w:val="28"/>
        </w:rPr>
        <w:t xml:space="preserve"> документов</w:t>
      </w:r>
      <w:r w:rsidR="00677C48">
        <w:rPr>
          <w:rFonts w:ascii="Times New Roman" w:hAnsi="Times New Roman"/>
          <w:sz w:val="28"/>
          <w:szCs w:val="28"/>
        </w:rPr>
        <w:t xml:space="preserve">, </w:t>
      </w:r>
      <w:r w:rsidR="00677C48" w:rsidRPr="00CE2097">
        <w:rPr>
          <w:rFonts w:ascii="Times New Roman" w:hAnsi="Times New Roman"/>
          <w:sz w:val="28"/>
          <w:szCs w:val="28"/>
        </w:rPr>
        <w:t>а в случае, предусмотренном абзацем четвертым пункта 3.17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r w:rsidRPr="00CE2097">
        <w:rPr>
          <w:rFonts w:ascii="Times New Roman" w:hAnsi="Times New Roman"/>
          <w:sz w:val="28"/>
          <w:szCs w:val="28"/>
        </w:rPr>
        <w:t>.</w:t>
      </w:r>
    </w:p>
    <w:p w14:paraId="3835C89A" w14:textId="36A235AC" w:rsidR="00744CE2" w:rsidRDefault="00744CE2" w:rsidP="00744CE2">
      <w:pPr>
        <w:spacing w:line="360" w:lineRule="auto"/>
        <w:ind w:firstLine="709"/>
        <w:jc w:val="both"/>
        <w:rPr>
          <w:rFonts w:ascii="Times New Roman" w:hAnsi="Times New Roman"/>
          <w:sz w:val="28"/>
          <w:szCs w:val="28"/>
        </w:rPr>
      </w:pPr>
      <w:r>
        <w:rPr>
          <w:rFonts w:ascii="Times New Roman" w:hAnsi="Times New Roman"/>
          <w:sz w:val="28"/>
          <w:szCs w:val="28"/>
        </w:rPr>
        <w:t>3.25</w:t>
      </w:r>
      <w:r w:rsidRPr="008323F7">
        <w:rPr>
          <w:rFonts w:ascii="Times New Roman" w:hAnsi="Times New Roman"/>
          <w:sz w:val="28"/>
          <w:szCs w:val="28"/>
        </w:rPr>
        <w:t xml:space="preserve">.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уполномоченного органа о принятии представленных документов для предоставления </w:t>
      </w:r>
      <w:r w:rsidR="00CE2097">
        <w:rPr>
          <w:rFonts w:ascii="Times New Roman" w:hAnsi="Times New Roman"/>
          <w:sz w:val="28"/>
          <w:szCs w:val="28"/>
        </w:rPr>
        <w:t>муниципальной</w:t>
      </w:r>
      <w:r w:rsidRPr="008323F7">
        <w:rPr>
          <w:rFonts w:ascii="Times New Roman" w:hAnsi="Times New Roman"/>
          <w:sz w:val="28"/>
          <w:szCs w:val="28"/>
        </w:rPr>
        <w:t xml:space="preserve"> услуги.</w:t>
      </w:r>
    </w:p>
    <w:p w14:paraId="1979149A" w14:textId="4D2FD2C5" w:rsidR="00B77E3D" w:rsidRPr="00CE2097" w:rsidRDefault="00B77E3D" w:rsidP="00B77E3D">
      <w:pPr>
        <w:widowControl w:val="0"/>
        <w:autoSpaceDE w:val="0"/>
        <w:autoSpaceDN w:val="0"/>
        <w:adjustRightInd w:val="0"/>
        <w:spacing w:line="360" w:lineRule="auto"/>
        <w:ind w:firstLine="709"/>
        <w:jc w:val="both"/>
        <w:rPr>
          <w:rFonts w:ascii="Times New Roman" w:hAnsi="Times New Roman"/>
          <w:sz w:val="28"/>
          <w:szCs w:val="28"/>
        </w:rPr>
      </w:pPr>
      <w:r w:rsidRPr="00CE2097">
        <w:rPr>
          <w:rFonts w:ascii="Times New Roman" w:hAnsi="Times New Roman"/>
          <w:sz w:val="28"/>
          <w:szCs w:val="28"/>
        </w:rPr>
        <w:t>В случае, предусмотренном абзацем четвертым пункта 3.17 Административного регламента, способом фиксации результата административной процедуры также являю</w:t>
      </w:r>
      <w:r w:rsidR="00FB210D" w:rsidRPr="00CE2097">
        <w:rPr>
          <w:rFonts w:ascii="Times New Roman" w:hAnsi="Times New Roman"/>
          <w:sz w:val="28"/>
          <w:szCs w:val="28"/>
        </w:rPr>
        <w:t>тся ответы из органа, предусмотренного</w:t>
      </w:r>
      <w:r w:rsidRPr="00CE2097">
        <w:rPr>
          <w:rFonts w:ascii="Times New Roman" w:hAnsi="Times New Roman"/>
          <w:sz w:val="28"/>
          <w:szCs w:val="28"/>
        </w:rPr>
        <w:t xml:space="preserve"> в пункте 3.28 Административного регламента, на межведомственные запросы.</w:t>
      </w:r>
    </w:p>
    <w:p w14:paraId="025D8AEC" w14:textId="77777777" w:rsidR="00744CE2" w:rsidRDefault="00744CE2" w:rsidP="00744CE2">
      <w:pPr>
        <w:jc w:val="center"/>
        <w:rPr>
          <w:rFonts w:ascii="Times New Roman" w:hAnsi="Times New Roman"/>
          <w:sz w:val="28"/>
          <w:szCs w:val="28"/>
        </w:rPr>
      </w:pPr>
    </w:p>
    <w:p w14:paraId="35D4EBFF" w14:textId="77777777" w:rsidR="003D3B4A" w:rsidRDefault="003D3B4A" w:rsidP="00744CE2">
      <w:pPr>
        <w:jc w:val="center"/>
        <w:rPr>
          <w:rFonts w:ascii="Times New Roman" w:hAnsi="Times New Roman"/>
          <w:sz w:val="28"/>
          <w:szCs w:val="28"/>
        </w:rPr>
      </w:pPr>
    </w:p>
    <w:p w14:paraId="446E5327" w14:textId="77777777" w:rsidR="003D3B4A" w:rsidRDefault="003D3B4A" w:rsidP="00744CE2">
      <w:pPr>
        <w:jc w:val="center"/>
        <w:rPr>
          <w:rFonts w:ascii="Times New Roman" w:hAnsi="Times New Roman"/>
          <w:sz w:val="28"/>
          <w:szCs w:val="28"/>
        </w:rPr>
      </w:pPr>
    </w:p>
    <w:p w14:paraId="5778DDE0" w14:textId="77777777" w:rsidR="003D3B4A" w:rsidRDefault="003D3B4A" w:rsidP="00744CE2">
      <w:pPr>
        <w:jc w:val="center"/>
        <w:rPr>
          <w:rFonts w:ascii="Times New Roman" w:hAnsi="Times New Roman"/>
          <w:sz w:val="28"/>
          <w:szCs w:val="28"/>
        </w:rPr>
      </w:pPr>
    </w:p>
    <w:p w14:paraId="59A74471" w14:textId="77777777" w:rsidR="00744CE2" w:rsidRPr="004159C6" w:rsidRDefault="00744CE2" w:rsidP="00744CE2">
      <w:pPr>
        <w:jc w:val="center"/>
        <w:rPr>
          <w:rFonts w:ascii="Times New Roman" w:hAnsi="Times New Roman"/>
          <w:sz w:val="28"/>
          <w:szCs w:val="28"/>
        </w:rPr>
      </w:pPr>
      <w:r w:rsidRPr="004159C6">
        <w:rPr>
          <w:rFonts w:ascii="Times New Roman" w:hAnsi="Times New Roman"/>
          <w:sz w:val="28"/>
          <w:szCs w:val="28"/>
        </w:rPr>
        <w:t xml:space="preserve">Формирование и направление межведомственных запросов </w:t>
      </w:r>
    </w:p>
    <w:p w14:paraId="00F9928D" w14:textId="77777777" w:rsidR="00744CE2" w:rsidRPr="004159C6" w:rsidRDefault="00744CE2" w:rsidP="00744CE2">
      <w:pPr>
        <w:spacing w:line="360" w:lineRule="auto"/>
        <w:ind w:firstLine="709"/>
        <w:jc w:val="both"/>
        <w:rPr>
          <w:rFonts w:ascii="Times New Roman" w:hAnsi="Times New Roman"/>
          <w:sz w:val="28"/>
          <w:szCs w:val="28"/>
        </w:rPr>
      </w:pPr>
    </w:p>
    <w:p w14:paraId="0177DA22" w14:textId="3D18B6D3" w:rsidR="00744CE2" w:rsidRPr="002F0A98" w:rsidRDefault="00744CE2" w:rsidP="00744CE2">
      <w:pPr>
        <w:spacing w:line="360" w:lineRule="auto"/>
        <w:ind w:firstLine="709"/>
        <w:jc w:val="both"/>
        <w:rPr>
          <w:rFonts w:ascii="Times New Roman" w:hAnsi="Times New Roman" w:cs="Times New Roman"/>
          <w:sz w:val="28"/>
          <w:szCs w:val="28"/>
        </w:rPr>
      </w:pPr>
      <w:r w:rsidRPr="004159C6">
        <w:rPr>
          <w:rFonts w:ascii="Times New Roman" w:hAnsi="Times New Roman"/>
          <w:sz w:val="28"/>
          <w:szCs w:val="28"/>
        </w:rPr>
        <w:t>3.</w:t>
      </w:r>
      <w:r>
        <w:rPr>
          <w:rFonts w:ascii="Times New Roman" w:hAnsi="Times New Roman"/>
          <w:sz w:val="28"/>
          <w:szCs w:val="28"/>
        </w:rPr>
        <w:t>26</w:t>
      </w:r>
      <w:r w:rsidRPr="004159C6">
        <w:rPr>
          <w:rFonts w:ascii="Times New Roman" w:hAnsi="Times New Roman"/>
          <w:sz w:val="28"/>
          <w:szCs w:val="28"/>
        </w:rPr>
        <w:t xml:space="preserve">. </w:t>
      </w:r>
      <w:proofErr w:type="gramStart"/>
      <w:r w:rsidRPr="00C125B6">
        <w:rPr>
          <w:rFonts w:ascii="Times New Roman" w:hAnsi="Times New Roman" w:cs="Times New Roman"/>
          <w:sz w:val="28"/>
          <w:szCs w:val="28"/>
        </w:rPr>
        <w:t>Основанием</w:t>
      </w:r>
      <w:r>
        <w:rPr>
          <w:rFonts w:ascii="Times New Roman" w:hAnsi="Times New Roman" w:cs="Times New Roman"/>
          <w:sz w:val="28"/>
          <w:szCs w:val="28"/>
        </w:rPr>
        <w:t xml:space="preserve"> (юридическим фактом)</w:t>
      </w:r>
      <w:r w:rsidRPr="00C125B6">
        <w:rPr>
          <w:rFonts w:ascii="Times New Roman" w:hAnsi="Times New Roman" w:cs="Times New Roman"/>
          <w:sz w:val="28"/>
          <w:szCs w:val="28"/>
        </w:rPr>
        <w:t xml:space="preserve"> начала выполнения административной процедуры является </w:t>
      </w:r>
      <w:r w:rsidRPr="004159C6">
        <w:rPr>
          <w:rFonts w:ascii="Times New Roman" w:hAnsi="Times New Roman"/>
          <w:sz w:val="28"/>
          <w:szCs w:val="28"/>
        </w:rPr>
        <w:t>непредставление заявителем документов</w:t>
      </w:r>
      <w:r>
        <w:rPr>
          <w:rFonts w:ascii="Times New Roman" w:hAnsi="Times New Roman" w:cs="Times New Roman"/>
          <w:sz w:val="28"/>
          <w:szCs w:val="28"/>
        </w:rPr>
        <w:t>, указанных в пункте</w:t>
      </w:r>
      <w:r w:rsidR="00795764">
        <w:rPr>
          <w:rFonts w:ascii="Times New Roman" w:hAnsi="Times New Roman" w:cs="Times New Roman"/>
          <w:sz w:val="28"/>
          <w:szCs w:val="28"/>
        </w:rPr>
        <w:t xml:space="preserve"> 2.9</w:t>
      </w:r>
      <w:r w:rsidRPr="002F0A98">
        <w:rPr>
          <w:rFonts w:ascii="Times New Roman" w:hAnsi="Times New Roman" w:cs="Times New Roman"/>
          <w:sz w:val="28"/>
          <w:szCs w:val="28"/>
        </w:rPr>
        <w:t xml:space="preserve"> Административного регламента</w:t>
      </w:r>
      <w:r w:rsidR="001D5DD0">
        <w:rPr>
          <w:rFonts w:ascii="Times New Roman" w:hAnsi="Times New Roman" w:cs="Times New Roman"/>
          <w:sz w:val="28"/>
          <w:szCs w:val="28"/>
        </w:rPr>
        <w:t xml:space="preserve">, </w:t>
      </w:r>
      <w:r w:rsidR="003145C6">
        <w:rPr>
          <w:rFonts w:ascii="Times New Roman" w:hAnsi="Times New Roman" w:cs="Times New Roman"/>
          <w:sz w:val="28"/>
          <w:szCs w:val="28"/>
        </w:rPr>
        <w:t xml:space="preserve">либо </w:t>
      </w:r>
      <w:r w:rsidR="001E4C52">
        <w:rPr>
          <w:rFonts w:ascii="Times New Roman" w:hAnsi="Times New Roman" w:cs="Times New Roman"/>
          <w:sz w:val="28"/>
          <w:szCs w:val="28"/>
        </w:rPr>
        <w:t xml:space="preserve">отсутствие </w:t>
      </w:r>
      <w:r w:rsidR="0014669B" w:rsidRPr="00514CED">
        <w:rPr>
          <w:rFonts w:ascii="Times New Roman" w:hAnsi="Times New Roman"/>
          <w:sz w:val="28"/>
          <w:szCs w:val="28"/>
        </w:rPr>
        <w:t>в</w:t>
      </w:r>
      <w:r w:rsidR="0014669B">
        <w:rPr>
          <w:rFonts w:ascii="Times New Roman" w:hAnsi="Times New Roman"/>
          <w:sz w:val="28"/>
          <w:szCs w:val="28"/>
        </w:rPr>
        <w:t xml:space="preserve"> отделе архитектуры и градостроительства </w:t>
      </w:r>
      <w:r w:rsidR="00B25B13">
        <w:rPr>
          <w:rFonts w:ascii="Times New Roman" w:hAnsi="Times New Roman" w:cs="Times New Roman"/>
          <w:sz w:val="28"/>
          <w:szCs w:val="28"/>
        </w:rPr>
        <w:t>информации</w:t>
      </w:r>
      <w:r w:rsidR="00251F0E">
        <w:rPr>
          <w:rFonts w:ascii="Times New Roman" w:hAnsi="Times New Roman" w:cs="Times New Roman"/>
          <w:sz w:val="28"/>
          <w:szCs w:val="28"/>
        </w:rPr>
        <w:t xml:space="preserve"> (сведений</w:t>
      </w:r>
      <w:r w:rsidR="00B25B13">
        <w:rPr>
          <w:rFonts w:ascii="Times New Roman" w:hAnsi="Times New Roman" w:cs="Times New Roman"/>
          <w:sz w:val="28"/>
          <w:szCs w:val="28"/>
        </w:rPr>
        <w:t>)</w:t>
      </w:r>
      <w:r w:rsidR="00FC54C6">
        <w:rPr>
          <w:rFonts w:ascii="Times New Roman" w:hAnsi="Times New Roman" w:cs="Times New Roman"/>
          <w:sz w:val="28"/>
          <w:szCs w:val="28"/>
        </w:rPr>
        <w:t xml:space="preserve">, содержащейся в Едином государственном реестре </w:t>
      </w:r>
      <w:r w:rsidR="002A0C96">
        <w:rPr>
          <w:rFonts w:ascii="Times New Roman" w:hAnsi="Times New Roman" w:cs="Times New Roman"/>
          <w:sz w:val="28"/>
          <w:szCs w:val="28"/>
        </w:rPr>
        <w:t>прав на недв</w:t>
      </w:r>
      <w:r w:rsidR="00251F0E">
        <w:rPr>
          <w:rFonts w:ascii="Times New Roman" w:hAnsi="Times New Roman" w:cs="Times New Roman"/>
          <w:sz w:val="28"/>
          <w:szCs w:val="28"/>
        </w:rPr>
        <w:t xml:space="preserve">ижимое имущество и сделок с ним и необходимой для </w:t>
      </w:r>
      <w:r w:rsidR="006B4089">
        <w:rPr>
          <w:rFonts w:ascii="Times New Roman" w:hAnsi="Times New Roman" w:cs="Times New Roman"/>
          <w:sz w:val="28"/>
          <w:szCs w:val="28"/>
        </w:rPr>
        <w:t>проверки</w:t>
      </w:r>
      <w:r w:rsidR="00C67508">
        <w:rPr>
          <w:rFonts w:ascii="Times New Roman" w:hAnsi="Times New Roman" w:cs="Times New Roman"/>
          <w:sz w:val="28"/>
          <w:szCs w:val="28"/>
        </w:rPr>
        <w:t xml:space="preserve"> оснований</w:t>
      </w:r>
      <w:r w:rsidR="00037920">
        <w:rPr>
          <w:rFonts w:ascii="Times New Roman" w:hAnsi="Times New Roman" w:cs="Times New Roman"/>
          <w:sz w:val="28"/>
          <w:szCs w:val="28"/>
        </w:rPr>
        <w:t>, предусмотренных</w:t>
      </w:r>
      <w:r w:rsidR="00C67508">
        <w:rPr>
          <w:rFonts w:ascii="Times New Roman" w:hAnsi="Times New Roman" w:cs="Times New Roman"/>
          <w:sz w:val="28"/>
          <w:szCs w:val="28"/>
        </w:rPr>
        <w:t xml:space="preserve"> пунктами 2.11 и 2.12 Административного регламента</w:t>
      </w:r>
      <w:r w:rsidR="00D673B8">
        <w:rPr>
          <w:rFonts w:ascii="Times New Roman" w:hAnsi="Times New Roman" w:cs="Times New Roman"/>
          <w:sz w:val="28"/>
          <w:szCs w:val="28"/>
        </w:rPr>
        <w:t xml:space="preserve"> для отказа в утверждении схемы расположения земельного участка</w:t>
      </w:r>
      <w:r w:rsidRPr="002F0A98">
        <w:rPr>
          <w:rFonts w:ascii="Times New Roman" w:hAnsi="Times New Roman" w:cs="Times New Roman"/>
          <w:sz w:val="28"/>
          <w:szCs w:val="28"/>
        </w:rPr>
        <w:t>.</w:t>
      </w:r>
      <w:proofErr w:type="gramEnd"/>
    </w:p>
    <w:p w14:paraId="6DF7F296" w14:textId="0C30F3F9" w:rsidR="00744CE2" w:rsidRPr="002F0A98" w:rsidRDefault="00744CE2" w:rsidP="00744CE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3.27</w:t>
      </w:r>
      <w:r w:rsidRPr="002F0A98">
        <w:rPr>
          <w:rFonts w:ascii="Times New Roman" w:hAnsi="Times New Roman" w:cs="Times New Roman"/>
          <w:sz w:val="28"/>
          <w:szCs w:val="28"/>
        </w:rPr>
        <w:t>. Должностным лицом, осуществляющим административную процедуру, является должностное лицо</w:t>
      </w:r>
      <w:r>
        <w:rPr>
          <w:rFonts w:ascii="Times New Roman" w:hAnsi="Times New Roman" w:cs="Times New Roman"/>
          <w:sz w:val="28"/>
          <w:szCs w:val="28"/>
        </w:rPr>
        <w:t xml:space="preserve"> </w:t>
      </w:r>
      <w:r w:rsidR="0014669B">
        <w:rPr>
          <w:rFonts w:ascii="Times New Roman" w:hAnsi="Times New Roman"/>
          <w:sz w:val="28"/>
          <w:szCs w:val="28"/>
        </w:rPr>
        <w:t>отдела архитектуры и градостроительства</w:t>
      </w:r>
      <w:r w:rsidRPr="002F0A98">
        <w:rPr>
          <w:rFonts w:ascii="Times New Roman" w:hAnsi="Times New Roman" w:cs="Times New Roman"/>
          <w:sz w:val="28"/>
          <w:szCs w:val="28"/>
        </w:rPr>
        <w:t xml:space="preserve">, уполномоченное на </w:t>
      </w:r>
      <w:r>
        <w:rPr>
          <w:rFonts w:ascii="Times New Roman" w:hAnsi="Times New Roman" w:cs="Times New Roman"/>
          <w:sz w:val="28"/>
          <w:szCs w:val="28"/>
        </w:rPr>
        <w:t>ф</w:t>
      </w:r>
      <w:r w:rsidRPr="002F0A98">
        <w:rPr>
          <w:rFonts w:ascii="Times New Roman" w:hAnsi="Times New Roman" w:cs="Times New Roman"/>
          <w:sz w:val="28"/>
          <w:szCs w:val="28"/>
        </w:rPr>
        <w:t>ормирование и направ</w:t>
      </w:r>
      <w:r>
        <w:rPr>
          <w:rFonts w:ascii="Times New Roman" w:hAnsi="Times New Roman" w:cs="Times New Roman"/>
          <w:sz w:val="28"/>
          <w:szCs w:val="28"/>
        </w:rPr>
        <w:t>ление межведомственных запросов</w:t>
      </w:r>
      <w:r w:rsidRPr="002F0A98">
        <w:rPr>
          <w:rFonts w:ascii="Times New Roman" w:hAnsi="Times New Roman" w:cs="Times New Roman"/>
          <w:sz w:val="28"/>
          <w:szCs w:val="28"/>
        </w:rPr>
        <w:t xml:space="preserve"> (далее – должностное лицо, </w:t>
      </w:r>
      <w:r>
        <w:rPr>
          <w:rFonts w:ascii="Times New Roman" w:hAnsi="Times New Roman" w:cs="Times New Roman"/>
          <w:sz w:val="28"/>
          <w:szCs w:val="28"/>
        </w:rPr>
        <w:t xml:space="preserve">уполномоченное </w:t>
      </w:r>
      <w:r w:rsidRPr="002F0A98">
        <w:rPr>
          <w:rFonts w:ascii="Times New Roman" w:hAnsi="Times New Roman" w:cs="Times New Roman"/>
          <w:sz w:val="28"/>
          <w:szCs w:val="28"/>
        </w:rPr>
        <w:t xml:space="preserve">на </w:t>
      </w:r>
      <w:r>
        <w:rPr>
          <w:rFonts w:ascii="Times New Roman" w:hAnsi="Times New Roman" w:cs="Times New Roman"/>
          <w:sz w:val="28"/>
          <w:szCs w:val="28"/>
        </w:rPr>
        <w:t>ф</w:t>
      </w:r>
      <w:r w:rsidRPr="002F0A98">
        <w:rPr>
          <w:rFonts w:ascii="Times New Roman" w:hAnsi="Times New Roman" w:cs="Times New Roman"/>
          <w:sz w:val="28"/>
          <w:szCs w:val="28"/>
        </w:rPr>
        <w:t>ормирование и направ</w:t>
      </w:r>
      <w:r>
        <w:rPr>
          <w:rFonts w:ascii="Times New Roman" w:hAnsi="Times New Roman" w:cs="Times New Roman"/>
          <w:sz w:val="28"/>
          <w:szCs w:val="28"/>
        </w:rPr>
        <w:t>ление межведомственных запросов</w:t>
      </w:r>
      <w:r w:rsidRPr="002F0A98">
        <w:rPr>
          <w:rFonts w:ascii="Times New Roman" w:hAnsi="Times New Roman" w:cs="Times New Roman"/>
          <w:sz w:val="28"/>
          <w:szCs w:val="28"/>
        </w:rPr>
        <w:t>).</w:t>
      </w:r>
    </w:p>
    <w:p w14:paraId="5C225E96" w14:textId="37E3F445" w:rsidR="00744CE2" w:rsidRPr="00F164B6" w:rsidRDefault="00744CE2" w:rsidP="00744CE2">
      <w:pPr>
        <w:spacing w:line="360" w:lineRule="auto"/>
        <w:ind w:firstLine="709"/>
        <w:jc w:val="both"/>
        <w:rPr>
          <w:rFonts w:ascii="Times New Roman" w:hAnsi="Times New Roman"/>
          <w:sz w:val="28"/>
          <w:szCs w:val="28"/>
        </w:rPr>
      </w:pPr>
      <w:r>
        <w:rPr>
          <w:rFonts w:ascii="Times New Roman" w:hAnsi="Times New Roman" w:cs="Times New Roman"/>
          <w:sz w:val="28"/>
          <w:szCs w:val="28"/>
        </w:rPr>
        <w:t>3.28</w:t>
      </w:r>
      <w:r w:rsidRPr="002F0A98">
        <w:rPr>
          <w:rFonts w:ascii="Times New Roman" w:hAnsi="Times New Roman" w:cs="Times New Roman"/>
          <w:sz w:val="28"/>
          <w:szCs w:val="28"/>
        </w:rPr>
        <w:t xml:space="preserve">. </w:t>
      </w:r>
      <w:proofErr w:type="gramStart"/>
      <w:r w:rsidRPr="00F164B6">
        <w:rPr>
          <w:rFonts w:ascii="Times New Roman" w:hAnsi="Times New Roman" w:cs="Times New Roman"/>
          <w:sz w:val="28"/>
          <w:szCs w:val="28"/>
        </w:rPr>
        <w:t xml:space="preserve">Если заявитель </w:t>
      </w:r>
      <w:r w:rsidRPr="00F164B6">
        <w:rPr>
          <w:rFonts w:ascii="Times New Roman" w:hAnsi="Times New Roman"/>
          <w:sz w:val="28"/>
          <w:szCs w:val="28"/>
        </w:rPr>
        <w:t>не представил</w:t>
      </w:r>
      <w:r w:rsidR="00C45492" w:rsidRPr="00F164B6">
        <w:rPr>
          <w:rFonts w:ascii="Times New Roman" w:hAnsi="Times New Roman"/>
          <w:sz w:val="28"/>
          <w:szCs w:val="28"/>
        </w:rPr>
        <w:t xml:space="preserve"> в отношении земельного участка</w:t>
      </w:r>
      <w:r w:rsidR="00795764" w:rsidRPr="00F164B6">
        <w:rPr>
          <w:rFonts w:ascii="Times New Roman" w:hAnsi="Times New Roman" w:cs="Times New Roman"/>
          <w:sz w:val="28"/>
          <w:szCs w:val="28"/>
        </w:rPr>
        <w:t>, раздел которого предусмотрен в соответствии с представленной заявителем схемой расположения земельного участка</w:t>
      </w:r>
      <w:r w:rsidRPr="00F164B6">
        <w:rPr>
          <w:rFonts w:ascii="Times New Roman" w:hAnsi="Times New Roman"/>
          <w:sz w:val="28"/>
          <w:szCs w:val="28"/>
        </w:rPr>
        <w:t xml:space="preserve">, </w:t>
      </w:r>
      <w:r w:rsidR="00A32451" w:rsidRPr="00F164B6">
        <w:rPr>
          <w:rFonts w:ascii="Times New Roman" w:hAnsi="Times New Roman"/>
          <w:sz w:val="28"/>
          <w:szCs w:val="28"/>
        </w:rPr>
        <w:t xml:space="preserve">а также в случае </w:t>
      </w:r>
      <w:r w:rsidR="00A32451" w:rsidRPr="00F164B6">
        <w:rPr>
          <w:rFonts w:ascii="Times New Roman" w:hAnsi="Times New Roman" w:cs="Times New Roman"/>
          <w:sz w:val="28"/>
          <w:szCs w:val="28"/>
        </w:rPr>
        <w:t xml:space="preserve">отсутствия в </w:t>
      </w:r>
      <w:r w:rsidR="0014669B">
        <w:rPr>
          <w:rFonts w:ascii="Times New Roman" w:hAnsi="Times New Roman"/>
          <w:sz w:val="28"/>
          <w:szCs w:val="28"/>
        </w:rPr>
        <w:t xml:space="preserve"> отделе архитектуры и градостроительства </w:t>
      </w:r>
      <w:r w:rsidR="00A32451" w:rsidRPr="00F164B6">
        <w:rPr>
          <w:rFonts w:ascii="Times New Roman" w:hAnsi="Times New Roman" w:cs="Times New Roman"/>
          <w:sz w:val="28"/>
          <w:szCs w:val="28"/>
        </w:rPr>
        <w:t>информации (сведений), содержащейся в Едином государственном реестре прав на недвижимое имущество и сделок с ним и необходимой для проверки оснований, предусмотренных для отказа в утверждении схемы расположения земельного участка</w:t>
      </w:r>
      <w:r w:rsidR="0061314D" w:rsidRPr="00F164B6">
        <w:rPr>
          <w:rFonts w:ascii="Times New Roman" w:hAnsi="Times New Roman" w:cs="Times New Roman"/>
          <w:sz w:val="28"/>
          <w:szCs w:val="28"/>
        </w:rPr>
        <w:t>,</w:t>
      </w:r>
      <w:r w:rsidR="00A32451" w:rsidRPr="00F164B6">
        <w:rPr>
          <w:rFonts w:ascii="Times New Roman" w:hAnsi="Times New Roman"/>
          <w:sz w:val="28"/>
          <w:szCs w:val="28"/>
        </w:rPr>
        <w:t xml:space="preserve"> </w:t>
      </w:r>
      <w:r w:rsidRPr="00F164B6">
        <w:rPr>
          <w:rFonts w:ascii="Times New Roman" w:hAnsi="Times New Roman"/>
          <w:sz w:val="28"/>
          <w:szCs w:val="28"/>
        </w:rPr>
        <w:t>должностное</w:t>
      </w:r>
      <w:proofErr w:type="gramEnd"/>
      <w:r w:rsidRPr="00F164B6">
        <w:rPr>
          <w:rFonts w:ascii="Times New Roman" w:hAnsi="Times New Roman"/>
          <w:sz w:val="28"/>
          <w:szCs w:val="28"/>
        </w:rPr>
        <w:t xml:space="preserve"> лицо</w:t>
      </w:r>
      <w:r w:rsidRPr="00F164B6">
        <w:rPr>
          <w:rFonts w:ascii="Times New Roman" w:hAnsi="Times New Roman" w:cs="Times New Roman"/>
          <w:sz w:val="28"/>
          <w:szCs w:val="28"/>
        </w:rPr>
        <w:t>, уполномоченное на формирование и направление межведомственных запросов,</w:t>
      </w:r>
      <w:r w:rsidRPr="00F164B6">
        <w:rPr>
          <w:rFonts w:ascii="Times New Roman" w:hAnsi="Times New Roman"/>
          <w:sz w:val="28"/>
          <w:szCs w:val="28"/>
        </w:rPr>
        <w:t xml:space="preserve"> готовит и направляет запрос в</w:t>
      </w:r>
      <w:r w:rsidR="006E70B7" w:rsidRPr="00F164B6">
        <w:rPr>
          <w:rFonts w:ascii="Times New Roman" w:hAnsi="Times New Roman"/>
          <w:sz w:val="28"/>
          <w:szCs w:val="28"/>
        </w:rPr>
        <w:t xml:space="preserve"> </w:t>
      </w:r>
      <w:r w:rsidR="006E70B7" w:rsidRPr="00F164B6">
        <w:rPr>
          <w:rFonts w:ascii="Times New Roman" w:hAnsi="Times New Roman" w:cs="Times New Roman"/>
          <w:sz w:val="28"/>
          <w:szCs w:val="28"/>
        </w:rPr>
        <w:t>Управление Федеральной службы государственной регистрации, кадастра и картографии по Самарской области</w:t>
      </w:r>
      <w:r w:rsidR="00C45492" w:rsidRPr="00F164B6">
        <w:rPr>
          <w:rFonts w:ascii="Times New Roman" w:hAnsi="Times New Roman"/>
          <w:sz w:val="28"/>
          <w:szCs w:val="28"/>
        </w:rPr>
        <w:t xml:space="preserve"> о предоставлении:</w:t>
      </w:r>
    </w:p>
    <w:p w14:paraId="18FFAB30" w14:textId="1C47D376" w:rsidR="00B12676" w:rsidRPr="00F164B6" w:rsidRDefault="00142C1B" w:rsidP="00B12676">
      <w:pPr>
        <w:spacing w:line="360" w:lineRule="auto"/>
        <w:ind w:firstLine="709"/>
        <w:jc w:val="both"/>
        <w:rPr>
          <w:rFonts w:ascii="Times New Roman" w:hAnsi="Times New Roman" w:cs="Times New Roman"/>
          <w:sz w:val="28"/>
          <w:szCs w:val="28"/>
        </w:rPr>
      </w:pPr>
      <w:proofErr w:type="gramStart"/>
      <w:r w:rsidRPr="00F164B6">
        <w:rPr>
          <w:rFonts w:ascii="Times New Roman" w:hAnsi="Times New Roman" w:cs="Times New Roman"/>
          <w:sz w:val="28"/>
          <w:szCs w:val="28"/>
        </w:rPr>
        <w:lastRenderedPageBreak/>
        <w:t xml:space="preserve">сведений из Единого государственного реестра прав на недвижимое имущество и сделок с ним о зарегистрированных правах </w:t>
      </w:r>
      <w:r w:rsidR="00B12676" w:rsidRPr="00F164B6">
        <w:rPr>
          <w:rFonts w:ascii="Times New Roman" w:hAnsi="Times New Roman" w:cs="Times New Roman"/>
          <w:sz w:val="28"/>
          <w:szCs w:val="28"/>
        </w:rPr>
        <w:t>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14:paraId="23570E41" w14:textId="591244C8" w:rsidR="00B12676" w:rsidRPr="00F164B6" w:rsidRDefault="00B12676" w:rsidP="00B12676">
      <w:pPr>
        <w:spacing w:line="360" w:lineRule="auto"/>
        <w:ind w:firstLine="709"/>
        <w:jc w:val="both"/>
        <w:rPr>
          <w:rFonts w:ascii="Times New Roman" w:hAnsi="Times New Roman" w:cs="Times New Roman"/>
          <w:sz w:val="28"/>
          <w:szCs w:val="28"/>
        </w:rPr>
      </w:pPr>
      <w:proofErr w:type="gramStart"/>
      <w:r w:rsidRPr="00F164B6">
        <w:rPr>
          <w:rFonts w:ascii="Times New Roman" w:hAnsi="Times New Roman" w:cs="Times New Roman"/>
          <w:sz w:val="28"/>
          <w:szCs w:val="28"/>
        </w:rPr>
        <w:t>сведений из Единого государственного реестра прав на недвижимое имущество и сделок с ним о правах на здания, сооружения, расположенные на соответствующем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14:paraId="5789FD92" w14:textId="55FFE4E8" w:rsidR="00C45492" w:rsidRPr="001C5DBE" w:rsidRDefault="00B12676" w:rsidP="00B12676">
      <w:pPr>
        <w:spacing w:line="360" w:lineRule="auto"/>
        <w:ind w:firstLine="709"/>
        <w:jc w:val="both"/>
        <w:rPr>
          <w:rFonts w:ascii="Times New Roman" w:hAnsi="Times New Roman" w:cs="Times New Roman"/>
          <w:sz w:val="28"/>
          <w:szCs w:val="28"/>
        </w:rPr>
      </w:pPr>
      <w:proofErr w:type="gramStart"/>
      <w:r w:rsidRPr="00F164B6">
        <w:rPr>
          <w:rFonts w:ascii="Times New Roman" w:hAnsi="Times New Roman"/>
          <w:sz w:val="28"/>
          <w:szCs w:val="28"/>
        </w:rPr>
        <w:t>сведений о зарегистрированных (оформленных) в период с 1992 по 1998 годы правах на земельный участок,</w:t>
      </w:r>
      <w:r w:rsidRPr="00F164B6">
        <w:rPr>
          <w:rFonts w:ascii="Times New Roman" w:hAnsi="Times New Roman" w:cs="Times New Roman"/>
          <w:sz w:val="28"/>
          <w:szCs w:val="28"/>
        </w:rPr>
        <w:t xml:space="preserve"> раздел которого предусмотрен в соответствии с представленной заявителем схемой расположения земельного участка,</w:t>
      </w:r>
      <w:r w:rsidRPr="00F164B6">
        <w:rPr>
          <w:rFonts w:ascii="Times New Roman" w:hAnsi="Times New Roman"/>
          <w:sz w:val="28"/>
          <w:szCs w:val="28"/>
        </w:rPr>
        <w:t xml:space="preserve"> </w:t>
      </w:r>
      <w:r w:rsidRPr="00F164B6">
        <w:rPr>
          <w:rFonts w:ascii="Times New Roman" w:hAnsi="Times New Roman" w:cs="Times New Roman"/>
          <w:sz w:val="28"/>
          <w:szCs w:val="28"/>
        </w:rPr>
        <w:t>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r w:rsidRPr="00F164B6">
        <w:rPr>
          <w:rFonts w:ascii="Times New Roman" w:hAnsi="Times New Roman"/>
          <w:sz w:val="28"/>
          <w:szCs w:val="28"/>
        </w:rPr>
        <w:t>.</w:t>
      </w:r>
      <w:proofErr w:type="gramEnd"/>
    </w:p>
    <w:p w14:paraId="3BEB5114" w14:textId="7F8FA377" w:rsidR="00E90B82" w:rsidRPr="004159C6" w:rsidRDefault="00E90B82" w:rsidP="00E90B82">
      <w:pPr>
        <w:spacing w:line="360" w:lineRule="auto"/>
        <w:ind w:firstLine="709"/>
        <w:jc w:val="both"/>
        <w:rPr>
          <w:rFonts w:ascii="Times New Roman" w:hAnsi="Times New Roman"/>
          <w:sz w:val="28"/>
          <w:szCs w:val="28"/>
        </w:rPr>
      </w:pPr>
      <w:r w:rsidRPr="00757D6E">
        <w:rPr>
          <w:rFonts w:ascii="Times New Roman" w:hAnsi="Times New Roman"/>
          <w:sz w:val="28"/>
          <w:szCs w:val="28"/>
        </w:rPr>
        <w:t>3.29. Направление запросов осуществляется через систему межведомственного электронного взаимодействия, по</w:t>
      </w:r>
      <w:r w:rsidRPr="00B67587">
        <w:rPr>
          <w:rFonts w:ascii="Times New Roman" w:hAnsi="Times New Roman"/>
          <w:sz w:val="28"/>
          <w:szCs w:val="28"/>
        </w:rPr>
        <w:t xml:space="preserve"> иным электронным каналам или по факсу. В исключительных случаях допускается направление запросов и получение ответов на эти зап</w:t>
      </w:r>
      <w:r>
        <w:rPr>
          <w:rFonts w:ascii="Times New Roman" w:hAnsi="Times New Roman"/>
          <w:sz w:val="28"/>
          <w:szCs w:val="28"/>
        </w:rPr>
        <w:t>росы посредством почтовой связи</w:t>
      </w:r>
      <w:r w:rsidRPr="004159C6">
        <w:rPr>
          <w:rFonts w:ascii="Times New Roman" w:hAnsi="Times New Roman"/>
          <w:sz w:val="28"/>
          <w:szCs w:val="28"/>
        </w:rPr>
        <w:t>.</w:t>
      </w:r>
    </w:p>
    <w:p w14:paraId="4D924548" w14:textId="02BB84E9" w:rsidR="00E90B82" w:rsidRPr="004159C6" w:rsidRDefault="00E90B82" w:rsidP="00E90B82">
      <w:pPr>
        <w:spacing w:line="360" w:lineRule="auto"/>
        <w:ind w:firstLine="709"/>
        <w:jc w:val="both"/>
        <w:rPr>
          <w:rFonts w:ascii="Times New Roman" w:hAnsi="Times New Roman"/>
          <w:sz w:val="28"/>
          <w:szCs w:val="28"/>
        </w:rPr>
      </w:pPr>
      <w:r w:rsidRPr="004159C6">
        <w:rPr>
          <w:rFonts w:ascii="Times New Roman" w:hAnsi="Times New Roman"/>
          <w:sz w:val="28"/>
          <w:szCs w:val="28"/>
        </w:rPr>
        <w:t xml:space="preserve">Предельный срок для подготовки и направления межведомственных запросов </w:t>
      </w:r>
      <w:r w:rsidR="005E5BD8" w:rsidRPr="00E32222">
        <w:rPr>
          <w:rFonts w:ascii="Times New Roman" w:hAnsi="Times New Roman"/>
          <w:sz w:val="28"/>
          <w:szCs w:val="28"/>
        </w:rPr>
        <w:t xml:space="preserve">в соответствии с настоящим пунктом и пунктами 3.31 и 3.32 Административного регламента </w:t>
      </w:r>
      <w:r w:rsidR="00B87842" w:rsidRPr="00E32222">
        <w:rPr>
          <w:rFonts w:ascii="Times New Roman" w:hAnsi="Times New Roman"/>
          <w:sz w:val="28"/>
          <w:szCs w:val="28"/>
        </w:rPr>
        <w:t xml:space="preserve">составляет </w:t>
      </w:r>
      <w:r w:rsidR="00E32222">
        <w:rPr>
          <w:rFonts w:ascii="Times New Roman" w:hAnsi="Times New Roman"/>
          <w:sz w:val="28"/>
          <w:szCs w:val="28"/>
        </w:rPr>
        <w:t>4</w:t>
      </w:r>
      <w:r w:rsidR="00B87842" w:rsidRPr="00E32222">
        <w:rPr>
          <w:rFonts w:ascii="Times New Roman" w:hAnsi="Times New Roman"/>
          <w:sz w:val="28"/>
          <w:szCs w:val="28"/>
        </w:rPr>
        <w:t xml:space="preserve"> рабочих дня</w:t>
      </w:r>
      <w:r w:rsidRPr="004159C6">
        <w:rPr>
          <w:rFonts w:ascii="Times New Roman" w:hAnsi="Times New Roman"/>
          <w:sz w:val="28"/>
          <w:szCs w:val="28"/>
        </w:rPr>
        <w:t xml:space="preserve"> со дня регистрации заявления</w:t>
      </w:r>
      <w:r w:rsidR="007E57AA">
        <w:rPr>
          <w:rFonts w:ascii="Times New Roman" w:hAnsi="Times New Roman"/>
          <w:sz w:val="28"/>
          <w:szCs w:val="28"/>
        </w:rPr>
        <w:t xml:space="preserve"> на предоставление </w:t>
      </w:r>
      <w:r w:rsidR="00E32222">
        <w:rPr>
          <w:rFonts w:ascii="Times New Roman" w:hAnsi="Times New Roman"/>
          <w:sz w:val="28"/>
          <w:szCs w:val="28"/>
        </w:rPr>
        <w:t>муниципальной</w:t>
      </w:r>
      <w:r w:rsidR="007E57AA">
        <w:rPr>
          <w:rFonts w:ascii="Times New Roman" w:hAnsi="Times New Roman"/>
          <w:sz w:val="28"/>
          <w:szCs w:val="28"/>
        </w:rPr>
        <w:t xml:space="preserve"> услуги</w:t>
      </w:r>
      <w:r w:rsidRPr="004159C6">
        <w:rPr>
          <w:rFonts w:ascii="Times New Roman" w:hAnsi="Times New Roman"/>
          <w:sz w:val="28"/>
          <w:szCs w:val="28"/>
        </w:rPr>
        <w:t xml:space="preserve">. </w:t>
      </w:r>
    </w:p>
    <w:p w14:paraId="7F78ACE6" w14:textId="77777777" w:rsidR="00E90B82" w:rsidRPr="004159C6" w:rsidRDefault="00E90B82" w:rsidP="00E90B82">
      <w:pPr>
        <w:spacing w:line="360" w:lineRule="auto"/>
        <w:ind w:firstLine="709"/>
        <w:jc w:val="both"/>
        <w:rPr>
          <w:rFonts w:ascii="Times New Roman" w:hAnsi="Times New Roman"/>
          <w:sz w:val="28"/>
          <w:szCs w:val="28"/>
        </w:rPr>
      </w:pPr>
      <w:r>
        <w:rPr>
          <w:rFonts w:ascii="Times New Roman" w:hAnsi="Times New Roman"/>
          <w:sz w:val="28"/>
          <w:szCs w:val="28"/>
        </w:rPr>
        <w:t>3.30</w:t>
      </w:r>
      <w:r w:rsidRPr="004159C6">
        <w:rPr>
          <w:rFonts w:ascii="Times New Roman" w:hAnsi="Times New Roman"/>
          <w:sz w:val="28"/>
          <w:szCs w:val="28"/>
        </w:rPr>
        <w:t xml:space="preserve">. Предельный срок для ответов на межведомственные запросы составляет </w:t>
      </w:r>
      <w:r>
        <w:rPr>
          <w:rFonts w:ascii="Times New Roman" w:hAnsi="Times New Roman"/>
          <w:sz w:val="28"/>
          <w:szCs w:val="28"/>
        </w:rPr>
        <w:t>5</w:t>
      </w:r>
      <w:r w:rsidRPr="004159C6">
        <w:rPr>
          <w:rFonts w:ascii="Times New Roman" w:hAnsi="Times New Roman"/>
          <w:sz w:val="28"/>
          <w:szCs w:val="28"/>
        </w:rPr>
        <w:t xml:space="preserve"> рабочих дн</w:t>
      </w:r>
      <w:r>
        <w:rPr>
          <w:rFonts w:ascii="Times New Roman" w:hAnsi="Times New Roman"/>
          <w:sz w:val="28"/>
          <w:szCs w:val="28"/>
        </w:rPr>
        <w:t>я</w:t>
      </w:r>
      <w:r w:rsidRPr="004159C6">
        <w:rPr>
          <w:rFonts w:ascii="Times New Roman" w:hAnsi="Times New Roman"/>
          <w:sz w:val="28"/>
          <w:szCs w:val="28"/>
        </w:rPr>
        <w:t xml:space="preserve"> со дня поступления запроса в соответствующий орган.</w:t>
      </w:r>
    </w:p>
    <w:p w14:paraId="538DFA46" w14:textId="788C2AC6"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lastRenderedPageBreak/>
        <w:t xml:space="preserve">Испрашиваемая информация и (или) документы предоставляются в порядке, указанном в технологической карте межведомственного взаимодействия </w:t>
      </w:r>
      <w:r w:rsidR="00AE26FD">
        <w:rPr>
          <w:rFonts w:ascii="Times New Roman" w:hAnsi="Times New Roman"/>
          <w:sz w:val="28"/>
          <w:szCs w:val="28"/>
        </w:rPr>
        <w:t>муниципальной</w:t>
      </w:r>
      <w:r w:rsidRPr="004159C6">
        <w:rPr>
          <w:rFonts w:ascii="Times New Roman" w:hAnsi="Times New Roman"/>
          <w:sz w:val="28"/>
          <w:szCs w:val="28"/>
        </w:rPr>
        <w:t xml:space="preserve"> услуги</w:t>
      </w:r>
      <w:r w:rsidRPr="00DD4147">
        <w:rPr>
          <w:rFonts w:ascii="Times New Roman" w:hAnsi="Times New Roman"/>
          <w:sz w:val="28"/>
          <w:szCs w:val="28"/>
        </w:rPr>
        <w:t>.</w:t>
      </w:r>
    </w:p>
    <w:p w14:paraId="08C7400D" w14:textId="77777777" w:rsidR="00E90B82" w:rsidRPr="00DD4147" w:rsidRDefault="00E90B82" w:rsidP="00E90B82">
      <w:pPr>
        <w:spacing w:line="360" w:lineRule="auto"/>
        <w:ind w:firstLine="709"/>
        <w:jc w:val="both"/>
        <w:rPr>
          <w:rFonts w:ascii="Times New Roman" w:hAnsi="Times New Roman"/>
          <w:sz w:val="28"/>
          <w:szCs w:val="28"/>
        </w:rPr>
      </w:pPr>
      <w:r>
        <w:rPr>
          <w:rFonts w:ascii="Times New Roman" w:hAnsi="Times New Roman"/>
          <w:sz w:val="28"/>
          <w:szCs w:val="28"/>
        </w:rPr>
        <w:t>3.31</w:t>
      </w:r>
      <w:r w:rsidRPr="00DD4147">
        <w:rPr>
          <w:rFonts w:ascii="Times New Roman" w:hAnsi="Times New Roman"/>
          <w:sz w:val="28"/>
          <w:szCs w:val="28"/>
        </w:rPr>
        <w:t xml:space="preserve">.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Pr>
          <w:rFonts w:ascii="Times New Roman" w:hAnsi="Times New Roman"/>
          <w:sz w:val="28"/>
          <w:szCs w:val="28"/>
        </w:rPr>
        <w:t xml:space="preserve">уполномоченного органа </w:t>
      </w:r>
      <w:r w:rsidRPr="00DD4147">
        <w:rPr>
          <w:rFonts w:ascii="Times New Roman" w:hAnsi="Times New Roman"/>
          <w:sz w:val="28"/>
          <w:szCs w:val="28"/>
        </w:rPr>
        <w:t>либо неработоспособностью каналов связи, обеспечивающих доступ к сервисам.</w:t>
      </w:r>
    </w:p>
    <w:p w14:paraId="5EF0E66C" w14:textId="77777777" w:rsidR="00E90B82" w:rsidRPr="00DD4147" w:rsidRDefault="00E90B82" w:rsidP="00E90B82">
      <w:pPr>
        <w:spacing w:line="360" w:lineRule="auto"/>
        <w:ind w:firstLine="709"/>
        <w:jc w:val="both"/>
        <w:rPr>
          <w:rFonts w:ascii="Times New Roman" w:hAnsi="Times New Roman"/>
          <w:sz w:val="28"/>
          <w:szCs w:val="28"/>
        </w:rPr>
      </w:pPr>
      <w:r>
        <w:rPr>
          <w:rFonts w:ascii="Times New Roman" w:hAnsi="Times New Roman"/>
          <w:sz w:val="28"/>
          <w:szCs w:val="28"/>
        </w:rPr>
        <w:t>3.32</w:t>
      </w:r>
      <w:r w:rsidRPr="00DD4147">
        <w:rPr>
          <w:rFonts w:ascii="Times New Roman" w:hAnsi="Times New Roman"/>
          <w:sz w:val="28"/>
          <w:szCs w:val="28"/>
        </w:rPr>
        <w:t>. Направление межведомственного запроса на бумажном носителе должностным лицом осуществляется одним из следующих способов:</w:t>
      </w:r>
    </w:p>
    <w:p w14:paraId="5AC4A3CF"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почтовым отправлением;</w:t>
      </w:r>
    </w:p>
    <w:p w14:paraId="44CD2F97"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курьером, под расписку.</w:t>
      </w:r>
    </w:p>
    <w:p w14:paraId="0EA78335"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В данном случае межведомственный запрос должен содержать следующие сведения:</w:t>
      </w:r>
    </w:p>
    <w:p w14:paraId="4B614971"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1) наименование</w:t>
      </w:r>
      <w:r>
        <w:rPr>
          <w:rFonts w:ascii="Times New Roman" w:hAnsi="Times New Roman"/>
          <w:sz w:val="28"/>
          <w:szCs w:val="28"/>
        </w:rPr>
        <w:t xml:space="preserve"> уполномоченного органа, направляющего</w:t>
      </w:r>
      <w:r w:rsidRPr="00DD4147">
        <w:rPr>
          <w:rFonts w:ascii="Times New Roman" w:hAnsi="Times New Roman"/>
          <w:sz w:val="28"/>
          <w:szCs w:val="28"/>
        </w:rPr>
        <w:t xml:space="preserve"> межведомственный запрос;</w:t>
      </w:r>
    </w:p>
    <w:p w14:paraId="6E4B4EF0"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2) наименование органа, в адрес которого направляется межведомственный запрос;</w:t>
      </w:r>
    </w:p>
    <w:p w14:paraId="5A2033B0" w14:textId="1C081D64"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 xml:space="preserve">3) наименование </w:t>
      </w:r>
      <w:r w:rsidR="00E32222">
        <w:rPr>
          <w:rFonts w:ascii="Times New Roman" w:hAnsi="Times New Roman"/>
          <w:sz w:val="28"/>
          <w:szCs w:val="28"/>
        </w:rPr>
        <w:t>муниципальной</w:t>
      </w:r>
      <w:r>
        <w:rPr>
          <w:rFonts w:ascii="Times New Roman" w:hAnsi="Times New Roman"/>
          <w:sz w:val="28"/>
          <w:szCs w:val="28"/>
        </w:rPr>
        <w:t xml:space="preserve"> услуги</w:t>
      </w:r>
      <w:r w:rsidRPr="00DD4147">
        <w:rPr>
          <w:rFonts w:ascii="Times New Roman" w:hAnsi="Times New Roman"/>
          <w:sz w:val="28"/>
          <w:szCs w:val="28"/>
        </w:rPr>
        <w:t xml:space="preserve">, для предоставления которой необходимо представление документов и (или) информации; </w:t>
      </w:r>
    </w:p>
    <w:p w14:paraId="206BD35C" w14:textId="4C20FEBD"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4) указание на положения нормативного правового акта</w:t>
      </w:r>
      <w:r w:rsidR="00E32222">
        <w:rPr>
          <w:rFonts w:ascii="Times New Roman" w:hAnsi="Times New Roman"/>
          <w:sz w:val="28"/>
          <w:szCs w:val="28"/>
        </w:rPr>
        <w:t xml:space="preserve"> и (или) муниципального правового акта</w:t>
      </w:r>
      <w:r w:rsidRPr="00DD4147">
        <w:rPr>
          <w:rFonts w:ascii="Times New Roman" w:hAnsi="Times New Roman"/>
          <w:sz w:val="28"/>
          <w:szCs w:val="28"/>
        </w:rPr>
        <w:t xml:space="preserve">, которым установлено представление документов и (или) информации, необходимых для предоставления </w:t>
      </w:r>
      <w:r w:rsidR="00E32222">
        <w:rPr>
          <w:rFonts w:ascii="Times New Roman" w:hAnsi="Times New Roman"/>
          <w:sz w:val="28"/>
          <w:szCs w:val="28"/>
        </w:rPr>
        <w:t>муниципальной</w:t>
      </w:r>
      <w:r>
        <w:rPr>
          <w:rFonts w:ascii="Times New Roman" w:hAnsi="Times New Roman"/>
          <w:sz w:val="28"/>
          <w:szCs w:val="28"/>
        </w:rPr>
        <w:t xml:space="preserve"> услуги</w:t>
      </w:r>
      <w:r w:rsidRPr="00DD4147">
        <w:rPr>
          <w:rFonts w:ascii="Times New Roman" w:hAnsi="Times New Roman"/>
          <w:sz w:val="28"/>
          <w:szCs w:val="28"/>
        </w:rPr>
        <w:t>, и указание на реквизиты данного нормативного правового акта</w:t>
      </w:r>
      <w:r w:rsidR="00E32222">
        <w:rPr>
          <w:rFonts w:ascii="Times New Roman" w:hAnsi="Times New Roman"/>
          <w:sz w:val="28"/>
          <w:szCs w:val="28"/>
        </w:rPr>
        <w:t xml:space="preserve"> и (или) муниципального правового акта</w:t>
      </w:r>
      <w:r w:rsidRPr="00DD4147">
        <w:rPr>
          <w:rFonts w:ascii="Times New Roman" w:hAnsi="Times New Roman"/>
          <w:sz w:val="28"/>
          <w:szCs w:val="28"/>
        </w:rPr>
        <w:t>;</w:t>
      </w:r>
    </w:p>
    <w:p w14:paraId="639843E4"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5) сведения, необходимые для представления документов и (или) информации, установленные Административным регламентом;</w:t>
      </w:r>
    </w:p>
    <w:p w14:paraId="63716901"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6) контактная информация для направления ответа на межведомственный запрос;</w:t>
      </w:r>
    </w:p>
    <w:p w14:paraId="10D629C7" w14:textId="77777777" w:rsidR="00E90B82" w:rsidRPr="00DD4147"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lastRenderedPageBreak/>
        <w:t>7) дата направления межведомственного запроса;</w:t>
      </w:r>
    </w:p>
    <w:p w14:paraId="030D65AD" w14:textId="77777777" w:rsidR="00E90B82" w:rsidRDefault="00E90B82" w:rsidP="00E90B82">
      <w:pPr>
        <w:spacing w:line="360" w:lineRule="auto"/>
        <w:ind w:firstLine="709"/>
        <w:jc w:val="both"/>
        <w:rPr>
          <w:rFonts w:ascii="Times New Roman" w:hAnsi="Times New Roman"/>
          <w:sz w:val="28"/>
          <w:szCs w:val="28"/>
        </w:rPr>
      </w:pPr>
      <w:r w:rsidRPr="00DD4147">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Pr>
          <w:rFonts w:ascii="Times New Roman" w:hAnsi="Times New Roman"/>
          <w:sz w:val="28"/>
          <w:szCs w:val="28"/>
        </w:rPr>
        <w:t>й почты данного лица для связи.</w:t>
      </w:r>
    </w:p>
    <w:p w14:paraId="34026209" w14:textId="31CDB4C1" w:rsidR="00E90B82" w:rsidRDefault="00E90B82" w:rsidP="00E90B82">
      <w:pPr>
        <w:spacing w:line="360" w:lineRule="auto"/>
        <w:ind w:firstLine="709"/>
        <w:jc w:val="both"/>
        <w:rPr>
          <w:rFonts w:ascii="Times New Roman" w:hAnsi="Times New Roman"/>
          <w:sz w:val="28"/>
          <w:szCs w:val="28"/>
        </w:rPr>
      </w:pPr>
      <w:r>
        <w:rPr>
          <w:rFonts w:ascii="Times New Roman" w:hAnsi="Times New Roman"/>
          <w:sz w:val="28"/>
          <w:szCs w:val="28"/>
        </w:rPr>
        <w:t>3.33</w:t>
      </w:r>
      <w:r w:rsidRPr="004159C6">
        <w:rPr>
          <w:rFonts w:ascii="Times New Roman" w:hAnsi="Times New Roman"/>
          <w:sz w:val="28"/>
          <w:szCs w:val="28"/>
        </w:rPr>
        <w:t xml:space="preserve">. </w:t>
      </w:r>
      <w:r>
        <w:rPr>
          <w:rFonts w:ascii="Times New Roman" w:hAnsi="Times New Roman"/>
          <w:sz w:val="28"/>
          <w:szCs w:val="28"/>
        </w:rPr>
        <w:t>Критерием принятия решения о направлении межведомственных запросов является отсутствие в распоряжении уполномоченного органа документов (информации, содержащейся в н</w:t>
      </w:r>
      <w:r w:rsidR="00A13B0B">
        <w:rPr>
          <w:rFonts w:ascii="Times New Roman" w:hAnsi="Times New Roman"/>
          <w:sz w:val="28"/>
          <w:szCs w:val="28"/>
        </w:rPr>
        <w:t>их), предусмотренных пунктом 2.9</w:t>
      </w:r>
      <w:r>
        <w:rPr>
          <w:rFonts w:ascii="Times New Roman" w:hAnsi="Times New Roman"/>
          <w:sz w:val="28"/>
          <w:szCs w:val="28"/>
        </w:rPr>
        <w:t xml:space="preserve"> Административного регламента.   </w:t>
      </w:r>
    </w:p>
    <w:p w14:paraId="7C40DDB3" w14:textId="77777777" w:rsidR="00FB210D" w:rsidRPr="00E32222" w:rsidRDefault="00E90B82" w:rsidP="00FB210D">
      <w:pPr>
        <w:widowControl w:val="0"/>
        <w:autoSpaceDE w:val="0"/>
        <w:autoSpaceDN w:val="0"/>
        <w:adjustRightInd w:val="0"/>
        <w:spacing w:line="360" w:lineRule="auto"/>
        <w:ind w:firstLine="709"/>
        <w:jc w:val="both"/>
        <w:rPr>
          <w:rFonts w:ascii="Times New Roman" w:hAnsi="Times New Roman"/>
          <w:sz w:val="28"/>
          <w:szCs w:val="28"/>
        </w:rPr>
      </w:pPr>
      <w:r w:rsidRPr="00E32222">
        <w:rPr>
          <w:rFonts w:ascii="Times New Roman" w:hAnsi="Times New Roman"/>
          <w:sz w:val="28"/>
          <w:szCs w:val="28"/>
        </w:rPr>
        <w:t xml:space="preserve">3.34. </w:t>
      </w:r>
      <w:r w:rsidR="00FB210D" w:rsidRPr="00E32222">
        <w:rPr>
          <w:rFonts w:ascii="Times New Roman" w:hAnsi="Times New Roman"/>
          <w:sz w:val="28"/>
          <w:szCs w:val="28"/>
        </w:rPr>
        <w:t xml:space="preserve">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14:paraId="5F8615C9" w14:textId="4014C5FC" w:rsidR="00FB210D" w:rsidRDefault="00FB210D" w:rsidP="00FB210D">
      <w:pPr>
        <w:spacing w:line="360" w:lineRule="auto"/>
        <w:ind w:firstLine="709"/>
        <w:jc w:val="both"/>
        <w:rPr>
          <w:rFonts w:ascii="Times New Roman" w:hAnsi="Times New Roman"/>
          <w:sz w:val="28"/>
          <w:szCs w:val="28"/>
        </w:rPr>
      </w:pPr>
      <w:r w:rsidRPr="00E32222">
        <w:rPr>
          <w:rFonts w:ascii="Times New Roman" w:hAnsi="Times New Roman"/>
          <w:sz w:val="28"/>
          <w:szCs w:val="28"/>
        </w:rPr>
        <w:t>Способом фиксации результата административной процедуры являются ответы из органа, предусмотренного пунктом 3.28 Административного регламента, на межведомственные запросы.</w:t>
      </w:r>
      <w:r w:rsidRPr="004679E8">
        <w:rPr>
          <w:rFonts w:ascii="Times New Roman" w:hAnsi="Times New Roman"/>
          <w:sz w:val="28"/>
          <w:szCs w:val="28"/>
        </w:rPr>
        <w:t xml:space="preserve"> </w:t>
      </w:r>
    </w:p>
    <w:p w14:paraId="3CF402AA" w14:textId="231F20FA" w:rsidR="00E90B82" w:rsidRPr="004159C6" w:rsidRDefault="00E90B82" w:rsidP="00FB210D">
      <w:pPr>
        <w:spacing w:line="360" w:lineRule="auto"/>
        <w:ind w:firstLine="709"/>
        <w:jc w:val="both"/>
        <w:rPr>
          <w:rFonts w:ascii="Times New Roman" w:hAnsi="Times New Roman"/>
          <w:sz w:val="28"/>
          <w:szCs w:val="28"/>
        </w:rPr>
      </w:pPr>
    </w:p>
    <w:p w14:paraId="7816FFBB" w14:textId="04212F47" w:rsidR="00E90B82" w:rsidRPr="004159C6" w:rsidRDefault="00E90B82" w:rsidP="00E90B82">
      <w:pPr>
        <w:jc w:val="center"/>
        <w:rPr>
          <w:rFonts w:ascii="Times New Roman" w:hAnsi="Times New Roman"/>
          <w:sz w:val="28"/>
          <w:szCs w:val="28"/>
        </w:rPr>
      </w:pPr>
      <w:r w:rsidRPr="004159C6">
        <w:rPr>
          <w:rFonts w:ascii="Times New Roman" w:hAnsi="Times New Roman"/>
          <w:sz w:val="28"/>
          <w:szCs w:val="28"/>
        </w:rPr>
        <w:t xml:space="preserve">Принятие решения о предоставлении </w:t>
      </w:r>
      <w:r w:rsidR="00E32222">
        <w:rPr>
          <w:rFonts w:ascii="Times New Roman" w:hAnsi="Times New Roman"/>
          <w:sz w:val="28"/>
          <w:szCs w:val="28"/>
        </w:rPr>
        <w:t>муниципальной</w:t>
      </w:r>
      <w:r>
        <w:rPr>
          <w:rFonts w:ascii="Times New Roman" w:hAnsi="Times New Roman"/>
          <w:sz w:val="28"/>
          <w:szCs w:val="28"/>
        </w:rPr>
        <w:t xml:space="preserve"> услуги</w:t>
      </w:r>
      <w:r w:rsidRPr="004159C6">
        <w:rPr>
          <w:rFonts w:ascii="Times New Roman" w:hAnsi="Times New Roman"/>
          <w:sz w:val="28"/>
          <w:szCs w:val="28"/>
        </w:rPr>
        <w:t xml:space="preserve"> </w:t>
      </w:r>
      <w:r>
        <w:rPr>
          <w:rFonts w:ascii="Times New Roman" w:hAnsi="Times New Roman"/>
          <w:sz w:val="28"/>
          <w:szCs w:val="28"/>
        </w:rPr>
        <w:t>или об отказе в ее</w:t>
      </w:r>
      <w:r w:rsidRPr="004159C6">
        <w:rPr>
          <w:rFonts w:ascii="Times New Roman" w:hAnsi="Times New Roman"/>
          <w:sz w:val="28"/>
          <w:szCs w:val="28"/>
        </w:rPr>
        <w:t xml:space="preserve"> предоставлении</w:t>
      </w:r>
      <w:r w:rsidRPr="00A51517">
        <w:rPr>
          <w:rFonts w:ascii="Times New Roman" w:hAnsi="Times New Roman"/>
          <w:sz w:val="28"/>
          <w:szCs w:val="28"/>
        </w:rPr>
        <w:t xml:space="preserve"> </w:t>
      </w:r>
      <w:r>
        <w:rPr>
          <w:rFonts w:ascii="Times New Roman" w:hAnsi="Times New Roman"/>
          <w:sz w:val="28"/>
          <w:szCs w:val="28"/>
        </w:rPr>
        <w:t>и выдача (направление) заявителю документов</w:t>
      </w:r>
    </w:p>
    <w:p w14:paraId="255DB02E" w14:textId="77777777" w:rsidR="00E90B82" w:rsidRPr="004159C6" w:rsidRDefault="00E90B82" w:rsidP="00E90B82">
      <w:pPr>
        <w:spacing w:line="360" w:lineRule="auto"/>
        <w:ind w:firstLine="709"/>
        <w:jc w:val="both"/>
        <w:rPr>
          <w:rFonts w:ascii="Times New Roman" w:hAnsi="Times New Roman"/>
          <w:sz w:val="28"/>
          <w:szCs w:val="28"/>
        </w:rPr>
      </w:pPr>
    </w:p>
    <w:p w14:paraId="48FDA582" w14:textId="77777777" w:rsidR="004A4B74" w:rsidRDefault="00E90B82" w:rsidP="004A4B74">
      <w:pPr>
        <w:spacing w:line="360" w:lineRule="auto"/>
        <w:ind w:firstLine="709"/>
        <w:jc w:val="both"/>
        <w:rPr>
          <w:rFonts w:ascii="Times New Roman" w:hAnsi="Times New Roman"/>
          <w:sz w:val="28"/>
          <w:szCs w:val="28"/>
        </w:rPr>
      </w:pPr>
      <w:r w:rsidRPr="004159C6">
        <w:rPr>
          <w:rFonts w:ascii="Times New Roman" w:hAnsi="Times New Roman"/>
          <w:sz w:val="28"/>
          <w:szCs w:val="28"/>
        </w:rPr>
        <w:t>3.</w:t>
      </w:r>
      <w:r>
        <w:rPr>
          <w:rFonts w:ascii="Times New Roman" w:hAnsi="Times New Roman"/>
          <w:sz w:val="28"/>
          <w:szCs w:val="28"/>
        </w:rPr>
        <w:t>35</w:t>
      </w:r>
      <w:r w:rsidRPr="004159C6">
        <w:rPr>
          <w:rFonts w:ascii="Times New Roman" w:hAnsi="Times New Roman"/>
          <w:sz w:val="28"/>
          <w:szCs w:val="28"/>
        </w:rPr>
        <w:t xml:space="preserve">. </w:t>
      </w:r>
      <w:r w:rsidRPr="00C125B6">
        <w:rPr>
          <w:rFonts w:ascii="Times New Roman" w:hAnsi="Times New Roman" w:cs="Times New Roman"/>
          <w:sz w:val="28"/>
          <w:szCs w:val="28"/>
        </w:rPr>
        <w:t>Основанием</w:t>
      </w:r>
      <w:r>
        <w:rPr>
          <w:rFonts w:ascii="Times New Roman" w:hAnsi="Times New Roman" w:cs="Times New Roman"/>
          <w:sz w:val="28"/>
          <w:szCs w:val="28"/>
        </w:rPr>
        <w:t xml:space="preserve"> (юридическим фактом)</w:t>
      </w:r>
      <w:r w:rsidRPr="00C125B6">
        <w:rPr>
          <w:rFonts w:ascii="Times New Roman" w:hAnsi="Times New Roman" w:cs="Times New Roman"/>
          <w:sz w:val="28"/>
          <w:szCs w:val="28"/>
        </w:rPr>
        <w:t xml:space="preserve"> начала выполнения административной процедуры является</w:t>
      </w:r>
      <w:r w:rsidR="00766C06">
        <w:rPr>
          <w:rFonts w:ascii="Times New Roman" w:hAnsi="Times New Roman" w:cs="Times New Roman"/>
          <w:sz w:val="28"/>
          <w:szCs w:val="28"/>
        </w:rPr>
        <w:t xml:space="preserve"> </w:t>
      </w:r>
      <w:r w:rsidR="004A4B74" w:rsidRPr="004159C6">
        <w:rPr>
          <w:rFonts w:ascii="Times New Roman" w:hAnsi="Times New Roman"/>
          <w:sz w:val="28"/>
          <w:szCs w:val="28"/>
        </w:rPr>
        <w:t>получение должностными лицами ответов на межведомственные запросы</w:t>
      </w:r>
      <w:r w:rsidR="004A4B74">
        <w:rPr>
          <w:rFonts w:ascii="Times New Roman" w:hAnsi="Times New Roman"/>
          <w:sz w:val="28"/>
          <w:szCs w:val="28"/>
        </w:rPr>
        <w:t xml:space="preserve"> либо наличие представленных заявителем документов, не требующих направления межведомственных запросов</w:t>
      </w:r>
      <w:r w:rsidR="004A4B74" w:rsidRPr="004159C6">
        <w:rPr>
          <w:rFonts w:ascii="Times New Roman" w:hAnsi="Times New Roman"/>
          <w:sz w:val="28"/>
          <w:szCs w:val="28"/>
        </w:rPr>
        <w:t>.</w:t>
      </w:r>
    </w:p>
    <w:p w14:paraId="45C35593" w14:textId="30165B27" w:rsidR="004A4B74" w:rsidRPr="002F0A98" w:rsidRDefault="004A4B74" w:rsidP="004A4B74">
      <w:pPr>
        <w:spacing w:line="360" w:lineRule="auto"/>
        <w:ind w:firstLine="709"/>
        <w:jc w:val="both"/>
        <w:rPr>
          <w:rFonts w:ascii="Times New Roman" w:hAnsi="Times New Roman" w:cs="Times New Roman"/>
          <w:sz w:val="28"/>
          <w:szCs w:val="28"/>
        </w:rPr>
      </w:pPr>
      <w:r w:rsidRPr="004159C6">
        <w:rPr>
          <w:rFonts w:ascii="Times New Roman" w:hAnsi="Times New Roman"/>
          <w:sz w:val="28"/>
          <w:szCs w:val="28"/>
        </w:rPr>
        <w:t>3.</w:t>
      </w:r>
      <w:r>
        <w:rPr>
          <w:rFonts w:ascii="Times New Roman" w:hAnsi="Times New Roman"/>
          <w:sz w:val="28"/>
          <w:szCs w:val="28"/>
        </w:rPr>
        <w:t>36</w:t>
      </w:r>
      <w:r w:rsidRPr="004159C6">
        <w:rPr>
          <w:rFonts w:ascii="Times New Roman" w:hAnsi="Times New Roman"/>
          <w:sz w:val="28"/>
          <w:szCs w:val="28"/>
        </w:rPr>
        <w:t xml:space="preserve">. </w:t>
      </w:r>
      <w:r w:rsidRPr="002F0A98">
        <w:rPr>
          <w:rFonts w:ascii="Times New Roman" w:hAnsi="Times New Roman" w:cs="Times New Roman"/>
          <w:sz w:val="28"/>
          <w:szCs w:val="28"/>
        </w:rPr>
        <w:t>Должностным лицом, осуществляющим административную процедуру, является должностное лицо</w:t>
      </w:r>
      <w:r>
        <w:rPr>
          <w:rFonts w:ascii="Times New Roman" w:hAnsi="Times New Roman" w:cs="Times New Roman"/>
          <w:sz w:val="28"/>
          <w:szCs w:val="28"/>
        </w:rPr>
        <w:t xml:space="preserve"> </w:t>
      </w:r>
      <w:r w:rsidR="0014669B">
        <w:rPr>
          <w:rFonts w:ascii="Times New Roman" w:hAnsi="Times New Roman"/>
          <w:sz w:val="28"/>
          <w:szCs w:val="28"/>
        </w:rPr>
        <w:t>отдела архитектуры и градостроительства</w:t>
      </w:r>
      <w:r w:rsidRPr="002F0A98">
        <w:rPr>
          <w:rFonts w:ascii="Times New Roman" w:hAnsi="Times New Roman" w:cs="Times New Roman"/>
          <w:sz w:val="28"/>
          <w:szCs w:val="28"/>
        </w:rPr>
        <w:t>, уполномоченное</w:t>
      </w:r>
      <w:r>
        <w:rPr>
          <w:rFonts w:ascii="Times New Roman" w:hAnsi="Times New Roman" w:cs="Times New Roman"/>
          <w:sz w:val="28"/>
          <w:szCs w:val="28"/>
        </w:rPr>
        <w:t xml:space="preserve"> на анализ документов (информации), необходимых для предоставления </w:t>
      </w:r>
      <w:r w:rsidR="00E322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(далее – должностное лицо</w:t>
      </w:r>
      <w:r w:rsidRPr="002F0A98">
        <w:rPr>
          <w:rFonts w:ascii="Times New Roman" w:hAnsi="Times New Roman" w:cs="Times New Roman"/>
          <w:sz w:val="28"/>
          <w:szCs w:val="28"/>
        </w:rPr>
        <w:t>).</w:t>
      </w:r>
    </w:p>
    <w:p w14:paraId="71B6D113" w14:textId="5EE5739B" w:rsidR="004A4B74" w:rsidRPr="004159C6" w:rsidRDefault="004A4B74" w:rsidP="004A4B74">
      <w:pPr>
        <w:spacing w:line="360" w:lineRule="auto"/>
        <w:ind w:firstLine="709"/>
        <w:jc w:val="both"/>
        <w:rPr>
          <w:rFonts w:ascii="Times New Roman" w:hAnsi="Times New Roman"/>
          <w:sz w:val="28"/>
          <w:szCs w:val="28"/>
        </w:rPr>
      </w:pPr>
      <w:r w:rsidRPr="004159C6">
        <w:rPr>
          <w:rFonts w:ascii="Times New Roman" w:hAnsi="Times New Roman"/>
          <w:sz w:val="28"/>
          <w:szCs w:val="28"/>
        </w:rPr>
        <w:t>3.</w:t>
      </w:r>
      <w:r>
        <w:rPr>
          <w:rFonts w:ascii="Times New Roman" w:hAnsi="Times New Roman"/>
          <w:sz w:val="28"/>
          <w:szCs w:val="28"/>
        </w:rPr>
        <w:t>37</w:t>
      </w:r>
      <w:r w:rsidRPr="004159C6">
        <w:rPr>
          <w:rFonts w:ascii="Times New Roman" w:hAnsi="Times New Roman"/>
          <w:sz w:val="28"/>
          <w:szCs w:val="28"/>
        </w:rPr>
        <w:t xml:space="preserve">. При предоставлении </w:t>
      </w:r>
      <w:r w:rsidR="00E32222">
        <w:rPr>
          <w:rFonts w:ascii="Times New Roman" w:hAnsi="Times New Roman"/>
          <w:sz w:val="28"/>
          <w:szCs w:val="28"/>
        </w:rPr>
        <w:t>муниципальной</w:t>
      </w:r>
      <w:r>
        <w:rPr>
          <w:rFonts w:ascii="Times New Roman" w:hAnsi="Times New Roman"/>
          <w:sz w:val="28"/>
          <w:szCs w:val="28"/>
        </w:rPr>
        <w:t xml:space="preserve"> услуги</w:t>
      </w:r>
      <w:r w:rsidRPr="004159C6">
        <w:rPr>
          <w:rFonts w:ascii="Times New Roman" w:hAnsi="Times New Roman"/>
          <w:sz w:val="28"/>
          <w:szCs w:val="28"/>
        </w:rPr>
        <w:t xml:space="preserve"> </w:t>
      </w:r>
      <w:r>
        <w:rPr>
          <w:rFonts w:ascii="Times New Roman" w:hAnsi="Times New Roman"/>
          <w:sz w:val="28"/>
          <w:szCs w:val="28"/>
        </w:rPr>
        <w:t>должностное лицо совершает следующие административные действия</w:t>
      </w:r>
      <w:r w:rsidRPr="004159C6">
        <w:rPr>
          <w:rFonts w:ascii="Times New Roman" w:hAnsi="Times New Roman"/>
          <w:sz w:val="28"/>
          <w:szCs w:val="28"/>
        </w:rPr>
        <w:t>:</w:t>
      </w:r>
    </w:p>
    <w:p w14:paraId="57CC7919" w14:textId="32CEFA1A" w:rsidR="00E60B58" w:rsidRDefault="0074254D" w:rsidP="00E90B82">
      <w:pPr>
        <w:spacing w:line="360" w:lineRule="auto"/>
        <w:ind w:firstLine="709"/>
        <w:jc w:val="both"/>
        <w:rPr>
          <w:rFonts w:ascii="Times New Roman" w:hAnsi="Times New Roman"/>
          <w:sz w:val="28"/>
          <w:szCs w:val="28"/>
        </w:rPr>
      </w:pPr>
      <w:r w:rsidRPr="004159C6">
        <w:rPr>
          <w:rFonts w:ascii="Times New Roman" w:hAnsi="Times New Roman"/>
          <w:sz w:val="28"/>
          <w:szCs w:val="28"/>
        </w:rPr>
        <w:lastRenderedPageBreak/>
        <w:t>осуществляет проверку документов</w:t>
      </w:r>
      <w:r w:rsidR="002F45C6">
        <w:rPr>
          <w:rFonts w:ascii="Times New Roman" w:hAnsi="Times New Roman"/>
          <w:sz w:val="28"/>
          <w:szCs w:val="28"/>
        </w:rPr>
        <w:t xml:space="preserve"> (</w:t>
      </w:r>
      <w:r w:rsidR="002F45C6" w:rsidRPr="00E32222">
        <w:rPr>
          <w:rFonts w:ascii="Times New Roman" w:hAnsi="Times New Roman"/>
          <w:sz w:val="28"/>
          <w:szCs w:val="28"/>
        </w:rPr>
        <w:t>информацию, содержащую</w:t>
      </w:r>
      <w:r w:rsidRPr="00E32222">
        <w:rPr>
          <w:rFonts w:ascii="Times New Roman" w:hAnsi="Times New Roman"/>
          <w:sz w:val="28"/>
          <w:szCs w:val="28"/>
        </w:rPr>
        <w:t>ся</w:t>
      </w:r>
      <w:r>
        <w:rPr>
          <w:rFonts w:ascii="Times New Roman" w:hAnsi="Times New Roman"/>
          <w:sz w:val="28"/>
          <w:szCs w:val="28"/>
        </w:rPr>
        <w:t xml:space="preserve"> в них)</w:t>
      </w:r>
      <w:r w:rsidRPr="004159C6">
        <w:rPr>
          <w:rFonts w:ascii="Times New Roman" w:hAnsi="Times New Roman"/>
          <w:sz w:val="28"/>
          <w:szCs w:val="28"/>
        </w:rPr>
        <w:t xml:space="preserve">, необходимых для </w:t>
      </w:r>
      <w:r>
        <w:rPr>
          <w:rFonts w:ascii="Times New Roman" w:hAnsi="Times New Roman"/>
          <w:sz w:val="28"/>
          <w:szCs w:val="28"/>
        </w:rPr>
        <w:t xml:space="preserve">предоставления </w:t>
      </w:r>
      <w:r w:rsidR="009171DF">
        <w:rPr>
          <w:rFonts w:ascii="Times New Roman" w:hAnsi="Times New Roman"/>
          <w:sz w:val="28"/>
          <w:szCs w:val="28"/>
        </w:rPr>
        <w:t>муниципальной</w:t>
      </w:r>
      <w:r>
        <w:rPr>
          <w:rFonts w:ascii="Times New Roman" w:hAnsi="Times New Roman"/>
          <w:sz w:val="28"/>
          <w:szCs w:val="28"/>
        </w:rPr>
        <w:t xml:space="preserve"> услуги в соответствии с пункта</w:t>
      </w:r>
      <w:r w:rsidRPr="004159C6">
        <w:rPr>
          <w:rFonts w:ascii="Times New Roman" w:hAnsi="Times New Roman"/>
          <w:sz w:val="28"/>
          <w:szCs w:val="28"/>
        </w:rPr>
        <w:t>м</w:t>
      </w:r>
      <w:r>
        <w:rPr>
          <w:rFonts w:ascii="Times New Roman" w:hAnsi="Times New Roman"/>
          <w:sz w:val="28"/>
          <w:szCs w:val="28"/>
        </w:rPr>
        <w:t>и</w:t>
      </w:r>
      <w:r w:rsidRPr="004159C6">
        <w:rPr>
          <w:rFonts w:ascii="Times New Roman" w:hAnsi="Times New Roman"/>
          <w:sz w:val="28"/>
          <w:szCs w:val="28"/>
        </w:rPr>
        <w:t xml:space="preserve"> 2.6</w:t>
      </w:r>
      <w:r w:rsidR="00AC531C">
        <w:rPr>
          <w:rFonts w:ascii="Times New Roman" w:hAnsi="Times New Roman"/>
          <w:sz w:val="28"/>
          <w:szCs w:val="28"/>
        </w:rPr>
        <w:t>,</w:t>
      </w:r>
      <w:r w:rsidR="00A569A9">
        <w:rPr>
          <w:rFonts w:ascii="Times New Roman" w:hAnsi="Times New Roman"/>
          <w:sz w:val="28"/>
          <w:szCs w:val="28"/>
        </w:rPr>
        <w:t xml:space="preserve"> 2.9</w:t>
      </w:r>
      <w:r w:rsidRPr="004159C6">
        <w:rPr>
          <w:rFonts w:ascii="Times New Roman" w:hAnsi="Times New Roman"/>
          <w:sz w:val="28"/>
          <w:szCs w:val="28"/>
        </w:rPr>
        <w:t xml:space="preserve"> Административного регламента</w:t>
      </w:r>
      <w:r w:rsidR="00A569A9">
        <w:rPr>
          <w:rFonts w:ascii="Times New Roman" w:hAnsi="Times New Roman"/>
          <w:sz w:val="28"/>
          <w:szCs w:val="28"/>
        </w:rPr>
        <w:t>;</w:t>
      </w:r>
    </w:p>
    <w:p w14:paraId="485D452D" w14:textId="77777777" w:rsidR="00302A27" w:rsidRDefault="00302A27" w:rsidP="00E90B82">
      <w:pPr>
        <w:spacing w:line="360" w:lineRule="auto"/>
        <w:ind w:firstLine="709"/>
        <w:jc w:val="both"/>
        <w:rPr>
          <w:rFonts w:ascii="Times New Roman" w:hAnsi="Times New Roman"/>
          <w:sz w:val="28"/>
          <w:szCs w:val="28"/>
        </w:rPr>
      </w:pPr>
      <w:r w:rsidRPr="00E32222">
        <w:rPr>
          <w:rFonts w:ascii="Times New Roman" w:hAnsi="Times New Roman"/>
          <w:sz w:val="28"/>
          <w:szCs w:val="28"/>
        </w:rPr>
        <w:t>обеспечивает хранение в бумажном или электронном виде документов (информации), представленной на межведомственные запросы;</w:t>
      </w:r>
    </w:p>
    <w:p w14:paraId="78EBDF71" w14:textId="077BEF3F" w:rsidR="00A569A9" w:rsidRDefault="00E75B75" w:rsidP="00E90B82">
      <w:pPr>
        <w:spacing w:line="360" w:lineRule="auto"/>
        <w:ind w:firstLine="709"/>
        <w:jc w:val="both"/>
        <w:rPr>
          <w:rFonts w:ascii="Times New Roman" w:hAnsi="Times New Roman"/>
          <w:sz w:val="28"/>
          <w:szCs w:val="28"/>
        </w:rPr>
      </w:pPr>
      <w:r>
        <w:rPr>
          <w:rFonts w:ascii="Times New Roman" w:hAnsi="Times New Roman"/>
          <w:sz w:val="28"/>
          <w:szCs w:val="28"/>
        </w:rPr>
        <w:t xml:space="preserve">проверяет </w:t>
      </w:r>
      <w:r w:rsidR="00F77F07" w:rsidRPr="00E32222">
        <w:rPr>
          <w:rFonts w:ascii="Times New Roman" w:hAnsi="Times New Roman"/>
          <w:sz w:val="28"/>
          <w:szCs w:val="28"/>
        </w:rPr>
        <w:t>наличие или отсутствие</w:t>
      </w:r>
      <w:r w:rsidRPr="00E75B75">
        <w:rPr>
          <w:rFonts w:ascii="Times New Roman" w:hAnsi="Times New Roman"/>
          <w:sz w:val="28"/>
          <w:szCs w:val="28"/>
        </w:rPr>
        <w:t xml:space="preserve"> оснований, предусмотренных</w:t>
      </w:r>
      <w:r>
        <w:rPr>
          <w:rFonts w:ascii="Times New Roman" w:hAnsi="Times New Roman"/>
          <w:sz w:val="28"/>
          <w:szCs w:val="28"/>
        </w:rPr>
        <w:t xml:space="preserve"> пунктами 2.11 и 2.12 Административного регламента для отказа в предоставлении </w:t>
      </w:r>
      <w:r w:rsidR="00E32222">
        <w:rPr>
          <w:rFonts w:ascii="Times New Roman" w:hAnsi="Times New Roman"/>
          <w:sz w:val="28"/>
          <w:szCs w:val="28"/>
        </w:rPr>
        <w:t>муниципальной</w:t>
      </w:r>
      <w:r>
        <w:rPr>
          <w:rFonts w:ascii="Times New Roman" w:hAnsi="Times New Roman"/>
          <w:sz w:val="28"/>
          <w:szCs w:val="28"/>
        </w:rPr>
        <w:t xml:space="preserve"> услуги;</w:t>
      </w:r>
    </w:p>
    <w:p w14:paraId="167DEBE5" w14:textId="2A920332" w:rsidR="00E75B75" w:rsidRDefault="00302A27" w:rsidP="00802511">
      <w:pPr>
        <w:spacing w:line="360" w:lineRule="auto"/>
        <w:ind w:firstLine="709"/>
        <w:jc w:val="both"/>
        <w:rPr>
          <w:rFonts w:ascii="Times New Roman" w:hAnsi="Times New Roman"/>
          <w:sz w:val="28"/>
          <w:szCs w:val="28"/>
        </w:rPr>
      </w:pPr>
      <w:proofErr w:type="gramStart"/>
      <w:r w:rsidRPr="00E32222">
        <w:rPr>
          <w:rFonts w:ascii="Times New Roman" w:hAnsi="Times New Roman"/>
          <w:sz w:val="28"/>
          <w:szCs w:val="28"/>
        </w:rPr>
        <w:t>обеспечивает подготовку, подписание и направление (вручение) заявителю</w:t>
      </w:r>
      <w:r>
        <w:rPr>
          <w:rFonts w:ascii="Times New Roman" w:hAnsi="Times New Roman"/>
          <w:sz w:val="28"/>
          <w:szCs w:val="28"/>
        </w:rPr>
        <w:t xml:space="preserve"> </w:t>
      </w:r>
      <w:r w:rsidR="00C851FF">
        <w:rPr>
          <w:rFonts w:ascii="Times New Roman" w:hAnsi="Times New Roman"/>
          <w:sz w:val="28"/>
          <w:szCs w:val="28"/>
        </w:rPr>
        <w:t xml:space="preserve">решения </w:t>
      </w:r>
      <w:r w:rsidR="00E32222">
        <w:rPr>
          <w:rFonts w:ascii="Times New Roman" w:hAnsi="Times New Roman"/>
          <w:sz w:val="28"/>
          <w:szCs w:val="28"/>
        </w:rPr>
        <w:t>Администрации</w:t>
      </w:r>
      <w:r w:rsidR="00D20F11">
        <w:rPr>
          <w:rFonts w:ascii="Times New Roman" w:hAnsi="Times New Roman"/>
          <w:sz w:val="28"/>
          <w:szCs w:val="28"/>
        </w:rPr>
        <w:t xml:space="preserve"> </w:t>
      </w:r>
      <w:r w:rsidR="00C851FF">
        <w:rPr>
          <w:rFonts w:ascii="Times New Roman" w:hAnsi="Times New Roman"/>
          <w:sz w:val="28"/>
          <w:szCs w:val="28"/>
        </w:rPr>
        <w:t>об утверждении схемы расположения земельного участка</w:t>
      </w:r>
      <w:r w:rsidR="007A1927">
        <w:rPr>
          <w:rFonts w:ascii="Times New Roman" w:hAnsi="Times New Roman"/>
          <w:sz w:val="28"/>
          <w:szCs w:val="28"/>
        </w:rPr>
        <w:t xml:space="preserve"> </w:t>
      </w:r>
      <w:r w:rsidR="00D20F11">
        <w:rPr>
          <w:rFonts w:ascii="Times New Roman" w:hAnsi="Times New Roman"/>
          <w:sz w:val="28"/>
          <w:szCs w:val="28"/>
        </w:rPr>
        <w:t xml:space="preserve">согласно приложению </w:t>
      </w:r>
      <w:r w:rsidR="001C2972">
        <w:rPr>
          <w:rFonts w:ascii="Times New Roman" w:hAnsi="Times New Roman"/>
          <w:sz w:val="28"/>
          <w:szCs w:val="28"/>
        </w:rPr>
        <w:t>8 к Административному регламент</w:t>
      </w:r>
      <w:r w:rsidR="00E32222">
        <w:rPr>
          <w:rFonts w:ascii="Times New Roman" w:hAnsi="Times New Roman"/>
          <w:sz w:val="28"/>
          <w:szCs w:val="28"/>
        </w:rPr>
        <w:t>у</w:t>
      </w:r>
      <w:r w:rsidR="007A1927">
        <w:rPr>
          <w:rFonts w:ascii="Times New Roman" w:hAnsi="Times New Roman"/>
          <w:sz w:val="28"/>
          <w:szCs w:val="28"/>
        </w:rPr>
        <w:t xml:space="preserve"> либо при наличии основания </w:t>
      </w:r>
      <w:r w:rsidR="00D20F11">
        <w:rPr>
          <w:rFonts w:ascii="Times New Roman" w:hAnsi="Times New Roman"/>
          <w:sz w:val="28"/>
          <w:szCs w:val="28"/>
        </w:rPr>
        <w:t xml:space="preserve">(оснований) </w:t>
      </w:r>
      <w:r w:rsidR="007A1927">
        <w:rPr>
          <w:rFonts w:ascii="Times New Roman" w:hAnsi="Times New Roman"/>
          <w:sz w:val="28"/>
          <w:szCs w:val="28"/>
        </w:rPr>
        <w:t xml:space="preserve">для отказа в предоставлении </w:t>
      </w:r>
      <w:r w:rsidR="00D96043">
        <w:rPr>
          <w:rFonts w:ascii="Times New Roman" w:hAnsi="Times New Roman"/>
          <w:sz w:val="28"/>
          <w:szCs w:val="28"/>
        </w:rPr>
        <w:t>муниципальной</w:t>
      </w:r>
      <w:r w:rsidR="007A1927">
        <w:rPr>
          <w:rFonts w:ascii="Times New Roman" w:hAnsi="Times New Roman"/>
          <w:sz w:val="28"/>
          <w:szCs w:val="28"/>
        </w:rPr>
        <w:t xml:space="preserve"> услуги</w:t>
      </w:r>
      <w:r w:rsidR="00D20F11">
        <w:rPr>
          <w:rFonts w:ascii="Times New Roman" w:hAnsi="Times New Roman"/>
          <w:sz w:val="28"/>
          <w:szCs w:val="28"/>
        </w:rPr>
        <w:t xml:space="preserve"> </w:t>
      </w:r>
      <w:r w:rsidR="008A620F">
        <w:rPr>
          <w:rFonts w:ascii="Times New Roman" w:hAnsi="Times New Roman"/>
          <w:sz w:val="28"/>
          <w:szCs w:val="28"/>
        </w:rPr>
        <w:t>–</w:t>
      </w:r>
      <w:r w:rsidR="00802511">
        <w:rPr>
          <w:rFonts w:ascii="Times New Roman" w:hAnsi="Times New Roman"/>
          <w:sz w:val="28"/>
          <w:szCs w:val="28"/>
        </w:rPr>
        <w:t xml:space="preserve"> </w:t>
      </w:r>
      <w:r w:rsidR="00D20F11" w:rsidRPr="00E32222">
        <w:rPr>
          <w:rFonts w:ascii="Times New Roman" w:hAnsi="Times New Roman"/>
          <w:sz w:val="28"/>
          <w:szCs w:val="28"/>
        </w:rPr>
        <w:t>решения</w:t>
      </w:r>
      <w:r w:rsidR="00D20F11">
        <w:rPr>
          <w:rFonts w:ascii="Times New Roman" w:hAnsi="Times New Roman"/>
          <w:sz w:val="28"/>
          <w:szCs w:val="28"/>
        </w:rPr>
        <w:t xml:space="preserve"> </w:t>
      </w:r>
      <w:r w:rsidR="0014669B">
        <w:rPr>
          <w:rFonts w:ascii="Times New Roman" w:hAnsi="Times New Roman"/>
          <w:sz w:val="28"/>
          <w:szCs w:val="28"/>
        </w:rPr>
        <w:t xml:space="preserve">отдела архитектуры и градостроительства </w:t>
      </w:r>
      <w:r w:rsidR="00D20F11">
        <w:rPr>
          <w:rFonts w:ascii="Times New Roman" w:hAnsi="Times New Roman"/>
          <w:sz w:val="28"/>
          <w:szCs w:val="28"/>
        </w:rPr>
        <w:t>об отказе в утверждении схемы расположения земельного участка</w:t>
      </w:r>
      <w:r w:rsidR="008A620F">
        <w:rPr>
          <w:rFonts w:ascii="Times New Roman" w:hAnsi="Times New Roman"/>
          <w:sz w:val="28"/>
          <w:szCs w:val="28"/>
        </w:rPr>
        <w:t xml:space="preserve"> в форме уведомления об отказе в предоставлении </w:t>
      </w:r>
      <w:r w:rsidR="00E32222">
        <w:rPr>
          <w:rFonts w:ascii="Times New Roman" w:hAnsi="Times New Roman"/>
          <w:sz w:val="28"/>
          <w:szCs w:val="28"/>
        </w:rPr>
        <w:t>муниципальной</w:t>
      </w:r>
      <w:r w:rsidR="008A620F">
        <w:rPr>
          <w:rFonts w:ascii="Times New Roman" w:hAnsi="Times New Roman"/>
          <w:sz w:val="28"/>
          <w:szCs w:val="28"/>
        </w:rPr>
        <w:t xml:space="preserve"> услуги согласно приложению 9</w:t>
      </w:r>
      <w:r w:rsidR="00802511">
        <w:rPr>
          <w:rFonts w:ascii="Times New Roman" w:hAnsi="Times New Roman"/>
          <w:sz w:val="28"/>
          <w:szCs w:val="28"/>
        </w:rPr>
        <w:t xml:space="preserve"> к Административному регламенту</w:t>
      </w:r>
      <w:r w:rsidR="00C405A1">
        <w:rPr>
          <w:rFonts w:ascii="Times New Roman" w:hAnsi="Times New Roman"/>
          <w:sz w:val="28"/>
          <w:szCs w:val="28"/>
        </w:rPr>
        <w:t>.</w:t>
      </w:r>
      <w:proofErr w:type="gramEnd"/>
    </w:p>
    <w:p w14:paraId="7FC3772F" w14:textId="64C77A88" w:rsidR="003E048E" w:rsidRPr="003E048E" w:rsidRDefault="00D4166B" w:rsidP="003E048E">
      <w:pPr>
        <w:spacing w:line="360" w:lineRule="auto"/>
        <w:ind w:firstLine="709"/>
        <w:jc w:val="both"/>
        <w:rPr>
          <w:rFonts w:ascii="Times New Roman" w:hAnsi="Times New Roman"/>
          <w:sz w:val="28"/>
          <w:szCs w:val="28"/>
        </w:rPr>
      </w:pPr>
      <w:r>
        <w:rPr>
          <w:rFonts w:ascii="Times New Roman" w:hAnsi="Times New Roman"/>
          <w:sz w:val="28"/>
          <w:szCs w:val="28"/>
        </w:rPr>
        <w:t>3.38.</w:t>
      </w:r>
      <w:r w:rsidR="00DF4DCD">
        <w:rPr>
          <w:rFonts w:ascii="Times New Roman" w:hAnsi="Times New Roman"/>
          <w:sz w:val="28"/>
          <w:szCs w:val="28"/>
        </w:rPr>
        <w:t xml:space="preserve"> </w:t>
      </w:r>
      <w:r w:rsidR="003E048E" w:rsidRPr="003E048E">
        <w:rPr>
          <w:rFonts w:ascii="Times New Roman" w:hAnsi="Times New Roman"/>
          <w:sz w:val="28"/>
          <w:szCs w:val="28"/>
        </w:rPr>
        <w:t>В случае</w:t>
      </w:r>
      <w:proofErr w:type="gramStart"/>
      <w:r w:rsidR="003E048E" w:rsidRPr="003E048E">
        <w:rPr>
          <w:rFonts w:ascii="Times New Roman" w:hAnsi="Times New Roman"/>
          <w:sz w:val="28"/>
          <w:szCs w:val="28"/>
        </w:rPr>
        <w:t>,</w:t>
      </w:r>
      <w:proofErr w:type="gramEnd"/>
      <w:r w:rsidR="003E048E" w:rsidRPr="003E048E">
        <w:rPr>
          <w:rFonts w:ascii="Times New Roman" w:hAnsi="Times New Roman"/>
          <w:sz w:val="28"/>
          <w:szCs w:val="28"/>
        </w:rPr>
        <w:t xml:space="preserve"> если на момент поступления в уполномоченный орган заявления об утверждении схемы расположения земельного участка </w:t>
      </w:r>
      <w:r w:rsidR="003E048E">
        <w:rPr>
          <w:rFonts w:ascii="Times New Roman" w:hAnsi="Times New Roman"/>
          <w:sz w:val="28"/>
          <w:szCs w:val="28"/>
        </w:rPr>
        <w:t xml:space="preserve">в целях </w:t>
      </w:r>
      <w:r w:rsidR="00AD1B22" w:rsidRPr="001C5DBE">
        <w:rPr>
          <w:rFonts w:ascii="Times New Roman" w:hAnsi="Times New Roman" w:cs="Times New Roman"/>
          <w:sz w:val="28"/>
          <w:szCs w:val="28"/>
        </w:rPr>
        <w:t xml:space="preserve">образования земельного участка вне границ населенных пунктов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образовать и не утвержден проект межевания территории, в </w:t>
      </w:r>
      <w:proofErr w:type="gramStart"/>
      <w:r w:rsidR="00AD1B22" w:rsidRPr="001C5DBE">
        <w:rPr>
          <w:rFonts w:ascii="Times New Roman" w:hAnsi="Times New Roman" w:cs="Times New Roman"/>
          <w:sz w:val="28"/>
          <w:szCs w:val="28"/>
        </w:rPr>
        <w:t>границах</w:t>
      </w:r>
      <w:proofErr w:type="gramEnd"/>
      <w:r w:rsidR="00AD1B22" w:rsidRPr="001C5DBE">
        <w:rPr>
          <w:rFonts w:ascii="Times New Roman" w:hAnsi="Times New Roman" w:cs="Times New Roman"/>
          <w:sz w:val="28"/>
          <w:szCs w:val="28"/>
        </w:rPr>
        <w:t xml:space="preserve"> которой предусмотрено образование земельного участка) </w:t>
      </w:r>
      <w:r w:rsidR="003E048E" w:rsidRPr="003E048E">
        <w:rPr>
          <w:rFonts w:ascii="Times New Roman" w:hAnsi="Times New Roman"/>
          <w:sz w:val="28"/>
          <w:szCs w:val="28"/>
        </w:rPr>
        <w:t xml:space="preserve">на рассмотрении </w:t>
      </w:r>
      <w:r w:rsidR="00445F35">
        <w:rPr>
          <w:rFonts w:ascii="Times New Roman" w:hAnsi="Times New Roman"/>
          <w:sz w:val="28"/>
          <w:szCs w:val="28"/>
        </w:rPr>
        <w:t>уполномоченного</w:t>
      </w:r>
      <w:r w:rsidR="003E048E" w:rsidRPr="003E048E">
        <w:rPr>
          <w:rFonts w:ascii="Times New Roman" w:hAnsi="Times New Roman"/>
          <w:sz w:val="28"/>
          <w:szCs w:val="28"/>
        </w:rPr>
        <w:t xml:space="preserve">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FA7950">
        <w:rPr>
          <w:rFonts w:ascii="Times New Roman" w:hAnsi="Times New Roman"/>
          <w:sz w:val="28"/>
          <w:szCs w:val="28"/>
        </w:rPr>
        <w:t>отдел архитектуры и градостроительства п</w:t>
      </w:r>
      <w:r w:rsidR="003E048E" w:rsidRPr="003E048E">
        <w:rPr>
          <w:rFonts w:ascii="Times New Roman" w:hAnsi="Times New Roman"/>
          <w:sz w:val="28"/>
          <w:szCs w:val="28"/>
        </w:rPr>
        <w:t xml:space="preserve">ринимает решение о приостановлении рассмотрения поданного позднее </w:t>
      </w:r>
      <w:r w:rsidR="003E048E" w:rsidRPr="003E048E">
        <w:rPr>
          <w:rFonts w:ascii="Times New Roman" w:hAnsi="Times New Roman"/>
          <w:sz w:val="28"/>
          <w:szCs w:val="28"/>
        </w:rPr>
        <w:lastRenderedPageBreak/>
        <w:t xml:space="preserve">заявления об утверждении схемы расположения земельного участка </w:t>
      </w:r>
      <w:r w:rsidR="00445F35">
        <w:rPr>
          <w:rFonts w:ascii="Times New Roman" w:hAnsi="Times New Roman"/>
          <w:sz w:val="28"/>
          <w:szCs w:val="28"/>
        </w:rPr>
        <w:t xml:space="preserve">по форме согласно приложению 10 к Административному регламенту </w:t>
      </w:r>
      <w:r w:rsidR="003E048E" w:rsidRPr="003E048E">
        <w:rPr>
          <w:rFonts w:ascii="Times New Roman" w:hAnsi="Times New Roman"/>
          <w:sz w:val="28"/>
          <w:szCs w:val="28"/>
        </w:rPr>
        <w:t>и направляет такое решение заявителю.</w:t>
      </w:r>
    </w:p>
    <w:p w14:paraId="08C03259" w14:textId="1EA6495C" w:rsidR="003E048E" w:rsidRDefault="00625A3C" w:rsidP="00FD3B5A">
      <w:pPr>
        <w:spacing w:line="360" w:lineRule="auto"/>
        <w:ind w:firstLine="709"/>
        <w:jc w:val="both"/>
        <w:rPr>
          <w:rFonts w:ascii="Times New Roman" w:hAnsi="Times New Roman"/>
          <w:sz w:val="28"/>
          <w:szCs w:val="28"/>
        </w:rPr>
      </w:pPr>
      <w:r>
        <w:rPr>
          <w:rFonts w:ascii="Times New Roman" w:hAnsi="Times New Roman"/>
          <w:sz w:val="28"/>
          <w:szCs w:val="28"/>
        </w:rPr>
        <w:t>В указанных случаях р</w:t>
      </w:r>
      <w:r w:rsidR="003E048E" w:rsidRPr="003E048E">
        <w:rPr>
          <w:rFonts w:ascii="Times New Roman" w:hAnsi="Times New Roman"/>
          <w:sz w:val="28"/>
          <w:szCs w:val="28"/>
        </w:rPr>
        <w:t>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Times New Roman" w:hAnsi="Times New Roman"/>
          <w:sz w:val="28"/>
          <w:szCs w:val="28"/>
        </w:rPr>
        <w:t>.</w:t>
      </w:r>
    </w:p>
    <w:p w14:paraId="042BD933" w14:textId="039069B3" w:rsidR="00FD3B5A" w:rsidRPr="00FD3B5A" w:rsidRDefault="00FD3B5A" w:rsidP="00FD3B5A">
      <w:pPr>
        <w:spacing w:line="360" w:lineRule="auto"/>
        <w:ind w:firstLine="709"/>
        <w:jc w:val="both"/>
        <w:rPr>
          <w:rFonts w:ascii="Times New Roman" w:hAnsi="Times New Roman"/>
          <w:sz w:val="28"/>
          <w:szCs w:val="28"/>
        </w:rPr>
      </w:pPr>
      <w:r w:rsidRPr="00FD3B5A">
        <w:rPr>
          <w:rFonts w:ascii="Times New Roman" w:hAnsi="Times New Roman"/>
          <w:sz w:val="28"/>
          <w:szCs w:val="28"/>
        </w:rPr>
        <w:t>Уполномоченный орган при наличии в письменной форме согласия лица, обратившегося с заявлением об утверждении схемы расположения земельного участка</w:t>
      </w:r>
      <w:r w:rsidR="000C7B5B">
        <w:rPr>
          <w:rFonts w:ascii="Times New Roman" w:hAnsi="Times New Roman"/>
          <w:sz w:val="28"/>
          <w:szCs w:val="28"/>
        </w:rPr>
        <w:t xml:space="preserve"> в целях </w:t>
      </w:r>
      <w:r w:rsidR="000C7B5B" w:rsidRPr="001C5DBE">
        <w:rPr>
          <w:rFonts w:ascii="Times New Roman" w:hAnsi="Times New Roman" w:cs="Times New Roman"/>
          <w:sz w:val="28"/>
          <w:szCs w:val="28"/>
        </w:rPr>
        <w:t>образования земельного участка вне границ населенных пунктов для его продажи или предоставления в аренду путем проведения аукциона</w:t>
      </w:r>
      <w:r w:rsidRPr="00FD3B5A">
        <w:rPr>
          <w:rFonts w:ascii="Times New Roman" w:hAnsi="Times New Roman"/>
          <w:sz w:val="28"/>
          <w:szCs w:val="28"/>
        </w:rPr>
        <w:t>, вправе утвердить иной вариант схемы расположения земельного участка.</w:t>
      </w:r>
    </w:p>
    <w:p w14:paraId="66C593D2" w14:textId="7E5715F7" w:rsidR="00662F7C" w:rsidRPr="00662F7C" w:rsidRDefault="00625A3C" w:rsidP="00FD3B5A">
      <w:pPr>
        <w:spacing w:line="360" w:lineRule="auto"/>
        <w:ind w:firstLine="709"/>
        <w:jc w:val="both"/>
        <w:rPr>
          <w:rFonts w:ascii="Times New Roman" w:hAnsi="Times New Roman" w:cs="Times New Roman"/>
          <w:sz w:val="28"/>
          <w:szCs w:val="28"/>
        </w:rPr>
      </w:pPr>
      <w:r>
        <w:rPr>
          <w:rFonts w:ascii="Times New Roman" w:hAnsi="Times New Roman"/>
          <w:sz w:val="28"/>
          <w:szCs w:val="28"/>
        </w:rPr>
        <w:t xml:space="preserve">3.39. </w:t>
      </w:r>
      <w:r w:rsidR="00662F7C" w:rsidRPr="00662F7C">
        <w:rPr>
          <w:rFonts w:ascii="Times New Roman" w:hAnsi="Times New Roman" w:cs="Times New Roman"/>
          <w:sz w:val="28"/>
          <w:szCs w:val="28"/>
        </w:rPr>
        <w:t>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14:paraId="44C4CEB5" w14:textId="77777777" w:rsidR="00662F7C" w:rsidRP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1) площадь земельного участка, образуемого в соответствии со схемой расположения земельного участка;</w:t>
      </w:r>
    </w:p>
    <w:p w14:paraId="4D3AD36A" w14:textId="77777777" w:rsidR="00662F7C" w:rsidRP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2) адрес земельного участка или при отсутствии адреса земельного участка иное описание местоположения земельного участка;</w:t>
      </w:r>
    </w:p>
    <w:p w14:paraId="64CD654B" w14:textId="77777777" w:rsidR="00662F7C" w:rsidRP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14:paraId="36B3DBA4" w14:textId="77777777" w:rsidR="00662F7C" w:rsidRP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w:t>
      </w:r>
      <w:r w:rsidRPr="00662F7C">
        <w:rPr>
          <w:rFonts w:ascii="Times New Roman" w:hAnsi="Times New Roman" w:cs="Times New Roman"/>
          <w:sz w:val="28"/>
          <w:szCs w:val="28"/>
        </w:rPr>
        <w:lastRenderedPageBreak/>
        <w:t>земельного участка не устанавливается градостроительный регламент, вид разрешенного использования образуемого земельного участка;</w:t>
      </w:r>
    </w:p>
    <w:p w14:paraId="2CFE03E9" w14:textId="77777777" w:rsidR="00662F7C" w:rsidRP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5) категория земель, к которой относится образуемый земельный участок.</w:t>
      </w:r>
    </w:p>
    <w:p w14:paraId="27E8D99D" w14:textId="5FDDD5B5" w:rsidR="00662F7C" w:rsidRDefault="00662F7C"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662F7C">
        <w:rPr>
          <w:rFonts w:ascii="Times New Roman" w:hAnsi="Times New Roman" w:cs="Times New Roman"/>
          <w:sz w:val="28"/>
          <w:szCs w:val="28"/>
        </w:rPr>
        <w:t>Срок действия решения об утверждении схемы расположения земельного участка составляет два года.</w:t>
      </w:r>
    </w:p>
    <w:p w14:paraId="1F0D0288" w14:textId="777DB6F2" w:rsidR="007068B1" w:rsidRPr="00662F7C" w:rsidRDefault="007068B1"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решении об отказе в утверждении схемы расположения земельного участка </w:t>
      </w:r>
      <w:r w:rsidR="00B36BDD">
        <w:rPr>
          <w:rFonts w:ascii="Times New Roman" w:hAnsi="Times New Roman" w:cs="Times New Roman"/>
          <w:sz w:val="28"/>
          <w:szCs w:val="28"/>
        </w:rPr>
        <w:t xml:space="preserve">по запросу (заявлению) об </w:t>
      </w:r>
      <w:r w:rsidR="00B36BDD" w:rsidRPr="001C5DBE">
        <w:rPr>
          <w:rFonts w:ascii="Times New Roman" w:hAnsi="Times New Roman" w:cs="Times New Roman"/>
          <w:sz w:val="28"/>
          <w:szCs w:val="28"/>
        </w:rPr>
        <w:t>утверждения схемы расположения земельного участка вне границ населенных пунктов для подготовки и организац</w:t>
      </w:r>
      <w:proofErr w:type="gramStart"/>
      <w:r w:rsidR="00B36BDD" w:rsidRPr="001C5DBE">
        <w:rPr>
          <w:rFonts w:ascii="Times New Roman" w:hAnsi="Times New Roman" w:cs="Times New Roman"/>
          <w:sz w:val="28"/>
          <w:szCs w:val="28"/>
        </w:rPr>
        <w:t>ии ау</w:t>
      </w:r>
      <w:proofErr w:type="gramEnd"/>
      <w:r w:rsidR="00B36BDD" w:rsidRPr="001C5DBE">
        <w:rPr>
          <w:rFonts w:ascii="Times New Roman" w:hAnsi="Times New Roman" w:cs="Times New Roman"/>
          <w:sz w:val="28"/>
          <w:szCs w:val="28"/>
        </w:rPr>
        <w:t>кциона по продаже испрашиваемого земельного участка, аукциона на право заключения договора аренды такого земельного участка</w:t>
      </w:r>
      <w:r w:rsidR="00B36BDD">
        <w:rPr>
          <w:rFonts w:ascii="Times New Roman" w:hAnsi="Times New Roman" w:cs="Times New Roman"/>
          <w:sz w:val="28"/>
          <w:szCs w:val="28"/>
        </w:rPr>
        <w:t xml:space="preserve"> </w:t>
      </w:r>
      <w:r>
        <w:rPr>
          <w:rFonts w:ascii="Times New Roman" w:hAnsi="Times New Roman" w:cs="Times New Roman"/>
          <w:sz w:val="28"/>
          <w:szCs w:val="28"/>
        </w:rPr>
        <w:t xml:space="preserve">должны быть указаны все основания </w:t>
      </w:r>
      <w:r w:rsidR="00131504">
        <w:rPr>
          <w:rFonts w:ascii="Times New Roman" w:hAnsi="Times New Roman" w:cs="Times New Roman"/>
          <w:sz w:val="28"/>
          <w:szCs w:val="28"/>
        </w:rPr>
        <w:t>принятия такого решения</w:t>
      </w:r>
      <w:r w:rsidR="00E435EA">
        <w:rPr>
          <w:rFonts w:ascii="Times New Roman" w:hAnsi="Times New Roman" w:cs="Times New Roman"/>
          <w:sz w:val="28"/>
          <w:szCs w:val="28"/>
        </w:rPr>
        <w:t>.</w:t>
      </w:r>
    </w:p>
    <w:p w14:paraId="1B030EC9" w14:textId="2C406EC5" w:rsidR="00E579E9" w:rsidRDefault="00BC0A82" w:rsidP="00E579E9">
      <w:pPr>
        <w:pStyle w:val="ConsPlusNormal"/>
        <w:spacing w:line="360" w:lineRule="auto"/>
        <w:ind w:firstLine="709"/>
        <w:jc w:val="both"/>
        <w:rPr>
          <w:rFonts w:ascii="Times New Roman" w:hAnsi="Times New Roman"/>
          <w:sz w:val="28"/>
          <w:szCs w:val="28"/>
        </w:rPr>
      </w:pPr>
      <w:r>
        <w:rPr>
          <w:rFonts w:ascii="Times New Roman" w:hAnsi="Times New Roman" w:cs="Times New Roman"/>
          <w:sz w:val="28"/>
          <w:szCs w:val="28"/>
        </w:rPr>
        <w:t>3.40</w:t>
      </w:r>
      <w:r w:rsidR="00662F7C">
        <w:rPr>
          <w:rFonts w:ascii="Times New Roman" w:hAnsi="Times New Roman" w:cs="Times New Roman"/>
          <w:sz w:val="28"/>
          <w:szCs w:val="28"/>
        </w:rPr>
        <w:t xml:space="preserve">. </w:t>
      </w:r>
      <w:r w:rsidR="00E579E9" w:rsidRPr="004159C6">
        <w:rPr>
          <w:rFonts w:ascii="Times New Roman" w:hAnsi="Times New Roman"/>
          <w:sz w:val="28"/>
          <w:szCs w:val="28"/>
        </w:rPr>
        <w:t>Общий максимальный срок административной</w:t>
      </w:r>
      <w:r>
        <w:rPr>
          <w:rFonts w:ascii="Times New Roman" w:hAnsi="Times New Roman"/>
          <w:sz w:val="28"/>
          <w:szCs w:val="28"/>
        </w:rPr>
        <w:t xml:space="preserve"> процедуры не может превышать 10 рабочих дней, а в случае </w:t>
      </w:r>
      <w:r w:rsidR="00EF3BEA">
        <w:rPr>
          <w:rFonts w:ascii="Times New Roman" w:hAnsi="Times New Roman"/>
          <w:sz w:val="28"/>
          <w:szCs w:val="28"/>
        </w:rPr>
        <w:t>представления заявителем</w:t>
      </w:r>
      <w:r w:rsidR="00710785">
        <w:rPr>
          <w:rFonts w:ascii="Times New Roman" w:hAnsi="Times New Roman"/>
          <w:sz w:val="28"/>
          <w:szCs w:val="28"/>
        </w:rPr>
        <w:t xml:space="preserve"> схемы расположения земельного участка в целях </w:t>
      </w:r>
      <w:r w:rsidRPr="001C5DBE">
        <w:rPr>
          <w:rFonts w:ascii="Times New Roman" w:hAnsi="Times New Roman" w:cs="Times New Roman"/>
          <w:sz w:val="28"/>
          <w:szCs w:val="28"/>
        </w:rPr>
        <w:t>образования земельного участка вне границ населенных пунктов для его продажи или предоставления в аренду путем проведения аукциона</w:t>
      </w:r>
      <w:r w:rsidR="00710785">
        <w:rPr>
          <w:rFonts w:ascii="Times New Roman" w:hAnsi="Times New Roman" w:cs="Times New Roman"/>
          <w:sz w:val="28"/>
          <w:szCs w:val="28"/>
        </w:rPr>
        <w:t xml:space="preserve"> </w:t>
      </w:r>
      <w:r w:rsidR="00EF3BEA">
        <w:rPr>
          <w:rFonts w:ascii="Times New Roman" w:hAnsi="Times New Roman" w:cs="Times New Roman"/>
          <w:sz w:val="28"/>
          <w:szCs w:val="28"/>
        </w:rPr>
        <w:t>–</w:t>
      </w:r>
      <w:r w:rsidR="00710785">
        <w:rPr>
          <w:rFonts w:ascii="Times New Roman" w:hAnsi="Times New Roman" w:cs="Times New Roman"/>
          <w:sz w:val="28"/>
          <w:szCs w:val="28"/>
        </w:rPr>
        <w:t xml:space="preserve"> </w:t>
      </w:r>
      <w:r w:rsidR="00EF3BEA">
        <w:rPr>
          <w:rFonts w:ascii="Times New Roman" w:hAnsi="Times New Roman" w:cs="Times New Roman"/>
          <w:sz w:val="28"/>
          <w:szCs w:val="28"/>
        </w:rPr>
        <w:t>45 календарных дней</w:t>
      </w:r>
      <w:r w:rsidR="00E579E9">
        <w:rPr>
          <w:rFonts w:ascii="Times New Roman" w:hAnsi="Times New Roman"/>
          <w:sz w:val="28"/>
          <w:szCs w:val="28"/>
        </w:rPr>
        <w:t>.</w:t>
      </w:r>
    </w:p>
    <w:p w14:paraId="35BC1DC9" w14:textId="1D617791" w:rsidR="00B37416" w:rsidRPr="00AC0847" w:rsidRDefault="000A1300" w:rsidP="00E579E9">
      <w:pPr>
        <w:pStyle w:val="ConsPlusNormal"/>
        <w:spacing w:line="360" w:lineRule="auto"/>
        <w:ind w:firstLine="709"/>
        <w:jc w:val="both"/>
        <w:rPr>
          <w:rFonts w:ascii="Times New Roman" w:hAnsi="Times New Roman" w:cs="Times New Roman"/>
          <w:i/>
          <w:sz w:val="28"/>
          <w:szCs w:val="28"/>
        </w:rPr>
      </w:pPr>
      <w:r>
        <w:rPr>
          <w:rFonts w:ascii="Times New Roman" w:hAnsi="Times New Roman"/>
          <w:sz w:val="28"/>
          <w:szCs w:val="28"/>
        </w:rPr>
        <w:t>Решение об</w:t>
      </w:r>
      <w:r w:rsidRPr="000A1300">
        <w:rPr>
          <w:rFonts w:ascii="Times New Roman" w:hAnsi="Times New Roman"/>
          <w:sz w:val="28"/>
          <w:szCs w:val="28"/>
        </w:rPr>
        <w:t xml:space="preserve"> </w:t>
      </w:r>
      <w:r>
        <w:rPr>
          <w:rFonts w:ascii="Times New Roman" w:hAnsi="Times New Roman"/>
          <w:sz w:val="28"/>
          <w:szCs w:val="28"/>
        </w:rPr>
        <w:t xml:space="preserve">утверждении схемы расположения земельного участка или об отказе в </w:t>
      </w:r>
      <w:r w:rsidR="00FA1DDD">
        <w:rPr>
          <w:rFonts w:ascii="Times New Roman" w:hAnsi="Times New Roman"/>
          <w:sz w:val="28"/>
          <w:szCs w:val="28"/>
        </w:rPr>
        <w:t xml:space="preserve">ее </w:t>
      </w:r>
      <w:r>
        <w:rPr>
          <w:rFonts w:ascii="Times New Roman" w:hAnsi="Times New Roman"/>
          <w:sz w:val="28"/>
          <w:szCs w:val="28"/>
        </w:rPr>
        <w:t>утверждении не позднее 2</w:t>
      </w:r>
      <w:r w:rsidR="00122C8A">
        <w:rPr>
          <w:rFonts w:ascii="Times New Roman" w:hAnsi="Times New Roman"/>
          <w:sz w:val="28"/>
          <w:szCs w:val="28"/>
        </w:rPr>
        <w:t xml:space="preserve"> рабочих дней со дня </w:t>
      </w:r>
      <w:r>
        <w:rPr>
          <w:rFonts w:ascii="Times New Roman" w:hAnsi="Times New Roman"/>
          <w:sz w:val="28"/>
          <w:szCs w:val="28"/>
        </w:rPr>
        <w:t xml:space="preserve">его </w:t>
      </w:r>
      <w:r w:rsidR="00122C8A">
        <w:rPr>
          <w:rFonts w:ascii="Times New Roman" w:hAnsi="Times New Roman"/>
          <w:sz w:val="28"/>
          <w:szCs w:val="28"/>
        </w:rPr>
        <w:t xml:space="preserve">принятия </w:t>
      </w:r>
      <w:r w:rsidR="005E3AA1">
        <w:rPr>
          <w:rFonts w:ascii="Times New Roman" w:hAnsi="Times New Roman"/>
          <w:sz w:val="28"/>
          <w:szCs w:val="28"/>
        </w:rPr>
        <w:t xml:space="preserve">уполномоченным органом </w:t>
      </w:r>
      <w:r w:rsidR="00D34F9C">
        <w:rPr>
          <w:rFonts w:ascii="Times New Roman" w:hAnsi="Times New Roman"/>
          <w:sz w:val="28"/>
          <w:szCs w:val="28"/>
        </w:rPr>
        <w:t xml:space="preserve">направляется заявителю </w:t>
      </w:r>
      <w:r w:rsidR="00BA0B6E" w:rsidRPr="004159C6">
        <w:rPr>
          <w:rFonts w:ascii="Times New Roman" w:hAnsi="Times New Roman"/>
          <w:sz w:val="28"/>
          <w:szCs w:val="28"/>
        </w:rPr>
        <w:t>посредством почтовой связи, по электронной почте либо предоставляет</w:t>
      </w:r>
      <w:r w:rsidR="00BA0B6E">
        <w:rPr>
          <w:rFonts w:ascii="Times New Roman" w:hAnsi="Times New Roman"/>
          <w:sz w:val="28"/>
          <w:szCs w:val="28"/>
        </w:rPr>
        <w:t>ся на личном прие</w:t>
      </w:r>
      <w:r w:rsidR="00BA0B6E" w:rsidRPr="004159C6">
        <w:rPr>
          <w:rFonts w:ascii="Times New Roman" w:hAnsi="Times New Roman"/>
          <w:sz w:val="28"/>
          <w:szCs w:val="28"/>
        </w:rPr>
        <w:t>ме</w:t>
      </w:r>
      <w:r w:rsidR="00BA0B6E">
        <w:rPr>
          <w:rFonts w:ascii="Times New Roman" w:hAnsi="Times New Roman"/>
          <w:sz w:val="28"/>
          <w:szCs w:val="28"/>
        </w:rPr>
        <w:t xml:space="preserve"> (при соответствующем желании заявителя)</w:t>
      </w:r>
      <w:r w:rsidR="00BA0B6E" w:rsidRPr="004159C6">
        <w:rPr>
          <w:rFonts w:ascii="Times New Roman" w:hAnsi="Times New Roman"/>
          <w:sz w:val="28"/>
          <w:szCs w:val="28"/>
        </w:rPr>
        <w:t xml:space="preserve"> </w:t>
      </w:r>
      <w:r w:rsidR="00D34F9C">
        <w:rPr>
          <w:rFonts w:ascii="Times New Roman" w:hAnsi="Times New Roman"/>
          <w:sz w:val="28"/>
          <w:szCs w:val="28"/>
        </w:rPr>
        <w:t>должностным</w:t>
      </w:r>
      <w:r w:rsidR="005E3AA1">
        <w:rPr>
          <w:rFonts w:ascii="Times New Roman" w:hAnsi="Times New Roman"/>
          <w:sz w:val="28"/>
          <w:szCs w:val="28"/>
        </w:rPr>
        <w:t xml:space="preserve"> лицо</w:t>
      </w:r>
      <w:r w:rsidR="00D34F9C">
        <w:rPr>
          <w:rFonts w:ascii="Times New Roman" w:hAnsi="Times New Roman"/>
          <w:sz w:val="28"/>
          <w:szCs w:val="28"/>
        </w:rPr>
        <w:t>м</w:t>
      </w:r>
      <w:r w:rsidR="005E3AA1">
        <w:rPr>
          <w:rFonts w:ascii="Times New Roman" w:hAnsi="Times New Roman"/>
          <w:sz w:val="28"/>
          <w:szCs w:val="28"/>
        </w:rPr>
        <w:t xml:space="preserve">, </w:t>
      </w:r>
      <w:r w:rsidR="00D34F9C">
        <w:rPr>
          <w:rFonts w:ascii="Times New Roman" w:hAnsi="Times New Roman"/>
          <w:sz w:val="28"/>
          <w:szCs w:val="28"/>
        </w:rPr>
        <w:t>уполномоченным</w:t>
      </w:r>
      <w:r w:rsidR="009F1FBB">
        <w:rPr>
          <w:rFonts w:ascii="Times New Roman" w:hAnsi="Times New Roman"/>
          <w:sz w:val="28"/>
          <w:szCs w:val="28"/>
        </w:rPr>
        <w:t xml:space="preserve"> на </w:t>
      </w:r>
      <w:r w:rsidR="005515DE">
        <w:rPr>
          <w:rFonts w:ascii="Times New Roman" w:hAnsi="Times New Roman"/>
          <w:sz w:val="28"/>
          <w:szCs w:val="28"/>
        </w:rPr>
        <w:t>предоставление заявителю</w:t>
      </w:r>
      <w:r w:rsidR="00A141C2">
        <w:rPr>
          <w:rFonts w:ascii="Times New Roman" w:hAnsi="Times New Roman"/>
          <w:sz w:val="28"/>
          <w:szCs w:val="28"/>
        </w:rPr>
        <w:t xml:space="preserve"> результата </w:t>
      </w:r>
      <w:r w:rsidR="00B610A2">
        <w:rPr>
          <w:rFonts w:ascii="Times New Roman" w:hAnsi="Times New Roman"/>
          <w:sz w:val="28"/>
          <w:szCs w:val="28"/>
        </w:rPr>
        <w:t xml:space="preserve">муниципальной </w:t>
      </w:r>
      <w:r w:rsidR="00A141C2">
        <w:rPr>
          <w:rFonts w:ascii="Times New Roman" w:hAnsi="Times New Roman"/>
          <w:sz w:val="28"/>
          <w:szCs w:val="28"/>
        </w:rPr>
        <w:t>услуги</w:t>
      </w:r>
      <w:r w:rsidR="00D40444" w:rsidRPr="004159C6">
        <w:rPr>
          <w:rFonts w:ascii="Times New Roman" w:hAnsi="Times New Roman"/>
          <w:sz w:val="28"/>
          <w:szCs w:val="28"/>
        </w:rPr>
        <w:t>.</w:t>
      </w:r>
    </w:p>
    <w:p w14:paraId="5F5AF29C" w14:textId="22B5BAF8" w:rsidR="00E579E9" w:rsidRDefault="00E5217E" w:rsidP="00E579E9">
      <w:pPr>
        <w:spacing w:line="360" w:lineRule="auto"/>
        <w:ind w:firstLine="709"/>
        <w:jc w:val="both"/>
        <w:rPr>
          <w:rFonts w:ascii="Times New Roman" w:hAnsi="Times New Roman"/>
          <w:sz w:val="28"/>
          <w:szCs w:val="28"/>
        </w:rPr>
      </w:pPr>
      <w:r>
        <w:rPr>
          <w:rFonts w:ascii="Times New Roman" w:hAnsi="Times New Roman"/>
          <w:sz w:val="28"/>
          <w:szCs w:val="28"/>
        </w:rPr>
        <w:t>3.41</w:t>
      </w:r>
      <w:r w:rsidR="00E579E9" w:rsidRPr="004159C6">
        <w:rPr>
          <w:rFonts w:ascii="Times New Roman" w:hAnsi="Times New Roman"/>
          <w:sz w:val="28"/>
          <w:szCs w:val="28"/>
        </w:rPr>
        <w:t xml:space="preserve">. </w:t>
      </w:r>
      <w:r w:rsidR="00E579E9">
        <w:rPr>
          <w:rFonts w:ascii="Times New Roman" w:hAnsi="Times New Roman"/>
          <w:sz w:val="28"/>
          <w:szCs w:val="28"/>
        </w:rPr>
        <w:t xml:space="preserve">Критерием принятия решения о предоставлении </w:t>
      </w:r>
      <w:r w:rsidR="00B610A2">
        <w:rPr>
          <w:rFonts w:ascii="Times New Roman" w:hAnsi="Times New Roman"/>
          <w:sz w:val="28"/>
          <w:szCs w:val="28"/>
        </w:rPr>
        <w:t>муниципальной</w:t>
      </w:r>
      <w:r w:rsidR="00E579E9">
        <w:rPr>
          <w:rFonts w:ascii="Times New Roman" w:hAnsi="Times New Roman"/>
          <w:sz w:val="28"/>
          <w:szCs w:val="28"/>
        </w:rPr>
        <w:t xml:space="preserve"> услуги или </w:t>
      </w:r>
      <w:r w:rsidR="00800C57">
        <w:rPr>
          <w:rFonts w:ascii="Times New Roman" w:hAnsi="Times New Roman"/>
          <w:sz w:val="28"/>
          <w:szCs w:val="28"/>
        </w:rPr>
        <w:t>об отказе</w:t>
      </w:r>
      <w:r w:rsidR="00E579E9">
        <w:rPr>
          <w:rFonts w:ascii="Times New Roman" w:hAnsi="Times New Roman"/>
          <w:sz w:val="28"/>
          <w:szCs w:val="28"/>
        </w:rPr>
        <w:t xml:space="preserve"> в ее предоставлении является наличие или отсутствие оснований для отказа в предоставлении </w:t>
      </w:r>
      <w:r w:rsidR="00B610A2">
        <w:rPr>
          <w:rFonts w:ascii="Times New Roman" w:hAnsi="Times New Roman"/>
          <w:sz w:val="28"/>
          <w:szCs w:val="28"/>
        </w:rPr>
        <w:t>муниципальной</w:t>
      </w:r>
      <w:r w:rsidR="00E579E9">
        <w:rPr>
          <w:rFonts w:ascii="Times New Roman" w:hAnsi="Times New Roman"/>
          <w:sz w:val="28"/>
          <w:szCs w:val="28"/>
        </w:rPr>
        <w:t xml:space="preserve"> услуги, пр</w:t>
      </w:r>
      <w:r>
        <w:rPr>
          <w:rFonts w:ascii="Times New Roman" w:hAnsi="Times New Roman"/>
          <w:sz w:val="28"/>
          <w:szCs w:val="28"/>
        </w:rPr>
        <w:t>едусмотренных пункта</w:t>
      </w:r>
      <w:r w:rsidR="00E579E9">
        <w:rPr>
          <w:rFonts w:ascii="Times New Roman" w:hAnsi="Times New Roman"/>
          <w:sz w:val="28"/>
          <w:szCs w:val="28"/>
        </w:rPr>
        <w:t>м</w:t>
      </w:r>
      <w:r>
        <w:rPr>
          <w:rFonts w:ascii="Times New Roman" w:hAnsi="Times New Roman"/>
          <w:sz w:val="28"/>
          <w:szCs w:val="28"/>
        </w:rPr>
        <w:t>и</w:t>
      </w:r>
      <w:r w:rsidR="00E579E9">
        <w:rPr>
          <w:rFonts w:ascii="Times New Roman" w:hAnsi="Times New Roman"/>
          <w:sz w:val="28"/>
          <w:szCs w:val="28"/>
        </w:rPr>
        <w:t xml:space="preserve"> </w:t>
      </w:r>
      <w:r>
        <w:rPr>
          <w:rFonts w:ascii="Times New Roman" w:hAnsi="Times New Roman"/>
          <w:sz w:val="28"/>
          <w:szCs w:val="28"/>
        </w:rPr>
        <w:t>2.11 и 2.12</w:t>
      </w:r>
      <w:r w:rsidR="00E579E9">
        <w:rPr>
          <w:rFonts w:ascii="Times New Roman" w:hAnsi="Times New Roman"/>
          <w:sz w:val="28"/>
          <w:szCs w:val="28"/>
        </w:rPr>
        <w:t xml:space="preserve"> Административного регламента.  </w:t>
      </w:r>
    </w:p>
    <w:p w14:paraId="760BE4BB" w14:textId="58C8F505" w:rsidR="00B42EF3" w:rsidRDefault="00E5217E" w:rsidP="00E579E9">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3.42</w:t>
      </w:r>
      <w:r w:rsidR="00E579E9">
        <w:rPr>
          <w:rFonts w:ascii="Times New Roman" w:hAnsi="Times New Roman"/>
          <w:sz w:val="28"/>
          <w:szCs w:val="28"/>
        </w:rPr>
        <w:t xml:space="preserve">. </w:t>
      </w:r>
      <w:r w:rsidR="00E579E9" w:rsidRPr="004159C6">
        <w:rPr>
          <w:rFonts w:ascii="Times New Roman" w:hAnsi="Times New Roman"/>
          <w:sz w:val="28"/>
          <w:szCs w:val="28"/>
        </w:rPr>
        <w:t xml:space="preserve">Результатом административной процедуры является </w:t>
      </w:r>
      <w:r w:rsidR="00E579E9">
        <w:rPr>
          <w:rFonts w:ascii="Times New Roman" w:hAnsi="Times New Roman"/>
          <w:sz w:val="28"/>
          <w:szCs w:val="28"/>
        </w:rPr>
        <w:t xml:space="preserve">соответственно </w:t>
      </w:r>
      <w:r w:rsidR="00E579E9" w:rsidRPr="004159C6">
        <w:rPr>
          <w:rFonts w:ascii="Times New Roman" w:hAnsi="Times New Roman"/>
          <w:sz w:val="28"/>
          <w:szCs w:val="28"/>
        </w:rPr>
        <w:t xml:space="preserve">выдача </w:t>
      </w:r>
      <w:r>
        <w:rPr>
          <w:rFonts w:ascii="Times New Roman" w:hAnsi="Times New Roman"/>
          <w:sz w:val="28"/>
          <w:szCs w:val="28"/>
        </w:rPr>
        <w:t>(направление</w:t>
      </w:r>
      <w:r w:rsidR="00772FEB">
        <w:rPr>
          <w:rFonts w:ascii="Times New Roman" w:hAnsi="Times New Roman"/>
          <w:sz w:val="28"/>
          <w:szCs w:val="28"/>
        </w:rPr>
        <w:t>)</w:t>
      </w:r>
      <w:r>
        <w:rPr>
          <w:rFonts w:ascii="Times New Roman" w:hAnsi="Times New Roman"/>
          <w:sz w:val="28"/>
          <w:szCs w:val="28"/>
        </w:rPr>
        <w:t xml:space="preserve"> </w:t>
      </w:r>
      <w:r w:rsidR="00E579E9" w:rsidRPr="004159C6">
        <w:rPr>
          <w:rFonts w:ascii="Times New Roman" w:hAnsi="Times New Roman"/>
          <w:sz w:val="28"/>
          <w:szCs w:val="28"/>
        </w:rPr>
        <w:t>заявителю</w:t>
      </w:r>
      <w:r w:rsidR="00772FEB">
        <w:rPr>
          <w:rFonts w:ascii="Times New Roman" w:hAnsi="Times New Roman"/>
          <w:sz w:val="28"/>
          <w:szCs w:val="28"/>
        </w:rPr>
        <w:t xml:space="preserve"> </w:t>
      </w:r>
      <w:r w:rsidR="00FA7950">
        <w:rPr>
          <w:rFonts w:ascii="Times New Roman" w:hAnsi="Times New Roman"/>
          <w:sz w:val="28"/>
          <w:szCs w:val="28"/>
        </w:rPr>
        <w:t xml:space="preserve">постановления </w:t>
      </w:r>
      <w:r w:rsidR="00772FEB">
        <w:rPr>
          <w:rFonts w:ascii="Times New Roman" w:hAnsi="Times New Roman"/>
          <w:sz w:val="28"/>
          <w:szCs w:val="28"/>
        </w:rPr>
        <w:t xml:space="preserve">об </w:t>
      </w:r>
      <w:r w:rsidR="00772FEB">
        <w:rPr>
          <w:rFonts w:ascii="Times New Roman" w:hAnsi="Times New Roman"/>
          <w:sz w:val="28"/>
          <w:szCs w:val="28"/>
        </w:rPr>
        <w:lastRenderedPageBreak/>
        <w:t xml:space="preserve">утверждении схемы расположения земельного участка </w:t>
      </w:r>
      <w:r w:rsidR="00C54042">
        <w:rPr>
          <w:rFonts w:ascii="Times New Roman" w:hAnsi="Times New Roman"/>
          <w:sz w:val="28"/>
          <w:szCs w:val="28"/>
        </w:rPr>
        <w:t>либо решения (уведомления) об отказе в утверждении схемы расположения земельного участка</w:t>
      </w:r>
      <w:r w:rsidR="00743D2E">
        <w:rPr>
          <w:rFonts w:ascii="Times New Roman" w:hAnsi="Times New Roman"/>
          <w:sz w:val="28"/>
          <w:szCs w:val="28"/>
        </w:rPr>
        <w:t>.</w:t>
      </w:r>
    </w:p>
    <w:p w14:paraId="4CDDC36D" w14:textId="34A002C8" w:rsidR="0092077F" w:rsidRDefault="0092077F" w:rsidP="00E579E9">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 xml:space="preserve">3.43. </w:t>
      </w:r>
      <w:r w:rsidRPr="004159C6">
        <w:rPr>
          <w:rFonts w:ascii="Times New Roman" w:hAnsi="Times New Roman"/>
          <w:sz w:val="28"/>
          <w:szCs w:val="28"/>
        </w:rPr>
        <w:t>Способом фиксации результата административной процедуры является</w:t>
      </w:r>
      <w:r w:rsidR="0033167F">
        <w:rPr>
          <w:rFonts w:ascii="Times New Roman" w:hAnsi="Times New Roman"/>
          <w:sz w:val="28"/>
          <w:szCs w:val="28"/>
        </w:rPr>
        <w:t xml:space="preserve"> </w:t>
      </w:r>
      <w:r>
        <w:rPr>
          <w:rFonts w:ascii="Times New Roman" w:hAnsi="Times New Roman"/>
          <w:sz w:val="28"/>
          <w:szCs w:val="28"/>
        </w:rPr>
        <w:t xml:space="preserve">оформление </w:t>
      </w:r>
      <w:r w:rsidR="00FA7950">
        <w:rPr>
          <w:rFonts w:ascii="Times New Roman" w:hAnsi="Times New Roman"/>
          <w:sz w:val="28"/>
          <w:szCs w:val="28"/>
        </w:rPr>
        <w:t>постановления</w:t>
      </w:r>
      <w:r w:rsidRPr="0092077F">
        <w:rPr>
          <w:rFonts w:ascii="Times New Roman" w:hAnsi="Times New Roman"/>
          <w:sz w:val="28"/>
          <w:szCs w:val="28"/>
        </w:rPr>
        <w:t xml:space="preserve"> </w:t>
      </w:r>
      <w:r w:rsidR="0033167F">
        <w:rPr>
          <w:rFonts w:ascii="Times New Roman" w:hAnsi="Times New Roman"/>
          <w:sz w:val="28"/>
          <w:szCs w:val="28"/>
        </w:rPr>
        <w:t xml:space="preserve">уполномоченного органа </w:t>
      </w:r>
      <w:r>
        <w:rPr>
          <w:rFonts w:ascii="Times New Roman" w:hAnsi="Times New Roman"/>
          <w:sz w:val="28"/>
          <w:szCs w:val="28"/>
        </w:rPr>
        <w:t>об утверждении схемы расположения земельного участка</w:t>
      </w:r>
      <w:r w:rsidR="0033167F">
        <w:rPr>
          <w:rFonts w:ascii="Times New Roman" w:hAnsi="Times New Roman"/>
          <w:sz w:val="28"/>
          <w:szCs w:val="28"/>
        </w:rPr>
        <w:t xml:space="preserve"> или об отказе в ее утверждении.</w:t>
      </w:r>
    </w:p>
    <w:p w14:paraId="6FBC5FE1" w14:textId="77777777" w:rsidR="0033167F" w:rsidRDefault="0033167F" w:rsidP="00E579E9">
      <w:pPr>
        <w:widowControl w:val="0"/>
        <w:autoSpaceDE w:val="0"/>
        <w:autoSpaceDN w:val="0"/>
        <w:adjustRightInd w:val="0"/>
        <w:spacing w:line="360" w:lineRule="auto"/>
        <w:ind w:firstLine="709"/>
        <w:jc w:val="both"/>
        <w:rPr>
          <w:rFonts w:ascii="Times New Roman" w:hAnsi="Times New Roman"/>
          <w:sz w:val="28"/>
          <w:szCs w:val="28"/>
        </w:rPr>
      </w:pPr>
    </w:p>
    <w:p w14:paraId="6A9571DD" w14:textId="0A718FBC" w:rsidR="008A177D" w:rsidRPr="00B610A2" w:rsidRDefault="008A177D" w:rsidP="008A177D">
      <w:pPr>
        <w:widowControl w:val="0"/>
        <w:autoSpaceDE w:val="0"/>
        <w:autoSpaceDN w:val="0"/>
        <w:adjustRightInd w:val="0"/>
        <w:jc w:val="center"/>
        <w:rPr>
          <w:rFonts w:ascii="Times New Roman" w:hAnsi="Times New Roman"/>
          <w:sz w:val="28"/>
          <w:szCs w:val="28"/>
        </w:rPr>
      </w:pPr>
      <w:r w:rsidRPr="00B610A2">
        <w:rPr>
          <w:rFonts w:ascii="Times New Roman" w:hAnsi="Times New Roman"/>
          <w:sz w:val="28"/>
          <w:szCs w:val="28"/>
        </w:rPr>
        <w:t xml:space="preserve">Направление </w:t>
      </w:r>
      <w:r w:rsidR="00783501" w:rsidRPr="00B610A2">
        <w:rPr>
          <w:rFonts w:ascii="Times New Roman" w:hAnsi="Times New Roman"/>
          <w:sz w:val="28"/>
          <w:szCs w:val="28"/>
        </w:rPr>
        <w:t xml:space="preserve">решения об утверждении схемы расположения земельного участка </w:t>
      </w:r>
      <w:r w:rsidR="00D33F9C" w:rsidRPr="00B610A2">
        <w:rPr>
          <w:rFonts w:ascii="Times New Roman" w:hAnsi="Times New Roman" w:cs="Times New Roman"/>
          <w:sz w:val="28"/>
          <w:szCs w:val="28"/>
        </w:rPr>
        <w:t>в орган</w:t>
      </w:r>
      <w:r w:rsidR="00783501" w:rsidRPr="00B610A2">
        <w:rPr>
          <w:rFonts w:ascii="Times New Roman" w:hAnsi="Times New Roman" w:cs="Times New Roman"/>
          <w:sz w:val="28"/>
          <w:szCs w:val="28"/>
        </w:rPr>
        <w:t xml:space="preserve"> государственного кадастрового учета недвижимого имущества</w:t>
      </w:r>
      <w:r w:rsidR="00B967C2" w:rsidRPr="00B610A2">
        <w:rPr>
          <w:rFonts w:ascii="Times New Roman" w:hAnsi="Times New Roman" w:cs="Times New Roman"/>
          <w:sz w:val="28"/>
          <w:szCs w:val="28"/>
        </w:rPr>
        <w:t xml:space="preserve"> </w:t>
      </w:r>
    </w:p>
    <w:p w14:paraId="28B740DD" w14:textId="77777777" w:rsidR="0033167F" w:rsidRPr="00B610A2" w:rsidRDefault="0033167F" w:rsidP="00E579E9">
      <w:pPr>
        <w:widowControl w:val="0"/>
        <w:autoSpaceDE w:val="0"/>
        <w:autoSpaceDN w:val="0"/>
        <w:adjustRightInd w:val="0"/>
        <w:spacing w:line="360" w:lineRule="auto"/>
        <w:ind w:firstLine="709"/>
        <w:jc w:val="both"/>
        <w:rPr>
          <w:rFonts w:ascii="Times New Roman" w:hAnsi="Times New Roman" w:cs="Times New Roman"/>
          <w:sz w:val="28"/>
          <w:szCs w:val="28"/>
        </w:rPr>
      </w:pPr>
    </w:p>
    <w:p w14:paraId="7F9CB0DE" w14:textId="15D81127" w:rsidR="00536F03" w:rsidRPr="00B610A2" w:rsidRDefault="00910B02" w:rsidP="00746209">
      <w:pPr>
        <w:widowControl w:val="0"/>
        <w:autoSpaceDE w:val="0"/>
        <w:autoSpaceDN w:val="0"/>
        <w:adjustRightInd w:val="0"/>
        <w:spacing w:line="360" w:lineRule="auto"/>
        <w:ind w:firstLine="709"/>
        <w:jc w:val="both"/>
        <w:rPr>
          <w:rFonts w:ascii="Times New Roman" w:hAnsi="Times New Roman" w:cs="Times New Roman"/>
          <w:sz w:val="28"/>
          <w:szCs w:val="28"/>
        </w:rPr>
      </w:pPr>
      <w:r w:rsidRPr="00B610A2">
        <w:rPr>
          <w:rFonts w:ascii="Times New Roman" w:hAnsi="Times New Roman" w:cs="Times New Roman"/>
          <w:sz w:val="28"/>
          <w:szCs w:val="28"/>
        </w:rPr>
        <w:t xml:space="preserve">3.44. </w:t>
      </w:r>
      <w:r w:rsidR="00536F03" w:rsidRPr="00B610A2">
        <w:rPr>
          <w:rFonts w:ascii="Times New Roman" w:hAnsi="Times New Roman" w:cs="Times New Roman"/>
          <w:sz w:val="28"/>
          <w:szCs w:val="28"/>
        </w:rPr>
        <w:t xml:space="preserve">Основанием (юридическим фактом) начала выполнения административной процедуры </w:t>
      </w:r>
      <w:r w:rsidR="0099051C" w:rsidRPr="00B610A2">
        <w:rPr>
          <w:rFonts w:ascii="Times New Roman" w:hAnsi="Times New Roman" w:cs="Times New Roman"/>
          <w:sz w:val="28"/>
          <w:szCs w:val="28"/>
        </w:rPr>
        <w:t xml:space="preserve">в части направления решения </w:t>
      </w:r>
      <w:r w:rsidR="0099051C" w:rsidRPr="00B610A2">
        <w:rPr>
          <w:rFonts w:ascii="Times New Roman" w:hAnsi="Times New Roman"/>
          <w:sz w:val="28"/>
          <w:szCs w:val="28"/>
        </w:rPr>
        <w:t xml:space="preserve">об утверждении схемы расположения земельного участка </w:t>
      </w:r>
      <w:r w:rsidR="0099051C" w:rsidRPr="00B610A2">
        <w:rPr>
          <w:rFonts w:ascii="Times New Roman" w:hAnsi="Times New Roman" w:cs="Times New Roman"/>
          <w:sz w:val="28"/>
          <w:szCs w:val="28"/>
        </w:rPr>
        <w:t xml:space="preserve">в орган государственного кадастрового учета недвижимого имущества </w:t>
      </w:r>
      <w:r w:rsidR="00536F03" w:rsidRPr="00B610A2">
        <w:rPr>
          <w:rFonts w:ascii="Times New Roman" w:hAnsi="Times New Roman" w:cs="Times New Roman"/>
          <w:sz w:val="28"/>
          <w:szCs w:val="28"/>
        </w:rPr>
        <w:t>является</w:t>
      </w:r>
      <w:r w:rsidR="000B7BD5" w:rsidRPr="00B610A2">
        <w:rPr>
          <w:rFonts w:ascii="Times New Roman" w:hAnsi="Times New Roman" w:cs="Times New Roman"/>
          <w:sz w:val="28"/>
          <w:szCs w:val="28"/>
        </w:rPr>
        <w:t xml:space="preserve"> принятие </w:t>
      </w:r>
      <w:r w:rsidR="00B610A2">
        <w:rPr>
          <w:rFonts w:ascii="Times New Roman" w:hAnsi="Times New Roman" w:cs="Times New Roman"/>
          <w:sz w:val="28"/>
          <w:szCs w:val="28"/>
        </w:rPr>
        <w:t>Администрацией</w:t>
      </w:r>
      <w:r w:rsidR="000B7BD5" w:rsidRPr="00B610A2">
        <w:rPr>
          <w:rFonts w:ascii="Times New Roman" w:hAnsi="Times New Roman" w:cs="Times New Roman"/>
          <w:sz w:val="28"/>
          <w:szCs w:val="28"/>
        </w:rPr>
        <w:t xml:space="preserve"> решения об утверждении схемы расположения земельного участка</w:t>
      </w:r>
      <w:r w:rsidR="006969AB" w:rsidRPr="00B610A2">
        <w:rPr>
          <w:rFonts w:ascii="Times New Roman" w:hAnsi="Times New Roman" w:cs="Times New Roman"/>
          <w:sz w:val="28"/>
          <w:szCs w:val="28"/>
        </w:rPr>
        <w:t>.</w:t>
      </w:r>
    </w:p>
    <w:p w14:paraId="7EB221C6" w14:textId="7CAD48B9" w:rsidR="00125EFD" w:rsidRPr="00B610A2" w:rsidRDefault="00B972AB" w:rsidP="003E1F7A">
      <w:pPr>
        <w:widowControl w:val="0"/>
        <w:autoSpaceDE w:val="0"/>
        <w:autoSpaceDN w:val="0"/>
        <w:adjustRightInd w:val="0"/>
        <w:spacing w:line="360" w:lineRule="auto"/>
        <w:ind w:firstLine="709"/>
        <w:jc w:val="both"/>
        <w:rPr>
          <w:rFonts w:ascii="Times New Roman" w:hAnsi="Times New Roman" w:cs="Times New Roman"/>
          <w:sz w:val="28"/>
          <w:szCs w:val="28"/>
        </w:rPr>
      </w:pPr>
      <w:r w:rsidRPr="00B610A2">
        <w:rPr>
          <w:rFonts w:ascii="Times New Roman" w:hAnsi="Times New Roman" w:cs="Times New Roman"/>
          <w:sz w:val="28"/>
          <w:szCs w:val="28"/>
        </w:rPr>
        <w:t>3.4</w:t>
      </w:r>
      <w:r w:rsidR="0054420A">
        <w:rPr>
          <w:rFonts w:ascii="Times New Roman" w:hAnsi="Times New Roman" w:cs="Times New Roman"/>
          <w:sz w:val="28"/>
          <w:szCs w:val="28"/>
        </w:rPr>
        <w:t>5</w:t>
      </w:r>
      <w:r w:rsidR="00281541" w:rsidRPr="00B610A2">
        <w:rPr>
          <w:rFonts w:ascii="Times New Roman" w:hAnsi="Times New Roman" w:cs="Times New Roman"/>
          <w:sz w:val="28"/>
          <w:szCs w:val="28"/>
        </w:rPr>
        <w:t xml:space="preserve">. </w:t>
      </w:r>
      <w:r w:rsidR="00125EFD" w:rsidRPr="00B610A2">
        <w:rPr>
          <w:rFonts w:ascii="Times New Roman" w:hAnsi="Times New Roman" w:cs="Times New Roman"/>
          <w:sz w:val="28"/>
          <w:szCs w:val="28"/>
        </w:rPr>
        <w:t xml:space="preserve">Критерием принятия решения в части направления решения </w:t>
      </w:r>
      <w:r w:rsidR="00125EFD" w:rsidRPr="00B610A2">
        <w:rPr>
          <w:rFonts w:ascii="Times New Roman" w:hAnsi="Times New Roman"/>
          <w:sz w:val="28"/>
          <w:szCs w:val="28"/>
        </w:rPr>
        <w:t xml:space="preserve">об утверждении схемы расположения земельного участка </w:t>
      </w:r>
      <w:r w:rsidR="00125EFD" w:rsidRPr="00B610A2">
        <w:rPr>
          <w:rFonts w:ascii="Times New Roman" w:hAnsi="Times New Roman" w:cs="Times New Roman"/>
          <w:sz w:val="28"/>
          <w:szCs w:val="28"/>
        </w:rPr>
        <w:t xml:space="preserve">в орган государственного кадастрового учета недвижимого имущества является наличие принятого </w:t>
      </w:r>
      <w:r w:rsidR="00B610A2">
        <w:rPr>
          <w:rFonts w:ascii="Times New Roman" w:hAnsi="Times New Roman" w:cs="Times New Roman"/>
          <w:sz w:val="28"/>
          <w:szCs w:val="28"/>
        </w:rPr>
        <w:t>Администрацией</w:t>
      </w:r>
      <w:r w:rsidR="00125EFD" w:rsidRPr="00B610A2">
        <w:rPr>
          <w:rFonts w:ascii="Times New Roman" w:hAnsi="Times New Roman" w:cs="Times New Roman"/>
          <w:sz w:val="28"/>
          <w:szCs w:val="28"/>
        </w:rPr>
        <w:t xml:space="preserve"> </w:t>
      </w:r>
      <w:r w:rsidR="00FA7950">
        <w:rPr>
          <w:rFonts w:ascii="Times New Roman" w:hAnsi="Times New Roman" w:cs="Times New Roman"/>
          <w:sz w:val="28"/>
          <w:szCs w:val="28"/>
        </w:rPr>
        <w:t>постановления</w:t>
      </w:r>
      <w:r w:rsidR="00125EFD" w:rsidRPr="00B610A2">
        <w:rPr>
          <w:rFonts w:ascii="Times New Roman" w:hAnsi="Times New Roman" w:cs="Times New Roman"/>
          <w:sz w:val="28"/>
          <w:szCs w:val="28"/>
        </w:rPr>
        <w:t xml:space="preserve"> об утверждении</w:t>
      </w:r>
      <w:r w:rsidR="00A1325D" w:rsidRPr="00B610A2">
        <w:rPr>
          <w:rFonts w:ascii="Times New Roman" w:hAnsi="Times New Roman" w:cs="Times New Roman"/>
          <w:sz w:val="28"/>
          <w:szCs w:val="28"/>
        </w:rPr>
        <w:t xml:space="preserve"> схемы расположения земельного участка.</w:t>
      </w:r>
    </w:p>
    <w:p w14:paraId="4DF4E70F" w14:textId="77777777" w:rsidR="000916AE" w:rsidRDefault="000916AE" w:rsidP="000916AE">
      <w:pPr>
        <w:jc w:val="center"/>
        <w:rPr>
          <w:rFonts w:ascii="Times New Roman" w:hAnsi="Times New Roman"/>
          <w:sz w:val="28"/>
          <w:szCs w:val="28"/>
        </w:rPr>
      </w:pPr>
      <w:r>
        <w:rPr>
          <w:rFonts w:ascii="Times New Roman" w:hAnsi="Times New Roman"/>
          <w:sz w:val="28"/>
          <w:szCs w:val="28"/>
        </w:rPr>
        <w:t>4. Ф</w:t>
      </w:r>
      <w:r w:rsidRPr="000841A5">
        <w:rPr>
          <w:rFonts w:ascii="Times New Roman" w:hAnsi="Times New Roman"/>
          <w:sz w:val="28"/>
          <w:szCs w:val="28"/>
        </w:rPr>
        <w:t xml:space="preserve">ормы </w:t>
      </w:r>
      <w:proofErr w:type="gramStart"/>
      <w:r w:rsidRPr="000841A5">
        <w:rPr>
          <w:rFonts w:ascii="Times New Roman" w:hAnsi="Times New Roman"/>
          <w:sz w:val="28"/>
          <w:szCs w:val="28"/>
        </w:rPr>
        <w:t>контроля за</w:t>
      </w:r>
      <w:proofErr w:type="gramEnd"/>
      <w:r w:rsidRPr="000841A5">
        <w:rPr>
          <w:rFonts w:ascii="Times New Roman" w:hAnsi="Times New Roman"/>
          <w:sz w:val="28"/>
          <w:szCs w:val="28"/>
        </w:rPr>
        <w:t xml:space="preserve"> </w:t>
      </w:r>
      <w:r>
        <w:rPr>
          <w:rFonts w:ascii="Times New Roman" w:hAnsi="Times New Roman"/>
          <w:sz w:val="28"/>
          <w:szCs w:val="28"/>
        </w:rPr>
        <w:t>исполнением Административного регламента</w:t>
      </w:r>
    </w:p>
    <w:p w14:paraId="47510F74" w14:textId="77777777" w:rsidR="000916AE" w:rsidRDefault="000916AE" w:rsidP="000916AE">
      <w:pPr>
        <w:spacing w:line="360" w:lineRule="auto"/>
        <w:jc w:val="center"/>
        <w:rPr>
          <w:rFonts w:ascii="Times New Roman" w:hAnsi="Times New Roman"/>
          <w:sz w:val="28"/>
          <w:szCs w:val="28"/>
        </w:rPr>
      </w:pPr>
    </w:p>
    <w:p w14:paraId="0BCAA94A" w14:textId="1D237CA6" w:rsidR="000916AE" w:rsidRDefault="000916AE" w:rsidP="000916AE">
      <w:pPr>
        <w:spacing w:line="360" w:lineRule="auto"/>
        <w:ind w:firstLine="709"/>
        <w:jc w:val="both"/>
        <w:rPr>
          <w:rFonts w:ascii="Times New Roman" w:hAnsi="Times New Roman"/>
          <w:sz w:val="28"/>
          <w:szCs w:val="28"/>
        </w:rPr>
      </w:pPr>
      <w:r>
        <w:rPr>
          <w:rFonts w:ascii="Times New Roman" w:hAnsi="Times New Roman"/>
          <w:sz w:val="28"/>
          <w:szCs w:val="28"/>
        </w:rPr>
        <w:t xml:space="preserve">4.1. </w:t>
      </w:r>
      <w:r w:rsidRPr="006A2BEF">
        <w:rPr>
          <w:rFonts w:ascii="Times New Roman" w:hAnsi="Times New Roman"/>
          <w:sz w:val="28"/>
          <w:szCs w:val="28"/>
        </w:rPr>
        <w:t xml:space="preserve">Текущий </w:t>
      </w:r>
      <w:proofErr w:type="gramStart"/>
      <w:r w:rsidRPr="006A2BEF">
        <w:rPr>
          <w:rFonts w:ascii="Times New Roman" w:hAnsi="Times New Roman"/>
          <w:sz w:val="28"/>
          <w:szCs w:val="28"/>
        </w:rPr>
        <w:t>контроль за</w:t>
      </w:r>
      <w:proofErr w:type="gramEnd"/>
      <w:r w:rsidRPr="006A2BEF">
        <w:rPr>
          <w:rFonts w:ascii="Times New Roman" w:hAnsi="Times New Roman"/>
          <w:sz w:val="28"/>
          <w:szCs w:val="28"/>
        </w:rPr>
        <w:t xml:space="preserve"> соблюдением и исполнением должностными лицами </w:t>
      </w:r>
      <w:r>
        <w:rPr>
          <w:rFonts w:ascii="Times New Roman" w:hAnsi="Times New Roman"/>
          <w:sz w:val="28"/>
          <w:szCs w:val="28"/>
        </w:rPr>
        <w:t xml:space="preserve">уполномоченного органа </w:t>
      </w:r>
      <w:r w:rsidRPr="006A2BEF">
        <w:rPr>
          <w:rFonts w:ascii="Times New Roman" w:hAnsi="Times New Roman"/>
          <w:sz w:val="28"/>
          <w:szCs w:val="28"/>
        </w:rPr>
        <w:t xml:space="preserve">положений </w:t>
      </w:r>
      <w:r>
        <w:rPr>
          <w:rFonts w:ascii="Times New Roman" w:hAnsi="Times New Roman"/>
          <w:sz w:val="28"/>
          <w:szCs w:val="28"/>
        </w:rPr>
        <w:t>настоящего А</w:t>
      </w:r>
      <w:r w:rsidRPr="006A2BEF">
        <w:rPr>
          <w:rFonts w:ascii="Times New Roman" w:hAnsi="Times New Roman"/>
          <w:sz w:val="28"/>
          <w:szCs w:val="28"/>
        </w:rPr>
        <w:t xml:space="preserve">дминистративного регламента и иных нормативных правовых актов, устанавливающих требования к </w:t>
      </w:r>
      <w:r>
        <w:rPr>
          <w:rFonts w:ascii="Times New Roman" w:hAnsi="Times New Roman"/>
          <w:sz w:val="28"/>
          <w:szCs w:val="28"/>
        </w:rPr>
        <w:t>предоставлению</w:t>
      </w:r>
      <w:r w:rsidRPr="006A2BEF">
        <w:rPr>
          <w:rFonts w:ascii="Times New Roman" w:hAnsi="Times New Roman"/>
          <w:sz w:val="28"/>
          <w:szCs w:val="28"/>
        </w:rPr>
        <w:t xml:space="preserve"> </w:t>
      </w:r>
      <w:r w:rsidR="00B610A2">
        <w:rPr>
          <w:rFonts w:ascii="Times New Roman" w:hAnsi="Times New Roman"/>
          <w:sz w:val="28"/>
          <w:szCs w:val="28"/>
        </w:rPr>
        <w:t>муниципальной</w:t>
      </w:r>
      <w:r>
        <w:rPr>
          <w:rFonts w:ascii="Times New Roman" w:hAnsi="Times New Roman"/>
          <w:sz w:val="28"/>
          <w:szCs w:val="28"/>
        </w:rPr>
        <w:t xml:space="preserve"> услуги</w:t>
      </w:r>
      <w:r w:rsidRPr="006A2BEF">
        <w:rPr>
          <w:rFonts w:ascii="Times New Roman" w:hAnsi="Times New Roman"/>
          <w:sz w:val="28"/>
          <w:szCs w:val="28"/>
        </w:rPr>
        <w:t xml:space="preserve">, за принятием решений должностными лицами осуществляется руководителем </w:t>
      </w:r>
      <w:r>
        <w:rPr>
          <w:rFonts w:ascii="Times New Roman" w:hAnsi="Times New Roman"/>
          <w:sz w:val="28"/>
          <w:szCs w:val="28"/>
        </w:rPr>
        <w:t xml:space="preserve">уполномоченного органа </w:t>
      </w:r>
      <w:r w:rsidRPr="006A2BEF">
        <w:rPr>
          <w:rFonts w:ascii="Times New Roman" w:hAnsi="Times New Roman"/>
          <w:sz w:val="28"/>
          <w:szCs w:val="28"/>
        </w:rPr>
        <w:t>либо лицом, его замещающим.</w:t>
      </w:r>
    </w:p>
    <w:p w14:paraId="78CD2EAE" w14:textId="23F742BA" w:rsidR="000916AE" w:rsidRPr="006A2BEF" w:rsidRDefault="000916AE" w:rsidP="000916AE">
      <w:pPr>
        <w:spacing w:line="360" w:lineRule="auto"/>
        <w:ind w:firstLine="709"/>
        <w:contextualSpacing/>
        <w:jc w:val="both"/>
        <w:rPr>
          <w:rFonts w:ascii="Times New Roman" w:hAnsi="Times New Roman"/>
          <w:sz w:val="28"/>
          <w:szCs w:val="28"/>
        </w:rPr>
      </w:pPr>
      <w:r w:rsidRPr="006A2BEF">
        <w:rPr>
          <w:rFonts w:ascii="Times New Roman" w:hAnsi="Times New Roman"/>
          <w:sz w:val="28"/>
          <w:szCs w:val="28"/>
        </w:rPr>
        <w:lastRenderedPageBreak/>
        <w:t xml:space="preserve">4.2. Текущий </w:t>
      </w:r>
      <w:proofErr w:type="gramStart"/>
      <w:r w:rsidRPr="006A2BEF">
        <w:rPr>
          <w:rFonts w:ascii="Times New Roman" w:hAnsi="Times New Roman"/>
          <w:sz w:val="28"/>
          <w:szCs w:val="28"/>
        </w:rPr>
        <w:t>контроль за</w:t>
      </w:r>
      <w:proofErr w:type="gramEnd"/>
      <w:r w:rsidRPr="006A2BEF">
        <w:rPr>
          <w:rFonts w:ascii="Times New Roman" w:hAnsi="Times New Roman"/>
          <w:sz w:val="28"/>
          <w:szCs w:val="28"/>
        </w:rPr>
        <w:t xml:space="preserve"> полнотой и качеством </w:t>
      </w:r>
      <w:r>
        <w:rPr>
          <w:rFonts w:ascii="Times New Roman" w:hAnsi="Times New Roman"/>
          <w:sz w:val="28"/>
          <w:szCs w:val="28"/>
        </w:rPr>
        <w:t>предоставления</w:t>
      </w:r>
      <w:r w:rsidRPr="006A2BEF">
        <w:rPr>
          <w:rFonts w:ascii="Times New Roman" w:hAnsi="Times New Roman"/>
          <w:sz w:val="28"/>
          <w:szCs w:val="28"/>
        </w:rPr>
        <w:t xml:space="preserve"> </w:t>
      </w:r>
      <w:r w:rsidR="00B610A2">
        <w:rPr>
          <w:rFonts w:ascii="Times New Roman" w:hAnsi="Times New Roman"/>
          <w:sz w:val="28"/>
          <w:szCs w:val="28"/>
        </w:rPr>
        <w:t>муниципальной</w:t>
      </w:r>
      <w:r>
        <w:rPr>
          <w:rFonts w:ascii="Times New Roman" w:hAnsi="Times New Roman"/>
          <w:sz w:val="28"/>
          <w:szCs w:val="28"/>
        </w:rPr>
        <w:t xml:space="preserve"> услуги</w:t>
      </w:r>
      <w:r w:rsidRPr="006A2BEF">
        <w:rPr>
          <w:rFonts w:ascii="Times New Roman" w:hAnsi="Times New Roman"/>
          <w:sz w:val="28"/>
          <w:szCs w:val="28"/>
        </w:rPr>
        <w:t xml:space="preserve">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w:t>
      </w:r>
      <w:r>
        <w:rPr>
          <w:rFonts w:ascii="Times New Roman" w:hAnsi="Times New Roman"/>
          <w:sz w:val="28"/>
          <w:szCs w:val="28"/>
        </w:rPr>
        <w:t>е</w:t>
      </w:r>
      <w:r w:rsidRPr="006A2BEF">
        <w:rPr>
          <w:rFonts w:ascii="Times New Roman" w:hAnsi="Times New Roman"/>
          <w:sz w:val="28"/>
          <w:szCs w:val="28"/>
        </w:rPr>
        <w:t xml:space="preserve"> жалобы на решения, действия (бездействие) должностных лиц</w:t>
      </w:r>
      <w:r>
        <w:rPr>
          <w:rFonts w:ascii="Times New Roman" w:hAnsi="Times New Roman"/>
          <w:sz w:val="28"/>
          <w:szCs w:val="28"/>
        </w:rPr>
        <w:t xml:space="preserve"> уполномоченного органа</w:t>
      </w:r>
      <w:r w:rsidRPr="006A2BEF">
        <w:rPr>
          <w:rFonts w:ascii="Times New Roman" w:hAnsi="Times New Roman"/>
          <w:sz w:val="28"/>
          <w:szCs w:val="28"/>
        </w:rPr>
        <w:t>.</w:t>
      </w:r>
    </w:p>
    <w:p w14:paraId="7284CF41" w14:textId="77777777" w:rsidR="000916AE" w:rsidRPr="006A2BEF" w:rsidRDefault="000916AE" w:rsidP="000916AE">
      <w:pPr>
        <w:spacing w:line="360" w:lineRule="auto"/>
        <w:ind w:firstLine="709"/>
        <w:contextualSpacing/>
        <w:jc w:val="both"/>
        <w:rPr>
          <w:rFonts w:ascii="Times New Roman" w:hAnsi="Times New Roman"/>
          <w:sz w:val="28"/>
          <w:szCs w:val="28"/>
        </w:rPr>
      </w:pPr>
      <w:r w:rsidRPr="006A2BEF">
        <w:rPr>
          <w:rFonts w:ascii="Times New Roman" w:hAnsi="Times New Roman"/>
          <w:sz w:val="28"/>
          <w:szCs w:val="28"/>
        </w:rPr>
        <w:t xml:space="preserve">4.3. Проверки могут быть плановыми (осуществляться на основании полугодовых и годовых планов работы </w:t>
      </w:r>
      <w:r>
        <w:rPr>
          <w:rFonts w:ascii="Times New Roman" w:hAnsi="Times New Roman"/>
          <w:sz w:val="28"/>
          <w:szCs w:val="28"/>
        </w:rPr>
        <w:t>уполномоченного органа</w:t>
      </w:r>
      <w:r w:rsidRPr="006A2BEF">
        <w:rPr>
          <w:rFonts w:ascii="Times New Roman" w:hAnsi="Times New Roman"/>
          <w:sz w:val="28"/>
          <w:szCs w:val="28"/>
        </w:rPr>
        <w:t>) и внеплановыми.</w:t>
      </w:r>
    </w:p>
    <w:p w14:paraId="6C0FEF2A" w14:textId="77777777" w:rsidR="000916AE" w:rsidRDefault="000916AE" w:rsidP="000916AE">
      <w:pPr>
        <w:spacing w:line="360" w:lineRule="auto"/>
        <w:ind w:firstLine="709"/>
        <w:contextualSpacing/>
        <w:jc w:val="both"/>
        <w:rPr>
          <w:rFonts w:ascii="Times New Roman" w:hAnsi="Times New Roman"/>
          <w:sz w:val="28"/>
          <w:szCs w:val="28"/>
        </w:rPr>
      </w:pPr>
      <w:r w:rsidRPr="006A2BEF">
        <w:rPr>
          <w:rFonts w:ascii="Times New Roman" w:hAnsi="Times New Roman"/>
          <w:sz w:val="28"/>
          <w:szCs w:val="28"/>
        </w:rPr>
        <w:t>4.4. Плановые проверки проводятся</w:t>
      </w:r>
      <w:r w:rsidRPr="00296239">
        <w:rPr>
          <w:rFonts w:ascii="Times New Roman" w:hAnsi="Times New Roman"/>
          <w:sz w:val="28"/>
          <w:szCs w:val="28"/>
        </w:rPr>
        <w:t xml:space="preserve"> </w:t>
      </w:r>
      <w:r>
        <w:rPr>
          <w:rFonts w:ascii="Times New Roman" w:hAnsi="Times New Roman"/>
          <w:sz w:val="28"/>
          <w:szCs w:val="28"/>
        </w:rPr>
        <w:t>должностными лицами уполномоченного органа</w:t>
      </w:r>
      <w:r w:rsidRPr="006A2BEF">
        <w:rPr>
          <w:rFonts w:ascii="Times New Roman" w:hAnsi="Times New Roman"/>
          <w:sz w:val="28"/>
          <w:szCs w:val="28"/>
        </w:rPr>
        <w:t xml:space="preserve"> с периодичностью, определяемой индивидуальными правовыми актами </w:t>
      </w:r>
      <w:r>
        <w:rPr>
          <w:rFonts w:ascii="Times New Roman" w:hAnsi="Times New Roman"/>
          <w:sz w:val="28"/>
          <w:szCs w:val="28"/>
        </w:rPr>
        <w:t xml:space="preserve">уполномоченного органа </w:t>
      </w:r>
      <w:r w:rsidRPr="006A2BEF">
        <w:rPr>
          <w:rFonts w:ascii="Times New Roman" w:hAnsi="Times New Roman"/>
          <w:sz w:val="28"/>
          <w:szCs w:val="28"/>
        </w:rPr>
        <w:t xml:space="preserve">(распоряжениями), но не чаще одного раза в год. </w:t>
      </w:r>
    </w:p>
    <w:p w14:paraId="549D9CFB" w14:textId="481B2E5F" w:rsidR="000916AE" w:rsidRPr="006A2BEF" w:rsidRDefault="000916AE" w:rsidP="000916AE">
      <w:pPr>
        <w:spacing w:line="360" w:lineRule="auto"/>
        <w:ind w:firstLine="709"/>
        <w:contextualSpacing/>
        <w:jc w:val="both"/>
        <w:rPr>
          <w:rFonts w:ascii="Times New Roman" w:hAnsi="Times New Roman"/>
          <w:sz w:val="28"/>
          <w:szCs w:val="28"/>
        </w:rPr>
      </w:pPr>
      <w:r w:rsidRPr="006A2BEF">
        <w:rPr>
          <w:rFonts w:ascii="Times New Roman" w:hAnsi="Times New Roman"/>
          <w:sz w:val="28"/>
          <w:szCs w:val="28"/>
        </w:rPr>
        <w:t xml:space="preserve">4.5. </w:t>
      </w:r>
      <w:proofErr w:type="gramStart"/>
      <w:r w:rsidRPr="006A2BEF">
        <w:rPr>
          <w:rFonts w:ascii="Times New Roman" w:hAnsi="Times New Roman"/>
          <w:sz w:val="28"/>
          <w:szCs w:val="28"/>
        </w:rPr>
        <w:t xml:space="preserve">Должностные лица </w:t>
      </w:r>
      <w:r>
        <w:rPr>
          <w:rFonts w:ascii="Times New Roman" w:hAnsi="Times New Roman"/>
          <w:sz w:val="28"/>
          <w:szCs w:val="28"/>
        </w:rPr>
        <w:t>уполномоченного органа</w:t>
      </w:r>
      <w:r w:rsidRPr="006A2BEF">
        <w:rPr>
          <w:rFonts w:ascii="Times New Roman" w:hAnsi="Times New Roman"/>
          <w:sz w:val="28"/>
          <w:szCs w:val="28"/>
        </w:rPr>
        <w:t xml:space="preserve">, осуществляющие деятельность по </w:t>
      </w:r>
      <w:r>
        <w:rPr>
          <w:rFonts w:ascii="Times New Roman" w:hAnsi="Times New Roman"/>
          <w:sz w:val="28"/>
          <w:szCs w:val="28"/>
        </w:rPr>
        <w:t>предоставлению</w:t>
      </w:r>
      <w:r w:rsidRPr="006A2BEF">
        <w:rPr>
          <w:rFonts w:ascii="Times New Roman" w:hAnsi="Times New Roman"/>
          <w:sz w:val="28"/>
          <w:szCs w:val="28"/>
        </w:rPr>
        <w:t xml:space="preserve"> </w:t>
      </w:r>
      <w:r w:rsidR="00C60683">
        <w:rPr>
          <w:rFonts w:ascii="Times New Roman" w:hAnsi="Times New Roman"/>
          <w:sz w:val="28"/>
          <w:szCs w:val="28"/>
        </w:rPr>
        <w:t>муниципальной</w:t>
      </w:r>
      <w:r w:rsidRPr="004159C6">
        <w:rPr>
          <w:rFonts w:ascii="Times New Roman" w:hAnsi="Times New Roman"/>
          <w:sz w:val="28"/>
          <w:szCs w:val="28"/>
        </w:rPr>
        <w:t xml:space="preserve"> услуги</w:t>
      </w:r>
      <w:r w:rsidRPr="006A2BEF">
        <w:rPr>
          <w:rFonts w:ascii="Times New Roman" w:hAnsi="Times New Roman"/>
          <w:sz w:val="28"/>
          <w:szCs w:val="28"/>
        </w:rPr>
        <w:t xml:space="preserve">, несут персональную ответственность за полноту и качество </w:t>
      </w:r>
      <w:r>
        <w:rPr>
          <w:rFonts w:ascii="Times New Roman" w:hAnsi="Times New Roman"/>
          <w:sz w:val="28"/>
          <w:szCs w:val="28"/>
        </w:rPr>
        <w:t>предоставления</w:t>
      </w:r>
      <w:r w:rsidRPr="006A2BEF">
        <w:rPr>
          <w:rFonts w:ascii="Times New Roman" w:hAnsi="Times New Roman"/>
          <w:sz w:val="28"/>
          <w:szCs w:val="28"/>
        </w:rPr>
        <w:t xml:space="preserve">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6A2BEF">
        <w:rPr>
          <w:rFonts w:ascii="Times New Roman" w:hAnsi="Times New Roman"/>
          <w:sz w:val="28"/>
          <w:szCs w:val="28"/>
        </w:rPr>
        <w:t>, за соблюдение и исполнение положений</w:t>
      </w:r>
      <w:r>
        <w:rPr>
          <w:rFonts w:ascii="Times New Roman" w:hAnsi="Times New Roman"/>
          <w:sz w:val="28"/>
          <w:szCs w:val="28"/>
        </w:rPr>
        <w:t xml:space="preserve"> А</w:t>
      </w:r>
      <w:r w:rsidRPr="006A2BEF">
        <w:rPr>
          <w:rFonts w:ascii="Times New Roman" w:hAnsi="Times New Roman"/>
          <w:sz w:val="28"/>
          <w:szCs w:val="28"/>
        </w:rPr>
        <w:t>дминистративного регламента и иных нормативных правовых актов</w:t>
      </w:r>
      <w:r w:rsidR="00C60683">
        <w:rPr>
          <w:rFonts w:ascii="Times New Roman" w:hAnsi="Times New Roman"/>
          <w:sz w:val="28"/>
          <w:szCs w:val="28"/>
        </w:rPr>
        <w:t>, муниципальных правовых актов</w:t>
      </w:r>
      <w:r w:rsidRPr="006A2BEF">
        <w:rPr>
          <w:rFonts w:ascii="Times New Roman" w:hAnsi="Times New Roman"/>
          <w:sz w:val="28"/>
          <w:szCs w:val="28"/>
        </w:rPr>
        <w:t xml:space="preserve">, устанавливающих требования к </w:t>
      </w:r>
      <w:r>
        <w:rPr>
          <w:rFonts w:ascii="Times New Roman" w:hAnsi="Times New Roman"/>
          <w:sz w:val="28"/>
          <w:szCs w:val="28"/>
        </w:rPr>
        <w:t>предоставлению</w:t>
      </w:r>
      <w:r w:rsidRPr="006A2BEF">
        <w:rPr>
          <w:rFonts w:ascii="Times New Roman" w:hAnsi="Times New Roman"/>
          <w:sz w:val="28"/>
          <w:szCs w:val="28"/>
        </w:rPr>
        <w:t xml:space="preserve">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6A2BEF">
        <w:rPr>
          <w:rFonts w:ascii="Times New Roman" w:hAnsi="Times New Roman"/>
          <w:sz w:val="28"/>
          <w:szCs w:val="28"/>
        </w:rPr>
        <w:t>.</w:t>
      </w:r>
      <w:proofErr w:type="gramEnd"/>
    </w:p>
    <w:p w14:paraId="3D9C384D" w14:textId="39ABC144" w:rsidR="000916AE" w:rsidRDefault="003E1F7A" w:rsidP="000916AE">
      <w:pPr>
        <w:spacing w:line="360" w:lineRule="auto"/>
        <w:ind w:firstLine="709"/>
        <w:contextualSpacing/>
        <w:jc w:val="both"/>
        <w:rPr>
          <w:rFonts w:ascii="Times New Roman" w:hAnsi="Times New Roman"/>
          <w:sz w:val="28"/>
          <w:szCs w:val="28"/>
        </w:rPr>
      </w:pPr>
      <w:r>
        <w:rPr>
          <w:rFonts w:ascii="Times New Roman" w:hAnsi="Times New Roman"/>
          <w:sz w:val="28"/>
          <w:szCs w:val="28"/>
        </w:rPr>
        <w:t>4.</w:t>
      </w:r>
      <w:r w:rsidR="00C60683">
        <w:rPr>
          <w:rFonts w:ascii="Times New Roman" w:hAnsi="Times New Roman"/>
          <w:sz w:val="28"/>
          <w:szCs w:val="28"/>
        </w:rPr>
        <w:t>6</w:t>
      </w:r>
      <w:r w:rsidR="000916AE" w:rsidRPr="006A2BEF">
        <w:rPr>
          <w:rFonts w:ascii="Times New Roman" w:hAnsi="Times New Roman"/>
          <w:sz w:val="28"/>
          <w:szCs w:val="28"/>
        </w:rPr>
        <w:t xml:space="preserve">.  Заинтересованные лица могут принимать участие в электронных опросах, форумах и анкетировании по вопросам удовлетворения полнотой и качеством </w:t>
      </w:r>
      <w:r w:rsidR="000916AE">
        <w:rPr>
          <w:rFonts w:ascii="Times New Roman" w:hAnsi="Times New Roman"/>
          <w:sz w:val="28"/>
          <w:szCs w:val="28"/>
        </w:rPr>
        <w:t>предоставления</w:t>
      </w:r>
      <w:r w:rsidR="000916AE" w:rsidRPr="006A2BEF">
        <w:rPr>
          <w:rFonts w:ascii="Times New Roman" w:hAnsi="Times New Roman"/>
          <w:sz w:val="28"/>
          <w:szCs w:val="28"/>
        </w:rPr>
        <w:t xml:space="preserve"> </w:t>
      </w:r>
      <w:r w:rsidR="00C60683">
        <w:rPr>
          <w:rFonts w:ascii="Times New Roman" w:hAnsi="Times New Roman"/>
          <w:sz w:val="28"/>
          <w:szCs w:val="28"/>
        </w:rPr>
        <w:t>муниципальной</w:t>
      </w:r>
      <w:r w:rsidR="000916AE">
        <w:rPr>
          <w:rFonts w:ascii="Times New Roman" w:hAnsi="Times New Roman"/>
          <w:sz w:val="28"/>
          <w:szCs w:val="28"/>
        </w:rPr>
        <w:t xml:space="preserve"> услуги, </w:t>
      </w:r>
      <w:r w:rsidR="000916AE" w:rsidRPr="006A2BEF">
        <w:rPr>
          <w:rFonts w:ascii="Times New Roman" w:hAnsi="Times New Roman"/>
          <w:sz w:val="28"/>
          <w:szCs w:val="28"/>
        </w:rPr>
        <w:t xml:space="preserve">соблюдения положений </w:t>
      </w:r>
      <w:r w:rsidR="000916AE">
        <w:rPr>
          <w:rFonts w:ascii="Times New Roman" w:hAnsi="Times New Roman"/>
          <w:sz w:val="28"/>
          <w:szCs w:val="28"/>
        </w:rPr>
        <w:t>А</w:t>
      </w:r>
      <w:r w:rsidR="000916AE" w:rsidRPr="006A2BEF">
        <w:rPr>
          <w:rFonts w:ascii="Times New Roman" w:hAnsi="Times New Roman"/>
          <w:sz w:val="28"/>
          <w:szCs w:val="28"/>
        </w:rPr>
        <w:t xml:space="preserve">дминистративного регламента, сроков и последовательности действий (административных процедур), предусмотренных </w:t>
      </w:r>
      <w:r w:rsidR="000916AE">
        <w:rPr>
          <w:rFonts w:ascii="Times New Roman" w:hAnsi="Times New Roman"/>
          <w:sz w:val="28"/>
          <w:szCs w:val="28"/>
        </w:rPr>
        <w:t>А</w:t>
      </w:r>
      <w:r w:rsidR="000916AE" w:rsidRPr="006A2BEF">
        <w:rPr>
          <w:rFonts w:ascii="Times New Roman" w:hAnsi="Times New Roman"/>
          <w:sz w:val="28"/>
          <w:szCs w:val="28"/>
        </w:rPr>
        <w:t>дминистративным регламентом.</w:t>
      </w:r>
    </w:p>
    <w:p w14:paraId="2D28CA20" w14:textId="3375277F" w:rsidR="000916AE" w:rsidRPr="0031578F" w:rsidRDefault="000916AE" w:rsidP="000916AE">
      <w:pPr>
        <w:spacing w:line="360" w:lineRule="auto"/>
        <w:ind w:firstLine="709"/>
        <w:contextualSpacing/>
        <w:jc w:val="both"/>
        <w:rPr>
          <w:rFonts w:ascii="Times New Roman" w:hAnsi="Times New Roman"/>
          <w:i/>
          <w:sz w:val="28"/>
          <w:szCs w:val="28"/>
        </w:rPr>
      </w:pPr>
      <w:r w:rsidRPr="006A2BEF">
        <w:rPr>
          <w:rFonts w:ascii="Times New Roman" w:hAnsi="Times New Roman"/>
          <w:sz w:val="28"/>
          <w:szCs w:val="28"/>
        </w:rPr>
        <w:t>4.</w:t>
      </w:r>
      <w:r w:rsidR="0014632E">
        <w:rPr>
          <w:rFonts w:ascii="Times New Roman" w:hAnsi="Times New Roman"/>
          <w:sz w:val="28"/>
          <w:szCs w:val="28"/>
        </w:rPr>
        <w:t>7</w:t>
      </w:r>
      <w:r w:rsidRPr="006A2BEF">
        <w:rPr>
          <w:rFonts w:ascii="Times New Roman" w:hAnsi="Times New Roman"/>
          <w:sz w:val="28"/>
          <w:szCs w:val="28"/>
        </w:rPr>
        <w:t xml:space="preserve">. Должностное лицо </w:t>
      </w:r>
      <w:r>
        <w:rPr>
          <w:rFonts w:ascii="Times New Roman" w:hAnsi="Times New Roman"/>
          <w:sz w:val="28"/>
          <w:szCs w:val="28"/>
        </w:rPr>
        <w:t>уполномоченного органа</w:t>
      </w:r>
      <w:r w:rsidRPr="006A2BEF">
        <w:rPr>
          <w:rFonts w:ascii="Times New Roman" w:hAnsi="Times New Roman"/>
          <w:sz w:val="28"/>
          <w:szCs w:val="28"/>
        </w:rPr>
        <w:t xml:space="preserve">, на которое возложено кадровое обеспечение деятельности </w:t>
      </w:r>
      <w:r>
        <w:rPr>
          <w:rFonts w:ascii="Times New Roman" w:hAnsi="Times New Roman"/>
          <w:sz w:val="28"/>
          <w:szCs w:val="28"/>
        </w:rPr>
        <w:t>уполномоченного органа</w:t>
      </w:r>
      <w:r w:rsidRPr="006A2BEF">
        <w:rPr>
          <w:rFonts w:ascii="Times New Roman" w:hAnsi="Times New Roman"/>
          <w:sz w:val="28"/>
          <w:szCs w:val="28"/>
        </w:rPr>
        <w:t xml:space="preserve">, ведет учет случаев ненадлежащего исполнения должностными лицами </w:t>
      </w:r>
      <w:r>
        <w:rPr>
          <w:rFonts w:ascii="Times New Roman" w:hAnsi="Times New Roman"/>
          <w:sz w:val="28"/>
          <w:szCs w:val="28"/>
        </w:rPr>
        <w:t>уполномоченного органа</w:t>
      </w:r>
      <w:r w:rsidRPr="006A2BEF">
        <w:rPr>
          <w:rFonts w:ascii="Times New Roman" w:hAnsi="Times New Roman"/>
          <w:sz w:val="28"/>
          <w:szCs w:val="28"/>
        </w:rPr>
        <w:t xml:space="preserve"> служебных обязанностей</w:t>
      </w:r>
      <w:r>
        <w:rPr>
          <w:rFonts w:ascii="Times New Roman" w:hAnsi="Times New Roman"/>
          <w:sz w:val="28"/>
          <w:szCs w:val="28"/>
        </w:rPr>
        <w:t xml:space="preserve">, в том числе касающихся предоставления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6A2BEF">
        <w:rPr>
          <w:rFonts w:ascii="Times New Roman" w:hAnsi="Times New Roman"/>
          <w:sz w:val="28"/>
          <w:szCs w:val="28"/>
        </w:rPr>
        <w:t xml:space="preserve">, проводит служебные проверки в </w:t>
      </w:r>
      <w:r w:rsidRPr="006A2BEF">
        <w:rPr>
          <w:rFonts w:ascii="Times New Roman" w:hAnsi="Times New Roman"/>
          <w:sz w:val="28"/>
          <w:szCs w:val="28"/>
        </w:rPr>
        <w:lastRenderedPageBreak/>
        <w:t xml:space="preserve">отношении должностных лиц </w:t>
      </w:r>
      <w:r>
        <w:rPr>
          <w:rFonts w:ascii="Times New Roman" w:hAnsi="Times New Roman"/>
          <w:sz w:val="28"/>
          <w:szCs w:val="28"/>
        </w:rPr>
        <w:t>уполномоченного органа</w:t>
      </w:r>
      <w:r w:rsidRPr="006A2BEF">
        <w:rPr>
          <w:rFonts w:ascii="Times New Roman" w:hAnsi="Times New Roman"/>
          <w:sz w:val="28"/>
          <w:szCs w:val="28"/>
        </w:rPr>
        <w:t xml:space="preserve">, допустивших подобные нарушения. Руководитель </w:t>
      </w:r>
      <w:r>
        <w:rPr>
          <w:rFonts w:ascii="Times New Roman" w:hAnsi="Times New Roman"/>
          <w:sz w:val="28"/>
          <w:szCs w:val="28"/>
        </w:rPr>
        <w:t xml:space="preserve">уполномоченного органа </w:t>
      </w:r>
      <w:r w:rsidRPr="006A2BEF">
        <w:rPr>
          <w:rFonts w:ascii="Times New Roman" w:hAnsi="Times New Roman"/>
          <w:sz w:val="28"/>
          <w:szCs w:val="28"/>
        </w:rPr>
        <w:t xml:space="preserve">либо лицо, его замещающее, принимает меры </w:t>
      </w:r>
      <w:proofErr w:type="gramStart"/>
      <w:r w:rsidRPr="006A2BEF">
        <w:rPr>
          <w:rFonts w:ascii="Times New Roman" w:hAnsi="Times New Roman"/>
          <w:sz w:val="28"/>
          <w:szCs w:val="28"/>
        </w:rPr>
        <w:t>в</w:t>
      </w:r>
      <w:proofErr w:type="gramEnd"/>
      <w:r w:rsidRPr="006A2BEF">
        <w:rPr>
          <w:rFonts w:ascii="Times New Roman" w:hAnsi="Times New Roman"/>
          <w:sz w:val="28"/>
          <w:szCs w:val="28"/>
        </w:rPr>
        <w:t xml:space="preserve"> отношени</w:t>
      </w:r>
      <w:r>
        <w:rPr>
          <w:rFonts w:ascii="Times New Roman" w:hAnsi="Times New Roman"/>
          <w:sz w:val="28"/>
          <w:szCs w:val="28"/>
        </w:rPr>
        <w:t>е</w:t>
      </w:r>
      <w:r w:rsidRPr="006A2BEF">
        <w:rPr>
          <w:rFonts w:ascii="Times New Roman" w:hAnsi="Times New Roman"/>
          <w:sz w:val="28"/>
          <w:szCs w:val="28"/>
        </w:rPr>
        <w:t xml:space="preserve"> таких должностных лиц в соответствии с законодательством Российской Федерации.</w:t>
      </w:r>
    </w:p>
    <w:p w14:paraId="10DEF389" w14:textId="77777777" w:rsidR="000916AE" w:rsidRPr="000841A5" w:rsidRDefault="000916AE" w:rsidP="000916AE">
      <w:pPr>
        <w:spacing w:line="360" w:lineRule="auto"/>
        <w:rPr>
          <w:sz w:val="28"/>
          <w:szCs w:val="28"/>
        </w:rPr>
      </w:pPr>
    </w:p>
    <w:p w14:paraId="5431944D" w14:textId="3B5A0ECA" w:rsidR="000916AE" w:rsidRDefault="000916AE" w:rsidP="000916AE">
      <w:pPr>
        <w:jc w:val="center"/>
        <w:rPr>
          <w:rFonts w:ascii="Times New Roman" w:hAnsi="Times New Roman"/>
          <w:sz w:val="28"/>
          <w:szCs w:val="28"/>
        </w:rPr>
      </w:pPr>
      <w:r>
        <w:rPr>
          <w:rFonts w:ascii="Times New Roman" w:hAnsi="Times New Roman"/>
          <w:sz w:val="28"/>
          <w:szCs w:val="28"/>
        </w:rPr>
        <w:t xml:space="preserve">5. </w:t>
      </w:r>
      <w:r w:rsidRPr="000841A5">
        <w:rPr>
          <w:rFonts w:ascii="Times New Roman" w:hAnsi="Times New Roman"/>
          <w:sz w:val="28"/>
          <w:szCs w:val="28"/>
        </w:rPr>
        <w:t xml:space="preserve">Досудебный (внесудебный) порядок обжалования решений и действий (бездействия) </w:t>
      </w:r>
      <w:r>
        <w:rPr>
          <w:rFonts w:ascii="Times New Roman" w:hAnsi="Times New Roman"/>
          <w:sz w:val="28"/>
          <w:szCs w:val="28"/>
        </w:rPr>
        <w:t>уполномоченного органа</w:t>
      </w:r>
      <w:r w:rsidRPr="000841A5">
        <w:rPr>
          <w:rFonts w:ascii="Times New Roman" w:hAnsi="Times New Roman"/>
          <w:sz w:val="28"/>
          <w:szCs w:val="28"/>
        </w:rPr>
        <w:t>, а также  е</w:t>
      </w:r>
      <w:r>
        <w:rPr>
          <w:rFonts w:ascii="Times New Roman" w:hAnsi="Times New Roman"/>
          <w:sz w:val="28"/>
          <w:szCs w:val="28"/>
        </w:rPr>
        <w:t xml:space="preserve">го </w:t>
      </w:r>
      <w:r w:rsidRPr="000841A5">
        <w:rPr>
          <w:rFonts w:ascii="Times New Roman" w:hAnsi="Times New Roman"/>
          <w:sz w:val="28"/>
          <w:szCs w:val="28"/>
        </w:rPr>
        <w:t xml:space="preserve">должностных лиц при </w:t>
      </w:r>
      <w:r>
        <w:rPr>
          <w:rFonts w:ascii="Times New Roman" w:hAnsi="Times New Roman"/>
          <w:sz w:val="28"/>
          <w:szCs w:val="28"/>
        </w:rPr>
        <w:t xml:space="preserve">предоставлении </w:t>
      </w:r>
      <w:r w:rsidR="00C60683">
        <w:rPr>
          <w:rFonts w:ascii="Times New Roman" w:hAnsi="Times New Roman"/>
          <w:sz w:val="28"/>
          <w:szCs w:val="28"/>
        </w:rPr>
        <w:t>муниципальной</w:t>
      </w:r>
      <w:r>
        <w:rPr>
          <w:rFonts w:ascii="Times New Roman" w:hAnsi="Times New Roman"/>
          <w:sz w:val="28"/>
          <w:szCs w:val="28"/>
        </w:rPr>
        <w:t xml:space="preserve"> услуги</w:t>
      </w:r>
    </w:p>
    <w:p w14:paraId="0D133D65" w14:textId="77777777" w:rsidR="000916AE" w:rsidRPr="003B52AA" w:rsidRDefault="000916AE" w:rsidP="000916AE">
      <w:pPr>
        <w:spacing w:line="360" w:lineRule="auto"/>
        <w:jc w:val="both"/>
        <w:rPr>
          <w:rFonts w:ascii="Times New Roman" w:hAnsi="Times New Roman"/>
          <w:sz w:val="28"/>
          <w:szCs w:val="28"/>
        </w:rPr>
      </w:pPr>
    </w:p>
    <w:p w14:paraId="362702FD" w14:textId="6947B329" w:rsidR="000916AE" w:rsidRPr="003B52AA" w:rsidRDefault="000916AE" w:rsidP="000916AE">
      <w:pPr>
        <w:autoSpaceDE w:val="0"/>
        <w:autoSpaceDN w:val="0"/>
        <w:adjustRightInd w:val="0"/>
        <w:spacing w:line="360" w:lineRule="auto"/>
        <w:ind w:firstLine="720"/>
        <w:jc w:val="both"/>
        <w:rPr>
          <w:rFonts w:ascii="Times New Roman" w:hAnsi="Times New Roman"/>
          <w:sz w:val="28"/>
          <w:szCs w:val="28"/>
          <w:lang w:eastAsia="en-US"/>
        </w:rPr>
      </w:pPr>
      <w:r w:rsidRPr="003B52AA">
        <w:rPr>
          <w:rFonts w:ascii="Times New Roman" w:hAnsi="Times New Roman"/>
          <w:sz w:val="28"/>
          <w:szCs w:val="28"/>
          <w:lang w:eastAsia="en-US"/>
        </w:rPr>
        <w:t>5.1. Заявители и иные заинтересованные лица (далее – заявители) вправе обратиться с жалобой на действия (бездействие) должностных лиц</w:t>
      </w:r>
      <w:r w:rsidRPr="003B52AA">
        <w:rPr>
          <w:rFonts w:ascii="Times New Roman" w:hAnsi="Times New Roman"/>
          <w:sz w:val="28"/>
          <w:szCs w:val="28"/>
        </w:rPr>
        <w:t xml:space="preserve"> </w:t>
      </w:r>
      <w:r>
        <w:rPr>
          <w:rFonts w:ascii="Times New Roman" w:hAnsi="Times New Roman"/>
          <w:sz w:val="28"/>
          <w:szCs w:val="28"/>
        </w:rPr>
        <w:t xml:space="preserve">уполномоченного органа, </w:t>
      </w:r>
      <w:r w:rsidRPr="003B52AA">
        <w:rPr>
          <w:rFonts w:ascii="Times New Roman" w:hAnsi="Times New Roman"/>
          <w:sz w:val="28"/>
          <w:szCs w:val="28"/>
          <w:lang w:eastAsia="en-US"/>
        </w:rPr>
        <w:t xml:space="preserve">а также принимаемые ими решения при </w:t>
      </w:r>
      <w:r w:rsidRPr="003B52AA">
        <w:rPr>
          <w:rFonts w:ascii="Times New Roman" w:hAnsi="Times New Roman"/>
          <w:sz w:val="28"/>
          <w:szCs w:val="28"/>
        </w:rPr>
        <w:t xml:space="preserve">предоставлении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3B52AA">
        <w:rPr>
          <w:rFonts w:ascii="Times New Roman" w:hAnsi="Times New Roman"/>
          <w:sz w:val="28"/>
          <w:szCs w:val="28"/>
          <w:lang w:eastAsia="en-US"/>
        </w:rPr>
        <w:t xml:space="preserve"> к руководителю </w:t>
      </w:r>
      <w:r>
        <w:rPr>
          <w:rFonts w:ascii="Times New Roman" w:hAnsi="Times New Roman"/>
          <w:sz w:val="28"/>
          <w:szCs w:val="28"/>
        </w:rPr>
        <w:t>уполномоченного органа</w:t>
      </w:r>
      <w:r w:rsidRPr="003B52AA">
        <w:rPr>
          <w:rFonts w:ascii="Times New Roman" w:hAnsi="Times New Roman"/>
          <w:sz w:val="28"/>
          <w:szCs w:val="28"/>
          <w:lang w:eastAsia="en-US"/>
        </w:rPr>
        <w:t>.</w:t>
      </w:r>
    </w:p>
    <w:p w14:paraId="11AA7FB3" w14:textId="6B188DBB" w:rsidR="000916AE" w:rsidRPr="003B52AA" w:rsidRDefault="000916AE" w:rsidP="000916AE">
      <w:pPr>
        <w:autoSpaceDE w:val="0"/>
        <w:autoSpaceDN w:val="0"/>
        <w:adjustRightInd w:val="0"/>
        <w:spacing w:line="360" w:lineRule="auto"/>
        <w:ind w:firstLine="720"/>
        <w:jc w:val="both"/>
        <w:rPr>
          <w:rFonts w:ascii="Times New Roman" w:hAnsi="Times New Roman"/>
          <w:sz w:val="28"/>
          <w:szCs w:val="28"/>
          <w:lang w:eastAsia="en-US"/>
        </w:rPr>
      </w:pPr>
      <w:r w:rsidRPr="003B52AA">
        <w:rPr>
          <w:rFonts w:ascii="Times New Roman" w:hAnsi="Times New Roman"/>
          <w:sz w:val="28"/>
          <w:szCs w:val="28"/>
          <w:lang w:eastAsia="en-US"/>
        </w:rPr>
        <w:t xml:space="preserve">Руководитель </w:t>
      </w:r>
      <w:r>
        <w:rPr>
          <w:rFonts w:ascii="Times New Roman" w:hAnsi="Times New Roman"/>
          <w:sz w:val="28"/>
          <w:szCs w:val="28"/>
        </w:rPr>
        <w:t xml:space="preserve">уполномоченного органа </w:t>
      </w:r>
      <w:r w:rsidRPr="003B52AA">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Pr>
          <w:rFonts w:ascii="Times New Roman" w:hAnsi="Times New Roman"/>
          <w:sz w:val="28"/>
          <w:szCs w:val="28"/>
        </w:rPr>
        <w:t>уполномоченного органа</w:t>
      </w:r>
      <w:r w:rsidRPr="003B52AA">
        <w:rPr>
          <w:rFonts w:ascii="Times New Roman" w:hAnsi="Times New Roman"/>
          <w:sz w:val="28"/>
          <w:szCs w:val="28"/>
          <w:lang w:eastAsia="en-US"/>
        </w:rPr>
        <w:t xml:space="preserve">, а также принимаемых ими решений при </w:t>
      </w:r>
      <w:r w:rsidRPr="003B52AA">
        <w:rPr>
          <w:rFonts w:ascii="Times New Roman" w:hAnsi="Times New Roman"/>
          <w:sz w:val="28"/>
          <w:szCs w:val="28"/>
        </w:rPr>
        <w:t xml:space="preserve">предоставлении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3B52AA">
        <w:rPr>
          <w:rFonts w:ascii="Times New Roman" w:hAnsi="Times New Roman"/>
          <w:sz w:val="28"/>
          <w:szCs w:val="28"/>
          <w:lang w:eastAsia="en-US"/>
        </w:rPr>
        <w:t>.</w:t>
      </w:r>
    </w:p>
    <w:p w14:paraId="54F1BD0F" w14:textId="4BF94690" w:rsidR="000916AE" w:rsidRDefault="000916AE" w:rsidP="000916AE">
      <w:pPr>
        <w:autoSpaceDE w:val="0"/>
        <w:autoSpaceDN w:val="0"/>
        <w:adjustRightInd w:val="0"/>
        <w:spacing w:line="360" w:lineRule="auto"/>
        <w:ind w:firstLine="720"/>
        <w:jc w:val="both"/>
        <w:rPr>
          <w:rFonts w:ascii="Times New Roman" w:hAnsi="Times New Roman"/>
          <w:sz w:val="28"/>
          <w:szCs w:val="28"/>
          <w:lang w:eastAsia="en-US"/>
        </w:rPr>
      </w:pPr>
      <w:r w:rsidRPr="003B52AA">
        <w:rPr>
          <w:rFonts w:ascii="Times New Roman" w:hAnsi="Times New Roman"/>
          <w:sz w:val="28"/>
          <w:szCs w:val="28"/>
          <w:lang w:eastAsia="en-US"/>
        </w:rPr>
        <w:t xml:space="preserve">Личный прием проводится по предварительной записи. Запись заинтересованного лица проводится при личном обращении в </w:t>
      </w:r>
      <w:r>
        <w:rPr>
          <w:rFonts w:ascii="Times New Roman" w:hAnsi="Times New Roman"/>
          <w:sz w:val="28"/>
          <w:szCs w:val="28"/>
        </w:rPr>
        <w:t>уполномоченный орган</w:t>
      </w:r>
      <w:r w:rsidRPr="003B52AA">
        <w:rPr>
          <w:rFonts w:ascii="Times New Roman" w:hAnsi="Times New Roman"/>
          <w:sz w:val="28"/>
          <w:szCs w:val="28"/>
          <w:lang w:eastAsia="en-US"/>
        </w:rPr>
        <w:t xml:space="preserve"> или </w:t>
      </w:r>
      <w:r w:rsidRPr="00750C1E">
        <w:rPr>
          <w:rFonts w:ascii="Times New Roman" w:hAnsi="Times New Roman"/>
          <w:sz w:val="28"/>
          <w:szCs w:val="28"/>
          <w:lang w:eastAsia="en-US"/>
        </w:rPr>
        <w:t>по телефону,</w:t>
      </w:r>
      <w:r w:rsidR="007B3608">
        <w:rPr>
          <w:rFonts w:ascii="Times New Roman" w:hAnsi="Times New Roman"/>
          <w:sz w:val="28"/>
          <w:szCs w:val="28"/>
          <w:lang w:eastAsia="en-US"/>
        </w:rPr>
        <w:t xml:space="preserve"> указанному в приложении</w:t>
      </w:r>
      <w:r w:rsidRPr="00750C1E">
        <w:rPr>
          <w:rFonts w:ascii="Times New Roman" w:hAnsi="Times New Roman"/>
          <w:sz w:val="28"/>
          <w:szCs w:val="28"/>
          <w:lang w:eastAsia="en-US"/>
        </w:rPr>
        <w:t xml:space="preserve"> 1</w:t>
      </w:r>
      <w:r>
        <w:rPr>
          <w:rFonts w:ascii="Times New Roman" w:hAnsi="Times New Roman"/>
          <w:sz w:val="28"/>
          <w:szCs w:val="28"/>
          <w:lang w:eastAsia="en-US"/>
        </w:rPr>
        <w:t xml:space="preserve"> к Административному регламенту</w:t>
      </w:r>
      <w:r w:rsidRPr="003B52AA">
        <w:rPr>
          <w:rFonts w:ascii="Times New Roman" w:hAnsi="Times New Roman"/>
          <w:sz w:val="28"/>
          <w:szCs w:val="28"/>
          <w:lang w:eastAsia="en-US"/>
        </w:rPr>
        <w:t xml:space="preserve">. </w:t>
      </w:r>
    </w:p>
    <w:p w14:paraId="58EEC9C8" w14:textId="77777777" w:rsidR="000916AE" w:rsidRPr="003B52AA" w:rsidRDefault="000916AE" w:rsidP="000916AE">
      <w:pPr>
        <w:autoSpaceDE w:val="0"/>
        <w:autoSpaceDN w:val="0"/>
        <w:adjustRightInd w:val="0"/>
        <w:spacing w:line="360" w:lineRule="auto"/>
        <w:ind w:firstLine="720"/>
        <w:jc w:val="both"/>
        <w:rPr>
          <w:rFonts w:ascii="Times New Roman" w:hAnsi="Times New Roman"/>
          <w:sz w:val="28"/>
          <w:szCs w:val="28"/>
          <w:lang w:eastAsia="en-US"/>
        </w:rPr>
      </w:pPr>
      <w:r w:rsidRPr="003B52AA">
        <w:rPr>
          <w:rFonts w:ascii="Times New Roman" w:hAnsi="Times New Roman"/>
          <w:sz w:val="28"/>
          <w:szCs w:val="28"/>
          <w:lang w:eastAsia="en-US"/>
        </w:rPr>
        <w:t>Специалист, осуществляющий запись на личный прием, информирует заинтересованное лицо о дате, времени, месте приема.</w:t>
      </w:r>
    </w:p>
    <w:p w14:paraId="3B5F270F" w14:textId="032DB1D4" w:rsidR="00B142EE" w:rsidRPr="0054420A" w:rsidRDefault="000916AE" w:rsidP="00FA7950">
      <w:pPr>
        <w:spacing w:line="360" w:lineRule="auto"/>
        <w:ind w:firstLine="709"/>
        <w:jc w:val="both"/>
        <w:rPr>
          <w:rFonts w:ascii="Times New Roman" w:hAnsi="Times New Roman"/>
          <w:sz w:val="28"/>
          <w:szCs w:val="28"/>
          <w:lang w:eastAsia="en-US"/>
        </w:rPr>
      </w:pPr>
      <w:r w:rsidRPr="00C60683">
        <w:rPr>
          <w:rFonts w:ascii="Times New Roman" w:hAnsi="Times New Roman"/>
          <w:sz w:val="28"/>
          <w:szCs w:val="28"/>
          <w:lang w:eastAsia="en-US"/>
        </w:rPr>
        <w:t xml:space="preserve">5.2. </w:t>
      </w:r>
      <w:r w:rsidR="00B142EE" w:rsidRPr="00C60683">
        <w:rPr>
          <w:rFonts w:ascii="Times New Roman" w:hAnsi="Times New Roman"/>
          <w:sz w:val="28"/>
          <w:szCs w:val="28"/>
          <w:lang w:eastAsia="en-US"/>
        </w:rPr>
        <w:t xml:space="preserve">Заявители и иные заинтересованные лица (далее – заявители) вправе обратиться с жалобой на действия (бездействие) руководителя </w:t>
      </w:r>
      <w:r w:rsidR="00FA7950">
        <w:rPr>
          <w:rFonts w:ascii="Times New Roman" w:hAnsi="Times New Roman"/>
          <w:sz w:val="28"/>
          <w:szCs w:val="28"/>
        </w:rPr>
        <w:t>отдела архитектуры и градостроительства,</w:t>
      </w:r>
      <w:r w:rsidR="00B142EE" w:rsidRPr="00C60683">
        <w:rPr>
          <w:rFonts w:ascii="Times New Roman" w:hAnsi="Times New Roman"/>
          <w:sz w:val="28"/>
          <w:szCs w:val="28"/>
          <w:lang w:eastAsia="en-US"/>
        </w:rPr>
        <w:t xml:space="preserve"> а также принимаемые им решения при </w:t>
      </w:r>
      <w:r w:rsidR="00B142EE" w:rsidRPr="00C60683">
        <w:rPr>
          <w:rFonts w:ascii="Times New Roman" w:hAnsi="Times New Roman"/>
          <w:sz w:val="28"/>
          <w:szCs w:val="28"/>
        </w:rPr>
        <w:t xml:space="preserve">предоставлении </w:t>
      </w:r>
      <w:r w:rsidR="00C60683">
        <w:rPr>
          <w:rFonts w:ascii="Times New Roman" w:hAnsi="Times New Roman"/>
          <w:sz w:val="28"/>
          <w:szCs w:val="28"/>
        </w:rPr>
        <w:t xml:space="preserve">муниципальной </w:t>
      </w:r>
      <w:r w:rsidR="00B142EE" w:rsidRPr="00C60683">
        <w:rPr>
          <w:rFonts w:ascii="Times New Roman" w:hAnsi="Times New Roman"/>
          <w:sz w:val="28"/>
          <w:szCs w:val="28"/>
        </w:rPr>
        <w:t>услуги</w:t>
      </w:r>
      <w:r w:rsidR="00B142EE" w:rsidRPr="00C60683">
        <w:rPr>
          <w:rFonts w:ascii="Times New Roman" w:hAnsi="Times New Roman"/>
          <w:sz w:val="28"/>
          <w:szCs w:val="28"/>
          <w:lang w:eastAsia="en-US"/>
        </w:rPr>
        <w:t xml:space="preserve"> к </w:t>
      </w:r>
      <w:r w:rsidR="00C60683">
        <w:rPr>
          <w:rFonts w:ascii="Times New Roman" w:hAnsi="Times New Roman"/>
          <w:sz w:val="28"/>
          <w:szCs w:val="28"/>
          <w:lang w:eastAsia="en-US"/>
        </w:rPr>
        <w:t xml:space="preserve">Главе муниципального района </w:t>
      </w:r>
      <w:r w:rsidR="006E4D47">
        <w:rPr>
          <w:rFonts w:ascii="Times New Roman" w:hAnsi="Times New Roman"/>
          <w:sz w:val="28"/>
          <w:szCs w:val="28"/>
          <w:lang w:eastAsia="en-US"/>
        </w:rPr>
        <w:t>Хворостянский</w:t>
      </w:r>
      <w:r w:rsidR="00C60683">
        <w:rPr>
          <w:rFonts w:ascii="Times New Roman" w:hAnsi="Times New Roman"/>
          <w:sz w:val="28"/>
          <w:szCs w:val="28"/>
          <w:lang w:eastAsia="en-US"/>
        </w:rPr>
        <w:t xml:space="preserve"> Самарской области</w:t>
      </w:r>
      <w:r w:rsidR="00B142EE" w:rsidRPr="00C60683">
        <w:rPr>
          <w:rFonts w:ascii="Times New Roman" w:hAnsi="Times New Roman"/>
          <w:sz w:val="28"/>
          <w:szCs w:val="28"/>
          <w:lang w:eastAsia="en-US"/>
        </w:rPr>
        <w:t xml:space="preserve">, </w:t>
      </w:r>
      <w:proofErr w:type="gramStart"/>
      <w:r w:rsidR="00B142EE" w:rsidRPr="00C60683">
        <w:rPr>
          <w:rFonts w:ascii="Times New Roman" w:hAnsi="Times New Roman"/>
          <w:sz w:val="28"/>
          <w:szCs w:val="28"/>
          <w:lang w:eastAsia="en-US"/>
        </w:rPr>
        <w:t>ответственному</w:t>
      </w:r>
      <w:proofErr w:type="gramEnd"/>
      <w:r w:rsidR="00B142EE" w:rsidRPr="00C60683">
        <w:rPr>
          <w:rFonts w:ascii="Times New Roman" w:hAnsi="Times New Roman"/>
          <w:sz w:val="28"/>
          <w:szCs w:val="28"/>
          <w:lang w:eastAsia="en-US"/>
        </w:rPr>
        <w:t xml:space="preserve"> за организацию предоставления </w:t>
      </w:r>
      <w:r w:rsidR="00C60683">
        <w:rPr>
          <w:rFonts w:ascii="Times New Roman" w:hAnsi="Times New Roman"/>
          <w:sz w:val="28"/>
          <w:szCs w:val="28"/>
          <w:lang w:eastAsia="en-US"/>
        </w:rPr>
        <w:t>муниципальной</w:t>
      </w:r>
      <w:r w:rsidR="00B142EE" w:rsidRPr="00C60683">
        <w:rPr>
          <w:rFonts w:ascii="Times New Roman" w:hAnsi="Times New Roman"/>
          <w:sz w:val="28"/>
          <w:szCs w:val="28"/>
          <w:lang w:eastAsia="en-US"/>
        </w:rPr>
        <w:t xml:space="preserve"> услуги. Жалоба может быть направлена по адресу: 44</w:t>
      </w:r>
      <w:r w:rsidR="00FA7950">
        <w:rPr>
          <w:rFonts w:ascii="Times New Roman" w:hAnsi="Times New Roman"/>
          <w:sz w:val="28"/>
          <w:szCs w:val="28"/>
          <w:lang w:eastAsia="en-US"/>
        </w:rPr>
        <w:t>5590</w:t>
      </w:r>
      <w:r w:rsidR="00B142EE" w:rsidRPr="00C60683">
        <w:rPr>
          <w:rFonts w:ascii="Times New Roman" w:hAnsi="Times New Roman"/>
          <w:sz w:val="28"/>
          <w:szCs w:val="28"/>
          <w:lang w:eastAsia="en-US"/>
        </w:rPr>
        <w:t xml:space="preserve">, </w:t>
      </w:r>
      <w:r w:rsidR="00FA7950">
        <w:rPr>
          <w:rFonts w:ascii="Times New Roman" w:hAnsi="Times New Roman"/>
          <w:sz w:val="28"/>
          <w:szCs w:val="28"/>
          <w:lang w:eastAsia="en-US"/>
        </w:rPr>
        <w:t xml:space="preserve">Самарская область, Хворостянский район, </w:t>
      </w:r>
      <w:proofErr w:type="gramStart"/>
      <w:r w:rsidR="00FA7950">
        <w:rPr>
          <w:rFonts w:ascii="Times New Roman" w:hAnsi="Times New Roman"/>
          <w:sz w:val="28"/>
          <w:szCs w:val="28"/>
          <w:lang w:eastAsia="en-US"/>
        </w:rPr>
        <w:t>с</w:t>
      </w:r>
      <w:proofErr w:type="gramEnd"/>
      <w:r w:rsidR="00FA7950">
        <w:rPr>
          <w:rFonts w:ascii="Times New Roman" w:hAnsi="Times New Roman"/>
          <w:sz w:val="28"/>
          <w:szCs w:val="28"/>
          <w:lang w:eastAsia="en-US"/>
        </w:rPr>
        <w:t xml:space="preserve">. </w:t>
      </w:r>
      <w:proofErr w:type="gramStart"/>
      <w:r w:rsidR="00FA7950">
        <w:rPr>
          <w:rFonts w:ascii="Times New Roman" w:hAnsi="Times New Roman"/>
          <w:sz w:val="28"/>
          <w:szCs w:val="28"/>
          <w:lang w:eastAsia="en-US"/>
        </w:rPr>
        <w:t>Хворостянка</w:t>
      </w:r>
      <w:proofErr w:type="gramEnd"/>
      <w:r w:rsidR="00FA7950">
        <w:rPr>
          <w:rFonts w:ascii="Times New Roman" w:hAnsi="Times New Roman"/>
          <w:sz w:val="28"/>
          <w:szCs w:val="28"/>
          <w:lang w:eastAsia="en-US"/>
        </w:rPr>
        <w:t xml:space="preserve">, </w:t>
      </w:r>
      <w:r w:rsidR="00FA7950">
        <w:rPr>
          <w:rFonts w:ascii="Times New Roman" w:hAnsi="Times New Roman"/>
          <w:sz w:val="28"/>
          <w:szCs w:val="28"/>
          <w:lang w:eastAsia="en-US"/>
        </w:rPr>
        <w:lastRenderedPageBreak/>
        <w:t xml:space="preserve">пл. </w:t>
      </w:r>
      <w:proofErr w:type="spellStart"/>
      <w:r w:rsidR="00FA7950">
        <w:rPr>
          <w:rFonts w:ascii="Times New Roman" w:hAnsi="Times New Roman"/>
          <w:sz w:val="28"/>
          <w:szCs w:val="28"/>
          <w:lang w:eastAsia="en-US"/>
        </w:rPr>
        <w:t>Плясункова</w:t>
      </w:r>
      <w:proofErr w:type="spellEnd"/>
      <w:r w:rsidR="00FA7950">
        <w:rPr>
          <w:rFonts w:ascii="Times New Roman" w:hAnsi="Times New Roman"/>
          <w:sz w:val="28"/>
          <w:szCs w:val="28"/>
          <w:lang w:eastAsia="en-US"/>
        </w:rPr>
        <w:t xml:space="preserve"> 10,</w:t>
      </w:r>
      <w:r w:rsidR="00B142EE" w:rsidRPr="00C60683">
        <w:rPr>
          <w:rFonts w:ascii="Times New Roman" w:hAnsi="Times New Roman"/>
          <w:sz w:val="28"/>
          <w:szCs w:val="28"/>
          <w:lang w:eastAsia="en-US"/>
        </w:rPr>
        <w:t xml:space="preserve"> </w:t>
      </w:r>
      <w:r w:rsidR="00C60683">
        <w:rPr>
          <w:rFonts w:ascii="Times New Roman" w:hAnsi="Times New Roman"/>
          <w:sz w:val="28"/>
          <w:szCs w:val="28"/>
          <w:lang w:eastAsia="en-US"/>
        </w:rPr>
        <w:t xml:space="preserve">Администрация муниципального района </w:t>
      </w:r>
      <w:r w:rsidR="006E4D47">
        <w:rPr>
          <w:rFonts w:ascii="Times New Roman" w:hAnsi="Times New Roman"/>
          <w:sz w:val="28"/>
          <w:szCs w:val="28"/>
          <w:lang w:eastAsia="en-US"/>
        </w:rPr>
        <w:t>Хворостянский</w:t>
      </w:r>
      <w:r w:rsidR="00C60683">
        <w:rPr>
          <w:rFonts w:ascii="Times New Roman" w:hAnsi="Times New Roman"/>
          <w:sz w:val="28"/>
          <w:szCs w:val="28"/>
          <w:lang w:eastAsia="en-US"/>
        </w:rPr>
        <w:t xml:space="preserve"> Самарской области</w:t>
      </w:r>
      <w:r w:rsidR="00B142EE" w:rsidRPr="00C60683">
        <w:rPr>
          <w:rFonts w:ascii="Times New Roman" w:hAnsi="Times New Roman"/>
          <w:sz w:val="28"/>
          <w:szCs w:val="28"/>
          <w:lang w:eastAsia="en-US"/>
        </w:rPr>
        <w:t xml:space="preserve">, а также </w:t>
      </w:r>
      <w:r w:rsidR="00B142EE" w:rsidRPr="0054420A">
        <w:rPr>
          <w:rFonts w:ascii="Times New Roman" w:hAnsi="Times New Roman"/>
          <w:sz w:val="28"/>
          <w:szCs w:val="28"/>
          <w:lang w:eastAsia="en-US"/>
        </w:rPr>
        <w:t>на адрес электронный почты:</w:t>
      </w:r>
      <w:r w:rsidR="0054420A" w:rsidRPr="0054420A">
        <w:t xml:space="preserve"> </w:t>
      </w:r>
      <w:proofErr w:type="spellStart"/>
      <w:r w:rsidR="0054420A">
        <w:rPr>
          <w:lang w:val="en-US"/>
        </w:rPr>
        <w:t>samarokova</w:t>
      </w:r>
      <w:proofErr w:type="spellEnd"/>
      <w:r w:rsidR="0054420A" w:rsidRPr="0054420A">
        <w:t>.</w:t>
      </w:r>
      <w:proofErr w:type="spellStart"/>
      <w:r w:rsidR="0054420A">
        <w:rPr>
          <w:lang w:val="en-US"/>
        </w:rPr>
        <w:t>gv</w:t>
      </w:r>
      <w:proofErr w:type="spellEnd"/>
      <w:r w:rsidR="0054420A" w:rsidRPr="0054420A">
        <w:t>@</w:t>
      </w:r>
      <w:proofErr w:type="spellStart"/>
      <w:r w:rsidR="0054420A">
        <w:rPr>
          <w:lang w:val="en-US"/>
        </w:rPr>
        <w:t>hvorostyanka</w:t>
      </w:r>
      <w:proofErr w:type="spellEnd"/>
      <w:r w:rsidR="0054420A" w:rsidRPr="0054420A">
        <w:t>.</w:t>
      </w:r>
      <w:r w:rsidR="0054420A">
        <w:rPr>
          <w:lang w:val="en-US"/>
        </w:rPr>
        <w:t>ru</w:t>
      </w:r>
    </w:p>
    <w:p w14:paraId="6973180A" w14:textId="4F9751A1" w:rsidR="000916AE" w:rsidRPr="003B52AA" w:rsidRDefault="000916AE" w:rsidP="00B142EE">
      <w:pPr>
        <w:spacing w:line="360" w:lineRule="auto"/>
        <w:ind w:firstLine="720"/>
        <w:jc w:val="both"/>
        <w:rPr>
          <w:rFonts w:ascii="Times New Roman" w:hAnsi="Times New Roman"/>
          <w:sz w:val="28"/>
          <w:szCs w:val="28"/>
        </w:rPr>
      </w:pPr>
      <w:r w:rsidRPr="003B52AA">
        <w:rPr>
          <w:rFonts w:ascii="Times New Roman" w:hAnsi="Times New Roman"/>
          <w:sz w:val="28"/>
          <w:szCs w:val="28"/>
        </w:rPr>
        <w:t xml:space="preserve">5.3. Жалоба может быть направлена по почте, через МФЦ, с использованием информационно-телекоммуникационной сети Интернет, официального сайта </w:t>
      </w:r>
      <w:r w:rsidR="00C60683">
        <w:rPr>
          <w:rFonts w:ascii="Times New Roman" w:hAnsi="Times New Roman"/>
          <w:sz w:val="28"/>
          <w:szCs w:val="28"/>
        </w:rPr>
        <w:t>Администрации</w:t>
      </w:r>
      <w:r w:rsidRPr="003B52AA">
        <w:rPr>
          <w:rFonts w:ascii="Times New Roman" w:hAnsi="Times New Roman"/>
          <w:sz w:val="28"/>
          <w:szCs w:val="28"/>
        </w:rPr>
        <w:t xml:space="preserve">, </w:t>
      </w:r>
      <w:r>
        <w:rPr>
          <w:rFonts w:ascii="Times New Roman" w:hAnsi="Times New Roman"/>
          <w:sz w:val="28"/>
          <w:szCs w:val="28"/>
        </w:rPr>
        <w:t>Е</w:t>
      </w:r>
      <w:r w:rsidRPr="003F25D6">
        <w:rPr>
          <w:rFonts w:ascii="Times New Roman" w:hAnsi="Times New Roman"/>
          <w:sz w:val="28"/>
          <w:szCs w:val="28"/>
        </w:rPr>
        <w:t>диного портала государственных и муниципальных услуг</w:t>
      </w:r>
      <w:r w:rsidRPr="003B52AA">
        <w:rPr>
          <w:rFonts w:ascii="Times New Roman" w:hAnsi="Times New Roman"/>
          <w:sz w:val="28"/>
          <w:szCs w:val="28"/>
        </w:rPr>
        <w:t>,</w:t>
      </w:r>
      <w:r w:rsidRPr="003F25D6">
        <w:rPr>
          <w:rFonts w:ascii="Times New Roman" w:hAnsi="Times New Roman"/>
          <w:sz w:val="28"/>
          <w:szCs w:val="28"/>
        </w:rPr>
        <w:t xml:space="preserve"> </w:t>
      </w:r>
      <w:r w:rsidRPr="00426CEA">
        <w:rPr>
          <w:rFonts w:ascii="Times New Roman" w:hAnsi="Times New Roman"/>
          <w:sz w:val="28"/>
          <w:szCs w:val="28"/>
        </w:rPr>
        <w:t>Портал</w:t>
      </w:r>
      <w:r>
        <w:rPr>
          <w:rFonts w:ascii="Times New Roman" w:hAnsi="Times New Roman"/>
          <w:sz w:val="28"/>
          <w:szCs w:val="28"/>
        </w:rPr>
        <w:t>а</w:t>
      </w:r>
      <w:r w:rsidRPr="00426CEA">
        <w:rPr>
          <w:rFonts w:ascii="Times New Roman" w:hAnsi="Times New Roman"/>
          <w:sz w:val="28"/>
          <w:szCs w:val="28"/>
        </w:rPr>
        <w:t xml:space="preserve"> государственных и муниципальных услуг Самарской </w:t>
      </w:r>
      <w:proofErr w:type="gramStart"/>
      <w:r w:rsidRPr="00426CEA">
        <w:rPr>
          <w:rFonts w:ascii="Times New Roman" w:hAnsi="Times New Roman"/>
          <w:sz w:val="28"/>
          <w:szCs w:val="28"/>
        </w:rPr>
        <w:t>области</w:t>
      </w:r>
      <w:proofErr w:type="gramEnd"/>
      <w:r w:rsidRPr="003B52AA">
        <w:rPr>
          <w:rFonts w:ascii="Times New Roman" w:hAnsi="Times New Roman"/>
          <w:sz w:val="28"/>
          <w:szCs w:val="28"/>
        </w:rPr>
        <w:t xml:space="preserve"> а также может быть принята при личном приеме заявителя.</w:t>
      </w:r>
    </w:p>
    <w:p w14:paraId="7F6E2B52"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5.4. Жалоба должна содержать:</w:t>
      </w:r>
    </w:p>
    <w:p w14:paraId="4080D403"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 xml:space="preserve">1) наименование </w:t>
      </w:r>
      <w:r>
        <w:rPr>
          <w:rFonts w:ascii="Times New Roman" w:hAnsi="Times New Roman"/>
          <w:sz w:val="28"/>
          <w:szCs w:val="28"/>
        </w:rPr>
        <w:t>уполномоченного органа</w:t>
      </w:r>
      <w:r w:rsidRPr="003B52AA">
        <w:rPr>
          <w:rFonts w:ascii="Times New Roman" w:hAnsi="Times New Roman"/>
          <w:sz w:val="28"/>
          <w:szCs w:val="28"/>
        </w:rPr>
        <w:t xml:space="preserve">, должностного лица </w:t>
      </w:r>
      <w:r>
        <w:rPr>
          <w:rFonts w:ascii="Times New Roman" w:hAnsi="Times New Roman"/>
          <w:sz w:val="28"/>
          <w:szCs w:val="28"/>
        </w:rPr>
        <w:t>уполномоченного органа</w:t>
      </w:r>
      <w:r w:rsidRPr="003B52AA">
        <w:rPr>
          <w:rFonts w:ascii="Times New Roman" w:hAnsi="Times New Roman"/>
          <w:sz w:val="28"/>
          <w:szCs w:val="28"/>
        </w:rPr>
        <w:t>, решения и (или) действия (бездействие) которых обжалуются;</w:t>
      </w:r>
    </w:p>
    <w:p w14:paraId="29524E3C" w14:textId="77777777" w:rsidR="000916AE" w:rsidRPr="003B52AA" w:rsidRDefault="000916AE" w:rsidP="000916AE">
      <w:pPr>
        <w:spacing w:line="360" w:lineRule="auto"/>
        <w:ind w:firstLine="720"/>
        <w:jc w:val="both"/>
        <w:rPr>
          <w:rFonts w:ascii="Times New Roman" w:hAnsi="Times New Roman"/>
          <w:sz w:val="28"/>
          <w:szCs w:val="28"/>
        </w:rPr>
      </w:pPr>
      <w:proofErr w:type="gramStart"/>
      <w:r w:rsidRPr="003B52AA">
        <w:rPr>
          <w:rFonts w:ascii="Times New Roman" w:hAnsi="Times New Roman"/>
          <w:sz w:val="28"/>
          <w:szCs w:val="28"/>
        </w:rPr>
        <w:t xml:space="preserve">2) фамилию, имя, отчество (последнее </w:t>
      </w:r>
      <w:r>
        <w:rPr>
          <w:rFonts w:ascii="Times New Roman" w:hAnsi="Times New Roman"/>
          <w:sz w:val="28"/>
          <w:szCs w:val="28"/>
        </w:rPr>
        <w:t>–</w:t>
      </w:r>
      <w:r w:rsidRPr="003B52AA">
        <w:rPr>
          <w:rFonts w:ascii="Times New Roman" w:hAnsi="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559010CA"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 xml:space="preserve">3) сведения об обжалуемых решениях и действиях (бездействии) </w:t>
      </w:r>
      <w:r>
        <w:rPr>
          <w:rFonts w:ascii="Times New Roman" w:hAnsi="Times New Roman"/>
          <w:sz w:val="28"/>
          <w:szCs w:val="28"/>
        </w:rPr>
        <w:t>уполномоченного органа</w:t>
      </w:r>
      <w:r w:rsidRPr="003B52AA">
        <w:rPr>
          <w:rFonts w:ascii="Times New Roman" w:hAnsi="Times New Roman"/>
          <w:sz w:val="28"/>
          <w:szCs w:val="28"/>
        </w:rPr>
        <w:t xml:space="preserve">, должностного лица </w:t>
      </w:r>
      <w:r>
        <w:rPr>
          <w:rFonts w:ascii="Times New Roman" w:hAnsi="Times New Roman"/>
          <w:sz w:val="28"/>
          <w:szCs w:val="28"/>
        </w:rPr>
        <w:t>уполномоченного органа</w:t>
      </w:r>
      <w:r w:rsidRPr="003B52AA">
        <w:rPr>
          <w:rFonts w:ascii="Times New Roman" w:hAnsi="Times New Roman"/>
          <w:sz w:val="28"/>
          <w:szCs w:val="28"/>
        </w:rPr>
        <w:t>, либо муниципального служащего;</w:t>
      </w:r>
    </w:p>
    <w:p w14:paraId="12E0E9AE"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4) доводы, на основании которых заявитель не согласен с решением и</w:t>
      </w:r>
      <w:r>
        <w:rPr>
          <w:rFonts w:ascii="Times New Roman" w:hAnsi="Times New Roman"/>
          <w:sz w:val="28"/>
          <w:szCs w:val="28"/>
        </w:rPr>
        <w:t xml:space="preserve"> (или)</w:t>
      </w:r>
      <w:r w:rsidRPr="003B52AA">
        <w:rPr>
          <w:rFonts w:ascii="Times New Roman" w:hAnsi="Times New Roman"/>
          <w:sz w:val="28"/>
          <w:szCs w:val="28"/>
        </w:rPr>
        <w:t xml:space="preserve"> действием (бездействием) </w:t>
      </w:r>
      <w:r>
        <w:rPr>
          <w:rFonts w:ascii="Times New Roman" w:hAnsi="Times New Roman"/>
          <w:sz w:val="28"/>
          <w:szCs w:val="28"/>
        </w:rPr>
        <w:t>уполномоченного органа</w:t>
      </w:r>
      <w:r w:rsidRPr="003B52AA">
        <w:rPr>
          <w:rFonts w:ascii="Times New Roman" w:hAnsi="Times New Roman"/>
          <w:sz w:val="28"/>
          <w:szCs w:val="28"/>
        </w:rPr>
        <w:t xml:space="preserve">, должностного лица </w:t>
      </w:r>
      <w:r>
        <w:rPr>
          <w:rFonts w:ascii="Times New Roman" w:hAnsi="Times New Roman"/>
          <w:sz w:val="28"/>
          <w:szCs w:val="28"/>
        </w:rPr>
        <w:t>уполномоченного органа</w:t>
      </w:r>
      <w:r w:rsidRPr="003B52AA">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14:paraId="597178F3"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5.</w:t>
      </w:r>
      <w:r>
        <w:rPr>
          <w:rFonts w:ascii="Times New Roman" w:hAnsi="Times New Roman"/>
          <w:sz w:val="28"/>
          <w:szCs w:val="28"/>
        </w:rPr>
        <w:t>5</w:t>
      </w:r>
      <w:r w:rsidRPr="003B52AA">
        <w:rPr>
          <w:rFonts w:ascii="Times New Roman" w:hAnsi="Times New Roman"/>
          <w:sz w:val="28"/>
          <w:szCs w:val="28"/>
        </w:rPr>
        <w:t xml:space="preserve">. Предметом досудебного (внесудебного) </w:t>
      </w:r>
      <w:proofErr w:type="gramStart"/>
      <w:r w:rsidRPr="003B52AA">
        <w:rPr>
          <w:rFonts w:ascii="Times New Roman" w:hAnsi="Times New Roman"/>
          <w:sz w:val="28"/>
          <w:szCs w:val="28"/>
        </w:rPr>
        <w:t>обжалования</w:t>
      </w:r>
      <w:proofErr w:type="gramEnd"/>
      <w:r>
        <w:rPr>
          <w:rFonts w:ascii="Times New Roman" w:hAnsi="Times New Roman"/>
          <w:sz w:val="28"/>
          <w:szCs w:val="28"/>
        </w:rPr>
        <w:t xml:space="preserve"> в том числе</w:t>
      </w:r>
      <w:r w:rsidRPr="003B52AA">
        <w:rPr>
          <w:rFonts w:ascii="Times New Roman" w:hAnsi="Times New Roman"/>
          <w:sz w:val="28"/>
          <w:szCs w:val="28"/>
        </w:rPr>
        <w:t xml:space="preserve"> могут являться:</w:t>
      </w:r>
    </w:p>
    <w:p w14:paraId="7139D9B7" w14:textId="1A5C3AE0" w:rsidR="000916AE" w:rsidRDefault="000916AE"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3B52AA">
        <w:rPr>
          <w:rFonts w:ascii="Times New Roman" w:hAnsi="Times New Roman" w:cs="Times New Roman"/>
          <w:sz w:val="28"/>
          <w:szCs w:val="28"/>
        </w:rPr>
        <w:t xml:space="preserve">нарушение срока регистрации заявления о предоставлении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3B52AA">
        <w:rPr>
          <w:rFonts w:ascii="Times New Roman" w:hAnsi="Times New Roman" w:cs="Times New Roman"/>
          <w:sz w:val="28"/>
          <w:szCs w:val="28"/>
        </w:rPr>
        <w:t>;</w:t>
      </w:r>
    </w:p>
    <w:p w14:paraId="536240B5" w14:textId="6CE4861A" w:rsidR="000916AE" w:rsidRDefault="000916AE"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CF5FE5">
        <w:rPr>
          <w:rFonts w:ascii="Times New Roman" w:hAnsi="Times New Roman" w:cs="Times New Roman"/>
          <w:sz w:val="28"/>
          <w:szCs w:val="28"/>
        </w:rPr>
        <w:lastRenderedPageBreak/>
        <w:t xml:space="preserve">нарушение срока предоставления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CF5FE5">
        <w:rPr>
          <w:rFonts w:ascii="Times New Roman" w:hAnsi="Times New Roman" w:cs="Times New Roman"/>
          <w:sz w:val="28"/>
          <w:szCs w:val="28"/>
        </w:rPr>
        <w:t>;</w:t>
      </w:r>
      <w:r>
        <w:rPr>
          <w:rFonts w:ascii="Times New Roman" w:hAnsi="Times New Roman" w:cs="Times New Roman"/>
          <w:sz w:val="28"/>
          <w:szCs w:val="28"/>
        </w:rPr>
        <w:t xml:space="preserve"> </w:t>
      </w:r>
    </w:p>
    <w:p w14:paraId="7B594A13" w14:textId="0E7132FB" w:rsidR="000916AE" w:rsidRDefault="000916AE"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CF5FE5">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w:t>
      </w:r>
      <w:r w:rsidRPr="00AD1BAA">
        <w:rPr>
          <w:rFonts w:ascii="Times New Roman" w:hAnsi="Times New Roman" w:cs="Times New Roman"/>
          <w:sz w:val="28"/>
          <w:szCs w:val="28"/>
        </w:rPr>
        <w:t>правовыми актами Самарской области,</w:t>
      </w:r>
      <w:r w:rsidR="005F6987">
        <w:rPr>
          <w:rFonts w:ascii="Times New Roman" w:hAnsi="Times New Roman" w:cs="Times New Roman"/>
          <w:sz w:val="28"/>
          <w:szCs w:val="28"/>
        </w:rPr>
        <w:t xml:space="preserve"> </w:t>
      </w:r>
      <w:r>
        <w:rPr>
          <w:rFonts w:ascii="Times New Roman" w:hAnsi="Times New Roman" w:cs="Times New Roman"/>
          <w:sz w:val="28"/>
          <w:szCs w:val="28"/>
        </w:rPr>
        <w:t>настоящим Административным регламентом</w:t>
      </w:r>
      <w:r w:rsidRPr="00CF5FE5">
        <w:rPr>
          <w:rFonts w:ascii="Times New Roman" w:hAnsi="Times New Roman" w:cs="Times New Roman"/>
          <w:sz w:val="28"/>
          <w:szCs w:val="28"/>
        </w:rPr>
        <w:t xml:space="preserve"> для предоставления </w:t>
      </w:r>
      <w:r w:rsidR="00C60683">
        <w:rPr>
          <w:rFonts w:ascii="Times New Roman" w:hAnsi="Times New Roman"/>
          <w:sz w:val="28"/>
          <w:szCs w:val="28"/>
        </w:rPr>
        <w:t>муниципальной</w:t>
      </w:r>
      <w:r>
        <w:rPr>
          <w:rFonts w:ascii="Times New Roman" w:hAnsi="Times New Roman"/>
          <w:sz w:val="28"/>
          <w:szCs w:val="28"/>
        </w:rPr>
        <w:t xml:space="preserve"> услуги</w:t>
      </w:r>
      <w:r w:rsidRPr="00CF5FE5">
        <w:rPr>
          <w:rFonts w:ascii="Times New Roman" w:hAnsi="Times New Roman" w:cs="Times New Roman"/>
          <w:sz w:val="28"/>
          <w:szCs w:val="28"/>
        </w:rPr>
        <w:t>;</w:t>
      </w:r>
      <w:r>
        <w:rPr>
          <w:rFonts w:ascii="Times New Roman" w:hAnsi="Times New Roman" w:cs="Times New Roman"/>
          <w:sz w:val="28"/>
          <w:szCs w:val="28"/>
        </w:rPr>
        <w:t xml:space="preserve"> </w:t>
      </w:r>
    </w:p>
    <w:p w14:paraId="2B7BB171" w14:textId="27BD7DA9" w:rsidR="000916AE" w:rsidRPr="00AD1BAA" w:rsidRDefault="000916AE" w:rsidP="000916AE">
      <w:pPr>
        <w:pStyle w:val="ConsPlusNormal"/>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CF5FE5">
        <w:rPr>
          <w:rFonts w:ascii="Times New Roman" w:hAnsi="Times New Roman" w:cs="Times New Roman"/>
          <w:sz w:val="28"/>
          <w:szCs w:val="28"/>
        </w:rPr>
        <w:t>отказ в приеме документов, предоставление которых предусмотрено</w:t>
      </w:r>
      <w:r>
        <w:rPr>
          <w:rFonts w:ascii="Times New Roman" w:hAnsi="Times New Roman" w:cs="Times New Roman"/>
          <w:sz w:val="28"/>
          <w:szCs w:val="28"/>
        </w:rPr>
        <w:t xml:space="preserve">   </w:t>
      </w:r>
      <w:r w:rsidRPr="00CF5FE5">
        <w:rPr>
          <w:rFonts w:ascii="Times New Roman" w:hAnsi="Times New Roman" w:cs="Times New Roman"/>
          <w:sz w:val="28"/>
          <w:szCs w:val="28"/>
        </w:rPr>
        <w:t>нормативными правовыми актами Российской Федерации, нормативными прав</w:t>
      </w:r>
      <w:r>
        <w:rPr>
          <w:rFonts w:ascii="Times New Roman" w:hAnsi="Times New Roman" w:cs="Times New Roman"/>
          <w:sz w:val="28"/>
          <w:szCs w:val="28"/>
        </w:rPr>
        <w:t>овыми актами Самарской области,</w:t>
      </w:r>
      <w:r w:rsidR="005F6987">
        <w:rPr>
          <w:rFonts w:ascii="Times New Roman" w:hAnsi="Times New Roman" w:cs="Times New Roman"/>
          <w:sz w:val="28"/>
          <w:szCs w:val="28"/>
        </w:rPr>
        <w:t xml:space="preserve"> </w:t>
      </w:r>
      <w:r>
        <w:rPr>
          <w:rFonts w:ascii="Times New Roman" w:hAnsi="Times New Roman" w:cs="Times New Roman"/>
          <w:sz w:val="28"/>
          <w:szCs w:val="28"/>
        </w:rPr>
        <w:t xml:space="preserve">настоящим Административным регламентом </w:t>
      </w:r>
      <w:r w:rsidRPr="00CF5FE5">
        <w:rPr>
          <w:rFonts w:ascii="Times New Roman" w:hAnsi="Times New Roman" w:cs="Times New Roman"/>
          <w:sz w:val="28"/>
          <w:szCs w:val="28"/>
        </w:rPr>
        <w:t xml:space="preserve">для предоставления </w:t>
      </w:r>
      <w:r w:rsidR="005F6987">
        <w:rPr>
          <w:rFonts w:ascii="Times New Roman" w:hAnsi="Times New Roman"/>
          <w:sz w:val="28"/>
          <w:szCs w:val="28"/>
        </w:rPr>
        <w:t>муниципальной услуги</w:t>
      </w:r>
      <w:r>
        <w:rPr>
          <w:rFonts w:ascii="Times New Roman" w:hAnsi="Times New Roman"/>
          <w:sz w:val="28"/>
          <w:szCs w:val="28"/>
        </w:rPr>
        <w:t>,</w:t>
      </w:r>
      <w:r w:rsidRPr="00CF5FE5">
        <w:rPr>
          <w:rFonts w:ascii="Times New Roman" w:hAnsi="Times New Roman" w:cs="Times New Roman"/>
          <w:sz w:val="28"/>
          <w:szCs w:val="28"/>
        </w:rPr>
        <w:t xml:space="preserve"> у заявителя;</w:t>
      </w:r>
      <w:r>
        <w:rPr>
          <w:rFonts w:ascii="Times New Roman" w:hAnsi="Times New Roman" w:cs="Times New Roman"/>
          <w:sz w:val="28"/>
          <w:szCs w:val="28"/>
        </w:rPr>
        <w:t xml:space="preserve"> </w:t>
      </w:r>
    </w:p>
    <w:p w14:paraId="4352FD50" w14:textId="2DEC3103" w:rsidR="000916AE" w:rsidRDefault="000916AE" w:rsidP="000916AE">
      <w:pPr>
        <w:pStyle w:val="ConsPlusNormal"/>
        <w:tabs>
          <w:tab w:val="left" w:pos="993"/>
        </w:tabs>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Pr="00877623">
        <w:rPr>
          <w:rFonts w:ascii="Times New Roman" w:hAnsi="Times New Roman" w:cs="Times New Roman"/>
          <w:sz w:val="28"/>
          <w:szCs w:val="28"/>
        </w:rPr>
        <w:t xml:space="preserve">отказ в предоставлении </w:t>
      </w:r>
      <w:r w:rsidR="005F6987">
        <w:rPr>
          <w:rFonts w:ascii="Times New Roman" w:hAnsi="Times New Roman"/>
          <w:sz w:val="28"/>
          <w:szCs w:val="28"/>
        </w:rPr>
        <w:t>муниципальной</w:t>
      </w:r>
      <w:r>
        <w:rPr>
          <w:rFonts w:ascii="Times New Roman" w:hAnsi="Times New Roman"/>
          <w:sz w:val="28"/>
          <w:szCs w:val="28"/>
        </w:rPr>
        <w:t xml:space="preserve"> услуги</w:t>
      </w:r>
      <w:r w:rsidRPr="00877623">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Pr>
          <w:rFonts w:ascii="Times New Roman" w:hAnsi="Times New Roman" w:cs="Times New Roman"/>
          <w:sz w:val="28"/>
          <w:szCs w:val="28"/>
        </w:rPr>
        <w:t>,</w:t>
      </w:r>
      <w:r w:rsidR="005F6987">
        <w:rPr>
          <w:rFonts w:ascii="Times New Roman" w:hAnsi="Times New Roman" w:cs="Times New Roman"/>
          <w:sz w:val="28"/>
          <w:szCs w:val="28"/>
        </w:rPr>
        <w:t xml:space="preserve"> </w:t>
      </w:r>
      <w:r>
        <w:rPr>
          <w:rFonts w:ascii="Times New Roman" w:hAnsi="Times New Roman" w:cs="Times New Roman"/>
          <w:sz w:val="28"/>
          <w:szCs w:val="28"/>
        </w:rPr>
        <w:t>настоящим Административным регламентом</w:t>
      </w:r>
      <w:r w:rsidRPr="00877623">
        <w:rPr>
          <w:rFonts w:ascii="Times New Roman" w:hAnsi="Times New Roman" w:cs="Times New Roman"/>
          <w:sz w:val="28"/>
          <w:szCs w:val="28"/>
        </w:rPr>
        <w:t>;</w:t>
      </w:r>
      <w:r>
        <w:rPr>
          <w:rFonts w:ascii="Times New Roman" w:hAnsi="Times New Roman" w:cs="Times New Roman"/>
          <w:sz w:val="28"/>
          <w:szCs w:val="28"/>
        </w:rPr>
        <w:t xml:space="preserve"> </w:t>
      </w:r>
      <w:proofErr w:type="gramEnd"/>
    </w:p>
    <w:p w14:paraId="61CCC7EB" w14:textId="1BACF1E8" w:rsidR="000916AE" w:rsidRDefault="000916AE" w:rsidP="000916AE">
      <w:pPr>
        <w:pStyle w:val="ConsPlusNormal"/>
        <w:tabs>
          <w:tab w:val="left" w:pos="993"/>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877623">
        <w:rPr>
          <w:rFonts w:ascii="Times New Roman" w:hAnsi="Times New Roman" w:cs="Times New Roman"/>
          <w:sz w:val="28"/>
          <w:szCs w:val="28"/>
        </w:rPr>
        <w:t xml:space="preserve">затребование с заявителя при предоставлении </w:t>
      </w:r>
      <w:r w:rsidR="001E5B40">
        <w:rPr>
          <w:rFonts w:ascii="Times New Roman" w:hAnsi="Times New Roman"/>
          <w:sz w:val="28"/>
          <w:szCs w:val="28"/>
        </w:rPr>
        <w:t>муниципальной</w:t>
      </w:r>
      <w:r>
        <w:rPr>
          <w:rFonts w:ascii="Times New Roman" w:hAnsi="Times New Roman"/>
          <w:sz w:val="28"/>
          <w:szCs w:val="28"/>
        </w:rPr>
        <w:t xml:space="preserve"> услуги</w:t>
      </w:r>
      <w:r w:rsidRPr="00877623">
        <w:rPr>
          <w:rFonts w:ascii="Times New Roman" w:hAnsi="Times New Roman" w:cs="Times New Roman"/>
          <w:sz w:val="28"/>
          <w:szCs w:val="28"/>
        </w:rPr>
        <w:t xml:space="preserve"> платы, не предусмотренной нормативными правовыми актами Российской Федерации, нормативными правовыми актами Самарской области, </w:t>
      </w:r>
      <w:r>
        <w:rPr>
          <w:rFonts w:ascii="Times New Roman" w:hAnsi="Times New Roman" w:cs="Times New Roman"/>
          <w:sz w:val="28"/>
          <w:szCs w:val="28"/>
        </w:rPr>
        <w:t>настоящим Административным регламентом</w:t>
      </w:r>
      <w:r w:rsidRPr="00877623">
        <w:rPr>
          <w:rFonts w:ascii="Times New Roman" w:hAnsi="Times New Roman" w:cs="Times New Roman"/>
          <w:sz w:val="28"/>
          <w:szCs w:val="28"/>
        </w:rPr>
        <w:t>;</w:t>
      </w:r>
    </w:p>
    <w:p w14:paraId="081E64C1" w14:textId="65B313B8" w:rsidR="000916AE" w:rsidRPr="00077DF3" w:rsidRDefault="000916AE" w:rsidP="000916AE">
      <w:pPr>
        <w:pStyle w:val="ConsPlusNormal"/>
        <w:tabs>
          <w:tab w:val="left" w:pos="993"/>
        </w:tabs>
        <w:spacing w:line="360" w:lineRule="auto"/>
        <w:jc w:val="both"/>
        <w:rPr>
          <w:rFonts w:ascii="Times New Roman" w:hAnsi="Times New Roman" w:cs="Times New Roman"/>
          <w:sz w:val="28"/>
          <w:szCs w:val="28"/>
          <w:highlight w:val="yellow"/>
        </w:rPr>
      </w:pPr>
      <w:proofErr w:type="gramStart"/>
      <w:r>
        <w:rPr>
          <w:rFonts w:ascii="Times New Roman" w:hAnsi="Times New Roman" w:cs="Times New Roman"/>
          <w:sz w:val="28"/>
          <w:szCs w:val="28"/>
        </w:rPr>
        <w:t xml:space="preserve">7) </w:t>
      </w:r>
      <w:r w:rsidRPr="00877623">
        <w:rPr>
          <w:rFonts w:ascii="Times New Roman" w:hAnsi="Times New Roman" w:cs="Times New Roman"/>
          <w:sz w:val="28"/>
          <w:szCs w:val="28"/>
        </w:rPr>
        <w:t xml:space="preserve">отказ </w:t>
      </w:r>
      <w:r>
        <w:rPr>
          <w:rFonts w:ascii="Times New Roman" w:hAnsi="Times New Roman"/>
          <w:sz w:val="28"/>
          <w:szCs w:val="28"/>
        </w:rPr>
        <w:t>уполномоченного органа</w:t>
      </w:r>
      <w:r w:rsidRPr="00877623">
        <w:rPr>
          <w:rFonts w:ascii="Times New Roman" w:hAnsi="Times New Roman" w:cs="Times New Roman"/>
          <w:sz w:val="28"/>
          <w:szCs w:val="28"/>
        </w:rPr>
        <w:t xml:space="preserve">, должностного лица </w:t>
      </w:r>
      <w:r>
        <w:rPr>
          <w:rFonts w:ascii="Times New Roman" w:hAnsi="Times New Roman"/>
          <w:sz w:val="28"/>
          <w:szCs w:val="28"/>
        </w:rPr>
        <w:t>уполномоченного органа</w:t>
      </w:r>
      <w:r w:rsidRPr="00877623">
        <w:rPr>
          <w:rFonts w:ascii="Times New Roman" w:hAnsi="Times New Roman" w:cs="Times New Roman"/>
          <w:sz w:val="28"/>
          <w:szCs w:val="28"/>
        </w:rPr>
        <w:t xml:space="preserve"> в исправлении допущенных опечаток и ошибок в выданных в результате предоставления </w:t>
      </w:r>
      <w:r w:rsidR="005F6987">
        <w:rPr>
          <w:rFonts w:ascii="Times New Roman" w:hAnsi="Times New Roman"/>
          <w:sz w:val="28"/>
          <w:szCs w:val="28"/>
        </w:rPr>
        <w:t>муниципальной</w:t>
      </w:r>
      <w:r>
        <w:rPr>
          <w:rFonts w:ascii="Times New Roman" w:hAnsi="Times New Roman"/>
          <w:sz w:val="28"/>
          <w:szCs w:val="28"/>
        </w:rPr>
        <w:t xml:space="preserve"> услуги</w:t>
      </w:r>
      <w:r w:rsidRPr="00877623">
        <w:rPr>
          <w:rFonts w:ascii="Times New Roman" w:hAnsi="Times New Roman" w:cs="Times New Roman"/>
          <w:sz w:val="28"/>
          <w:szCs w:val="28"/>
        </w:rPr>
        <w:t xml:space="preserve"> документах либо нарушение установленного срока таких исправлений.</w:t>
      </w:r>
      <w:r>
        <w:rPr>
          <w:rFonts w:ascii="Times New Roman" w:hAnsi="Times New Roman" w:cs="Times New Roman"/>
          <w:sz w:val="28"/>
          <w:szCs w:val="28"/>
        </w:rPr>
        <w:t xml:space="preserve"> </w:t>
      </w:r>
      <w:proofErr w:type="gramEnd"/>
    </w:p>
    <w:p w14:paraId="5AA047E5" w14:textId="220858EE" w:rsidR="008F4AC5" w:rsidRPr="005F6987" w:rsidRDefault="000916AE" w:rsidP="008F4AC5">
      <w:pPr>
        <w:spacing w:line="360" w:lineRule="auto"/>
        <w:ind w:firstLine="720"/>
        <w:jc w:val="both"/>
        <w:rPr>
          <w:rFonts w:ascii="Times New Roman" w:hAnsi="Times New Roman"/>
          <w:sz w:val="28"/>
          <w:szCs w:val="28"/>
        </w:rPr>
      </w:pPr>
      <w:r w:rsidRPr="005F6987">
        <w:rPr>
          <w:rFonts w:ascii="Times New Roman" w:hAnsi="Times New Roman"/>
          <w:sz w:val="28"/>
          <w:szCs w:val="28"/>
        </w:rPr>
        <w:t xml:space="preserve">5.6. </w:t>
      </w:r>
      <w:r w:rsidR="008F4AC5" w:rsidRPr="005F6987">
        <w:rPr>
          <w:rFonts w:ascii="Times New Roman" w:hAnsi="Times New Roman"/>
          <w:sz w:val="28"/>
          <w:szCs w:val="28"/>
        </w:rPr>
        <w:t>Основанием для начала процедуры досудебного (внесудебного) обжалования является поступление в уполномоченный орган жалобы заявителя.</w:t>
      </w:r>
    </w:p>
    <w:p w14:paraId="1563F8D0" w14:textId="52DBF058"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5</w:t>
      </w:r>
      <w:r>
        <w:rPr>
          <w:rFonts w:ascii="Times New Roman" w:hAnsi="Times New Roman"/>
          <w:sz w:val="28"/>
          <w:szCs w:val="28"/>
        </w:rPr>
        <w:t>.7</w:t>
      </w:r>
      <w:r w:rsidRPr="003B52AA">
        <w:rPr>
          <w:rFonts w:ascii="Times New Roman" w:hAnsi="Times New Roman"/>
          <w:sz w:val="28"/>
          <w:szCs w:val="28"/>
        </w:rPr>
        <w:t xml:space="preserve">. </w:t>
      </w:r>
      <w:r w:rsidRPr="003B52AA">
        <w:rPr>
          <w:rFonts w:ascii="Times New Roman" w:hAnsi="Times New Roman"/>
          <w:sz w:val="28"/>
          <w:szCs w:val="28"/>
          <w:lang w:eastAsia="en-US"/>
        </w:rPr>
        <w:t xml:space="preserve">Заявители </w:t>
      </w:r>
      <w:r w:rsidRPr="003B52AA">
        <w:rPr>
          <w:rFonts w:ascii="Times New Roman" w:hAnsi="Times New Roman"/>
          <w:sz w:val="28"/>
          <w:szCs w:val="28"/>
        </w:rPr>
        <w:t>имеют право на получение информации и документов, необходимых для обоснования и рассмотрения жалобы.</w:t>
      </w:r>
    </w:p>
    <w:p w14:paraId="374CEFC5" w14:textId="77777777" w:rsidR="000916AE" w:rsidRPr="003B52AA" w:rsidRDefault="000916AE" w:rsidP="000916AE">
      <w:pPr>
        <w:spacing w:line="360" w:lineRule="auto"/>
        <w:ind w:firstLine="720"/>
        <w:jc w:val="both"/>
        <w:rPr>
          <w:rFonts w:ascii="Times New Roman" w:hAnsi="Times New Roman"/>
          <w:sz w:val="28"/>
          <w:szCs w:val="28"/>
        </w:rPr>
      </w:pPr>
      <w:r>
        <w:rPr>
          <w:rFonts w:ascii="Times New Roman" w:hAnsi="Times New Roman"/>
          <w:sz w:val="28"/>
          <w:szCs w:val="28"/>
        </w:rPr>
        <w:t>5.8</w:t>
      </w:r>
      <w:r w:rsidRPr="003B52AA">
        <w:rPr>
          <w:rFonts w:ascii="Times New Roman" w:hAnsi="Times New Roman"/>
          <w:sz w:val="28"/>
          <w:szCs w:val="28"/>
        </w:rPr>
        <w:t xml:space="preserve">. Жалоба </w:t>
      </w:r>
      <w:r>
        <w:rPr>
          <w:rFonts w:ascii="Times New Roman" w:hAnsi="Times New Roman"/>
          <w:sz w:val="28"/>
          <w:szCs w:val="28"/>
          <w:lang w:eastAsia="en-US"/>
        </w:rPr>
        <w:t xml:space="preserve">заявителя </w:t>
      </w:r>
      <w:r w:rsidRPr="003B52AA">
        <w:rPr>
          <w:rFonts w:ascii="Times New Roman" w:hAnsi="Times New Roman"/>
          <w:sz w:val="28"/>
          <w:szCs w:val="28"/>
        </w:rPr>
        <w:t>может быть адресована:</w:t>
      </w:r>
    </w:p>
    <w:p w14:paraId="1D9738DA" w14:textId="337FF0E0" w:rsidR="000916AE" w:rsidRPr="003B52AA" w:rsidRDefault="005F6987" w:rsidP="000916AE">
      <w:pPr>
        <w:spacing w:line="360" w:lineRule="auto"/>
        <w:ind w:firstLine="720"/>
        <w:jc w:val="both"/>
        <w:rPr>
          <w:rFonts w:ascii="Times New Roman" w:hAnsi="Times New Roman"/>
          <w:sz w:val="28"/>
          <w:szCs w:val="28"/>
        </w:rPr>
      </w:pPr>
      <w:r>
        <w:rPr>
          <w:rFonts w:ascii="Times New Roman" w:hAnsi="Times New Roman"/>
          <w:sz w:val="28"/>
          <w:szCs w:val="28"/>
        </w:rPr>
        <w:t xml:space="preserve">Главе муниципального района </w:t>
      </w:r>
      <w:r w:rsidR="006E4D47">
        <w:rPr>
          <w:rFonts w:ascii="Times New Roman" w:hAnsi="Times New Roman"/>
          <w:sz w:val="28"/>
          <w:szCs w:val="28"/>
        </w:rPr>
        <w:t>Хворостянский</w:t>
      </w:r>
      <w:r>
        <w:rPr>
          <w:rFonts w:ascii="Times New Roman" w:hAnsi="Times New Roman"/>
          <w:sz w:val="28"/>
          <w:szCs w:val="28"/>
        </w:rPr>
        <w:t xml:space="preserve"> Самарской области</w:t>
      </w:r>
      <w:r w:rsidR="000916AE" w:rsidRPr="003B52AA">
        <w:rPr>
          <w:rFonts w:ascii="Times New Roman" w:hAnsi="Times New Roman"/>
          <w:sz w:val="28"/>
          <w:szCs w:val="28"/>
        </w:rPr>
        <w:t xml:space="preserve">, </w:t>
      </w:r>
      <w:proofErr w:type="gramStart"/>
      <w:r w:rsidR="000916AE" w:rsidRPr="003B52AA">
        <w:rPr>
          <w:rFonts w:ascii="Times New Roman" w:hAnsi="Times New Roman"/>
          <w:sz w:val="28"/>
          <w:szCs w:val="28"/>
        </w:rPr>
        <w:t>ответственному</w:t>
      </w:r>
      <w:proofErr w:type="gramEnd"/>
      <w:r w:rsidR="000916AE" w:rsidRPr="003B52AA">
        <w:rPr>
          <w:rFonts w:ascii="Times New Roman" w:hAnsi="Times New Roman"/>
          <w:sz w:val="28"/>
          <w:szCs w:val="28"/>
        </w:rPr>
        <w:t xml:space="preserve"> за организацию предоставления </w:t>
      </w:r>
      <w:r>
        <w:rPr>
          <w:rFonts w:ascii="Times New Roman" w:hAnsi="Times New Roman"/>
          <w:sz w:val="28"/>
          <w:szCs w:val="28"/>
        </w:rPr>
        <w:t>муниципальной</w:t>
      </w:r>
      <w:r w:rsidR="000916AE">
        <w:rPr>
          <w:rFonts w:ascii="Times New Roman" w:hAnsi="Times New Roman"/>
          <w:sz w:val="28"/>
          <w:szCs w:val="28"/>
        </w:rPr>
        <w:t xml:space="preserve"> услуги</w:t>
      </w:r>
      <w:r w:rsidR="000916AE" w:rsidRPr="003B52AA">
        <w:rPr>
          <w:rFonts w:ascii="Times New Roman" w:hAnsi="Times New Roman"/>
          <w:sz w:val="28"/>
          <w:szCs w:val="28"/>
        </w:rPr>
        <w:t>;</w:t>
      </w:r>
    </w:p>
    <w:p w14:paraId="4D6CC655" w14:textId="68434388"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lastRenderedPageBreak/>
        <w:t>руководителю</w:t>
      </w:r>
      <w:r w:rsidR="00FA7950">
        <w:rPr>
          <w:rFonts w:ascii="Times New Roman" w:hAnsi="Times New Roman"/>
          <w:sz w:val="28"/>
          <w:szCs w:val="28"/>
        </w:rPr>
        <w:t xml:space="preserve"> отдела архитектуры и градостроительства</w:t>
      </w:r>
      <w:r w:rsidRPr="003B52AA">
        <w:rPr>
          <w:rFonts w:ascii="Times New Roman" w:hAnsi="Times New Roman"/>
          <w:sz w:val="28"/>
          <w:szCs w:val="28"/>
        </w:rPr>
        <w:t xml:space="preserve">, в котором организовано предоставление </w:t>
      </w:r>
      <w:r w:rsidR="005F6987">
        <w:rPr>
          <w:rFonts w:ascii="Times New Roman" w:hAnsi="Times New Roman"/>
          <w:sz w:val="28"/>
          <w:szCs w:val="28"/>
        </w:rPr>
        <w:t xml:space="preserve">муниципальной </w:t>
      </w:r>
      <w:r>
        <w:rPr>
          <w:rFonts w:ascii="Times New Roman" w:hAnsi="Times New Roman"/>
          <w:sz w:val="28"/>
          <w:szCs w:val="28"/>
        </w:rPr>
        <w:t>услуги</w:t>
      </w:r>
      <w:r w:rsidRPr="003B52AA">
        <w:rPr>
          <w:rFonts w:ascii="Times New Roman" w:hAnsi="Times New Roman"/>
          <w:sz w:val="28"/>
          <w:szCs w:val="28"/>
        </w:rPr>
        <w:t>;</w:t>
      </w:r>
    </w:p>
    <w:p w14:paraId="4864793D" w14:textId="1038E7A7" w:rsidR="000916AE" w:rsidRPr="00E94F26" w:rsidRDefault="000916AE" w:rsidP="000A6E1E">
      <w:pPr>
        <w:spacing w:line="360" w:lineRule="auto"/>
        <w:ind w:firstLine="709"/>
        <w:jc w:val="both"/>
        <w:rPr>
          <w:rFonts w:ascii="Times New Roman" w:hAnsi="Times New Roman" w:cs="Times New Roman"/>
          <w:sz w:val="28"/>
          <w:szCs w:val="28"/>
        </w:rPr>
      </w:pPr>
      <w:r>
        <w:rPr>
          <w:rFonts w:ascii="Times New Roman" w:hAnsi="Times New Roman"/>
          <w:sz w:val="28"/>
          <w:szCs w:val="28"/>
        </w:rPr>
        <w:t>5</w:t>
      </w:r>
      <w:r w:rsidRPr="009651A4">
        <w:rPr>
          <w:rFonts w:ascii="Times New Roman" w:hAnsi="Times New Roman"/>
          <w:sz w:val="28"/>
          <w:szCs w:val="28"/>
        </w:rPr>
        <w:t>.9</w:t>
      </w:r>
      <w:r>
        <w:rPr>
          <w:rFonts w:ascii="Times New Roman" w:hAnsi="Times New Roman"/>
          <w:sz w:val="28"/>
          <w:szCs w:val="28"/>
        </w:rPr>
        <w:t xml:space="preserve">. </w:t>
      </w:r>
      <w:proofErr w:type="gramStart"/>
      <w:r>
        <w:rPr>
          <w:rFonts w:ascii="Times New Roman" w:hAnsi="Times New Roman"/>
          <w:sz w:val="28"/>
          <w:szCs w:val="28"/>
        </w:rPr>
        <w:t>Жалоба</w:t>
      </w:r>
      <w:r w:rsidRPr="003B52AA">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w:t>
      </w:r>
      <w:r w:rsidR="00743F63">
        <w:rPr>
          <w:rFonts w:ascii="Times New Roman" w:hAnsi="Times New Roman"/>
          <w:sz w:val="28"/>
          <w:szCs w:val="28"/>
        </w:rPr>
        <w:t>15</w:t>
      </w:r>
      <w:r w:rsidRPr="003B52AA">
        <w:rPr>
          <w:rFonts w:ascii="Times New Roman" w:hAnsi="Times New Roman"/>
          <w:sz w:val="28"/>
          <w:szCs w:val="28"/>
        </w:rPr>
        <w:t xml:space="preserve"> рабочих дней со дня ее регистрации, а в случае обжалования отказа </w:t>
      </w:r>
      <w:r>
        <w:rPr>
          <w:rFonts w:ascii="Times New Roman" w:hAnsi="Times New Roman"/>
          <w:sz w:val="28"/>
          <w:szCs w:val="28"/>
        </w:rPr>
        <w:t>уполномоченного органа</w:t>
      </w:r>
      <w:r w:rsidRPr="003B52AA">
        <w:rPr>
          <w:rFonts w:ascii="Times New Roman" w:hAnsi="Times New Roman"/>
          <w:sz w:val="28"/>
          <w:szCs w:val="28"/>
        </w:rPr>
        <w:t xml:space="preserve">, должностного лица </w:t>
      </w:r>
      <w:r>
        <w:rPr>
          <w:rFonts w:ascii="Times New Roman" w:hAnsi="Times New Roman"/>
          <w:sz w:val="28"/>
          <w:szCs w:val="28"/>
        </w:rPr>
        <w:t>уполномоченного органа</w:t>
      </w:r>
      <w:r w:rsidRPr="003B52AA">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sz w:val="28"/>
          <w:szCs w:val="28"/>
        </w:rPr>
        <w:t>–</w:t>
      </w:r>
      <w:r w:rsidRPr="003B52AA">
        <w:rPr>
          <w:rFonts w:ascii="Times New Roman" w:hAnsi="Times New Roman"/>
          <w:sz w:val="28"/>
          <w:szCs w:val="28"/>
        </w:rPr>
        <w:t xml:space="preserve"> в течение </w:t>
      </w:r>
      <w:r w:rsidR="00743F63">
        <w:rPr>
          <w:rFonts w:ascii="Times New Roman" w:hAnsi="Times New Roman"/>
          <w:sz w:val="28"/>
          <w:szCs w:val="28"/>
        </w:rPr>
        <w:t>5</w:t>
      </w:r>
      <w:r w:rsidRPr="003B52AA">
        <w:rPr>
          <w:rFonts w:ascii="Times New Roman" w:hAnsi="Times New Roman"/>
          <w:sz w:val="28"/>
          <w:szCs w:val="28"/>
        </w:rPr>
        <w:t xml:space="preserve"> рабочих дней со дня ее регистрации</w:t>
      </w:r>
      <w:proofErr w:type="gramEnd"/>
      <w:r w:rsidRPr="004209CB">
        <w:rPr>
          <w:rFonts w:ascii="Times New Roman" w:hAnsi="Times New Roman"/>
          <w:sz w:val="28"/>
          <w:szCs w:val="28"/>
        </w:rPr>
        <w:t>.</w:t>
      </w:r>
      <w:r w:rsidRPr="00EB3090">
        <w:rPr>
          <w:rFonts w:ascii="Times New Roman" w:hAnsi="Times New Roman"/>
          <w:sz w:val="28"/>
          <w:szCs w:val="28"/>
        </w:rPr>
        <w:t xml:space="preserve"> Срок рассмотрения жалобы может быть сокращен в случаях, установленных Правительством Российской Федерации</w:t>
      </w:r>
      <w:r w:rsidRPr="00E94F26">
        <w:rPr>
          <w:rFonts w:ascii="Times New Roman" w:hAnsi="Times New Roman"/>
          <w:sz w:val="28"/>
          <w:szCs w:val="28"/>
        </w:rPr>
        <w:t>.</w:t>
      </w:r>
      <w:r w:rsidR="00E94F26" w:rsidRPr="000A6E1E">
        <w:rPr>
          <w:rFonts w:ascii="Times New Roman" w:hAnsi="Times New Roman" w:cs="Times New Roman"/>
          <w:sz w:val="28"/>
          <w:szCs w:val="28"/>
        </w:rPr>
        <w:t xml:space="preserve"> </w:t>
      </w:r>
    </w:p>
    <w:p w14:paraId="518C01AF" w14:textId="77777777" w:rsidR="000916AE" w:rsidRPr="003B52AA" w:rsidRDefault="000916AE" w:rsidP="000916AE">
      <w:pPr>
        <w:pStyle w:val="ConsPlusNormal"/>
        <w:spacing w:line="360" w:lineRule="auto"/>
        <w:jc w:val="both"/>
        <w:rPr>
          <w:rFonts w:ascii="Times New Roman" w:hAnsi="Times New Roman" w:cs="Times New Roman"/>
          <w:sz w:val="28"/>
          <w:szCs w:val="28"/>
        </w:rPr>
      </w:pPr>
      <w:r w:rsidRPr="003B52AA">
        <w:rPr>
          <w:rFonts w:ascii="Times New Roman" w:hAnsi="Times New Roman" w:cs="Times New Roman"/>
          <w:sz w:val="28"/>
          <w:szCs w:val="28"/>
        </w:rPr>
        <w:t>5.</w:t>
      </w:r>
      <w:r>
        <w:rPr>
          <w:rFonts w:ascii="Times New Roman" w:hAnsi="Times New Roman" w:cs="Times New Roman"/>
          <w:sz w:val="28"/>
          <w:szCs w:val="28"/>
        </w:rPr>
        <w:t>10</w:t>
      </w:r>
      <w:r w:rsidRPr="003B52AA">
        <w:rPr>
          <w:rFonts w:ascii="Times New Roman" w:hAnsi="Times New Roman" w:cs="Times New Roman"/>
          <w:sz w:val="28"/>
          <w:szCs w:val="28"/>
        </w:rPr>
        <w:t>. По результатам рассмотрения жалобы принимает</w:t>
      </w:r>
      <w:r>
        <w:rPr>
          <w:rFonts w:ascii="Times New Roman" w:hAnsi="Times New Roman" w:cs="Times New Roman"/>
          <w:sz w:val="28"/>
          <w:szCs w:val="28"/>
        </w:rPr>
        <w:t>ся</w:t>
      </w:r>
      <w:r w:rsidRPr="003B52AA">
        <w:rPr>
          <w:rFonts w:ascii="Times New Roman" w:hAnsi="Times New Roman" w:cs="Times New Roman"/>
          <w:sz w:val="28"/>
          <w:szCs w:val="28"/>
        </w:rPr>
        <w:t xml:space="preserve"> одно из следующих решений:</w:t>
      </w:r>
    </w:p>
    <w:p w14:paraId="03297F54" w14:textId="57E25F62" w:rsidR="000916AE" w:rsidRDefault="006E1B4F" w:rsidP="000A6E1E">
      <w:pPr>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0916AE" w:rsidRPr="003B52AA">
        <w:rPr>
          <w:rFonts w:ascii="Times New Roman" w:hAnsi="Times New Roman" w:cs="Times New Roman"/>
          <w:sz w:val="28"/>
          <w:szCs w:val="28"/>
        </w:rPr>
        <w:t>удовлетворяет</w:t>
      </w:r>
      <w:r w:rsidR="000916AE">
        <w:rPr>
          <w:rFonts w:ascii="Times New Roman" w:hAnsi="Times New Roman" w:cs="Times New Roman"/>
          <w:sz w:val="28"/>
          <w:szCs w:val="28"/>
        </w:rPr>
        <w:t>ся жалоба</w:t>
      </w:r>
      <w:r w:rsidR="000916AE" w:rsidRPr="003B52AA">
        <w:rPr>
          <w:rFonts w:ascii="Times New Roman" w:hAnsi="Times New Roman" w:cs="Times New Roman"/>
          <w:sz w:val="28"/>
          <w:szCs w:val="28"/>
        </w:rPr>
        <w:t xml:space="preserve">, в том числе в форме отмены принятого решения, исправления допущенных </w:t>
      </w:r>
      <w:r w:rsidR="000916AE">
        <w:rPr>
          <w:rFonts w:ascii="Times New Roman" w:hAnsi="Times New Roman"/>
          <w:sz w:val="28"/>
          <w:szCs w:val="28"/>
        </w:rPr>
        <w:t>уполномоченным органом</w:t>
      </w:r>
      <w:r w:rsidR="000916AE" w:rsidRPr="003B52AA">
        <w:rPr>
          <w:rFonts w:ascii="Times New Roman" w:hAnsi="Times New Roman" w:cs="Times New Roman"/>
          <w:sz w:val="28"/>
          <w:szCs w:val="28"/>
        </w:rPr>
        <w:t xml:space="preserve"> опечаток и ошибок в выданных в результате предоставления </w:t>
      </w:r>
      <w:r w:rsidR="005F6987">
        <w:rPr>
          <w:rFonts w:ascii="Times New Roman" w:hAnsi="Times New Roman"/>
          <w:sz w:val="28"/>
          <w:szCs w:val="28"/>
        </w:rPr>
        <w:t>муниципальной</w:t>
      </w:r>
      <w:r w:rsidR="000916AE">
        <w:rPr>
          <w:rFonts w:ascii="Times New Roman" w:hAnsi="Times New Roman"/>
          <w:sz w:val="28"/>
          <w:szCs w:val="28"/>
        </w:rPr>
        <w:t xml:space="preserve"> услуги</w:t>
      </w:r>
      <w:r w:rsidR="000916AE" w:rsidRPr="003B52AA">
        <w:rPr>
          <w:rFonts w:ascii="Times New Roman" w:hAnsi="Times New Roman" w:cs="Times New Roman"/>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w:t>
      </w:r>
      <w:r w:rsidR="000916AE">
        <w:rPr>
          <w:rFonts w:ascii="Times New Roman" w:hAnsi="Times New Roman" w:cs="Times New Roman"/>
          <w:sz w:val="28"/>
          <w:szCs w:val="28"/>
        </w:rPr>
        <w:t>настоящим Административным регламентом</w:t>
      </w:r>
      <w:r w:rsidR="000916AE" w:rsidRPr="003B52AA">
        <w:rPr>
          <w:rFonts w:ascii="Times New Roman" w:hAnsi="Times New Roman" w:cs="Times New Roman"/>
          <w:sz w:val="28"/>
          <w:szCs w:val="28"/>
        </w:rPr>
        <w:t>, а также в иных формах</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36207D">
        <w:rPr>
          <w:rFonts w:ascii="Times New Roman" w:hAnsi="Times New Roman" w:cs="Times New Roman"/>
          <w:sz w:val="28"/>
          <w:szCs w:val="28"/>
        </w:rPr>
        <w:t xml:space="preserve">Взамен решения </w:t>
      </w:r>
      <w:r>
        <w:rPr>
          <w:rFonts w:ascii="Times New Roman" w:hAnsi="Times New Roman" w:cs="Times New Roman"/>
          <w:sz w:val="28"/>
          <w:szCs w:val="28"/>
        </w:rPr>
        <w:t>об утверждении</w:t>
      </w:r>
      <w:r w:rsidRPr="001C5DBE">
        <w:rPr>
          <w:rFonts w:ascii="Times New Roman" w:hAnsi="Times New Roman" w:cs="Times New Roman"/>
          <w:sz w:val="28"/>
          <w:szCs w:val="28"/>
        </w:rPr>
        <w:t xml:space="preserve"> схемы расположения земельного участка или з</w:t>
      </w:r>
      <w:r>
        <w:rPr>
          <w:rFonts w:ascii="Times New Roman" w:hAnsi="Times New Roman" w:cs="Times New Roman"/>
          <w:sz w:val="28"/>
          <w:szCs w:val="28"/>
        </w:rPr>
        <w:t>емельных участков на кадастровом</w:t>
      </w:r>
      <w:r w:rsidRPr="001C5DBE">
        <w:rPr>
          <w:rFonts w:ascii="Times New Roman" w:hAnsi="Times New Roman" w:cs="Times New Roman"/>
          <w:sz w:val="28"/>
          <w:szCs w:val="28"/>
        </w:rPr>
        <w:t xml:space="preserve"> </w:t>
      </w:r>
      <w:r>
        <w:rPr>
          <w:rFonts w:ascii="Times New Roman" w:hAnsi="Times New Roman" w:cs="Times New Roman"/>
          <w:sz w:val="28"/>
          <w:szCs w:val="28"/>
        </w:rPr>
        <w:t>плане</w:t>
      </w:r>
      <w:r w:rsidRPr="001C5DBE">
        <w:rPr>
          <w:rFonts w:ascii="Times New Roman" w:hAnsi="Times New Roman" w:cs="Times New Roman"/>
          <w:sz w:val="28"/>
          <w:szCs w:val="28"/>
        </w:rPr>
        <w:t xml:space="preserve"> территории</w:t>
      </w:r>
      <w:r w:rsidRPr="0036207D">
        <w:rPr>
          <w:rFonts w:ascii="Times New Roman" w:hAnsi="Times New Roman" w:cs="Times New Roman"/>
          <w:sz w:val="28"/>
          <w:szCs w:val="28"/>
        </w:rPr>
        <w:t>, в котором были допущены опечатки и (</w:t>
      </w:r>
      <w:proofErr w:type="gramStart"/>
      <w:r w:rsidRPr="0036207D">
        <w:rPr>
          <w:rFonts w:ascii="Times New Roman" w:hAnsi="Times New Roman" w:cs="Times New Roman"/>
          <w:sz w:val="28"/>
          <w:szCs w:val="28"/>
        </w:rPr>
        <w:t xml:space="preserve">или) </w:t>
      </w:r>
      <w:proofErr w:type="gramEnd"/>
      <w:r w:rsidRPr="0036207D">
        <w:rPr>
          <w:rFonts w:ascii="Times New Roman" w:hAnsi="Times New Roman" w:cs="Times New Roman"/>
          <w:sz w:val="28"/>
          <w:szCs w:val="28"/>
        </w:rPr>
        <w:t>ошибки, выда</w:t>
      </w:r>
      <w:r w:rsidR="009E0622">
        <w:rPr>
          <w:rFonts w:ascii="Times New Roman" w:hAnsi="Times New Roman" w:cs="Times New Roman"/>
          <w:sz w:val="28"/>
          <w:szCs w:val="28"/>
        </w:rPr>
        <w:t>е</w:t>
      </w:r>
      <w:r w:rsidRPr="0036207D">
        <w:rPr>
          <w:rFonts w:ascii="Times New Roman" w:hAnsi="Times New Roman" w:cs="Times New Roman"/>
          <w:sz w:val="28"/>
          <w:szCs w:val="28"/>
        </w:rPr>
        <w:t>тся решени</w:t>
      </w:r>
      <w:r>
        <w:rPr>
          <w:rFonts w:ascii="Times New Roman" w:hAnsi="Times New Roman" w:cs="Times New Roman"/>
          <w:sz w:val="28"/>
          <w:szCs w:val="28"/>
        </w:rPr>
        <w:t>е</w:t>
      </w:r>
      <w:r w:rsidRPr="0036207D">
        <w:rPr>
          <w:rFonts w:ascii="Times New Roman" w:hAnsi="Times New Roman" w:cs="Times New Roman"/>
          <w:sz w:val="28"/>
          <w:szCs w:val="28"/>
        </w:rPr>
        <w:t xml:space="preserve"> </w:t>
      </w:r>
      <w:r>
        <w:rPr>
          <w:rFonts w:ascii="Times New Roman" w:hAnsi="Times New Roman" w:cs="Times New Roman"/>
          <w:sz w:val="28"/>
          <w:szCs w:val="28"/>
        </w:rPr>
        <w:t>об утверждении</w:t>
      </w:r>
      <w:r w:rsidRPr="001C5DBE">
        <w:rPr>
          <w:rFonts w:ascii="Times New Roman" w:hAnsi="Times New Roman" w:cs="Times New Roman"/>
          <w:sz w:val="28"/>
          <w:szCs w:val="28"/>
        </w:rPr>
        <w:t xml:space="preserve"> схемы расположения земельного участка или з</w:t>
      </w:r>
      <w:r>
        <w:rPr>
          <w:rFonts w:ascii="Times New Roman" w:hAnsi="Times New Roman" w:cs="Times New Roman"/>
          <w:sz w:val="28"/>
          <w:szCs w:val="28"/>
        </w:rPr>
        <w:t>емельных участков на кадастровом</w:t>
      </w:r>
      <w:r w:rsidRPr="001C5DBE">
        <w:rPr>
          <w:rFonts w:ascii="Times New Roman" w:hAnsi="Times New Roman" w:cs="Times New Roman"/>
          <w:sz w:val="28"/>
          <w:szCs w:val="28"/>
        </w:rPr>
        <w:t xml:space="preserve"> </w:t>
      </w:r>
      <w:r>
        <w:rPr>
          <w:rFonts w:ascii="Times New Roman" w:hAnsi="Times New Roman" w:cs="Times New Roman"/>
          <w:sz w:val="28"/>
          <w:szCs w:val="28"/>
        </w:rPr>
        <w:t>плане</w:t>
      </w:r>
      <w:r w:rsidRPr="001C5DBE">
        <w:rPr>
          <w:rFonts w:ascii="Times New Roman" w:hAnsi="Times New Roman" w:cs="Times New Roman"/>
          <w:sz w:val="28"/>
          <w:szCs w:val="28"/>
        </w:rPr>
        <w:t xml:space="preserve"> территории</w:t>
      </w:r>
      <w:r w:rsidRPr="00E94F26">
        <w:rPr>
          <w:rFonts w:ascii="Times New Roman" w:hAnsi="Times New Roman" w:cs="Times New Roman"/>
          <w:sz w:val="28"/>
          <w:szCs w:val="28"/>
        </w:rPr>
        <w:t xml:space="preserve"> </w:t>
      </w:r>
      <w:r w:rsidRPr="0036207D">
        <w:rPr>
          <w:rFonts w:ascii="Times New Roman" w:hAnsi="Times New Roman" w:cs="Times New Roman"/>
          <w:sz w:val="28"/>
          <w:szCs w:val="28"/>
        </w:rPr>
        <w:t>без опечаток и</w:t>
      </w:r>
      <w:r w:rsidR="00B70938">
        <w:rPr>
          <w:rFonts w:ascii="Times New Roman" w:hAnsi="Times New Roman" w:cs="Times New Roman"/>
          <w:sz w:val="28"/>
          <w:szCs w:val="28"/>
        </w:rPr>
        <w:t xml:space="preserve"> ошибок в срок, не </w:t>
      </w:r>
      <w:r w:rsidR="00B70938" w:rsidRPr="005F6987">
        <w:rPr>
          <w:rFonts w:ascii="Times New Roman" w:hAnsi="Times New Roman" w:cs="Times New Roman"/>
          <w:sz w:val="28"/>
          <w:szCs w:val="28"/>
        </w:rPr>
        <w:t xml:space="preserve">превышающий </w:t>
      </w:r>
      <w:r w:rsidR="005F6987">
        <w:rPr>
          <w:rFonts w:ascii="Times New Roman" w:hAnsi="Times New Roman" w:cs="Times New Roman"/>
          <w:sz w:val="28"/>
          <w:szCs w:val="28"/>
        </w:rPr>
        <w:t>10</w:t>
      </w:r>
      <w:r w:rsidRPr="005F6987">
        <w:rPr>
          <w:rFonts w:ascii="Times New Roman" w:hAnsi="Times New Roman" w:cs="Times New Roman"/>
          <w:sz w:val="28"/>
          <w:szCs w:val="28"/>
        </w:rPr>
        <w:t xml:space="preserve"> рабочих дн</w:t>
      </w:r>
      <w:r w:rsidR="00D31CB0" w:rsidRPr="005F6987">
        <w:rPr>
          <w:rFonts w:ascii="Times New Roman" w:hAnsi="Times New Roman" w:cs="Times New Roman"/>
          <w:sz w:val="28"/>
          <w:szCs w:val="28"/>
        </w:rPr>
        <w:t>ей</w:t>
      </w:r>
      <w:r w:rsidRPr="005F6987">
        <w:rPr>
          <w:rFonts w:ascii="Times New Roman" w:hAnsi="Times New Roman" w:cs="Times New Roman"/>
          <w:sz w:val="28"/>
          <w:szCs w:val="28"/>
        </w:rPr>
        <w:t xml:space="preserve"> со дня обращения заявителя в уполномоч</w:t>
      </w:r>
      <w:r w:rsidRPr="0036207D">
        <w:rPr>
          <w:rFonts w:ascii="Times New Roman" w:hAnsi="Times New Roman" w:cs="Times New Roman"/>
          <w:sz w:val="28"/>
          <w:szCs w:val="28"/>
        </w:rPr>
        <w:t>енный орган о замене такого</w:t>
      </w:r>
      <w:r>
        <w:rPr>
          <w:rFonts w:ascii="Times New Roman" w:hAnsi="Times New Roman" w:cs="Times New Roman"/>
          <w:sz w:val="28"/>
          <w:szCs w:val="28"/>
        </w:rPr>
        <w:t xml:space="preserve"> решения</w:t>
      </w:r>
      <w:r w:rsidR="000916AE" w:rsidRPr="003B52AA">
        <w:rPr>
          <w:rFonts w:ascii="Times New Roman" w:hAnsi="Times New Roman" w:cs="Times New Roman"/>
          <w:sz w:val="28"/>
          <w:szCs w:val="28"/>
        </w:rPr>
        <w:t>;</w:t>
      </w:r>
    </w:p>
    <w:p w14:paraId="6A066A71" w14:textId="66431BA7" w:rsidR="000916AE" w:rsidRPr="00EF1F36" w:rsidRDefault="006E1B4F" w:rsidP="000A6E1E">
      <w:pPr>
        <w:pStyle w:val="ConsPlusNormal"/>
        <w:tabs>
          <w:tab w:val="left" w:pos="993"/>
        </w:tabs>
        <w:spacing w:line="360" w:lineRule="auto"/>
        <w:ind w:left="720" w:firstLine="0"/>
        <w:jc w:val="both"/>
        <w:rPr>
          <w:rFonts w:ascii="Times New Roman" w:hAnsi="Times New Roman" w:cs="Times New Roman"/>
          <w:sz w:val="28"/>
          <w:szCs w:val="28"/>
        </w:rPr>
      </w:pPr>
      <w:r>
        <w:rPr>
          <w:rFonts w:ascii="Times New Roman" w:hAnsi="Times New Roman" w:cs="Times New Roman"/>
          <w:sz w:val="28"/>
          <w:szCs w:val="28"/>
        </w:rPr>
        <w:t>2)</w:t>
      </w:r>
      <w:r w:rsidR="000916AE">
        <w:rPr>
          <w:rFonts w:ascii="Times New Roman" w:hAnsi="Times New Roman" w:cs="Times New Roman"/>
          <w:sz w:val="28"/>
          <w:szCs w:val="28"/>
        </w:rPr>
        <w:t xml:space="preserve"> </w:t>
      </w:r>
      <w:r w:rsidR="000916AE" w:rsidRPr="00EF1F36">
        <w:rPr>
          <w:rFonts w:ascii="Times New Roman" w:hAnsi="Times New Roman" w:cs="Times New Roman"/>
          <w:sz w:val="28"/>
          <w:szCs w:val="28"/>
        </w:rPr>
        <w:t>отказывает</w:t>
      </w:r>
      <w:r w:rsidR="000916AE">
        <w:rPr>
          <w:rFonts w:ascii="Times New Roman" w:hAnsi="Times New Roman" w:cs="Times New Roman"/>
          <w:sz w:val="28"/>
          <w:szCs w:val="28"/>
        </w:rPr>
        <w:t>ся</w:t>
      </w:r>
      <w:r w:rsidR="000916AE" w:rsidRPr="00EF1F36">
        <w:rPr>
          <w:rFonts w:ascii="Times New Roman" w:hAnsi="Times New Roman" w:cs="Times New Roman"/>
          <w:sz w:val="28"/>
          <w:szCs w:val="28"/>
        </w:rPr>
        <w:t xml:space="preserve"> в удовлетворении жалобы.</w:t>
      </w:r>
    </w:p>
    <w:p w14:paraId="132E6259" w14:textId="77777777" w:rsidR="000916AE" w:rsidRPr="003B52AA" w:rsidRDefault="000916AE" w:rsidP="000916AE">
      <w:pPr>
        <w:spacing w:line="360" w:lineRule="auto"/>
        <w:ind w:firstLine="720"/>
        <w:jc w:val="both"/>
        <w:rPr>
          <w:rFonts w:ascii="Times New Roman" w:hAnsi="Times New Roman"/>
          <w:sz w:val="28"/>
          <w:szCs w:val="28"/>
        </w:rPr>
      </w:pPr>
      <w:r w:rsidRPr="003B52AA">
        <w:rPr>
          <w:rFonts w:ascii="Times New Roman" w:hAnsi="Times New Roman"/>
          <w:sz w:val="28"/>
          <w:szCs w:val="28"/>
        </w:rPr>
        <w:t>5.1</w:t>
      </w:r>
      <w:r>
        <w:rPr>
          <w:rFonts w:ascii="Times New Roman" w:hAnsi="Times New Roman"/>
          <w:sz w:val="28"/>
          <w:szCs w:val="28"/>
        </w:rPr>
        <w:t>1</w:t>
      </w:r>
      <w:r w:rsidRPr="003B52AA">
        <w:rPr>
          <w:rFonts w:ascii="Times New Roman" w:hAnsi="Times New Roman"/>
          <w:sz w:val="28"/>
          <w:szCs w:val="28"/>
        </w:rPr>
        <w:t>. Не позднее дня, следующего за днем принятия решения, заявителю</w:t>
      </w:r>
      <w:r>
        <w:rPr>
          <w:rFonts w:ascii="Times New Roman" w:hAnsi="Times New Roman"/>
          <w:sz w:val="28"/>
          <w:szCs w:val="28"/>
        </w:rPr>
        <w:t xml:space="preserve"> </w:t>
      </w:r>
      <w:r w:rsidRPr="003B52AA">
        <w:rPr>
          <w:rFonts w:ascii="Times New Roman" w:hAnsi="Times New Roman"/>
          <w:sz w:val="28"/>
          <w:szCs w:val="28"/>
        </w:rPr>
        <w:t xml:space="preserve">в письменной форме и по желанию заявителя в электронной </w:t>
      </w:r>
      <w:r w:rsidRPr="003B52AA">
        <w:rPr>
          <w:rFonts w:ascii="Times New Roman" w:hAnsi="Times New Roman"/>
          <w:sz w:val="28"/>
          <w:szCs w:val="28"/>
        </w:rPr>
        <w:lastRenderedPageBreak/>
        <w:t>форме направляется мотивированный ответ о результатах рассмотрения жалобы.</w:t>
      </w:r>
    </w:p>
    <w:p w14:paraId="757FAD05" w14:textId="77777777" w:rsidR="000916AE" w:rsidRDefault="000916AE" w:rsidP="000916AE">
      <w:pPr>
        <w:spacing w:line="360" w:lineRule="auto"/>
        <w:ind w:firstLine="709"/>
        <w:jc w:val="both"/>
        <w:rPr>
          <w:rFonts w:ascii="Times New Roman" w:hAnsi="Times New Roman"/>
          <w:i/>
          <w:sz w:val="28"/>
          <w:szCs w:val="28"/>
        </w:rPr>
      </w:pPr>
      <w:r>
        <w:rPr>
          <w:rFonts w:ascii="Times New Roman" w:hAnsi="Times New Roman"/>
          <w:sz w:val="28"/>
          <w:szCs w:val="28"/>
        </w:rPr>
        <w:t xml:space="preserve">5.12. </w:t>
      </w:r>
      <w:r w:rsidRPr="003B52AA">
        <w:rPr>
          <w:rFonts w:ascii="Times New Roman" w:hAnsi="Times New Roman"/>
          <w:sz w:val="28"/>
          <w:szCs w:val="28"/>
        </w:rPr>
        <w:t xml:space="preserve">В случае установления в ходе или по результатам </w:t>
      </w:r>
      <w:proofErr w:type="gramStart"/>
      <w:r w:rsidRPr="003B52AA">
        <w:rPr>
          <w:rFonts w:ascii="Times New Roman" w:hAnsi="Times New Roman"/>
          <w:sz w:val="28"/>
          <w:szCs w:val="28"/>
        </w:rPr>
        <w:t>рассмотрения жалобы признаков состава административного правонарушения</w:t>
      </w:r>
      <w:proofErr w:type="gramEnd"/>
      <w:r w:rsidRPr="003B52AA">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rFonts w:ascii="Times New Roman" w:hAnsi="Times New Roman"/>
          <w:sz w:val="28"/>
          <w:szCs w:val="28"/>
        </w:rPr>
        <w:t>.</w:t>
      </w:r>
    </w:p>
    <w:p w14:paraId="178B56B8" w14:textId="77777777" w:rsidR="00757808" w:rsidRDefault="00757808" w:rsidP="005B0DC9">
      <w:pPr>
        <w:widowControl w:val="0"/>
        <w:autoSpaceDE w:val="0"/>
        <w:autoSpaceDN w:val="0"/>
        <w:adjustRightInd w:val="0"/>
        <w:spacing w:line="360" w:lineRule="auto"/>
        <w:ind w:firstLine="709"/>
        <w:jc w:val="both"/>
        <w:rPr>
          <w:rFonts w:ascii="Times New Roman" w:hAnsi="Times New Roman" w:cs="Times New Roman"/>
          <w:sz w:val="28"/>
          <w:szCs w:val="28"/>
        </w:rPr>
      </w:pPr>
    </w:p>
    <w:p w14:paraId="7C877A04" w14:textId="77777777" w:rsidR="00011F08" w:rsidRDefault="00011F08" w:rsidP="005B0DC9">
      <w:pPr>
        <w:widowControl w:val="0"/>
        <w:autoSpaceDE w:val="0"/>
        <w:autoSpaceDN w:val="0"/>
        <w:adjustRightInd w:val="0"/>
        <w:spacing w:line="360" w:lineRule="auto"/>
        <w:ind w:firstLine="709"/>
        <w:jc w:val="both"/>
        <w:rPr>
          <w:rFonts w:ascii="Times New Roman" w:hAnsi="Times New Roman" w:cs="Times New Roman"/>
          <w:sz w:val="28"/>
          <w:szCs w:val="28"/>
        </w:rPr>
        <w:sectPr w:rsidR="00011F08" w:rsidSect="005347AE">
          <w:headerReference w:type="even" r:id="rId10"/>
          <w:headerReference w:type="default" r:id="rId11"/>
          <w:pgSz w:w="11900" w:h="16840"/>
          <w:pgMar w:top="1134" w:right="850" w:bottom="1134" w:left="1701" w:header="708" w:footer="708" w:gutter="0"/>
          <w:cols w:space="708"/>
          <w:titlePg/>
          <w:docGrid w:linePitch="360"/>
        </w:sectPr>
      </w:pPr>
    </w:p>
    <w:p w14:paraId="3761E578" w14:textId="77777777" w:rsidR="00011F08" w:rsidRDefault="00011F08" w:rsidP="00011F08">
      <w:pPr>
        <w:ind w:left="8505"/>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p>
    <w:p w14:paraId="41ACEC6F" w14:textId="10232FD4" w:rsidR="00011F08" w:rsidRDefault="00011F08" w:rsidP="00011F08">
      <w:pPr>
        <w:ind w:left="8505"/>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69055C">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69055C">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69055C">
        <w:rPr>
          <w:rFonts w:ascii="Times New Roman" w:hAnsi="Times New Roman" w:cs="Times New Roman"/>
          <w:sz w:val="28"/>
          <w:szCs w:val="28"/>
        </w:rPr>
        <w:t xml:space="preserve">муниципальной </w:t>
      </w:r>
      <w:r w:rsidRPr="001C5DBE">
        <w:rPr>
          <w:rFonts w:ascii="Times New Roman" w:hAnsi="Times New Roman" w:cs="Times New Roman"/>
          <w:sz w:val="28"/>
          <w:szCs w:val="28"/>
        </w:rPr>
        <w:t xml:space="preserve">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2C4F2F">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2C4F2F">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21F72EE0" w14:textId="77777777" w:rsidR="00011F08" w:rsidRDefault="00011F08" w:rsidP="00011F08">
      <w:pPr>
        <w:ind w:left="8505"/>
        <w:jc w:val="center"/>
        <w:rPr>
          <w:rFonts w:ascii="Times New Roman" w:hAnsi="Times New Roman" w:cs="Times New Roman"/>
          <w:sz w:val="28"/>
          <w:szCs w:val="28"/>
        </w:rPr>
      </w:pPr>
    </w:p>
    <w:p w14:paraId="50FC6755" w14:textId="4BA0A47A" w:rsidR="003D4F3A" w:rsidRDefault="003D4F3A" w:rsidP="003D4F3A">
      <w:pPr>
        <w:pStyle w:val="ConsPlusNormal"/>
        <w:widowControl/>
        <w:ind w:firstLine="0"/>
        <w:jc w:val="center"/>
        <w:outlineLvl w:val="0"/>
        <w:rPr>
          <w:rFonts w:ascii="Times New Roman" w:hAnsi="Times New Roman"/>
          <w:sz w:val="28"/>
          <w:szCs w:val="28"/>
        </w:rPr>
      </w:pPr>
      <w:r w:rsidRPr="002F5384">
        <w:rPr>
          <w:rFonts w:ascii="Times New Roman" w:hAnsi="Times New Roman"/>
          <w:sz w:val="28"/>
          <w:szCs w:val="28"/>
        </w:rPr>
        <w:t>Информация о местонахождении, номерах телефонов для справок, днях и часах приема заявителей, адресах электронной</w:t>
      </w:r>
      <w:r w:rsidR="0069055C" w:rsidRPr="002F5384">
        <w:rPr>
          <w:rFonts w:ascii="Times New Roman" w:hAnsi="Times New Roman"/>
          <w:sz w:val="28"/>
          <w:szCs w:val="28"/>
        </w:rPr>
        <w:t xml:space="preserve"> почты</w:t>
      </w:r>
      <w:r w:rsidRPr="002F5384">
        <w:rPr>
          <w:rFonts w:ascii="Times New Roman" w:hAnsi="Times New Roman"/>
          <w:sz w:val="28"/>
          <w:szCs w:val="28"/>
        </w:rPr>
        <w:t xml:space="preserve"> уполномоченных органов</w:t>
      </w:r>
      <w:r w:rsidR="0069055C" w:rsidRPr="002F5384">
        <w:rPr>
          <w:rFonts w:ascii="Times New Roman" w:hAnsi="Times New Roman"/>
          <w:sz w:val="28"/>
          <w:szCs w:val="28"/>
        </w:rPr>
        <w:t xml:space="preserve"> муниципального района </w:t>
      </w:r>
      <w:r w:rsidR="006E4D47">
        <w:rPr>
          <w:rFonts w:ascii="Times New Roman" w:hAnsi="Times New Roman"/>
          <w:sz w:val="28"/>
          <w:szCs w:val="28"/>
        </w:rPr>
        <w:t>Хворостянский</w:t>
      </w:r>
      <w:r w:rsidR="0069055C" w:rsidRPr="002F5384">
        <w:rPr>
          <w:rFonts w:ascii="Times New Roman" w:hAnsi="Times New Roman"/>
          <w:sz w:val="28"/>
          <w:szCs w:val="28"/>
        </w:rPr>
        <w:t xml:space="preserve"> Самарской области</w:t>
      </w:r>
      <w:r w:rsidRPr="002F5384">
        <w:rPr>
          <w:rFonts w:ascii="Times New Roman" w:hAnsi="Times New Roman"/>
          <w:sz w:val="28"/>
          <w:szCs w:val="28"/>
        </w:rPr>
        <w:t xml:space="preserve">, участвующих в предоставлении </w:t>
      </w:r>
      <w:r w:rsidR="0069055C" w:rsidRPr="002F5384">
        <w:rPr>
          <w:rFonts w:ascii="Times New Roman" w:hAnsi="Times New Roman"/>
          <w:sz w:val="28"/>
          <w:szCs w:val="28"/>
        </w:rPr>
        <w:t>муниципальной услуги</w:t>
      </w:r>
    </w:p>
    <w:p w14:paraId="7E151558" w14:textId="77777777" w:rsidR="003D4F3A" w:rsidRDefault="003D4F3A" w:rsidP="003D4F3A">
      <w:pPr>
        <w:rPr>
          <w:rFonts w:ascii="Times New Roman" w:hAnsi="Times New Roman"/>
          <w:sz w:val="28"/>
          <w:szCs w:val="28"/>
        </w:rPr>
      </w:pPr>
    </w:p>
    <w:p w14:paraId="27F177EE" w14:textId="77777777" w:rsidR="005B275D" w:rsidRDefault="005B275D" w:rsidP="003D4F3A">
      <w:pPr>
        <w:rPr>
          <w:rFonts w:ascii="Times New Roman" w:hAnsi="Times New Roman"/>
          <w:sz w:val="28"/>
          <w:szCs w:val="28"/>
        </w:rPr>
      </w:pPr>
    </w:p>
    <w:p w14:paraId="7592B435" w14:textId="77777777" w:rsidR="005B275D" w:rsidRDefault="005B275D" w:rsidP="003D4F3A">
      <w:pPr>
        <w:rPr>
          <w:rFonts w:ascii="Times New Roman" w:hAnsi="Times New Roman"/>
          <w:sz w:val="28"/>
          <w:szCs w:val="28"/>
        </w:rPr>
      </w:pPr>
    </w:p>
    <w:tbl>
      <w:tblPr>
        <w:tblW w:w="15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945"/>
        <w:gridCol w:w="1717"/>
        <w:gridCol w:w="1734"/>
        <w:gridCol w:w="2585"/>
        <w:gridCol w:w="2414"/>
        <w:gridCol w:w="2112"/>
      </w:tblGrid>
      <w:tr w:rsidR="003D4F3A" w:rsidRPr="00DD4F04" w14:paraId="32FC0F1E" w14:textId="77777777" w:rsidTr="00A1499D">
        <w:trPr>
          <w:tblHeade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9E0DFA3" w14:textId="77777777" w:rsidR="003D4F3A" w:rsidRDefault="003D4F3A" w:rsidP="00A1499D">
            <w:pPr>
              <w:pStyle w:val="ConsPlusNormal"/>
              <w:widowControl/>
              <w:ind w:firstLine="0"/>
              <w:jc w:val="center"/>
              <w:outlineLvl w:val="0"/>
            </w:pPr>
            <w:r>
              <w:tab/>
            </w:r>
          </w:p>
          <w:p w14:paraId="12F01DB3" w14:textId="77777777" w:rsidR="003D4F3A" w:rsidRPr="00DD4F04" w:rsidRDefault="003D4F3A" w:rsidP="00A1499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 </w:t>
            </w:r>
            <w:proofErr w:type="gramStart"/>
            <w:r w:rsidRPr="00DD4F04">
              <w:rPr>
                <w:rFonts w:ascii="Times New Roman" w:hAnsi="Times New Roman" w:cs="Times New Roman"/>
              </w:rPr>
              <w:t>п</w:t>
            </w:r>
            <w:proofErr w:type="gramEnd"/>
            <w:r w:rsidRPr="00DD4F04">
              <w:rPr>
                <w:rFonts w:ascii="Times New Roman" w:hAnsi="Times New Roman" w:cs="Times New Roman"/>
              </w:rPr>
              <w:t>/п</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0B01952" w14:textId="39E1AC11" w:rsidR="003D4F3A" w:rsidRPr="00DD4F04" w:rsidRDefault="003D4F3A" w:rsidP="005B275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Наименование уполномоченного органа местного самоуправления, участвующ</w:t>
            </w:r>
            <w:r w:rsidR="005B275D">
              <w:rPr>
                <w:rFonts w:ascii="Times New Roman" w:hAnsi="Times New Roman" w:cs="Times New Roman"/>
              </w:rPr>
              <w:t>его</w:t>
            </w:r>
            <w:r w:rsidRPr="00DD4F04">
              <w:rPr>
                <w:rFonts w:ascii="Times New Roman" w:hAnsi="Times New Roman" w:cs="Times New Roman"/>
              </w:rPr>
              <w:t xml:space="preserve"> в предоставлении </w:t>
            </w:r>
            <w:r w:rsidR="005B275D">
              <w:rPr>
                <w:rFonts w:ascii="Times New Roman" w:hAnsi="Times New Roman" w:cs="Times New Roman"/>
              </w:rPr>
              <w:t>муниципальной</w:t>
            </w:r>
            <w:r w:rsidRPr="00DD4F04">
              <w:rPr>
                <w:rFonts w:ascii="Times New Roman" w:hAnsi="Times New Roman" w:cs="Times New Roman"/>
              </w:rPr>
              <w:t xml:space="preserve"> услуги </w:t>
            </w:r>
          </w:p>
        </w:tc>
        <w:tc>
          <w:tcPr>
            <w:tcW w:w="1945" w:type="dxa"/>
            <w:tcBorders>
              <w:top w:val="single" w:sz="4" w:space="0" w:color="auto"/>
              <w:left w:val="single" w:sz="4" w:space="0" w:color="auto"/>
              <w:bottom w:val="single" w:sz="4" w:space="0" w:color="auto"/>
              <w:right w:val="single" w:sz="4" w:space="0" w:color="auto"/>
            </w:tcBorders>
            <w:shd w:val="clear" w:color="auto" w:fill="auto"/>
          </w:tcPr>
          <w:p w14:paraId="1EC82899" w14:textId="1802D4A4" w:rsidR="003D4F3A" w:rsidRPr="00DD4F04" w:rsidRDefault="003D4F3A" w:rsidP="005B275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Наименование структурного подразделения уполномоченного органа местного самоуправления, участвующего в предоставлении </w:t>
            </w:r>
            <w:r w:rsidR="005B275D">
              <w:rPr>
                <w:rFonts w:ascii="Times New Roman" w:hAnsi="Times New Roman" w:cs="Times New Roman"/>
              </w:rPr>
              <w:t>муниципальной</w:t>
            </w:r>
            <w:r w:rsidRPr="00DD4F04">
              <w:rPr>
                <w:rFonts w:ascii="Times New Roman" w:hAnsi="Times New Roman" w:cs="Times New Roman"/>
              </w:rPr>
              <w:t xml:space="preserve"> услуги</w:t>
            </w:r>
          </w:p>
        </w:tc>
        <w:tc>
          <w:tcPr>
            <w:tcW w:w="1717" w:type="dxa"/>
            <w:tcBorders>
              <w:top w:val="single" w:sz="4" w:space="0" w:color="auto"/>
              <w:left w:val="single" w:sz="4" w:space="0" w:color="auto"/>
              <w:bottom w:val="single" w:sz="4" w:space="0" w:color="auto"/>
              <w:right w:val="single" w:sz="4" w:space="0" w:color="auto"/>
            </w:tcBorders>
            <w:shd w:val="clear" w:color="auto" w:fill="auto"/>
            <w:hideMark/>
          </w:tcPr>
          <w:p w14:paraId="7FCA25D5" w14:textId="77777777" w:rsidR="003D4F3A" w:rsidRPr="00DD4F04" w:rsidRDefault="003D4F3A" w:rsidP="00A1499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Адрес</w:t>
            </w:r>
          </w:p>
        </w:tc>
        <w:tc>
          <w:tcPr>
            <w:tcW w:w="1734" w:type="dxa"/>
            <w:tcBorders>
              <w:top w:val="single" w:sz="4" w:space="0" w:color="auto"/>
              <w:left w:val="single" w:sz="4" w:space="0" w:color="auto"/>
              <w:bottom w:val="single" w:sz="4" w:space="0" w:color="auto"/>
              <w:right w:val="single" w:sz="4" w:space="0" w:color="auto"/>
            </w:tcBorders>
            <w:shd w:val="clear" w:color="auto" w:fill="auto"/>
            <w:hideMark/>
          </w:tcPr>
          <w:p w14:paraId="091A5BB0" w14:textId="207D6425" w:rsidR="003D4F3A" w:rsidRPr="00DD4F04" w:rsidRDefault="003D4F3A" w:rsidP="005B275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Телефоны, по которым можно получить информацию о предоставлении </w:t>
            </w:r>
            <w:r w:rsidR="005B275D">
              <w:rPr>
                <w:rFonts w:ascii="Times New Roman" w:hAnsi="Times New Roman" w:cs="Times New Roman"/>
              </w:rPr>
              <w:t>муниципальной</w:t>
            </w:r>
            <w:r w:rsidRPr="00DD4F04">
              <w:rPr>
                <w:rFonts w:ascii="Times New Roman" w:hAnsi="Times New Roman" w:cs="Times New Roman"/>
              </w:rPr>
              <w:t xml:space="preserve"> услуги </w:t>
            </w: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533C136D" w14:textId="77777777" w:rsidR="003D4F3A" w:rsidRPr="00DD4F04" w:rsidRDefault="003D4F3A" w:rsidP="00A1499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Дни и часы приема заявителей</w:t>
            </w:r>
          </w:p>
        </w:tc>
        <w:tc>
          <w:tcPr>
            <w:tcW w:w="2414" w:type="dxa"/>
            <w:tcBorders>
              <w:top w:val="single" w:sz="4" w:space="0" w:color="auto"/>
              <w:left w:val="single" w:sz="4" w:space="0" w:color="auto"/>
              <w:bottom w:val="single" w:sz="4" w:space="0" w:color="auto"/>
              <w:right w:val="single" w:sz="4" w:space="0" w:color="auto"/>
            </w:tcBorders>
            <w:shd w:val="clear" w:color="auto" w:fill="auto"/>
            <w:hideMark/>
          </w:tcPr>
          <w:p w14:paraId="42C2280C" w14:textId="77777777" w:rsidR="003D4F3A" w:rsidRPr="00DD4F04" w:rsidRDefault="003D4F3A" w:rsidP="00A1499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Электронный адрес</w:t>
            </w: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D8719F8" w14:textId="56ED374F" w:rsidR="003D4F3A" w:rsidRPr="00DD4F04" w:rsidRDefault="003D4F3A" w:rsidP="005B275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Телефон, по которому можно</w:t>
            </w:r>
            <w:r w:rsidRPr="00DD4F04">
              <w:rPr>
                <w:rFonts w:ascii="Times New Roman" w:hAnsi="Times New Roman" w:cs="Times New Roman"/>
                <w:lang w:eastAsia="en-US"/>
              </w:rPr>
              <w:t xml:space="preserve"> записаться на личный прием по вопросам обжалования действий (бездействия) должностных лиц </w:t>
            </w:r>
            <w:r w:rsidRPr="00DD4F04">
              <w:rPr>
                <w:rFonts w:ascii="Times New Roman" w:hAnsi="Times New Roman" w:cs="Times New Roman"/>
              </w:rPr>
              <w:t>уполномоченного органа</w:t>
            </w:r>
            <w:r w:rsidRPr="00DD4F04">
              <w:rPr>
                <w:rFonts w:ascii="Times New Roman" w:hAnsi="Times New Roman" w:cs="Times New Roman"/>
                <w:lang w:eastAsia="en-US"/>
              </w:rPr>
              <w:t xml:space="preserve">, а также принимаемых ими решений при </w:t>
            </w:r>
            <w:r w:rsidRPr="00DD4F04">
              <w:rPr>
                <w:rFonts w:ascii="Times New Roman" w:hAnsi="Times New Roman" w:cs="Times New Roman"/>
              </w:rPr>
              <w:t xml:space="preserve">предоставлении </w:t>
            </w:r>
            <w:r w:rsidR="005B275D">
              <w:rPr>
                <w:rFonts w:ascii="Times New Roman" w:hAnsi="Times New Roman" w:cs="Times New Roman"/>
              </w:rPr>
              <w:t>муниципальной</w:t>
            </w:r>
            <w:r w:rsidRPr="00DD4F04">
              <w:rPr>
                <w:rFonts w:ascii="Times New Roman" w:hAnsi="Times New Roman" w:cs="Times New Roman"/>
              </w:rPr>
              <w:t xml:space="preserve"> услуги</w:t>
            </w:r>
          </w:p>
        </w:tc>
      </w:tr>
      <w:tr w:rsidR="003D4F3A" w:rsidRPr="00DD4F04" w14:paraId="41676A93" w14:textId="77777777" w:rsidTr="00A1499D">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DDCAFFC" w14:textId="77777777" w:rsidR="003D4F3A" w:rsidRPr="00DD4F04" w:rsidRDefault="003D4F3A" w:rsidP="00A1499D">
            <w:pPr>
              <w:pStyle w:val="ConsPlusNormal"/>
              <w:widowControl/>
              <w:ind w:firstLine="0"/>
              <w:jc w:val="center"/>
              <w:outlineLvl w:val="0"/>
              <w:rPr>
                <w:rFonts w:ascii="Times New Roman" w:hAnsi="Times New Roman" w:cs="Times New Roman"/>
              </w:rPr>
            </w:pPr>
          </w:p>
        </w:tc>
        <w:tc>
          <w:tcPr>
            <w:tcW w:w="15059" w:type="dxa"/>
            <w:gridSpan w:val="7"/>
            <w:tcBorders>
              <w:top w:val="single" w:sz="4" w:space="0" w:color="auto"/>
              <w:left w:val="single" w:sz="4" w:space="0" w:color="auto"/>
              <w:bottom w:val="single" w:sz="4" w:space="0" w:color="auto"/>
              <w:right w:val="single" w:sz="4" w:space="0" w:color="auto"/>
            </w:tcBorders>
            <w:shd w:val="clear" w:color="auto" w:fill="auto"/>
          </w:tcPr>
          <w:p w14:paraId="465837F4" w14:textId="6CDC3AF5" w:rsidR="003D4F3A" w:rsidRPr="00DD4F04" w:rsidRDefault="003D4F3A" w:rsidP="005B275D">
            <w:pPr>
              <w:pStyle w:val="ConsPlusNormal"/>
              <w:widowControl/>
              <w:ind w:firstLine="0"/>
              <w:jc w:val="center"/>
              <w:outlineLvl w:val="0"/>
              <w:rPr>
                <w:rFonts w:ascii="Times New Roman" w:hAnsi="Times New Roman" w:cs="Times New Roman"/>
                <w:b/>
              </w:rPr>
            </w:pPr>
            <w:r w:rsidRPr="00DD4F04">
              <w:rPr>
                <w:rFonts w:ascii="Times New Roman" w:hAnsi="Times New Roman" w:cs="Times New Roman"/>
                <w:b/>
              </w:rPr>
              <w:t xml:space="preserve">Уполномоченные органы </w:t>
            </w:r>
            <w:r w:rsidR="005B275D">
              <w:rPr>
                <w:rFonts w:ascii="Times New Roman" w:hAnsi="Times New Roman" w:cs="Times New Roman"/>
                <w:b/>
              </w:rPr>
              <w:t xml:space="preserve">муниципального района </w:t>
            </w:r>
            <w:r w:rsidR="006E4D47">
              <w:rPr>
                <w:rFonts w:ascii="Times New Roman" w:hAnsi="Times New Roman" w:cs="Times New Roman"/>
                <w:b/>
              </w:rPr>
              <w:t>Хворостянский</w:t>
            </w:r>
            <w:r w:rsidR="005B275D">
              <w:rPr>
                <w:rFonts w:ascii="Times New Roman" w:hAnsi="Times New Roman" w:cs="Times New Roman"/>
                <w:b/>
              </w:rPr>
              <w:t xml:space="preserve"> Самарской области</w:t>
            </w:r>
          </w:p>
        </w:tc>
      </w:tr>
      <w:tr w:rsidR="003D4F3A" w:rsidRPr="00DD4F04" w14:paraId="1D2CC58D" w14:textId="77777777" w:rsidTr="00A1499D">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51E02C" w14:textId="3F18729B" w:rsidR="003D4F3A" w:rsidRPr="005B275D" w:rsidRDefault="005B275D" w:rsidP="00A1499D">
            <w:pPr>
              <w:pStyle w:val="ConsPlusNormal"/>
              <w:widowControl/>
              <w:ind w:firstLine="0"/>
              <w:jc w:val="center"/>
              <w:outlineLvl w:val="0"/>
              <w:rPr>
                <w:rFonts w:ascii="Times New Roman" w:hAnsi="Times New Roman" w:cs="Times New Roman"/>
              </w:rPr>
            </w:pPr>
            <w:r>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711EC21" w14:textId="316BDAA0" w:rsidR="003D4F3A" w:rsidRPr="00DD4F04" w:rsidRDefault="003D4F3A" w:rsidP="00A1499D">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Администрация муниципального района </w:t>
            </w:r>
            <w:r w:rsidR="006E4D47">
              <w:rPr>
                <w:rFonts w:ascii="Times New Roman" w:hAnsi="Times New Roman" w:cs="Times New Roman"/>
              </w:rPr>
              <w:t>Хворостянский</w:t>
            </w:r>
          </w:p>
        </w:tc>
        <w:tc>
          <w:tcPr>
            <w:tcW w:w="1945" w:type="dxa"/>
            <w:tcBorders>
              <w:top w:val="single" w:sz="4" w:space="0" w:color="auto"/>
              <w:left w:val="single" w:sz="4" w:space="0" w:color="auto"/>
              <w:bottom w:val="single" w:sz="4" w:space="0" w:color="auto"/>
              <w:right w:val="single" w:sz="4" w:space="0" w:color="auto"/>
            </w:tcBorders>
            <w:shd w:val="clear" w:color="auto" w:fill="auto"/>
          </w:tcPr>
          <w:p w14:paraId="559C4FEE" w14:textId="5B7AA350" w:rsidR="003D4F3A" w:rsidRPr="00DD4F04" w:rsidRDefault="00FA7950" w:rsidP="00A1499D">
            <w:pPr>
              <w:jc w:val="center"/>
              <w:rPr>
                <w:rFonts w:ascii="Times New Roman" w:hAnsi="Times New Roman"/>
                <w:color w:val="000000"/>
                <w:sz w:val="20"/>
                <w:szCs w:val="20"/>
              </w:rPr>
            </w:pPr>
            <w:r>
              <w:rPr>
                <w:rFonts w:ascii="Times New Roman" w:hAnsi="Times New Roman"/>
                <w:color w:val="000000"/>
                <w:sz w:val="20"/>
                <w:szCs w:val="20"/>
              </w:rPr>
              <w:t xml:space="preserve">Отдел архитектуры и </w:t>
            </w:r>
            <w:proofErr w:type="spellStart"/>
            <w:r>
              <w:rPr>
                <w:rFonts w:ascii="Times New Roman" w:hAnsi="Times New Roman"/>
                <w:color w:val="000000"/>
                <w:sz w:val="20"/>
                <w:szCs w:val="20"/>
              </w:rPr>
              <w:t>градостроительства</w:t>
            </w:r>
            <w:r w:rsidR="003D4F3A" w:rsidRPr="00DD4F04">
              <w:rPr>
                <w:rFonts w:ascii="Times New Roman" w:hAnsi="Times New Roman"/>
                <w:color w:val="000000"/>
                <w:sz w:val="20"/>
                <w:szCs w:val="20"/>
              </w:rPr>
              <w:t>администрации</w:t>
            </w:r>
            <w:proofErr w:type="spellEnd"/>
            <w:r w:rsidR="003D4F3A" w:rsidRPr="00DD4F04">
              <w:rPr>
                <w:rFonts w:ascii="Times New Roman" w:hAnsi="Times New Roman"/>
                <w:color w:val="000000"/>
                <w:sz w:val="20"/>
                <w:szCs w:val="20"/>
              </w:rPr>
              <w:t xml:space="preserve"> муниципального района </w:t>
            </w:r>
            <w:r w:rsidR="006E4D47">
              <w:rPr>
                <w:rFonts w:ascii="Times New Roman" w:hAnsi="Times New Roman"/>
                <w:color w:val="000000"/>
                <w:sz w:val="20"/>
                <w:szCs w:val="20"/>
              </w:rPr>
              <w:t>Хворостянский</w:t>
            </w:r>
            <w:r w:rsidR="003D4F3A" w:rsidRPr="00DD4F04">
              <w:rPr>
                <w:rFonts w:ascii="Times New Roman" w:hAnsi="Times New Roman"/>
                <w:color w:val="000000"/>
                <w:sz w:val="20"/>
                <w:szCs w:val="20"/>
              </w:rPr>
              <w:t xml:space="preserve"> Самарской области</w:t>
            </w:r>
            <w:r w:rsidR="003D4F3A">
              <w:rPr>
                <w:rFonts w:ascii="Times New Roman" w:hAnsi="Times New Roman"/>
                <w:color w:val="000000"/>
                <w:sz w:val="20"/>
                <w:szCs w:val="20"/>
              </w:rPr>
              <w:t>»</w:t>
            </w:r>
          </w:p>
          <w:p w14:paraId="68B3422A" w14:textId="77777777" w:rsidR="003D4F3A" w:rsidRPr="00DD4F04" w:rsidRDefault="003D4F3A" w:rsidP="00A1499D">
            <w:pPr>
              <w:jc w:val="center"/>
              <w:rPr>
                <w:rFonts w:ascii="Times New Roman" w:hAnsi="Times New Roman"/>
                <w:color w:val="000000"/>
                <w:sz w:val="20"/>
                <w:szCs w:val="20"/>
              </w:rPr>
            </w:pPr>
          </w:p>
          <w:p w14:paraId="3FFE23E4" w14:textId="77777777" w:rsidR="003D4F3A" w:rsidRPr="00DD4F04" w:rsidRDefault="003D4F3A" w:rsidP="00A1499D">
            <w:pPr>
              <w:jc w:val="center"/>
              <w:rPr>
                <w:rFonts w:ascii="Times New Roman" w:hAnsi="Times New Roman"/>
                <w:sz w:val="20"/>
                <w:szCs w:val="20"/>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14:paraId="13B3CB7B" w14:textId="2169637B" w:rsidR="003D4F3A" w:rsidRPr="00DD4F04" w:rsidRDefault="003D4F3A" w:rsidP="00FA7950">
            <w:pPr>
              <w:jc w:val="center"/>
              <w:rPr>
                <w:rFonts w:ascii="Times New Roman" w:hAnsi="Times New Roman"/>
                <w:sz w:val="20"/>
                <w:szCs w:val="20"/>
              </w:rPr>
            </w:pPr>
            <w:r w:rsidRPr="00DD4F04">
              <w:rPr>
                <w:rFonts w:ascii="Times New Roman" w:hAnsi="Times New Roman"/>
                <w:color w:val="000000"/>
                <w:spacing w:val="-5"/>
                <w:sz w:val="20"/>
                <w:szCs w:val="20"/>
              </w:rPr>
              <w:t>44</w:t>
            </w:r>
            <w:r w:rsidR="00FA7950">
              <w:rPr>
                <w:rFonts w:ascii="Times New Roman" w:hAnsi="Times New Roman"/>
                <w:color w:val="000000"/>
                <w:spacing w:val="-5"/>
                <w:sz w:val="20"/>
                <w:szCs w:val="20"/>
              </w:rPr>
              <w:t>5590</w:t>
            </w:r>
            <w:r w:rsidR="00753798">
              <w:rPr>
                <w:rFonts w:ascii="Times New Roman" w:hAnsi="Times New Roman"/>
                <w:color w:val="000000"/>
                <w:spacing w:val="-5"/>
                <w:sz w:val="20"/>
                <w:szCs w:val="20"/>
              </w:rPr>
              <w:t xml:space="preserve">с. Хворостянка, пл. </w:t>
            </w:r>
            <w:proofErr w:type="spellStart"/>
            <w:r w:rsidR="00753798">
              <w:rPr>
                <w:rFonts w:ascii="Times New Roman" w:hAnsi="Times New Roman"/>
                <w:color w:val="000000"/>
                <w:spacing w:val="-5"/>
                <w:sz w:val="20"/>
                <w:szCs w:val="20"/>
              </w:rPr>
              <w:t>Плясункова</w:t>
            </w:r>
            <w:proofErr w:type="spellEnd"/>
            <w:r w:rsidR="00753798">
              <w:rPr>
                <w:rFonts w:ascii="Times New Roman" w:hAnsi="Times New Roman"/>
                <w:color w:val="000000"/>
                <w:spacing w:val="-5"/>
                <w:sz w:val="20"/>
                <w:szCs w:val="20"/>
              </w:rPr>
              <w:t xml:space="preserve"> 10</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391E581" w14:textId="44C48F73" w:rsidR="003D4F3A" w:rsidRPr="00DD4F04" w:rsidRDefault="003D4F3A" w:rsidP="00753798">
            <w:pPr>
              <w:jc w:val="center"/>
              <w:rPr>
                <w:rFonts w:ascii="Times New Roman" w:hAnsi="Times New Roman"/>
                <w:sz w:val="20"/>
                <w:szCs w:val="20"/>
              </w:rPr>
            </w:pPr>
            <w:r w:rsidRPr="00DD4F04">
              <w:rPr>
                <w:rFonts w:ascii="Times New Roman" w:hAnsi="Times New Roman"/>
                <w:color w:val="000000"/>
                <w:sz w:val="20"/>
                <w:szCs w:val="20"/>
              </w:rPr>
              <w:t xml:space="preserve">8 (846) </w:t>
            </w:r>
            <w:r w:rsidR="00753798">
              <w:rPr>
                <w:rFonts w:ascii="Times New Roman" w:hAnsi="Times New Roman"/>
                <w:color w:val="000000"/>
                <w:sz w:val="20"/>
                <w:szCs w:val="20"/>
              </w:rPr>
              <w:t xml:space="preserve"> 9-14-33</w:t>
            </w: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3F1E6C11" w14:textId="43C00CAA"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cs="Times New Roman"/>
              </w:rPr>
              <w:t xml:space="preserve">Понедельник: </w:t>
            </w:r>
            <w:r w:rsidR="005B275D">
              <w:rPr>
                <w:rFonts w:ascii="Times New Roman" w:hAnsi="Times New Roman"/>
              </w:rPr>
              <w:t>приемный день</w:t>
            </w:r>
          </w:p>
          <w:p w14:paraId="0D2498BA" w14:textId="39B2A016"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rPr>
              <w:t xml:space="preserve">Вторник: </w:t>
            </w:r>
            <w:r w:rsidR="005B275D">
              <w:rPr>
                <w:rFonts w:ascii="Times New Roman" w:hAnsi="Times New Roman"/>
              </w:rPr>
              <w:t>приемный день</w:t>
            </w:r>
          </w:p>
          <w:p w14:paraId="5003D529" w14:textId="26EDD2E4"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rPr>
              <w:t xml:space="preserve">Среда: </w:t>
            </w:r>
            <w:r w:rsidR="005B275D">
              <w:rPr>
                <w:rFonts w:ascii="Times New Roman" w:hAnsi="Times New Roman"/>
              </w:rPr>
              <w:t>9.00-16.00</w:t>
            </w:r>
          </w:p>
          <w:p w14:paraId="3E156B93" w14:textId="5B6E1439"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rPr>
              <w:t xml:space="preserve">Четверг: </w:t>
            </w:r>
            <w:r w:rsidR="005B275D">
              <w:rPr>
                <w:rFonts w:ascii="Times New Roman" w:hAnsi="Times New Roman"/>
              </w:rPr>
              <w:t>приемный день</w:t>
            </w:r>
            <w:r w:rsidR="005B275D" w:rsidRPr="00DD4F04">
              <w:rPr>
                <w:rFonts w:ascii="Times New Roman" w:hAnsi="Times New Roman" w:cs="Times New Roman"/>
              </w:rPr>
              <w:t xml:space="preserve"> </w:t>
            </w:r>
            <w:r w:rsidRPr="00DD4F04">
              <w:rPr>
                <w:rFonts w:ascii="Times New Roman" w:hAnsi="Times New Roman" w:cs="Times New Roman"/>
              </w:rPr>
              <w:t xml:space="preserve">Пятница: </w:t>
            </w:r>
            <w:r w:rsidR="005B275D">
              <w:rPr>
                <w:rFonts w:ascii="Times New Roman" w:hAnsi="Times New Roman"/>
              </w:rPr>
              <w:t>приемный день</w:t>
            </w:r>
          </w:p>
          <w:p w14:paraId="56CCAC89" w14:textId="3E814945"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rPr>
              <w:t xml:space="preserve">Суббота: </w:t>
            </w:r>
            <w:r w:rsidR="005B275D">
              <w:rPr>
                <w:rFonts w:ascii="Times New Roman" w:hAnsi="Times New Roman"/>
              </w:rPr>
              <w:t>выходной день</w:t>
            </w:r>
          </w:p>
          <w:p w14:paraId="0503DE36" w14:textId="62CCC3D0" w:rsidR="003D4F3A" w:rsidRPr="00DD4F04" w:rsidRDefault="003D4F3A" w:rsidP="00A1499D">
            <w:pPr>
              <w:pStyle w:val="ConsPlusNormal"/>
              <w:widowControl/>
              <w:ind w:firstLine="0"/>
              <w:jc w:val="center"/>
              <w:outlineLvl w:val="0"/>
              <w:rPr>
                <w:rFonts w:ascii="Times New Roman" w:hAnsi="Times New Roman"/>
              </w:rPr>
            </w:pPr>
            <w:r w:rsidRPr="00DD4F04">
              <w:rPr>
                <w:rFonts w:ascii="Times New Roman" w:hAnsi="Times New Roman"/>
              </w:rPr>
              <w:t xml:space="preserve">Воскресенье: </w:t>
            </w:r>
            <w:r w:rsidR="005B275D">
              <w:rPr>
                <w:rFonts w:ascii="Times New Roman" w:hAnsi="Times New Roman"/>
              </w:rPr>
              <w:t>выходной день</w:t>
            </w:r>
          </w:p>
          <w:p w14:paraId="00707A50" w14:textId="77777777" w:rsidR="003D4F3A" w:rsidRPr="00CE63A0" w:rsidRDefault="003D4F3A" w:rsidP="00A1499D">
            <w:pPr>
              <w:jc w:val="center"/>
            </w:pPr>
          </w:p>
        </w:tc>
        <w:tc>
          <w:tcPr>
            <w:tcW w:w="2414" w:type="dxa"/>
            <w:tcBorders>
              <w:top w:val="single" w:sz="4" w:space="0" w:color="auto"/>
              <w:left w:val="single" w:sz="4" w:space="0" w:color="auto"/>
              <w:bottom w:val="single" w:sz="4" w:space="0" w:color="auto"/>
              <w:right w:val="single" w:sz="4" w:space="0" w:color="auto"/>
            </w:tcBorders>
            <w:shd w:val="clear" w:color="auto" w:fill="auto"/>
          </w:tcPr>
          <w:p w14:paraId="7611077B" w14:textId="1DA81E37" w:rsidR="003D4F3A" w:rsidRPr="00DD4F04" w:rsidRDefault="00753798" w:rsidP="00A1499D">
            <w:pPr>
              <w:jc w:val="center"/>
              <w:rPr>
                <w:rFonts w:ascii="Times New Roman" w:hAnsi="Times New Roman"/>
                <w:sz w:val="20"/>
                <w:szCs w:val="20"/>
                <w:lang w:val="en-US"/>
              </w:rPr>
            </w:pPr>
            <w:r>
              <w:rPr>
                <w:rFonts w:ascii="Times New Roman" w:hAnsi="Times New Roman"/>
                <w:sz w:val="20"/>
                <w:szCs w:val="20"/>
                <w:lang w:val="en-US"/>
              </w:rPr>
              <w:t>samarokova.gv@hvorostyanka.ru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4C3E270" w14:textId="77777777" w:rsidR="00256FAC" w:rsidRDefault="00256FAC" w:rsidP="00A1499D">
            <w:pPr>
              <w:jc w:val="center"/>
              <w:rPr>
                <w:rFonts w:ascii="Times New Roman" w:hAnsi="Times New Roman"/>
                <w:color w:val="000000"/>
                <w:sz w:val="20"/>
                <w:szCs w:val="20"/>
              </w:rPr>
            </w:pPr>
          </w:p>
          <w:p w14:paraId="19D2E55D" w14:textId="433993F9" w:rsidR="00256FAC" w:rsidRPr="00753798" w:rsidRDefault="00256FAC" w:rsidP="00A1499D">
            <w:pPr>
              <w:jc w:val="center"/>
              <w:rPr>
                <w:rFonts w:ascii="Times New Roman" w:hAnsi="Times New Roman"/>
                <w:color w:val="000000"/>
                <w:sz w:val="20"/>
                <w:szCs w:val="20"/>
                <w:lang w:val="en-US"/>
              </w:rPr>
            </w:pPr>
            <w:r w:rsidRPr="00DD4F04">
              <w:rPr>
                <w:rFonts w:ascii="Times New Roman" w:hAnsi="Times New Roman"/>
                <w:color w:val="000000"/>
                <w:sz w:val="20"/>
                <w:szCs w:val="20"/>
              </w:rPr>
              <w:t xml:space="preserve">8 (846) </w:t>
            </w:r>
            <w:r w:rsidR="00753798">
              <w:rPr>
                <w:rFonts w:ascii="Times New Roman" w:hAnsi="Times New Roman"/>
                <w:color w:val="000000"/>
                <w:sz w:val="20"/>
                <w:szCs w:val="20"/>
                <w:lang w:val="en-US"/>
              </w:rPr>
              <w:t>77 9-14-33</w:t>
            </w:r>
          </w:p>
          <w:p w14:paraId="5D35D1F1" w14:textId="598AE898" w:rsidR="003D4F3A" w:rsidRPr="00753798" w:rsidRDefault="003D4F3A" w:rsidP="00A1499D">
            <w:pPr>
              <w:jc w:val="center"/>
              <w:rPr>
                <w:rFonts w:ascii="Times New Roman" w:hAnsi="Times New Roman"/>
                <w:color w:val="000000"/>
                <w:sz w:val="20"/>
                <w:szCs w:val="20"/>
                <w:lang w:val="en-US"/>
              </w:rPr>
            </w:pPr>
            <w:proofErr w:type="gramStart"/>
            <w:r w:rsidRPr="00DD4F04">
              <w:rPr>
                <w:rFonts w:ascii="Times New Roman" w:hAnsi="Times New Roman"/>
                <w:color w:val="000000"/>
                <w:sz w:val="20"/>
                <w:szCs w:val="20"/>
              </w:rPr>
              <w:t>8 (846</w:t>
            </w:r>
            <w:r w:rsidR="00753798">
              <w:rPr>
                <w:rFonts w:ascii="Times New Roman" w:hAnsi="Times New Roman"/>
                <w:color w:val="000000"/>
                <w:sz w:val="20"/>
                <w:szCs w:val="20"/>
                <w:lang w:val="en-US"/>
              </w:rPr>
              <w:t>77 9-15-99</w:t>
            </w:r>
            <w:proofErr w:type="gramEnd"/>
          </w:p>
          <w:p w14:paraId="0658F146" w14:textId="77777777" w:rsidR="00256FAC" w:rsidRPr="00DD4F04" w:rsidRDefault="00256FAC" w:rsidP="00A1499D">
            <w:pPr>
              <w:jc w:val="center"/>
              <w:rPr>
                <w:rFonts w:ascii="Times New Roman" w:hAnsi="Times New Roman"/>
                <w:sz w:val="20"/>
                <w:szCs w:val="20"/>
                <w:lang w:val="en-US"/>
              </w:rPr>
            </w:pPr>
          </w:p>
        </w:tc>
      </w:tr>
    </w:tbl>
    <w:p w14:paraId="31FC1EB1" w14:textId="77777777" w:rsidR="003D4F3A" w:rsidRDefault="003D4F3A" w:rsidP="00011F08">
      <w:pPr>
        <w:ind w:left="8505"/>
        <w:jc w:val="center"/>
        <w:rPr>
          <w:rFonts w:ascii="Times New Roman" w:hAnsi="Times New Roman" w:cs="Times New Roman"/>
          <w:sz w:val="28"/>
          <w:szCs w:val="28"/>
        </w:rPr>
      </w:pPr>
    </w:p>
    <w:p w14:paraId="73213315" w14:textId="77777777" w:rsidR="00011F08" w:rsidRDefault="00011F08" w:rsidP="00011F08">
      <w:pPr>
        <w:widowControl w:val="0"/>
        <w:autoSpaceDE w:val="0"/>
        <w:autoSpaceDN w:val="0"/>
        <w:adjustRightInd w:val="0"/>
        <w:spacing w:line="360" w:lineRule="auto"/>
        <w:jc w:val="both"/>
        <w:rPr>
          <w:rFonts w:ascii="Times New Roman" w:hAnsi="Times New Roman" w:cs="Times New Roman"/>
          <w:sz w:val="28"/>
          <w:szCs w:val="28"/>
        </w:rPr>
        <w:sectPr w:rsidR="00011F08" w:rsidSect="00011F08">
          <w:pgSz w:w="16840" w:h="11900" w:orient="landscape"/>
          <w:pgMar w:top="850" w:right="1134" w:bottom="1701" w:left="1134" w:header="708" w:footer="708" w:gutter="0"/>
          <w:cols w:space="708"/>
          <w:titlePg/>
          <w:docGrid w:linePitch="360"/>
        </w:sectPr>
      </w:pPr>
    </w:p>
    <w:p w14:paraId="07514F82" w14:textId="63523849" w:rsidR="00A4489F" w:rsidRDefault="00A4489F" w:rsidP="00011F08">
      <w:pPr>
        <w:ind w:left="3828"/>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CD3D5A">
        <w:rPr>
          <w:rFonts w:ascii="Times New Roman" w:hAnsi="Times New Roman" w:cs="Times New Roman"/>
          <w:sz w:val="28"/>
          <w:szCs w:val="28"/>
        </w:rPr>
        <w:t>2</w:t>
      </w:r>
    </w:p>
    <w:p w14:paraId="5563E17A" w14:textId="397AC121" w:rsidR="00A4489F" w:rsidRDefault="00A4489F" w:rsidP="00011F08">
      <w:pPr>
        <w:ind w:left="3828"/>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573F55">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573F55">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573F55">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2C4F2F">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2C4F2F">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17D2FD5B" w14:textId="3774834A" w:rsidR="00743F63" w:rsidRDefault="00743F63" w:rsidP="00551C92">
      <w:pPr>
        <w:widowControl w:val="0"/>
        <w:autoSpaceDE w:val="0"/>
        <w:autoSpaceDN w:val="0"/>
        <w:adjustRightInd w:val="0"/>
        <w:jc w:val="both"/>
        <w:rPr>
          <w:rFonts w:ascii="Times New Roman" w:hAnsi="Times New Roman" w:cs="Times New Roman"/>
          <w:sz w:val="28"/>
          <w:szCs w:val="28"/>
        </w:rPr>
      </w:pPr>
    </w:p>
    <w:p w14:paraId="2EF9E729" w14:textId="5691040E" w:rsidR="00C37B82" w:rsidRPr="00AB1B7D" w:rsidRDefault="00C37B82" w:rsidP="00C37B82">
      <w:pPr>
        <w:jc w:val="center"/>
        <w:rPr>
          <w:rFonts w:ascii="Times New Roman" w:hAnsi="Times New Roman"/>
          <w:sz w:val="28"/>
          <w:szCs w:val="28"/>
        </w:rPr>
      </w:pPr>
      <w:r w:rsidRPr="00AB1B7D">
        <w:rPr>
          <w:rFonts w:ascii="Times New Roman" w:hAnsi="Times New Roman"/>
          <w:sz w:val="28"/>
          <w:szCs w:val="28"/>
        </w:rPr>
        <w:t>Многофункциональные центры предоставления государственных и муниципальных услуг (МФЦ)</w:t>
      </w:r>
      <w:r>
        <w:rPr>
          <w:rFonts w:ascii="Times New Roman" w:hAnsi="Times New Roman"/>
          <w:sz w:val="28"/>
          <w:szCs w:val="28"/>
        </w:rPr>
        <w:t xml:space="preserve"> на территории </w:t>
      </w:r>
      <w:r w:rsidR="00573F55">
        <w:rPr>
          <w:rFonts w:ascii="Times New Roman" w:hAnsi="Times New Roman"/>
          <w:sz w:val="28"/>
          <w:szCs w:val="28"/>
        </w:rPr>
        <w:t xml:space="preserve">муниципального района </w:t>
      </w:r>
      <w:r w:rsidR="006E4D47">
        <w:rPr>
          <w:rFonts w:ascii="Times New Roman" w:hAnsi="Times New Roman"/>
          <w:sz w:val="28"/>
          <w:szCs w:val="28"/>
        </w:rPr>
        <w:t>Хворостянский</w:t>
      </w:r>
      <w:r w:rsidR="00573F55">
        <w:rPr>
          <w:rFonts w:ascii="Times New Roman" w:hAnsi="Times New Roman"/>
          <w:sz w:val="28"/>
          <w:szCs w:val="28"/>
        </w:rPr>
        <w:t xml:space="preserve"> Самарской области</w:t>
      </w:r>
    </w:p>
    <w:p w14:paraId="38BC57F2" w14:textId="77777777" w:rsidR="00CD3D5A" w:rsidRPr="00AB1B7D" w:rsidRDefault="00CD3D5A" w:rsidP="00CD3D5A">
      <w:pPr>
        <w:jc w:val="center"/>
        <w:rPr>
          <w:rFonts w:ascii="Times New Roman" w:hAnsi="Times New Roman" w:cs="Times New Roman"/>
          <w:sz w:val="28"/>
          <w:szCs w:val="28"/>
        </w:rPr>
      </w:pPr>
    </w:p>
    <w:p w14:paraId="5956D179" w14:textId="77777777" w:rsidR="00CD3D5A" w:rsidRDefault="00CD3D5A" w:rsidP="00551C92">
      <w:pPr>
        <w:widowControl w:val="0"/>
        <w:autoSpaceDE w:val="0"/>
        <w:autoSpaceDN w:val="0"/>
        <w:adjustRightInd w:val="0"/>
        <w:jc w:val="both"/>
        <w:rPr>
          <w:rFonts w:ascii="Times New Roman" w:hAnsi="Times New Roman" w:cs="Times New Roman"/>
          <w:sz w:val="28"/>
          <w:szCs w:val="28"/>
        </w:rPr>
      </w:pPr>
    </w:p>
    <w:tbl>
      <w:tblPr>
        <w:tblpPr w:leftFromText="180" w:rightFromText="180" w:vertAnchor="text" w:horzAnchor="margin" w:tblpXSpec="center" w:tblpY="22"/>
        <w:tblOverlap w:val="neve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444"/>
        <w:gridCol w:w="2551"/>
        <w:gridCol w:w="1985"/>
      </w:tblGrid>
      <w:tr w:rsidR="00263B62" w:rsidRPr="00165B04" w14:paraId="41EA7A5B" w14:textId="77777777" w:rsidTr="00A1499D">
        <w:tc>
          <w:tcPr>
            <w:tcW w:w="2802" w:type="dxa"/>
          </w:tcPr>
          <w:p w14:paraId="3731B869" w14:textId="77777777" w:rsidR="00263B62" w:rsidRPr="00165B04" w:rsidRDefault="00263B62" w:rsidP="00A1499D">
            <w:pPr>
              <w:jc w:val="center"/>
              <w:rPr>
                <w:rFonts w:ascii="Times New Roman" w:hAnsi="Times New Roman"/>
              </w:rPr>
            </w:pPr>
            <w:r w:rsidRPr="00165B04">
              <w:rPr>
                <w:rFonts w:ascii="Times New Roman" w:hAnsi="Times New Roman"/>
              </w:rPr>
              <w:t>Наименование МФЦ</w:t>
            </w:r>
          </w:p>
        </w:tc>
        <w:tc>
          <w:tcPr>
            <w:tcW w:w="2444" w:type="dxa"/>
          </w:tcPr>
          <w:p w14:paraId="097C56D6" w14:textId="77777777" w:rsidR="00263B62" w:rsidRPr="00165B04" w:rsidRDefault="00263B62" w:rsidP="00A1499D">
            <w:pPr>
              <w:jc w:val="center"/>
              <w:rPr>
                <w:rFonts w:ascii="Times New Roman" w:hAnsi="Times New Roman"/>
              </w:rPr>
            </w:pPr>
            <w:r w:rsidRPr="00165B04">
              <w:rPr>
                <w:rFonts w:ascii="Times New Roman" w:hAnsi="Times New Roman"/>
              </w:rPr>
              <w:t xml:space="preserve">Адрес, </w:t>
            </w:r>
          </w:p>
          <w:p w14:paraId="021BF62F" w14:textId="77777777" w:rsidR="00263B62" w:rsidRPr="00165B04" w:rsidRDefault="00263B62" w:rsidP="00A1499D">
            <w:pPr>
              <w:jc w:val="center"/>
              <w:rPr>
                <w:rFonts w:ascii="Times New Roman" w:hAnsi="Times New Roman"/>
              </w:rPr>
            </w:pPr>
            <w:r w:rsidRPr="00165B04">
              <w:rPr>
                <w:rFonts w:ascii="Times New Roman" w:hAnsi="Times New Roman"/>
              </w:rPr>
              <w:t>телефон</w:t>
            </w:r>
          </w:p>
        </w:tc>
        <w:tc>
          <w:tcPr>
            <w:tcW w:w="2551" w:type="dxa"/>
          </w:tcPr>
          <w:p w14:paraId="05C02386" w14:textId="77777777" w:rsidR="00263B62" w:rsidRPr="00165B04" w:rsidRDefault="00263B62" w:rsidP="00A1499D">
            <w:pPr>
              <w:jc w:val="center"/>
              <w:rPr>
                <w:rFonts w:ascii="Times New Roman" w:hAnsi="Times New Roman"/>
              </w:rPr>
            </w:pPr>
            <w:r w:rsidRPr="00165B04">
              <w:rPr>
                <w:rFonts w:ascii="Times New Roman" w:hAnsi="Times New Roman"/>
              </w:rPr>
              <w:t xml:space="preserve">Электронный </w:t>
            </w:r>
          </w:p>
          <w:p w14:paraId="371F72DF" w14:textId="77777777" w:rsidR="00263B62" w:rsidRPr="00165B04" w:rsidRDefault="00263B62" w:rsidP="00A1499D">
            <w:pPr>
              <w:jc w:val="center"/>
              <w:rPr>
                <w:rFonts w:ascii="Times New Roman" w:hAnsi="Times New Roman"/>
              </w:rPr>
            </w:pPr>
            <w:r w:rsidRPr="00165B04">
              <w:rPr>
                <w:rFonts w:ascii="Times New Roman" w:hAnsi="Times New Roman"/>
              </w:rPr>
              <w:t xml:space="preserve">адрес, </w:t>
            </w:r>
          </w:p>
          <w:p w14:paraId="4C869F68" w14:textId="77777777" w:rsidR="00263B62" w:rsidRPr="00165B04" w:rsidRDefault="00263B62" w:rsidP="00A1499D">
            <w:pPr>
              <w:jc w:val="center"/>
              <w:rPr>
                <w:rFonts w:ascii="Times New Roman" w:hAnsi="Times New Roman"/>
              </w:rPr>
            </w:pPr>
            <w:r w:rsidRPr="00165B04">
              <w:rPr>
                <w:rFonts w:ascii="Times New Roman" w:hAnsi="Times New Roman"/>
              </w:rPr>
              <w:t>официальный сайт</w:t>
            </w:r>
          </w:p>
        </w:tc>
        <w:tc>
          <w:tcPr>
            <w:tcW w:w="1985" w:type="dxa"/>
          </w:tcPr>
          <w:p w14:paraId="639E317F" w14:textId="77777777" w:rsidR="00263B62" w:rsidRPr="00165B04" w:rsidRDefault="00263B62" w:rsidP="00A1499D">
            <w:pPr>
              <w:jc w:val="center"/>
              <w:rPr>
                <w:rFonts w:ascii="Times New Roman" w:hAnsi="Times New Roman"/>
              </w:rPr>
            </w:pPr>
            <w:r w:rsidRPr="00165B04">
              <w:rPr>
                <w:rFonts w:ascii="Times New Roman" w:hAnsi="Times New Roman"/>
              </w:rPr>
              <w:t>График</w:t>
            </w:r>
          </w:p>
          <w:p w14:paraId="46DDB160" w14:textId="77777777" w:rsidR="00263B62" w:rsidRPr="00165B04" w:rsidRDefault="00263B62" w:rsidP="00A1499D">
            <w:pPr>
              <w:jc w:val="center"/>
              <w:rPr>
                <w:rFonts w:ascii="Times New Roman" w:hAnsi="Times New Roman"/>
              </w:rPr>
            </w:pPr>
            <w:r w:rsidRPr="00165B04">
              <w:rPr>
                <w:rFonts w:ascii="Times New Roman" w:hAnsi="Times New Roman"/>
              </w:rPr>
              <w:t>работы</w:t>
            </w:r>
          </w:p>
        </w:tc>
      </w:tr>
      <w:tr w:rsidR="00263B62" w:rsidRPr="00165B04" w14:paraId="119DF820" w14:textId="77777777" w:rsidTr="00A1499D">
        <w:tc>
          <w:tcPr>
            <w:tcW w:w="2802" w:type="dxa"/>
          </w:tcPr>
          <w:p w14:paraId="6C50029B" w14:textId="53AF2CBC" w:rsidR="00263B62" w:rsidRPr="00165B04" w:rsidRDefault="006E4D47" w:rsidP="00A1499D">
            <w:pPr>
              <w:rPr>
                <w:rFonts w:ascii="Times New Roman" w:hAnsi="Times New Roman"/>
              </w:rPr>
            </w:pPr>
            <w:r>
              <w:rPr>
                <w:rFonts w:ascii="Times New Roman" w:hAnsi="Times New Roman"/>
              </w:rPr>
              <w:t>Хворостянский</w:t>
            </w:r>
            <w:r w:rsidR="00263B62" w:rsidRPr="00165B04">
              <w:rPr>
                <w:rFonts w:ascii="Times New Roman" w:hAnsi="Times New Roman"/>
              </w:rPr>
              <w:t xml:space="preserve"> район</w:t>
            </w:r>
          </w:p>
          <w:p w14:paraId="5480F017" w14:textId="475D56D6" w:rsidR="00263B62" w:rsidRPr="00165B04" w:rsidRDefault="00263B62" w:rsidP="00573F55">
            <w:pPr>
              <w:rPr>
                <w:rFonts w:ascii="Times New Roman" w:hAnsi="Times New Roman"/>
              </w:rPr>
            </w:pPr>
          </w:p>
        </w:tc>
        <w:tc>
          <w:tcPr>
            <w:tcW w:w="2444" w:type="dxa"/>
          </w:tcPr>
          <w:p w14:paraId="251ADE59" w14:textId="030DF348" w:rsidR="00263B62" w:rsidRPr="0070487A" w:rsidRDefault="00573F55" w:rsidP="00573F55">
            <w:pPr>
              <w:rPr>
                <w:rFonts w:ascii="Times New Roman" w:hAnsi="Times New Roman"/>
              </w:rPr>
            </w:pPr>
            <w:r>
              <w:rPr>
                <w:rFonts w:ascii="Times New Roman" w:hAnsi="Times New Roman"/>
              </w:rPr>
              <w:t xml:space="preserve">Самарская область,  </w:t>
            </w:r>
            <w:r w:rsidR="006E4D47">
              <w:rPr>
                <w:rFonts w:ascii="Times New Roman" w:hAnsi="Times New Roman"/>
              </w:rPr>
              <w:t>Хворостянский</w:t>
            </w:r>
            <w:r>
              <w:rPr>
                <w:rFonts w:ascii="Times New Roman" w:hAnsi="Times New Roman"/>
              </w:rPr>
              <w:t xml:space="preserve"> район, </w:t>
            </w:r>
            <w:proofErr w:type="gramStart"/>
            <w:r w:rsidR="00753798">
              <w:rPr>
                <w:rFonts w:ascii="Times New Roman" w:hAnsi="Times New Roman"/>
                <w:lang w:val="en-US"/>
              </w:rPr>
              <w:t>c</w:t>
            </w:r>
            <w:proofErr w:type="gramEnd"/>
            <w:r w:rsidR="00753798">
              <w:rPr>
                <w:rFonts w:ascii="Times New Roman" w:hAnsi="Times New Roman"/>
              </w:rPr>
              <w:t>Хворостянка</w:t>
            </w:r>
            <w:r>
              <w:rPr>
                <w:rFonts w:ascii="Times New Roman" w:hAnsi="Times New Roman"/>
              </w:rPr>
              <w:t xml:space="preserve">, ул. </w:t>
            </w:r>
            <w:proofErr w:type="spellStart"/>
            <w:r w:rsidR="00753798">
              <w:rPr>
                <w:rFonts w:ascii="Times New Roman" w:hAnsi="Times New Roman"/>
              </w:rPr>
              <w:t>Саморокова</w:t>
            </w:r>
            <w:proofErr w:type="spellEnd"/>
            <w:r w:rsidR="00753798">
              <w:rPr>
                <w:rFonts w:ascii="Times New Roman" w:hAnsi="Times New Roman"/>
              </w:rPr>
              <w:t>, д.56</w:t>
            </w:r>
            <w:r>
              <w:rPr>
                <w:rFonts w:ascii="Times New Roman" w:hAnsi="Times New Roman"/>
              </w:rPr>
              <w:t xml:space="preserve"> </w:t>
            </w:r>
          </w:p>
          <w:p w14:paraId="12D0BFB2" w14:textId="77777777" w:rsidR="00263B62" w:rsidRPr="0070487A" w:rsidRDefault="00263B62" w:rsidP="00A1499D">
            <w:pPr>
              <w:rPr>
                <w:rFonts w:ascii="Times New Roman" w:hAnsi="Times New Roman"/>
              </w:rPr>
            </w:pPr>
          </w:p>
          <w:p w14:paraId="363B1A39" w14:textId="505A82D9" w:rsidR="00263B62" w:rsidRPr="0070487A" w:rsidRDefault="00263B62" w:rsidP="00573F55">
            <w:pPr>
              <w:rPr>
                <w:rFonts w:ascii="Times New Roman" w:hAnsi="Times New Roman"/>
              </w:rPr>
            </w:pPr>
            <w:r w:rsidRPr="0070487A">
              <w:rPr>
                <w:rFonts w:ascii="Times New Roman" w:hAnsi="Times New Roman"/>
              </w:rPr>
              <w:t>8(846)</w:t>
            </w:r>
            <w:r w:rsidR="00753798">
              <w:rPr>
                <w:rFonts w:ascii="Times New Roman" w:hAnsi="Times New Roman"/>
              </w:rPr>
              <w:t>77 9-16-09</w:t>
            </w:r>
          </w:p>
          <w:p w14:paraId="1469CDB5" w14:textId="77777777" w:rsidR="00263B62" w:rsidRPr="0070487A" w:rsidRDefault="00263B62" w:rsidP="00A1499D">
            <w:pPr>
              <w:rPr>
                <w:rFonts w:ascii="Times New Roman" w:hAnsi="Times New Roman"/>
              </w:rPr>
            </w:pPr>
          </w:p>
        </w:tc>
        <w:tc>
          <w:tcPr>
            <w:tcW w:w="2551" w:type="dxa"/>
          </w:tcPr>
          <w:p w14:paraId="3A0559CB" w14:textId="55622AA6" w:rsidR="00263B62" w:rsidRPr="00573F55" w:rsidRDefault="00263B62" w:rsidP="00A1499D">
            <w:pPr>
              <w:rPr>
                <w:rFonts w:ascii="Times New Roman" w:hAnsi="Times New Roman"/>
                <w:lang w:val="x-none"/>
              </w:rPr>
            </w:pPr>
          </w:p>
        </w:tc>
        <w:tc>
          <w:tcPr>
            <w:tcW w:w="1985" w:type="dxa"/>
          </w:tcPr>
          <w:p w14:paraId="41F5E6A4" w14:textId="3B5AA183" w:rsidR="00263B62" w:rsidRPr="00165B04" w:rsidRDefault="00263B62" w:rsidP="00A1499D">
            <w:pPr>
              <w:rPr>
                <w:rFonts w:ascii="Times New Roman" w:hAnsi="Times New Roman"/>
              </w:rPr>
            </w:pPr>
          </w:p>
        </w:tc>
      </w:tr>
    </w:tbl>
    <w:p w14:paraId="44F90165" w14:textId="77777777" w:rsidR="00340A24" w:rsidRDefault="00340A24" w:rsidP="00551C92">
      <w:pPr>
        <w:widowControl w:val="0"/>
        <w:autoSpaceDE w:val="0"/>
        <w:autoSpaceDN w:val="0"/>
        <w:adjustRightInd w:val="0"/>
        <w:jc w:val="both"/>
        <w:rPr>
          <w:rFonts w:ascii="Times New Roman" w:hAnsi="Times New Roman" w:cs="Times New Roman"/>
          <w:sz w:val="28"/>
          <w:szCs w:val="28"/>
        </w:rPr>
        <w:sectPr w:rsidR="00340A24" w:rsidSect="005347AE">
          <w:pgSz w:w="11900" w:h="16840"/>
          <w:pgMar w:top="1134" w:right="850" w:bottom="1134" w:left="1701" w:header="708" w:footer="708" w:gutter="0"/>
          <w:cols w:space="708"/>
          <w:titlePg/>
          <w:docGrid w:linePitch="360"/>
        </w:sectPr>
      </w:pPr>
    </w:p>
    <w:p w14:paraId="72AEF1EF" w14:textId="3F529B7F" w:rsidR="00CD3D5A" w:rsidRDefault="00CD3D5A" w:rsidP="00F833BE">
      <w:pPr>
        <w:ind w:left="2268"/>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3</w:t>
      </w:r>
    </w:p>
    <w:p w14:paraId="3C845C01" w14:textId="105589B7" w:rsidR="00CD3D5A" w:rsidRDefault="00CD3D5A" w:rsidP="00F833BE">
      <w:pPr>
        <w:ind w:left="2268"/>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6550BA">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6550BA">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6550BA">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2C4F2F">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2C4F2F">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644623DB" w14:textId="5DCB3FAE" w:rsidR="00CD3D5A" w:rsidRDefault="00CD3D5A" w:rsidP="00551C92">
      <w:pPr>
        <w:widowControl w:val="0"/>
        <w:autoSpaceDE w:val="0"/>
        <w:autoSpaceDN w:val="0"/>
        <w:adjustRightInd w:val="0"/>
        <w:jc w:val="both"/>
        <w:rPr>
          <w:rFonts w:ascii="Times New Roman" w:hAnsi="Times New Roman" w:cs="Times New Roman"/>
          <w:sz w:val="28"/>
          <w:szCs w:val="28"/>
        </w:rPr>
      </w:pPr>
    </w:p>
    <w:p w14:paraId="7507E66F" w14:textId="1F24EBBD" w:rsidR="00CB27AE" w:rsidRPr="00DB1580" w:rsidRDefault="006550BA" w:rsidP="00CB27AE">
      <w:pPr>
        <w:pStyle w:val="ConsPlusNonformat"/>
        <w:ind w:left="1416" w:firstLine="2837"/>
        <w:jc w:val="right"/>
        <w:rPr>
          <w:sz w:val="24"/>
          <w:szCs w:val="24"/>
        </w:rPr>
      </w:pPr>
      <w:r>
        <w:rPr>
          <w:sz w:val="24"/>
          <w:szCs w:val="24"/>
        </w:rPr>
        <w:t xml:space="preserve">Главе муниципального района </w:t>
      </w:r>
      <w:r w:rsidR="006E4D47">
        <w:rPr>
          <w:sz w:val="24"/>
          <w:szCs w:val="24"/>
        </w:rPr>
        <w:t>Хворостянский</w:t>
      </w:r>
      <w:r>
        <w:rPr>
          <w:sz w:val="24"/>
          <w:szCs w:val="24"/>
        </w:rPr>
        <w:t xml:space="preserve"> Самарской области</w:t>
      </w:r>
    </w:p>
    <w:p w14:paraId="4B202F41" w14:textId="77777777" w:rsidR="00CB27AE" w:rsidRPr="00DB1580" w:rsidRDefault="00CB27AE" w:rsidP="00CB27AE">
      <w:pPr>
        <w:pStyle w:val="ConsPlusNonformat"/>
        <w:ind w:left="1416" w:firstLine="2837"/>
        <w:jc w:val="right"/>
        <w:rPr>
          <w:sz w:val="24"/>
          <w:szCs w:val="24"/>
        </w:rPr>
      </w:pPr>
      <w:r w:rsidRPr="00DB1580">
        <w:rPr>
          <w:sz w:val="24"/>
          <w:szCs w:val="24"/>
        </w:rPr>
        <w:t>____________________________________</w:t>
      </w:r>
    </w:p>
    <w:p w14:paraId="2CC19F11" w14:textId="0F64FB57" w:rsidR="00CB27AE" w:rsidRPr="00DB1580" w:rsidRDefault="00CB27AE" w:rsidP="006550BA">
      <w:pPr>
        <w:pStyle w:val="ConsPlusNonformat"/>
        <w:ind w:left="1416" w:firstLine="2837"/>
        <w:jc w:val="right"/>
        <w:rPr>
          <w:i/>
          <w:sz w:val="24"/>
          <w:szCs w:val="24"/>
        </w:rPr>
      </w:pPr>
      <w:r w:rsidRPr="00DB1580">
        <w:rPr>
          <w:i/>
          <w:sz w:val="24"/>
          <w:szCs w:val="24"/>
        </w:rPr>
        <w:t>(</w:t>
      </w:r>
      <w:r w:rsidR="006550BA">
        <w:rPr>
          <w:i/>
          <w:sz w:val="24"/>
          <w:szCs w:val="24"/>
        </w:rPr>
        <w:t xml:space="preserve">Ф.И.О. </w:t>
      </w:r>
      <w:r w:rsidR="004C7B25">
        <w:rPr>
          <w:i/>
          <w:sz w:val="24"/>
          <w:szCs w:val="24"/>
        </w:rPr>
        <w:t>должностного лица</w:t>
      </w:r>
      <w:r w:rsidRPr="00DB1580">
        <w:rPr>
          <w:i/>
          <w:sz w:val="24"/>
          <w:szCs w:val="24"/>
        </w:rPr>
        <w:t>)</w:t>
      </w:r>
    </w:p>
    <w:p w14:paraId="1B000979" w14:textId="77777777" w:rsidR="00CB27AE" w:rsidRPr="00DB1580" w:rsidRDefault="00CB27AE" w:rsidP="00CB27AE">
      <w:pPr>
        <w:pStyle w:val="ConsPlusNonformat"/>
        <w:ind w:left="1416" w:firstLine="2837"/>
        <w:jc w:val="right"/>
        <w:rPr>
          <w:sz w:val="24"/>
          <w:szCs w:val="24"/>
        </w:rPr>
      </w:pPr>
      <w:r w:rsidRPr="00DB1580">
        <w:rPr>
          <w:sz w:val="24"/>
          <w:szCs w:val="24"/>
        </w:rPr>
        <w:t>____________________________________</w:t>
      </w:r>
    </w:p>
    <w:p w14:paraId="6B782692" w14:textId="77777777" w:rsidR="00CB27AE" w:rsidRPr="00DB1580" w:rsidRDefault="00CB27AE" w:rsidP="00CB27AE">
      <w:pPr>
        <w:pStyle w:val="ConsPlusNonformat"/>
        <w:jc w:val="right"/>
        <w:rPr>
          <w:sz w:val="24"/>
          <w:szCs w:val="24"/>
        </w:rPr>
      </w:pPr>
      <w:r w:rsidRPr="00DB1580">
        <w:rPr>
          <w:sz w:val="24"/>
          <w:szCs w:val="24"/>
        </w:rPr>
        <w:t>Наименование, юридический и почтовый адреса,</w:t>
      </w:r>
    </w:p>
    <w:p w14:paraId="7B6C910B" w14:textId="77777777" w:rsidR="00CB27AE" w:rsidRPr="00DB1580" w:rsidRDefault="00CB27AE" w:rsidP="00CB27AE">
      <w:pPr>
        <w:pStyle w:val="ConsPlusNonformat"/>
        <w:jc w:val="right"/>
        <w:rPr>
          <w:sz w:val="24"/>
          <w:szCs w:val="24"/>
        </w:rPr>
      </w:pPr>
      <w:r w:rsidRPr="00DB1580">
        <w:rPr>
          <w:sz w:val="24"/>
          <w:szCs w:val="24"/>
        </w:rPr>
        <w:t>_____________________________________________</w:t>
      </w:r>
    </w:p>
    <w:p w14:paraId="0F054351" w14:textId="77777777" w:rsidR="00CB27AE" w:rsidRPr="00DB1580" w:rsidRDefault="00CB27AE" w:rsidP="00CB27AE">
      <w:pPr>
        <w:pStyle w:val="ConsPlusNonformat"/>
        <w:jc w:val="right"/>
        <w:rPr>
          <w:i/>
          <w:sz w:val="24"/>
          <w:szCs w:val="24"/>
        </w:rPr>
      </w:pPr>
      <w:r w:rsidRPr="00DB1580">
        <w:rPr>
          <w:i/>
          <w:sz w:val="24"/>
          <w:szCs w:val="24"/>
        </w:rPr>
        <w:t xml:space="preserve">ИНН, ОГРН, банковские реквизиты,- для юридических лиц, </w:t>
      </w:r>
    </w:p>
    <w:p w14:paraId="57F438B1" w14:textId="77777777" w:rsidR="00CB27AE" w:rsidRPr="00DB1580" w:rsidRDefault="00CB27AE" w:rsidP="00CB27AE">
      <w:pPr>
        <w:pStyle w:val="ConsPlusNonformat"/>
        <w:jc w:val="right"/>
        <w:rPr>
          <w:i/>
          <w:sz w:val="24"/>
          <w:szCs w:val="24"/>
        </w:rPr>
      </w:pPr>
      <w:r w:rsidRPr="00DB1580">
        <w:rPr>
          <w:i/>
          <w:sz w:val="24"/>
          <w:szCs w:val="24"/>
        </w:rPr>
        <w:t>_____________________________________________</w:t>
      </w:r>
    </w:p>
    <w:p w14:paraId="4F2FB5F7" w14:textId="77777777" w:rsidR="00CB27AE" w:rsidRPr="00DB1580" w:rsidRDefault="00CB27AE" w:rsidP="00CB27AE">
      <w:pPr>
        <w:pStyle w:val="ConsPlusNonformat"/>
        <w:jc w:val="right"/>
        <w:rPr>
          <w:sz w:val="24"/>
          <w:szCs w:val="24"/>
        </w:rPr>
      </w:pPr>
      <w:r w:rsidRPr="00DB1580">
        <w:rPr>
          <w:sz w:val="24"/>
          <w:szCs w:val="24"/>
        </w:rPr>
        <w:t>Ф. И. О., адрес регистрации</w:t>
      </w:r>
    </w:p>
    <w:p w14:paraId="7464B27F" w14:textId="77777777" w:rsidR="00CB27AE" w:rsidRPr="00DB1580" w:rsidRDefault="00CB27AE" w:rsidP="00CB27AE">
      <w:pPr>
        <w:pStyle w:val="ConsPlusNonformat"/>
        <w:jc w:val="right"/>
        <w:rPr>
          <w:sz w:val="24"/>
          <w:szCs w:val="24"/>
        </w:rPr>
      </w:pPr>
      <w:r w:rsidRPr="00DB1580">
        <w:rPr>
          <w:sz w:val="24"/>
          <w:szCs w:val="24"/>
        </w:rPr>
        <w:t>_____________________________________________</w:t>
      </w:r>
    </w:p>
    <w:p w14:paraId="5620B64F" w14:textId="77777777" w:rsidR="00CB27AE" w:rsidRPr="00DB1580" w:rsidRDefault="00CB27AE" w:rsidP="00CB27AE">
      <w:pPr>
        <w:pStyle w:val="ConsPlusNonformat"/>
        <w:jc w:val="right"/>
        <w:rPr>
          <w:i/>
          <w:sz w:val="24"/>
          <w:szCs w:val="24"/>
        </w:rPr>
      </w:pPr>
      <w:r w:rsidRPr="00DB1580">
        <w:rPr>
          <w:sz w:val="24"/>
          <w:szCs w:val="24"/>
        </w:rPr>
        <w:t xml:space="preserve"> (места жительства) - </w:t>
      </w:r>
      <w:r w:rsidRPr="00DB1580">
        <w:rPr>
          <w:i/>
          <w:sz w:val="24"/>
          <w:szCs w:val="24"/>
        </w:rPr>
        <w:t xml:space="preserve">для физических лиц. </w:t>
      </w:r>
    </w:p>
    <w:p w14:paraId="3FFEDE6C" w14:textId="77777777" w:rsidR="00CB27AE" w:rsidRPr="00DB1580" w:rsidRDefault="00CB27AE" w:rsidP="00CB27AE">
      <w:pPr>
        <w:pStyle w:val="ConsPlusNonformat"/>
        <w:jc w:val="right"/>
        <w:rPr>
          <w:i/>
          <w:sz w:val="24"/>
          <w:szCs w:val="24"/>
        </w:rPr>
      </w:pPr>
      <w:r w:rsidRPr="00DB1580">
        <w:rPr>
          <w:i/>
          <w:sz w:val="24"/>
          <w:szCs w:val="24"/>
        </w:rPr>
        <w:t>_____________________________________________</w:t>
      </w:r>
    </w:p>
    <w:p w14:paraId="2FA7BA64" w14:textId="77777777" w:rsidR="00CB27AE" w:rsidRPr="00DB1580" w:rsidRDefault="00CB27AE" w:rsidP="00CB27AE">
      <w:pPr>
        <w:pStyle w:val="ConsPlusNonformat"/>
        <w:jc w:val="right"/>
        <w:rPr>
          <w:sz w:val="24"/>
          <w:szCs w:val="24"/>
        </w:rPr>
      </w:pPr>
    </w:p>
    <w:p w14:paraId="50A64A0C" w14:textId="77777777" w:rsidR="00CB27AE" w:rsidRPr="00DB1580" w:rsidRDefault="00CB27AE" w:rsidP="00CB27AE">
      <w:pPr>
        <w:pStyle w:val="ConsPlusNonformat"/>
        <w:jc w:val="right"/>
        <w:rPr>
          <w:i/>
          <w:sz w:val="24"/>
          <w:szCs w:val="24"/>
        </w:rPr>
      </w:pPr>
      <w:r w:rsidRPr="00DB1580">
        <w:rPr>
          <w:i/>
          <w:sz w:val="24"/>
          <w:szCs w:val="24"/>
        </w:rPr>
        <w:t>_____________________________________________</w:t>
      </w:r>
    </w:p>
    <w:p w14:paraId="037D0DB9" w14:textId="22E1853F" w:rsidR="00DB1580" w:rsidRDefault="00CB27AE" w:rsidP="00CB27AE">
      <w:pPr>
        <w:pStyle w:val="ConsPlusNonformat"/>
        <w:jc w:val="right"/>
        <w:rPr>
          <w:i/>
          <w:sz w:val="24"/>
          <w:szCs w:val="24"/>
        </w:rPr>
      </w:pPr>
      <w:r w:rsidRPr="00DB1580">
        <w:rPr>
          <w:i/>
          <w:sz w:val="24"/>
          <w:szCs w:val="24"/>
        </w:rPr>
        <w:t>номер телефона, факс</w:t>
      </w:r>
      <w:r w:rsidR="003E225A">
        <w:rPr>
          <w:i/>
          <w:sz w:val="24"/>
          <w:szCs w:val="24"/>
        </w:rPr>
        <w:t xml:space="preserve"> (при наличии)</w:t>
      </w:r>
    </w:p>
    <w:p w14:paraId="65E691FB" w14:textId="77777777" w:rsidR="00DB1580" w:rsidRDefault="00DB1580" w:rsidP="00CB27AE">
      <w:pPr>
        <w:pStyle w:val="ConsPlusNonformat"/>
        <w:jc w:val="right"/>
        <w:rPr>
          <w:i/>
          <w:sz w:val="24"/>
          <w:szCs w:val="24"/>
        </w:rPr>
      </w:pPr>
      <w:r>
        <w:rPr>
          <w:i/>
          <w:sz w:val="24"/>
          <w:szCs w:val="24"/>
        </w:rPr>
        <w:t>_____________________________________________</w:t>
      </w:r>
    </w:p>
    <w:p w14:paraId="16737F49" w14:textId="0AF982B9" w:rsidR="00CB27AE" w:rsidRPr="00DB1580" w:rsidRDefault="00014263" w:rsidP="003E225A">
      <w:pPr>
        <w:pStyle w:val="ConsPlusNonformat"/>
        <w:jc w:val="right"/>
        <w:rPr>
          <w:i/>
          <w:sz w:val="24"/>
          <w:szCs w:val="24"/>
        </w:rPr>
      </w:pPr>
      <w:r>
        <w:rPr>
          <w:i/>
          <w:sz w:val="24"/>
          <w:szCs w:val="24"/>
        </w:rPr>
        <w:t xml:space="preserve">                                                               </w:t>
      </w:r>
      <w:r w:rsidR="00DB1580">
        <w:rPr>
          <w:i/>
          <w:sz w:val="24"/>
          <w:szCs w:val="24"/>
        </w:rPr>
        <w:t xml:space="preserve">адрес электронной почты </w:t>
      </w:r>
      <w:r>
        <w:rPr>
          <w:i/>
          <w:sz w:val="24"/>
          <w:szCs w:val="24"/>
        </w:rPr>
        <w:t>(</w:t>
      </w:r>
      <w:r w:rsidR="003E225A">
        <w:rPr>
          <w:i/>
          <w:sz w:val="24"/>
          <w:szCs w:val="24"/>
        </w:rPr>
        <w:t>при наличии</w:t>
      </w:r>
      <w:r w:rsidR="004C26FB">
        <w:rPr>
          <w:i/>
          <w:sz w:val="24"/>
          <w:szCs w:val="24"/>
        </w:rPr>
        <w:t>)</w:t>
      </w:r>
      <w:r w:rsidR="00CB27AE" w:rsidRPr="00DB1580">
        <w:rPr>
          <w:i/>
          <w:sz w:val="24"/>
          <w:szCs w:val="24"/>
        </w:rPr>
        <w:t xml:space="preserve"> </w:t>
      </w:r>
    </w:p>
    <w:p w14:paraId="67E6CD96" w14:textId="77777777" w:rsidR="00CB27AE" w:rsidRPr="00DB1580" w:rsidRDefault="00CB27AE" w:rsidP="00CB27AE">
      <w:pPr>
        <w:tabs>
          <w:tab w:val="left" w:pos="4260"/>
        </w:tabs>
        <w:rPr>
          <w:rFonts w:ascii="Times New Roman" w:hAnsi="Times New Roman" w:cs="Times New Roman"/>
        </w:rPr>
      </w:pPr>
    </w:p>
    <w:p w14:paraId="1398A2C3" w14:textId="1C69EAEE" w:rsidR="00F868F0" w:rsidRPr="00DB1580" w:rsidRDefault="00367925" w:rsidP="00367925">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Запрос (заявление)</w:t>
      </w:r>
    </w:p>
    <w:p w14:paraId="09FBDF14" w14:textId="19DD26F3" w:rsidR="00BF6274" w:rsidRPr="00DB1580" w:rsidRDefault="00165206" w:rsidP="00E436E0">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Прошу предоставить </w:t>
      </w:r>
      <w:r w:rsidR="004C7B25">
        <w:rPr>
          <w:rFonts w:ascii="Times New Roman" w:hAnsi="Times New Roman" w:cs="Times New Roman"/>
        </w:rPr>
        <w:t xml:space="preserve">муниципальную </w:t>
      </w:r>
      <w:r w:rsidRPr="00DB1580">
        <w:rPr>
          <w:rFonts w:ascii="Times New Roman" w:hAnsi="Times New Roman" w:cs="Times New Roman"/>
        </w:rPr>
        <w:t xml:space="preserve">услугу </w:t>
      </w:r>
      <w:r w:rsidR="00F507A5" w:rsidRPr="00DB1580">
        <w:rPr>
          <w:rFonts w:ascii="Times New Roman" w:hAnsi="Times New Roman" w:cs="Times New Roman"/>
        </w:rPr>
        <w:t xml:space="preserve">«Утверждение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2C4F2F" w:rsidRPr="002C4F2F">
        <w:rPr>
          <w:rFonts w:ascii="Times New Roman" w:hAnsi="Times New Roman"/>
        </w:rPr>
        <w:t xml:space="preserve">находящихся в муниципальной собственности муниципального района </w:t>
      </w:r>
      <w:r w:rsidR="006E4D47">
        <w:rPr>
          <w:rFonts w:ascii="Times New Roman" w:hAnsi="Times New Roman"/>
        </w:rPr>
        <w:t>Хворостянский</w:t>
      </w:r>
      <w:r w:rsidR="002C4F2F" w:rsidRPr="002C4F2F">
        <w:rPr>
          <w:rFonts w:ascii="Times New Roman" w:hAnsi="Times New Roman"/>
        </w:rPr>
        <w:t xml:space="preserve"> Самарской области</w:t>
      </w:r>
      <w:r w:rsidR="00F507A5" w:rsidRPr="00DB1580">
        <w:rPr>
          <w:rFonts w:ascii="Times New Roman" w:hAnsi="Times New Roman" w:cs="Times New Roman"/>
        </w:rPr>
        <w:t>»</w:t>
      </w:r>
      <w:r w:rsidR="00C95A39">
        <w:rPr>
          <w:rFonts w:ascii="Times New Roman" w:hAnsi="Times New Roman" w:cs="Times New Roman"/>
        </w:rPr>
        <w:t xml:space="preserve"> в целях</w:t>
      </w:r>
      <w:r w:rsidR="007629BC" w:rsidRPr="00DB1580">
        <w:rPr>
          <w:rFonts w:ascii="Times New Roman" w:hAnsi="Times New Roman" w:cs="Times New Roman"/>
        </w:rPr>
        <w:t xml:space="preserve"> образования земельных участков путем раздела земельного участка</w:t>
      </w:r>
      <w:r w:rsidR="00BF6274" w:rsidRPr="00DB1580">
        <w:rPr>
          <w:rFonts w:ascii="Times New Roman" w:hAnsi="Times New Roman" w:cs="Times New Roman"/>
        </w:rPr>
        <w:t>:</w:t>
      </w:r>
    </w:p>
    <w:p w14:paraId="699D3C17" w14:textId="6189B743" w:rsidR="00905E1A" w:rsidRPr="00DB1580" w:rsidRDefault="000F4689" w:rsidP="00E436E0">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кадастровый номер</w:t>
      </w:r>
      <w:r w:rsidR="00323EA0" w:rsidRPr="00DB1580">
        <w:rPr>
          <w:rFonts w:ascii="Times New Roman" w:hAnsi="Times New Roman" w:cs="Times New Roman"/>
        </w:rPr>
        <w:t xml:space="preserve"> ___________________</w:t>
      </w:r>
      <w:r w:rsidR="00722C86" w:rsidRPr="00DB1580">
        <w:rPr>
          <w:rFonts w:ascii="Times New Roman" w:hAnsi="Times New Roman" w:cs="Times New Roman"/>
        </w:rPr>
        <w:t>___</w:t>
      </w:r>
      <w:r w:rsidR="00905E1A" w:rsidRPr="00DB1580">
        <w:rPr>
          <w:rFonts w:ascii="Times New Roman" w:hAnsi="Times New Roman" w:cs="Times New Roman"/>
        </w:rPr>
        <w:t>,</w:t>
      </w:r>
    </w:p>
    <w:p w14:paraId="704F0473" w14:textId="75E6DEF0" w:rsidR="00BF6274" w:rsidRPr="00DB1580" w:rsidRDefault="00905E1A" w:rsidP="00E436E0">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площадь</w:t>
      </w:r>
      <w:r w:rsidR="00323EA0" w:rsidRPr="00DB1580">
        <w:rPr>
          <w:rFonts w:ascii="Times New Roman" w:hAnsi="Times New Roman" w:cs="Times New Roman"/>
        </w:rPr>
        <w:t xml:space="preserve"> </w:t>
      </w:r>
      <w:r w:rsidR="00722C86" w:rsidRPr="00DB1580">
        <w:rPr>
          <w:rFonts w:ascii="Times New Roman" w:hAnsi="Times New Roman" w:cs="Times New Roman"/>
        </w:rPr>
        <w:t>___</w:t>
      </w:r>
      <w:r w:rsidR="00323EA0" w:rsidRPr="00DB1580">
        <w:rPr>
          <w:rFonts w:ascii="Times New Roman" w:hAnsi="Times New Roman" w:cs="Times New Roman"/>
        </w:rPr>
        <w:t>______________</w:t>
      </w:r>
      <w:r w:rsidR="007C0C62" w:rsidRPr="00DB1580">
        <w:rPr>
          <w:rFonts w:ascii="Times New Roman" w:hAnsi="Times New Roman" w:cs="Times New Roman"/>
        </w:rPr>
        <w:t xml:space="preserve">, </w:t>
      </w:r>
    </w:p>
    <w:p w14:paraId="15BCBA43" w14:textId="16A2B758" w:rsidR="00CD3D30" w:rsidRPr="00DB1580" w:rsidRDefault="00CD3D30" w:rsidP="00E436E0">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место</w:t>
      </w:r>
      <w:r w:rsidR="00BD17F7">
        <w:rPr>
          <w:rFonts w:ascii="Times New Roman" w:hAnsi="Times New Roman" w:cs="Times New Roman"/>
        </w:rPr>
        <w:t>полож</w:t>
      </w:r>
      <w:r w:rsidRPr="00DB1580">
        <w:rPr>
          <w:rFonts w:ascii="Times New Roman" w:hAnsi="Times New Roman" w:cs="Times New Roman"/>
        </w:rPr>
        <w:t>ение</w:t>
      </w:r>
      <w:r w:rsidR="00CD4AB2" w:rsidRPr="00DB1580">
        <w:rPr>
          <w:rFonts w:ascii="Times New Roman" w:hAnsi="Times New Roman" w:cs="Times New Roman"/>
        </w:rPr>
        <w:t xml:space="preserve"> ______________________________________</w:t>
      </w:r>
      <w:r w:rsidR="00F164E5">
        <w:rPr>
          <w:rFonts w:ascii="Times New Roman" w:hAnsi="Times New Roman" w:cs="Times New Roman"/>
        </w:rPr>
        <w:t>_________________</w:t>
      </w:r>
      <w:r w:rsidR="00CD4AB2" w:rsidRPr="00DB1580">
        <w:rPr>
          <w:rFonts w:ascii="Times New Roman" w:hAnsi="Times New Roman" w:cs="Times New Roman"/>
        </w:rPr>
        <w:t>,</w:t>
      </w:r>
    </w:p>
    <w:p w14:paraId="71C5C3BD" w14:textId="4A5CDCE4" w:rsidR="00BF6274" w:rsidRPr="00DB1580" w:rsidRDefault="000F4689" w:rsidP="00E436E0">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категория</w:t>
      </w:r>
      <w:r w:rsidR="00657637" w:rsidRPr="00DB1580">
        <w:rPr>
          <w:rFonts w:ascii="Times New Roman" w:hAnsi="Times New Roman" w:cs="Times New Roman"/>
        </w:rPr>
        <w:t xml:space="preserve"> земель </w:t>
      </w:r>
      <w:r w:rsidR="00F164E5">
        <w:rPr>
          <w:rFonts w:ascii="Times New Roman" w:hAnsi="Times New Roman" w:cs="Times New Roman"/>
        </w:rPr>
        <w:t xml:space="preserve"> </w:t>
      </w:r>
      <w:r w:rsidR="00657637" w:rsidRPr="00DB1580">
        <w:rPr>
          <w:rFonts w:ascii="Times New Roman" w:hAnsi="Times New Roman" w:cs="Times New Roman"/>
        </w:rPr>
        <w:t>____________________________</w:t>
      </w:r>
      <w:r w:rsidR="008D566F" w:rsidRPr="00DB1580">
        <w:rPr>
          <w:rFonts w:ascii="Times New Roman" w:hAnsi="Times New Roman" w:cs="Times New Roman"/>
        </w:rPr>
        <w:t>_________</w:t>
      </w:r>
      <w:r w:rsidR="00657637" w:rsidRPr="00DB1580">
        <w:rPr>
          <w:rFonts w:ascii="Times New Roman" w:hAnsi="Times New Roman" w:cs="Times New Roman"/>
        </w:rPr>
        <w:t>__</w:t>
      </w:r>
      <w:r w:rsidR="00F164E5">
        <w:rPr>
          <w:rFonts w:ascii="Times New Roman" w:hAnsi="Times New Roman" w:cs="Times New Roman"/>
        </w:rPr>
        <w:t>________________</w:t>
      </w:r>
      <w:r w:rsidR="003D6D47" w:rsidRPr="00DB1580">
        <w:rPr>
          <w:rFonts w:ascii="Times New Roman" w:hAnsi="Times New Roman" w:cs="Times New Roman"/>
        </w:rPr>
        <w:t xml:space="preserve">, </w:t>
      </w:r>
    </w:p>
    <w:p w14:paraId="7F038AD2" w14:textId="77777777" w:rsidR="00F164E5" w:rsidRDefault="003E79EB" w:rsidP="00E436E0">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территориальная зона (</w:t>
      </w:r>
      <w:r w:rsidR="00095E9F">
        <w:rPr>
          <w:rFonts w:ascii="Times New Roman" w:hAnsi="Times New Roman" w:cs="Times New Roman"/>
        </w:rPr>
        <w:t>разрешенное</w:t>
      </w:r>
      <w:r w:rsidR="003D6D47" w:rsidRPr="00DB1580">
        <w:rPr>
          <w:rFonts w:ascii="Times New Roman" w:hAnsi="Times New Roman" w:cs="Times New Roman"/>
        </w:rPr>
        <w:t xml:space="preserve"> использован</w:t>
      </w:r>
      <w:r w:rsidR="00095E9F">
        <w:rPr>
          <w:rFonts w:ascii="Times New Roman" w:hAnsi="Times New Roman" w:cs="Times New Roman"/>
        </w:rPr>
        <w:t>ие</w:t>
      </w:r>
      <w:r>
        <w:rPr>
          <w:rFonts w:ascii="Times New Roman" w:hAnsi="Times New Roman" w:cs="Times New Roman"/>
        </w:rPr>
        <w:t>) __________________________</w:t>
      </w:r>
    </w:p>
    <w:p w14:paraId="6BB9CA8D" w14:textId="092CE94B" w:rsidR="00BF6274" w:rsidRPr="00DB1580" w:rsidRDefault="00F164E5" w:rsidP="00E436E0">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_______________________________________________________________________</w:t>
      </w:r>
      <w:r w:rsidR="00067619" w:rsidRPr="00DB1580">
        <w:rPr>
          <w:rFonts w:ascii="Times New Roman" w:hAnsi="Times New Roman" w:cs="Times New Roman"/>
        </w:rPr>
        <w:t xml:space="preserve">, </w:t>
      </w:r>
    </w:p>
    <w:p w14:paraId="0C85E595" w14:textId="269C6132" w:rsidR="00A72DAA" w:rsidRPr="00DB1580" w:rsidRDefault="007C0C62" w:rsidP="00EA0645">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предоставленног</w:t>
      </w:r>
      <w:r w:rsidR="00EA0645" w:rsidRPr="00DB1580">
        <w:rPr>
          <w:rFonts w:ascii="Times New Roman" w:hAnsi="Times New Roman" w:cs="Times New Roman"/>
        </w:rPr>
        <w:t>о _________</w:t>
      </w:r>
      <w:r w:rsidRPr="00DB1580">
        <w:rPr>
          <w:rFonts w:ascii="Times New Roman" w:hAnsi="Times New Roman" w:cs="Times New Roman"/>
        </w:rPr>
        <w:t>_________</w:t>
      </w:r>
      <w:r w:rsidR="00D37753" w:rsidRPr="00DB1580">
        <w:rPr>
          <w:rFonts w:ascii="Times New Roman" w:hAnsi="Times New Roman" w:cs="Times New Roman"/>
        </w:rPr>
        <w:t>_______</w:t>
      </w:r>
      <w:r w:rsidRPr="00DB1580">
        <w:rPr>
          <w:rFonts w:ascii="Times New Roman" w:hAnsi="Times New Roman" w:cs="Times New Roman"/>
        </w:rPr>
        <w:t>____________________</w:t>
      </w:r>
      <w:r w:rsidR="003E79EB">
        <w:rPr>
          <w:rFonts w:ascii="Times New Roman" w:hAnsi="Times New Roman" w:cs="Times New Roman"/>
        </w:rPr>
        <w:t>___________</w:t>
      </w:r>
    </w:p>
    <w:p w14:paraId="04C7BA80" w14:textId="107654B5" w:rsidR="0047723F" w:rsidRPr="00DB1580" w:rsidRDefault="0047723F" w:rsidP="00EA0645">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_____________________________________________________________</w:t>
      </w:r>
      <w:r w:rsidR="003E79EB">
        <w:rPr>
          <w:rFonts w:ascii="Times New Roman" w:hAnsi="Times New Roman" w:cs="Times New Roman"/>
        </w:rPr>
        <w:t>___________</w:t>
      </w:r>
    </w:p>
    <w:p w14:paraId="018A9722" w14:textId="554479C9" w:rsidR="007C0C62" w:rsidRPr="00DB1580" w:rsidRDefault="00D37753" w:rsidP="00592DDE">
      <w:pPr>
        <w:widowControl w:val="0"/>
        <w:autoSpaceDE w:val="0"/>
        <w:autoSpaceDN w:val="0"/>
        <w:adjustRightInd w:val="0"/>
        <w:ind w:firstLine="709"/>
        <w:jc w:val="center"/>
        <w:rPr>
          <w:rFonts w:ascii="Times New Roman" w:hAnsi="Times New Roman" w:cs="Times New Roman"/>
        </w:rPr>
      </w:pPr>
      <w:r w:rsidRPr="00DB1580">
        <w:rPr>
          <w:rFonts w:ascii="Times New Roman" w:hAnsi="Times New Roman" w:cs="Times New Roman"/>
        </w:rPr>
        <w:t>(</w:t>
      </w:r>
      <w:r w:rsidR="00A72DAA" w:rsidRPr="00DB1580">
        <w:rPr>
          <w:rFonts w:ascii="Times New Roman" w:hAnsi="Times New Roman" w:cs="Times New Roman"/>
          <w:i/>
        </w:rPr>
        <w:t>фамилия, имя, отчество</w:t>
      </w:r>
      <w:r w:rsidRPr="00DB1580">
        <w:rPr>
          <w:rFonts w:ascii="Times New Roman" w:hAnsi="Times New Roman" w:cs="Times New Roman"/>
          <w:i/>
        </w:rPr>
        <w:t xml:space="preserve"> гражданина</w:t>
      </w:r>
      <w:r w:rsidR="007629BC" w:rsidRPr="00DB1580">
        <w:rPr>
          <w:rFonts w:ascii="Times New Roman" w:hAnsi="Times New Roman" w:cs="Times New Roman"/>
          <w:i/>
        </w:rPr>
        <w:t xml:space="preserve"> или </w:t>
      </w:r>
      <w:r w:rsidR="009E4C14" w:rsidRPr="00DB1580">
        <w:rPr>
          <w:rFonts w:ascii="Times New Roman" w:hAnsi="Times New Roman" w:cs="Times New Roman"/>
          <w:i/>
        </w:rPr>
        <w:t xml:space="preserve">полное наименования </w:t>
      </w:r>
      <w:r w:rsidR="007629BC" w:rsidRPr="00DB1580">
        <w:rPr>
          <w:rFonts w:ascii="Times New Roman" w:hAnsi="Times New Roman" w:cs="Times New Roman"/>
          <w:i/>
        </w:rPr>
        <w:t>юриди</w:t>
      </w:r>
      <w:r w:rsidR="009E4C14" w:rsidRPr="00DB1580">
        <w:rPr>
          <w:rFonts w:ascii="Times New Roman" w:hAnsi="Times New Roman" w:cs="Times New Roman"/>
          <w:i/>
        </w:rPr>
        <w:t xml:space="preserve">ческого лица </w:t>
      </w:r>
      <w:r w:rsidR="007C0C62" w:rsidRPr="00DB1580">
        <w:rPr>
          <w:rFonts w:ascii="Times New Roman" w:hAnsi="Times New Roman" w:cs="Times New Roman"/>
          <w:i/>
        </w:rPr>
        <w:t xml:space="preserve">– </w:t>
      </w:r>
      <w:r w:rsidR="009E4C14" w:rsidRPr="00DB1580">
        <w:rPr>
          <w:rFonts w:ascii="Times New Roman" w:hAnsi="Times New Roman" w:cs="Times New Roman"/>
          <w:i/>
        </w:rPr>
        <w:t>правообладателей</w:t>
      </w:r>
      <w:r w:rsidR="009E4C14" w:rsidRPr="00DB1580">
        <w:rPr>
          <w:rFonts w:ascii="Times New Roman" w:hAnsi="Times New Roman" w:cs="Times New Roman"/>
        </w:rPr>
        <w:t>)</w:t>
      </w:r>
    </w:p>
    <w:p w14:paraId="776F42C6" w14:textId="2A991699" w:rsidR="005C1DA8" w:rsidRPr="00DB1580" w:rsidRDefault="003F54A5" w:rsidP="00165206">
      <w:pPr>
        <w:widowControl w:val="0"/>
        <w:autoSpaceDE w:val="0"/>
        <w:autoSpaceDN w:val="0"/>
        <w:adjustRightInd w:val="0"/>
        <w:ind w:firstLine="709"/>
        <w:jc w:val="both"/>
        <w:rPr>
          <w:rFonts w:ascii="Times New Roman" w:hAnsi="Times New Roman" w:cs="Times New Roman"/>
          <w:i/>
        </w:rPr>
      </w:pPr>
      <w:r w:rsidRPr="00DB1580">
        <w:rPr>
          <w:rFonts w:ascii="Times New Roman" w:hAnsi="Times New Roman" w:cs="Times New Roman"/>
        </w:rPr>
        <w:t xml:space="preserve">на праве аренды/ </w:t>
      </w:r>
      <w:r w:rsidR="007629BC" w:rsidRPr="00DB1580">
        <w:rPr>
          <w:rFonts w:ascii="Times New Roman" w:hAnsi="Times New Roman" w:cs="Times New Roman"/>
        </w:rPr>
        <w:t>безвозмездного пользования</w:t>
      </w:r>
      <w:r w:rsidR="00181B2A">
        <w:rPr>
          <w:rFonts w:ascii="Times New Roman" w:hAnsi="Times New Roman" w:cs="Times New Roman"/>
        </w:rPr>
        <w:t>/ постоянного (бессрочного) пользования</w:t>
      </w:r>
      <w:r w:rsidRPr="00DB1580">
        <w:rPr>
          <w:rFonts w:ascii="Times New Roman" w:hAnsi="Times New Roman" w:cs="Times New Roman"/>
        </w:rPr>
        <w:t xml:space="preserve"> (</w:t>
      </w:r>
      <w:proofErr w:type="gramStart"/>
      <w:r w:rsidRPr="00DB1580">
        <w:rPr>
          <w:rFonts w:ascii="Times New Roman" w:hAnsi="Times New Roman" w:cs="Times New Roman"/>
          <w:i/>
        </w:rPr>
        <w:t>нужное</w:t>
      </w:r>
      <w:proofErr w:type="gramEnd"/>
      <w:r w:rsidRPr="00DB1580">
        <w:rPr>
          <w:rFonts w:ascii="Times New Roman" w:hAnsi="Times New Roman" w:cs="Times New Roman"/>
          <w:i/>
        </w:rPr>
        <w:t xml:space="preserve"> подчеркнуть)</w:t>
      </w:r>
      <w:r w:rsidR="005C1DA8" w:rsidRPr="00DB1580">
        <w:rPr>
          <w:rFonts w:ascii="Times New Roman" w:hAnsi="Times New Roman" w:cs="Times New Roman"/>
          <w:i/>
        </w:rPr>
        <w:t>.</w:t>
      </w:r>
    </w:p>
    <w:p w14:paraId="553ACAC4" w14:textId="77777777" w:rsidR="00165206" w:rsidRPr="00DB1580" w:rsidRDefault="00165206" w:rsidP="00165206">
      <w:pPr>
        <w:widowControl w:val="0"/>
        <w:autoSpaceDE w:val="0"/>
        <w:autoSpaceDN w:val="0"/>
        <w:adjustRightInd w:val="0"/>
        <w:ind w:firstLine="709"/>
        <w:jc w:val="both"/>
        <w:rPr>
          <w:rFonts w:ascii="Times New Roman" w:hAnsi="Times New Roman" w:cs="Times New Roman"/>
        </w:rPr>
      </w:pPr>
    </w:p>
    <w:p w14:paraId="4B81B4D1" w14:textId="5D57A44E" w:rsidR="00165206" w:rsidRPr="00DB1580" w:rsidRDefault="0072450D" w:rsidP="00DA0C9B">
      <w:pPr>
        <w:widowControl w:val="0"/>
        <w:autoSpaceDE w:val="0"/>
        <w:autoSpaceDN w:val="0"/>
        <w:adjustRightInd w:val="0"/>
        <w:rPr>
          <w:rFonts w:ascii="Times New Roman" w:hAnsi="Times New Roman" w:cs="Times New Roman"/>
        </w:rPr>
      </w:pPr>
      <w:r w:rsidRPr="00DB1580">
        <w:rPr>
          <w:rFonts w:ascii="Times New Roman" w:hAnsi="Times New Roman" w:cs="Times New Roman"/>
        </w:rPr>
        <w:t>Д</w:t>
      </w:r>
      <w:r w:rsidR="0053604E" w:rsidRPr="00DB1580">
        <w:rPr>
          <w:rFonts w:ascii="Times New Roman" w:hAnsi="Times New Roman" w:cs="Times New Roman"/>
        </w:rPr>
        <w:t>окументы</w:t>
      </w:r>
      <w:r w:rsidR="0070124D" w:rsidRPr="00DB1580">
        <w:rPr>
          <w:rFonts w:ascii="Times New Roman" w:hAnsi="Times New Roman" w:cs="Times New Roman"/>
        </w:rPr>
        <w:t>, необходимые для предос</w:t>
      </w:r>
      <w:r w:rsidR="00A253B7" w:rsidRPr="00DB1580">
        <w:rPr>
          <w:rFonts w:ascii="Times New Roman" w:hAnsi="Times New Roman" w:cs="Times New Roman"/>
        </w:rPr>
        <w:t>тавления государственной услуги</w:t>
      </w:r>
    </w:p>
    <w:tbl>
      <w:tblPr>
        <w:tblStyle w:val="a7"/>
        <w:tblW w:w="9316" w:type="dxa"/>
        <w:tblLook w:val="04A0" w:firstRow="1" w:lastRow="0" w:firstColumn="1" w:lastColumn="0" w:noHBand="0" w:noVBand="1"/>
      </w:tblPr>
      <w:tblGrid>
        <w:gridCol w:w="3652"/>
        <w:gridCol w:w="2126"/>
        <w:gridCol w:w="3538"/>
      </w:tblGrid>
      <w:tr w:rsidR="00650550" w:rsidRPr="00DB1580" w14:paraId="0DC64DA8" w14:textId="77777777" w:rsidTr="001F2BAD">
        <w:tc>
          <w:tcPr>
            <w:tcW w:w="3652" w:type="dxa"/>
          </w:tcPr>
          <w:p w14:paraId="57AE1EA9" w14:textId="1605E7F1" w:rsidR="00650550" w:rsidRPr="00DB1580" w:rsidRDefault="00FE33FC" w:rsidP="00BE0A1E">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lastRenderedPageBreak/>
              <w:t>Наименование документа</w:t>
            </w:r>
          </w:p>
        </w:tc>
        <w:tc>
          <w:tcPr>
            <w:tcW w:w="2126" w:type="dxa"/>
          </w:tcPr>
          <w:p w14:paraId="3B0B5DF6" w14:textId="77777777" w:rsidR="00650550" w:rsidRPr="00DB1580" w:rsidRDefault="00BE0A1E" w:rsidP="00BE0A1E">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Отметка о представлении</w:t>
            </w:r>
          </w:p>
          <w:p w14:paraId="4DDB2F8E" w14:textId="0D1D74AC" w:rsidR="0072450D" w:rsidRPr="00DB1580" w:rsidRDefault="0072450D" w:rsidP="00BE0A1E">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(да/нет)</w:t>
            </w:r>
          </w:p>
        </w:tc>
        <w:tc>
          <w:tcPr>
            <w:tcW w:w="3538" w:type="dxa"/>
          </w:tcPr>
          <w:p w14:paraId="6CBC4595" w14:textId="718420A6" w:rsidR="00650550" w:rsidRPr="00DB1580" w:rsidRDefault="00D07F91" w:rsidP="00D07F91">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Примечание</w:t>
            </w:r>
          </w:p>
        </w:tc>
      </w:tr>
      <w:tr w:rsidR="00650550" w:rsidRPr="00DB1580" w14:paraId="53F4B3B1" w14:textId="77777777" w:rsidTr="001F2BAD">
        <w:tc>
          <w:tcPr>
            <w:tcW w:w="3652" w:type="dxa"/>
          </w:tcPr>
          <w:p w14:paraId="0B9DE87F" w14:textId="71BBE94D" w:rsidR="00650550" w:rsidRPr="00DB1580" w:rsidRDefault="00DA6C10" w:rsidP="0072450D">
            <w:pPr>
              <w:widowControl w:val="0"/>
              <w:autoSpaceDE w:val="0"/>
              <w:autoSpaceDN w:val="0"/>
              <w:adjustRightInd w:val="0"/>
              <w:jc w:val="both"/>
              <w:rPr>
                <w:rFonts w:ascii="Times New Roman" w:hAnsi="Times New Roman" w:cs="Times New Roman"/>
              </w:rPr>
            </w:pPr>
            <w:r w:rsidRPr="00DB1580">
              <w:rPr>
                <w:rFonts w:ascii="Times New Roman" w:hAnsi="Times New Roman" w:cs="Times New Roman"/>
              </w:rPr>
              <w:t xml:space="preserve">1) </w:t>
            </w:r>
            <w:r w:rsidR="00842596" w:rsidRPr="00DB1580">
              <w:rPr>
                <w:rFonts w:ascii="Times New Roman" w:hAnsi="Times New Roman" w:cs="Times New Roman"/>
              </w:rPr>
              <w:t>Схема расположения земельных участков на кадастровом плане территории</w:t>
            </w:r>
          </w:p>
        </w:tc>
        <w:tc>
          <w:tcPr>
            <w:tcW w:w="2126" w:type="dxa"/>
          </w:tcPr>
          <w:p w14:paraId="43ED0809" w14:textId="1666D279" w:rsidR="00650550" w:rsidRPr="00DB1580" w:rsidRDefault="00650550" w:rsidP="00DA6C10">
            <w:pPr>
              <w:widowControl w:val="0"/>
              <w:autoSpaceDE w:val="0"/>
              <w:autoSpaceDN w:val="0"/>
              <w:adjustRightInd w:val="0"/>
              <w:jc w:val="center"/>
              <w:rPr>
                <w:rFonts w:ascii="Times New Roman" w:hAnsi="Times New Roman" w:cs="Times New Roman"/>
              </w:rPr>
            </w:pPr>
          </w:p>
        </w:tc>
        <w:tc>
          <w:tcPr>
            <w:tcW w:w="3538" w:type="dxa"/>
          </w:tcPr>
          <w:p w14:paraId="775A0813" w14:textId="01A51911" w:rsidR="00650550" w:rsidRPr="00DB1580" w:rsidRDefault="00FE33FC" w:rsidP="00FE33FC">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Подготавливается заявителем (правообладателем) самостоятельно</w:t>
            </w:r>
          </w:p>
        </w:tc>
      </w:tr>
      <w:tr w:rsidR="00650550" w:rsidRPr="00DB1580" w14:paraId="3B46FB82" w14:textId="77777777" w:rsidTr="001F2BAD">
        <w:tc>
          <w:tcPr>
            <w:tcW w:w="3652" w:type="dxa"/>
          </w:tcPr>
          <w:p w14:paraId="6D9E71A1" w14:textId="629055A1" w:rsidR="00650550" w:rsidRPr="00DB1580" w:rsidRDefault="00DA6C10" w:rsidP="00A46EE9">
            <w:pPr>
              <w:widowControl w:val="0"/>
              <w:autoSpaceDE w:val="0"/>
              <w:autoSpaceDN w:val="0"/>
              <w:adjustRightInd w:val="0"/>
              <w:jc w:val="both"/>
              <w:rPr>
                <w:rFonts w:ascii="Times New Roman" w:hAnsi="Times New Roman" w:cs="Times New Roman"/>
              </w:rPr>
            </w:pPr>
            <w:r w:rsidRPr="00DB1580">
              <w:rPr>
                <w:rFonts w:ascii="Times New Roman" w:hAnsi="Times New Roman" w:cs="Times New Roman"/>
              </w:rPr>
              <w:t xml:space="preserve">2) </w:t>
            </w:r>
            <w:r w:rsidR="00842596" w:rsidRPr="00DB1580">
              <w:rPr>
                <w:rFonts w:ascii="Times New Roman" w:hAnsi="Times New Roman" w:cs="Times New Roman"/>
              </w:rPr>
              <w:t xml:space="preserve">Правоустанавливающие </w:t>
            </w:r>
            <w:r w:rsidR="00A46EE9">
              <w:rPr>
                <w:rFonts w:ascii="Times New Roman" w:hAnsi="Times New Roman" w:cs="Times New Roman"/>
              </w:rPr>
              <w:t>(</w:t>
            </w:r>
            <w:proofErr w:type="spellStart"/>
            <w:r w:rsidR="00474EF5" w:rsidRPr="00DB1580">
              <w:rPr>
                <w:rFonts w:ascii="Times New Roman" w:hAnsi="Times New Roman" w:cs="Times New Roman"/>
              </w:rPr>
              <w:t>правоудостоверяю</w:t>
            </w:r>
            <w:r w:rsidR="00632C48" w:rsidRPr="00DB1580">
              <w:rPr>
                <w:rFonts w:ascii="Times New Roman" w:hAnsi="Times New Roman" w:cs="Times New Roman"/>
              </w:rPr>
              <w:t>щие</w:t>
            </w:r>
            <w:proofErr w:type="spellEnd"/>
            <w:r w:rsidR="00A46EE9">
              <w:rPr>
                <w:rFonts w:ascii="Times New Roman" w:hAnsi="Times New Roman" w:cs="Times New Roman"/>
              </w:rPr>
              <w:t>)</w:t>
            </w:r>
            <w:r w:rsidR="00632C48" w:rsidRPr="00DB1580">
              <w:rPr>
                <w:rFonts w:ascii="Times New Roman" w:hAnsi="Times New Roman" w:cs="Times New Roman"/>
              </w:rPr>
              <w:t xml:space="preserve"> документы на земельный участок,</w:t>
            </w:r>
            <w:r w:rsidR="00590620" w:rsidRPr="00DB1580">
              <w:rPr>
                <w:rFonts w:ascii="Times New Roman" w:hAnsi="Times New Roman" w:cs="Times New Roman"/>
              </w:rPr>
              <w:t xml:space="preserve"> раздел которого предусмотрен</w:t>
            </w:r>
            <w:r w:rsidR="0072450D" w:rsidRPr="00DB1580">
              <w:rPr>
                <w:rFonts w:ascii="Times New Roman" w:hAnsi="Times New Roman" w:cs="Times New Roman"/>
              </w:rPr>
              <w:t xml:space="preserve"> схемой расположения образуемых земельных участков</w:t>
            </w:r>
            <w:r w:rsidR="00D07F91" w:rsidRPr="00DB1580">
              <w:rPr>
                <w:rFonts w:ascii="Times New Roman" w:hAnsi="Times New Roman" w:cs="Times New Roman"/>
              </w:rPr>
              <w:t xml:space="preserve"> на кадастровом плане территории</w:t>
            </w:r>
          </w:p>
        </w:tc>
        <w:tc>
          <w:tcPr>
            <w:tcW w:w="2126" w:type="dxa"/>
          </w:tcPr>
          <w:p w14:paraId="727A0FA4" w14:textId="024C9493" w:rsidR="00650550" w:rsidRPr="00DB1580" w:rsidRDefault="00650550" w:rsidP="00DA6C10">
            <w:pPr>
              <w:widowControl w:val="0"/>
              <w:autoSpaceDE w:val="0"/>
              <w:autoSpaceDN w:val="0"/>
              <w:adjustRightInd w:val="0"/>
              <w:jc w:val="center"/>
              <w:rPr>
                <w:rFonts w:ascii="Times New Roman" w:hAnsi="Times New Roman" w:cs="Times New Roman"/>
              </w:rPr>
            </w:pPr>
          </w:p>
        </w:tc>
        <w:tc>
          <w:tcPr>
            <w:tcW w:w="3538" w:type="dxa"/>
          </w:tcPr>
          <w:p w14:paraId="4FB704FB" w14:textId="3DFB5332" w:rsidR="00650550" w:rsidRPr="00DB1580" w:rsidRDefault="00BE0A1E" w:rsidP="00474EF5">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П</w:t>
            </w:r>
            <w:r w:rsidR="00474EF5" w:rsidRPr="00DB1580">
              <w:rPr>
                <w:rFonts w:ascii="Times New Roman" w:hAnsi="Times New Roman" w:cs="Times New Roman"/>
              </w:rPr>
              <w:t>редставляются</w:t>
            </w:r>
            <w:r w:rsidRPr="00DB1580">
              <w:rPr>
                <w:rFonts w:ascii="Times New Roman" w:hAnsi="Times New Roman" w:cs="Times New Roman"/>
              </w:rPr>
              <w:t xml:space="preserve"> в случае, если права на </w:t>
            </w:r>
            <w:r w:rsidR="00D07F91" w:rsidRPr="00DB1580">
              <w:rPr>
                <w:rFonts w:ascii="Times New Roman" w:hAnsi="Times New Roman" w:cs="Times New Roman"/>
              </w:rPr>
              <w:t xml:space="preserve">исходный </w:t>
            </w:r>
            <w:r w:rsidRPr="00DB1580">
              <w:rPr>
                <w:rFonts w:ascii="Times New Roman" w:hAnsi="Times New Roman" w:cs="Times New Roman"/>
              </w:rPr>
              <w:t>земельный участок не зарегистрированы в Едином государственном реестре прав на недвижимое имущество и сделок с ним</w:t>
            </w:r>
          </w:p>
        </w:tc>
      </w:tr>
      <w:tr w:rsidR="00D07F91" w:rsidRPr="00DB1580" w14:paraId="410CDB59" w14:textId="77777777" w:rsidTr="001F2BAD">
        <w:tc>
          <w:tcPr>
            <w:tcW w:w="3652" w:type="dxa"/>
          </w:tcPr>
          <w:p w14:paraId="326490C6" w14:textId="09D4B45B" w:rsidR="00D07F91" w:rsidRPr="00DB1580" w:rsidRDefault="00474EF5" w:rsidP="00D07F91">
            <w:pPr>
              <w:widowControl w:val="0"/>
              <w:autoSpaceDE w:val="0"/>
              <w:autoSpaceDN w:val="0"/>
              <w:adjustRightInd w:val="0"/>
              <w:jc w:val="both"/>
              <w:rPr>
                <w:rFonts w:ascii="Times New Roman" w:hAnsi="Times New Roman" w:cs="Times New Roman"/>
              </w:rPr>
            </w:pPr>
            <w:r w:rsidRPr="00DB1580">
              <w:rPr>
                <w:rFonts w:ascii="Times New Roman" w:hAnsi="Times New Roman" w:cs="Times New Roman"/>
              </w:rPr>
              <w:t>3) Выписка</w:t>
            </w:r>
            <w:r w:rsidR="00DB5A19" w:rsidRPr="00DB1580">
              <w:rPr>
                <w:rFonts w:ascii="Times New Roman" w:hAnsi="Times New Roman" w:cs="Times New Roman"/>
              </w:rPr>
              <w:t xml:space="preserve"> из Единого государственного реестра прав на недвижимое имущество и сделок с ним о правах на исходный земельный участок</w:t>
            </w:r>
          </w:p>
        </w:tc>
        <w:tc>
          <w:tcPr>
            <w:tcW w:w="2126" w:type="dxa"/>
          </w:tcPr>
          <w:p w14:paraId="5712DB63" w14:textId="77777777" w:rsidR="00D07F91" w:rsidRPr="00DB1580" w:rsidRDefault="00D07F91" w:rsidP="00DA6C10">
            <w:pPr>
              <w:widowControl w:val="0"/>
              <w:autoSpaceDE w:val="0"/>
              <w:autoSpaceDN w:val="0"/>
              <w:adjustRightInd w:val="0"/>
              <w:jc w:val="center"/>
              <w:rPr>
                <w:rFonts w:ascii="Times New Roman" w:hAnsi="Times New Roman" w:cs="Times New Roman"/>
              </w:rPr>
            </w:pPr>
          </w:p>
        </w:tc>
        <w:tc>
          <w:tcPr>
            <w:tcW w:w="3538" w:type="dxa"/>
          </w:tcPr>
          <w:p w14:paraId="09774E8B" w14:textId="2FF3F23A" w:rsidR="00D07F91" w:rsidRPr="00DB1580" w:rsidRDefault="00474EF5" w:rsidP="00BE0A1E">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Представляется по желанию заявителя</w:t>
            </w:r>
          </w:p>
        </w:tc>
      </w:tr>
    </w:tbl>
    <w:p w14:paraId="729B8574" w14:textId="77777777" w:rsidR="004928FF" w:rsidRPr="00DB1580" w:rsidRDefault="004928FF" w:rsidP="00165206">
      <w:pPr>
        <w:widowControl w:val="0"/>
        <w:autoSpaceDE w:val="0"/>
        <w:autoSpaceDN w:val="0"/>
        <w:adjustRightInd w:val="0"/>
        <w:ind w:firstLine="709"/>
        <w:jc w:val="both"/>
        <w:rPr>
          <w:rFonts w:ascii="Times New Roman" w:hAnsi="Times New Roman" w:cs="Times New Roman"/>
        </w:rPr>
      </w:pPr>
    </w:p>
    <w:p w14:paraId="7682448A" w14:textId="4B755A55" w:rsidR="0053604E" w:rsidRPr="00DB1580" w:rsidRDefault="0053604E" w:rsidP="00165206">
      <w:pPr>
        <w:widowControl w:val="0"/>
        <w:autoSpaceDE w:val="0"/>
        <w:autoSpaceDN w:val="0"/>
        <w:adjustRightInd w:val="0"/>
        <w:ind w:firstLine="709"/>
        <w:jc w:val="both"/>
        <w:rPr>
          <w:rFonts w:ascii="Times New Roman" w:hAnsi="Times New Roman" w:cs="Times New Roman"/>
        </w:rPr>
      </w:pPr>
    </w:p>
    <w:p w14:paraId="1EE4D42F" w14:textId="21390DFA"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Конечный результат предоставления </w:t>
      </w:r>
      <w:r w:rsidR="004C7B25">
        <w:rPr>
          <w:rFonts w:ascii="Times New Roman" w:eastAsia="Times New Roman" w:hAnsi="Times New Roman" w:cs="Times New Roman"/>
        </w:rPr>
        <w:t>муниципальной</w:t>
      </w:r>
      <w:r w:rsidRPr="00DB1580">
        <w:rPr>
          <w:rFonts w:ascii="Times New Roman" w:eastAsia="Times New Roman" w:hAnsi="Times New Roman" w:cs="Times New Roman"/>
        </w:rPr>
        <w:t xml:space="preserve"> услуги прошу: </w:t>
      </w:r>
    </w:p>
    <w:p w14:paraId="40B0015E" w14:textId="2F457DC4" w:rsidR="00FA32E9" w:rsidRPr="00DB1580" w:rsidRDefault="00FA32E9" w:rsidP="00FA32E9">
      <w:pPr>
        <w:widowControl w:val="0"/>
        <w:autoSpaceDE w:val="0"/>
        <w:autoSpaceDN w:val="0"/>
        <w:adjustRightInd w:val="0"/>
        <w:jc w:val="both"/>
        <w:rPr>
          <w:rFonts w:ascii="Times New Roman" w:eastAsia="Times New Roman" w:hAnsi="Times New Roman" w:cs="Times New Roman"/>
          <w:i/>
        </w:rPr>
      </w:pPr>
      <w:r w:rsidRPr="00DB1580">
        <w:rPr>
          <w:rFonts w:ascii="Times New Roman" w:eastAsia="Times New Roman" w:hAnsi="Times New Roman" w:cs="Times New Roman"/>
        </w:rPr>
        <w:t>вручить лично или направить по мест</w:t>
      </w:r>
      <w:r w:rsidR="00A33E62">
        <w:rPr>
          <w:rFonts w:ascii="Times New Roman" w:eastAsia="Times New Roman" w:hAnsi="Times New Roman" w:cs="Times New Roman"/>
        </w:rPr>
        <w:t>у фактического проживания (месту</w:t>
      </w:r>
      <w:r w:rsidRPr="00DB1580">
        <w:rPr>
          <w:rFonts w:ascii="Times New Roman" w:eastAsia="Times New Roman" w:hAnsi="Times New Roman" w:cs="Times New Roman"/>
        </w:rPr>
        <w:t xml:space="preserve"> нахождения) в форме документа на бумажном носителе;</w:t>
      </w:r>
      <w:r w:rsidR="005D0851">
        <w:rPr>
          <w:rFonts w:ascii="Times New Roman" w:eastAsia="Times New Roman" w:hAnsi="Times New Roman" w:cs="Times New Roman"/>
        </w:rPr>
        <w:t xml:space="preserve"> направить по электронной почте,</w:t>
      </w:r>
      <w:r w:rsidRPr="00DB1580">
        <w:rPr>
          <w:rFonts w:ascii="Times New Roman" w:eastAsia="Times New Roman" w:hAnsi="Times New Roman" w:cs="Times New Roman"/>
        </w:rPr>
        <w:t xml:space="preserve"> представить с использованием Портала государственных и муниципальных услуг (функций) Самарской области в форме электронного документа;</w:t>
      </w:r>
      <w:r w:rsidRPr="00DB1580">
        <w:rPr>
          <w:rFonts w:ascii="Times New Roman" w:hAnsi="Times New Roman" w:cs="Times New Roman"/>
        </w:rPr>
        <w:t xml:space="preserve"> </w:t>
      </w:r>
      <w:r w:rsidR="005344C6">
        <w:rPr>
          <w:rFonts w:ascii="Times New Roman" w:hAnsi="Times New Roman" w:cs="Times New Roman"/>
        </w:rPr>
        <w:t xml:space="preserve">через </w:t>
      </w:r>
      <w:r w:rsidRPr="00DB1580">
        <w:rPr>
          <w:rFonts w:ascii="Times New Roman" w:eastAsia="Times New Roman" w:hAnsi="Times New Roman" w:cs="Times New Roman"/>
        </w:rPr>
        <w:t>многофункциональный центр предоставления государственных и муниципальных услуг</w:t>
      </w:r>
      <w:r w:rsidR="00F80750">
        <w:rPr>
          <w:rFonts w:ascii="Times New Roman" w:eastAsia="Times New Roman" w:hAnsi="Times New Roman" w:cs="Times New Roman"/>
        </w:rPr>
        <w:t xml:space="preserve"> </w:t>
      </w:r>
      <w:r w:rsidRPr="00DB1580">
        <w:rPr>
          <w:rFonts w:ascii="Times New Roman" w:eastAsia="Times New Roman" w:hAnsi="Times New Roman" w:cs="Times New Roman"/>
          <w:i/>
        </w:rPr>
        <w:t>(</w:t>
      </w:r>
      <w:proofErr w:type="gramStart"/>
      <w:r w:rsidRPr="00DB1580">
        <w:rPr>
          <w:rFonts w:ascii="Times New Roman" w:eastAsia="Times New Roman" w:hAnsi="Times New Roman" w:cs="Times New Roman"/>
          <w:i/>
        </w:rPr>
        <w:t>нужное</w:t>
      </w:r>
      <w:proofErr w:type="gramEnd"/>
      <w:r w:rsidRPr="00DB1580">
        <w:rPr>
          <w:rFonts w:ascii="Times New Roman" w:eastAsia="Times New Roman" w:hAnsi="Times New Roman" w:cs="Times New Roman"/>
          <w:i/>
        </w:rPr>
        <w:t xml:space="preserve"> подчеркнуть).</w:t>
      </w:r>
    </w:p>
    <w:p w14:paraId="6D62647D" w14:textId="77777777" w:rsidR="00A33E62" w:rsidRDefault="00A33E62" w:rsidP="00FA32E9">
      <w:pPr>
        <w:widowControl w:val="0"/>
        <w:autoSpaceDE w:val="0"/>
        <w:autoSpaceDN w:val="0"/>
        <w:adjustRightInd w:val="0"/>
        <w:jc w:val="both"/>
        <w:rPr>
          <w:rFonts w:ascii="Times New Roman" w:eastAsia="Times New Roman" w:hAnsi="Times New Roman" w:cs="Times New Roman"/>
        </w:rPr>
      </w:pPr>
    </w:p>
    <w:p w14:paraId="33C1FF3E" w14:textId="77777777" w:rsidR="00553005" w:rsidRPr="00553005" w:rsidRDefault="00553005" w:rsidP="00AA3F75">
      <w:pPr>
        <w:pStyle w:val="ConsPlusNonformat"/>
        <w:jc w:val="both"/>
        <w:rPr>
          <w:sz w:val="24"/>
          <w:szCs w:val="24"/>
        </w:rPr>
      </w:pPr>
      <w:r w:rsidRPr="004C7B25">
        <w:rPr>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4C7B25">
        <w:rPr>
          <w:rStyle w:val="af6"/>
          <w:sz w:val="24"/>
          <w:szCs w:val="24"/>
        </w:rPr>
        <w:footnoteReference w:id="1"/>
      </w:r>
    </w:p>
    <w:p w14:paraId="72B5FD67" w14:textId="77777777" w:rsidR="00A33E62" w:rsidRDefault="00A33E62" w:rsidP="00FA32E9">
      <w:pPr>
        <w:widowControl w:val="0"/>
        <w:autoSpaceDE w:val="0"/>
        <w:autoSpaceDN w:val="0"/>
        <w:adjustRightInd w:val="0"/>
        <w:jc w:val="both"/>
        <w:rPr>
          <w:rFonts w:ascii="Times New Roman" w:eastAsia="Times New Roman" w:hAnsi="Times New Roman" w:cs="Times New Roman"/>
        </w:rPr>
      </w:pPr>
    </w:p>
    <w:p w14:paraId="0E4F1D68"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Подпись _________________    ______________________________ Дата  _______________</w:t>
      </w:r>
    </w:p>
    <w:p w14:paraId="0C27D9C1"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                                                             </w:t>
      </w:r>
      <w:r w:rsidRPr="00DB1580">
        <w:rPr>
          <w:rFonts w:ascii="Times New Roman" w:eastAsia="Times New Roman" w:hAnsi="Times New Roman" w:cs="Times New Roman"/>
        </w:rPr>
        <w:tab/>
        <w:t>(расшифровка подписи)</w:t>
      </w:r>
    </w:p>
    <w:p w14:paraId="6FD972B7"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ab/>
      </w:r>
    </w:p>
    <w:p w14:paraId="0412B9C4"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p>
    <w:p w14:paraId="5D6D3B3D" w14:textId="794A7BA3"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Заявление принято: </w:t>
      </w:r>
      <w:r w:rsidRPr="00DB1580">
        <w:rPr>
          <w:rFonts w:ascii="Times New Roman" w:eastAsia="Times New Roman" w:hAnsi="Times New Roman" w:cs="Times New Roman"/>
          <w:i/>
        </w:rPr>
        <w:t>Ф</w:t>
      </w:r>
      <w:r w:rsidR="00637038">
        <w:rPr>
          <w:rFonts w:ascii="Times New Roman" w:eastAsia="Times New Roman" w:hAnsi="Times New Roman" w:cs="Times New Roman"/>
          <w:i/>
        </w:rPr>
        <w:t>.</w:t>
      </w:r>
      <w:r w:rsidRPr="00DB1580">
        <w:rPr>
          <w:rFonts w:ascii="Times New Roman" w:eastAsia="Times New Roman" w:hAnsi="Times New Roman" w:cs="Times New Roman"/>
          <w:i/>
        </w:rPr>
        <w:t>И</w:t>
      </w:r>
      <w:r w:rsidR="00637038">
        <w:rPr>
          <w:rFonts w:ascii="Times New Roman" w:eastAsia="Times New Roman" w:hAnsi="Times New Roman" w:cs="Times New Roman"/>
          <w:i/>
        </w:rPr>
        <w:t>.</w:t>
      </w:r>
      <w:r w:rsidRPr="00DB1580">
        <w:rPr>
          <w:rFonts w:ascii="Times New Roman" w:eastAsia="Times New Roman" w:hAnsi="Times New Roman" w:cs="Times New Roman"/>
          <w:i/>
        </w:rPr>
        <w:t>О</w:t>
      </w:r>
      <w:r w:rsidR="00637038">
        <w:rPr>
          <w:rFonts w:ascii="Times New Roman" w:eastAsia="Times New Roman" w:hAnsi="Times New Roman" w:cs="Times New Roman"/>
          <w:i/>
        </w:rPr>
        <w:t>.</w:t>
      </w:r>
      <w:r w:rsidRPr="00DB1580">
        <w:rPr>
          <w:rFonts w:ascii="Times New Roman" w:eastAsia="Times New Roman" w:hAnsi="Times New Roman" w:cs="Times New Roman"/>
          <w:i/>
        </w:rPr>
        <w:t xml:space="preserve"> должностного лица, уполномоченного на прием </w:t>
      </w:r>
      <w:r w:rsidR="00C44983">
        <w:rPr>
          <w:rFonts w:ascii="Times New Roman" w:eastAsia="Times New Roman" w:hAnsi="Times New Roman" w:cs="Times New Roman"/>
          <w:i/>
        </w:rPr>
        <w:t>документов</w:t>
      </w:r>
      <w:r w:rsidRPr="00DB1580">
        <w:rPr>
          <w:rFonts w:ascii="Times New Roman" w:eastAsia="Times New Roman" w:hAnsi="Times New Roman" w:cs="Times New Roman"/>
        </w:rPr>
        <w:tab/>
      </w:r>
    </w:p>
    <w:p w14:paraId="4286855A"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p>
    <w:p w14:paraId="3DB6A0A4" w14:textId="77777777"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p>
    <w:p w14:paraId="4EBA6083" w14:textId="77777777" w:rsidR="00A10FC6"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Подпись_________________    _______________________________ </w:t>
      </w:r>
    </w:p>
    <w:p w14:paraId="223D9057" w14:textId="5F155356"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Дата  _______________</w:t>
      </w:r>
    </w:p>
    <w:p w14:paraId="2ED72E80" w14:textId="017259A8" w:rsidR="00FA32E9" w:rsidRPr="00DB1580" w:rsidRDefault="00FA32E9" w:rsidP="00FA32E9">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                             </w:t>
      </w:r>
      <w:r w:rsidR="00A10FC6">
        <w:rPr>
          <w:rFonts w:ascii="Times New Roman" w:eastAsia="Times New Roman" w:hAnsi="Times New Roman" w:cs="Times New Roman"/>
        </w:rPr>
        <w:t xml:space="preserve">                               </w:t>
      </w:r>
      <w:r w:rsidRPr="00DB1580">
        <w:rPr>
          <w:rFonts w:ascii="Times New Roman" w:eastAsia="Times New Roman" w:hAnsi="Times New Roman" w:cs="Times New Roman"/>
        </w:rPr>
        <w:t xml:space="preserve"> (расшифровка подписи)</w:t>
      </w:r>
    </w:p>
    <w:p w14:paraId="01E08F44" w14:textId="77777777" w:rsidR="00FA32E9" w:rsidRDefault="00FA32E9" w:rsidP="00165206">
      <w:pPr>
        <w:widowControl w:val="0"/>
        <w:autoSpaceDE w:val="0"/>
        <w:autoSpaceDN w:val="0"/>
        <w:adjustRightInd w:val="0"/>
        <w:ind w:firstLine="709"/>
        <w:jc w:val="both"/>
        <w:rPr>
          <w:rFonts w:ascii="Times New Roman" w:hAnsi="Times New Roman" w:cs="Times New Roman"/>
          <w:sz w:val="28"/>
          <w:szCs w:val="28"/>
        </w:rPr>
        <w:sectPr w:rsidR="00FA32E9" w:rsidSect="005347AE">
          <w:pgSz w:w="11900" w:h="16840"/>
          <w:pgMar w:top="1134" w:right="850" w:bottom="1134" w:left="1701" w:header="708" w:footer="708" w:gutter="0"/>
          <w:cols w:space="708"/>
          <w:titlePg/>
          <w:docGrid w:linePitch="360"/>
        </w:sectPr>
      </w:pPr>
    </w:p>
    <w:p w14:paraId="61A8D00E" w14:textId="07EE15B9"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4</w:t>
      </w:r>
    </w:p>
    <w:p w14:paraId="2442924A" w14:textId="69C54237"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4C7B25">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4C7B25">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4C7B25">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03A32C74" w14:textId="25ED1703" w:rsidR="00F868F0" w:rsidRDefault="00F868F0" w:rsidP="00551C92">
      <w:pPr>
        <w:widowControl w:val="0"/>
        <w:autoSpaceDE w:val="0"/>
        <w:autoSpaceDN w:val="0"/>
        <w:adjustRightInd w:val="0"/>
        <w:jc w:val="both"/>
        <w:rPr>
          <w:rFonts w:ascii="Times New Roman" w:hAnsi="Times New Roman" w:cs="Times New Roman"/>
          <w:sz w:val="28"/>
          <w:szCs w:val="28"/>
        </w:rPr>
      </w:pPr>
    </w:p>
    <w:p w14:paraId="28F2D542" w14:textId="77777777" w:rsidR="00F868F0" w:rsidRDefault="00F868F0" w:rsidP="00551C92">
      <w:pPr>
        <w:widowControl w:val="0"/>
        <w:autoSpaceDE w:val="0"/>
        <w:autoSpaceDN w:val="0"/>
        <w:adjustRightInd w:val="0"/>
        <w:jc w:val="both"/>
        <w:rPr>
          <w:rFonts w:ascii="Times New Roman" w:hAnsi="Times New Roman" w:cs="Times New Roman"/>
          <w:sz w:val="28"/>
          <w:szCs w:val="28"/>
        </w:rPr>
      </w:pPr>
    </w:p>
    <w:p w14:paraId="04E51707" w14:textId="03D0FDCE" w:rsidR="003E6161" w:rsidRPr="00DB1580" w:rsidRDefault="004C7B25" w:rsidP="003E6161">
      <w:pPr>
        <w:pStyle w:val="ConsPlusNonformat"/>
        <w:ind w:left="1416" w:firstLine="2837"/>
        <w:jc w:val="right"/>
        <w:rPr>
          <w:sz w:val="24"/>
          <w:szCs w:val="24"/>
        </w:rPr>
      </w:pPr>
      <w:r>
        <w:rPr>
          <w:sz w:val="24"/>
          <w:szCs w:val="24"/>
        </w:rPr>
        <w:t xml:space="preserve">Главе муниципального района </w:t>
      </w:r>
      <w:r w:rsidR="006E4D47">
        <w:rPr>
          <w:sz w:val="24"/>
          <w:szCs w:val="24"/>
        </w:rPr>
        <w:t>Хворостянский</w:t>
      </w:r>
      <w:r>
        <w:rPr>
          <w:sz w:val="24"/>
          <w:szCs w:val="24"/>
        </w:rPr>
        <w:t xml:space="preserve"> Самарской области</w:t>
      </w:r>
    </w:p>
    <w:p w14:paraId="63B10BA8" w14:textId="77777777" w:rsidR="003E6161" w:rsidRPr="00DB1580" w:rsidRDefault="003E6161" w:rsidP="003E6161">
      <w:pPr>
        <w:pStyle w:val="ConsPlusNonformat"/>
        <w:ind w:left="1416" w:firstLine="2837"/>
        <w:jc w:val="right"/>
        <w:rPr>
          <w:sz w:val="24"/>
          <w:szCs w:val="24"/>
        </w:rPr>
      </w:pPr>
      <w:r w:rsidRPr="00DB1580">
        <w:rPr>
          <w:sz w:val="24"/>
          <w:szCs w:val="24"/>
        </w:rPr>
        <w:t>____________________________________</w:t>
      </w:r>
    </w:p>
    <w:p w14:paraId="502DA937" w14:textId="24A291EF" w:rsidR="003E6161" w:rsidRPr="00DB1580" w:rsidRDefault="003E6161" w:rsidP="004C7B25">
      <w:pPr>
        <w:pStyle w:val="ConsPlusNonformat"/>
        <w:ind w:left="1416" w:firstLine="2837"/>
        <w:jc w:val="right"/>
        <w:rPr>
          <w:i/>
          <w:sz w:val="24"/>
          <w:szCs w:val="24"/>
        </w:rPr>
      </w:pPr>
      <w:r w:rsidRPr="00DB1580">
        <w:rPr>
          <w:i/>
          <w:sz w:val="24"/>
          <w:szCs w:val="24"/>
        </w:rPr>
        <w:t>(</w:t>
      </w:r>
      <w:r w:rsidR="004C7B25">
        <w:rPr>
          <w:i/>
          <w:sz w:val="24"/>
          <w:szCs w:val="24"/>
        </w:rPr>
        <w:t>Ф.И.О. должностного лица</w:t>
      </w:r>
      <w:r w:rsidRPr="00DB1580">
        <w:rPr>
          <w:i/>
          <w:sz w:val="24"/>
          <w:szCs w:val="24"/>
        </w:rPr>
        <w:t>)</w:t>
      </w:r>
    </w:p>
    <w:p w14:paraId="02C17122" w14:textId="77777777" w:rsidR="003E6161" w:rsidRPr="00DB1580" w:rsidRDefault="003E6161" w:rsidP="003E6161">
      <w:pPr>
        <w:pStyle w:val="ConsPlusNonformat"/>
        <w:ind w:left="1416" w:firstLine="2837"/>
        <w:jc w:val="right"/>
        <w:rPr>
          <w:sz w:val="24"/>
          <w:szCs w:val="24"/>
        </w:rPr>
      </w:pPr>
      <w:r w:rsidRPr="00DB1580">
        <w:rPr>
          <w:sz w:val="24"/>
          <w:szCs w:val="24"/>
        </w:rPr>
        <w:t>____________________________________</w:t>
      </w:r>
    </w:p>
    <w:p w14:paraId="521DEA23" w14:textId="77777777" w:rsidR="003E6161" w:rsidRPr="00DB1580" w:rsidRDefault="003E6161" w:rsidP="003E6161">
      <w:pPr>
        <w:pStyle w:val="ConsPlusNonformat"/>
        <w:jc w:val="right"/>
        <w:rPr>
          <w:sz w:val="24"/>
          <w:szCs w:val="24"/>
        </w:rPr>
      </w:pPr>
      <w:r w:rsidRPr="00DB1580">
        <w:rPr>
          <w:sz w:val="24"/>
          <w:szCs w:val="24"/>
        </w:rPr>
        <w:t>Наименование, юридический и почтовый адреса,</w:t>
      </w:r>
    </w:p>
    <w:p w14:paraId="60AC10D0" w14:textId="77777777" w:rsidR="003E6161" w:rsidRPr="00DB1580" w:rsidRDefault="003E6161" w:rsidP="003E6161">
      <w:pPr>
        <w:pStyle w:val="ConsPlusNonformat"/>
        <w:jc w:val="right"/>
        <w:rPr>
          <w:sz w:val="24"/>
          <w:szCs w:val="24"/>
        </w:rPr>
      </w:pPr>
      <w:r w:rsidRPr="00DB1580">
        <w:rPr>
          <w:sz w:val="24"/>
          <w:szCs w:val="24"/>
        </w:rPr>
        <w:t>_____________________________________________</w:t>
      </w:r>
    </w:p>
    <w:p w14:paraId="440DF313" w14:textId="77777777" w:rsidR="003E6161" w:rsidRPr="00DB1580" w:rsidRDefault="003E6161" w:rsidP="003E6161">
      <w:pPr>
        <w:pStyle w:val="ConsPlusNonformat"/>
        <w:jc w:val="right"/>
        <w:rPr>
          <w:i/>
          <w:sz w:val="24"/>
          <w:szCs w:val="24"/>
        </w:rPr>
      </w:pPr>
      <w:r w:rsidRPr="00DB1580">
        <w:rPr>
          <w:i/>
          <w:sz w:val="24"/>
          <w:szCs w:val="24"/>
        </w:rPr>
        <w:t xml:space="preserve">ИНН, ОГРН, банковские реквизиты,- для юридических лиц, </w:t>
      </w:r>
    </w:p>
    <w:p w14:paraId="6632EEE0" w14:textId="77777777" w:rsidR="003E6161" w:rsidRPr="00DB1580" w:rsidRDefault="003E6161" w:rsidP="003E6161">
      <w:pPr>
        <w:pStyle w:val="ConsPlusNonformat"/>
        <w:jc w:val="right"/>
        <w:rPr>
          <w:i/>
          <w:sz w:val="24"/>
          <w:szCs w:val="24"/>
        </w:rPr>
      </w:pPr>
      <w:r w:rsidRPr="00DB1580">
        <w:rPr>
          <w:i/>
          <w:sz w:val="24"/>
          <w:szCs w:val="24"/>
        </w:rPr>
        <w:t>_____________________________________________</w:t>
      </w:r>
    </w:p>
    <w:p w14:paraId="4B02F272" w14:textId="77777777" w:rsidR="003E6161" w:rsidRPr="00DB1580" w:rsidRDefault="003E6161" w:rsidP="003E6161">
      <w:pPr>
        <w:pStyle w:val="ConsPlusNonformat"/>
        <w:jc w:val="right"/>
        <w:rPr>
          <w:sz w:val="24"/>
          <w:szCs w:val="24"/>
        </w:rPr>
      </w:pPr>
      <w:r w:rsidRPr="00DB1580">
        <w:rPr>
          <w:sz w:val="24"/>
          <w:szCs w:val="24"/>
        </w:rPr>
        <w:t>Ф. И. О., адрес регистрации</w:t>
      </w:r>
    </w:p>
    <w:p w14:paraId="4B1BEEE8" w14:textId="77777777" w:rsidR="003E6161" w:rsidRPr="00DB1580" w:rsidRDefault="003E6161" w:rsidP="003E6161">
      <w:pPr>
        <w:pStyle w:val="ConsPlusNonformat"/>
        <w:jc w:val="right"/>
        <w:rPr>
          <w:sz w:val="24"/>
          <w:szCs w:val="24"/>
        </w:rPr>
      </w:pPr>
      <w:r w:rsidRPr="00DB1580">
        <w:rPr>
          <w:sz w:val="24"/>
          <w:szCs w:val="24"/>
        </w:rPr>
        <w:t>_____________________________________________</w:t>
      </w:r>
    </w:p>
    <w:p w14:paraId="09A91EEA" w14:textId="77777777" w:rsidR="003E6161" w:rsidRPr="00DB1580" w:rsidRDefault="003E6161" w:rsidP="003E6161">
      <w:pPr>
        <w:pStyle w:val="ConsPlusNonformat"/>
        <w:jc w:val="right"/>
        <w:rPr>
          <w:i/>
          <w:sz w:val="24"/>
          <w:szCs w:val="24"/>
        </w:rPr>
      </w:pPr>
      <w:r w:rsidRPr="00DB1580">
        <w:rPr>
          <w:sz w:val="24"/>
          <w:szCs w:val="24"/>
        </w:rPr>
        <w:t xml:space="preserve"> (места жительства) - </w:t>
      </w:r>
      <w:r w:rsidRPr="00DB1580">
        <w:rPr>
          <w:i/>
          <w:sz w:val="24"/>
          <w:szCs w:val="24"/>
        </w:rPr>
        <w:t xml:space="preserve">для физических лиц. </w:t>
      </w:r>
    </w:p>
    <w:p w14:paraId="3813A850" w14:textId="77777777" w:rsidR="003E6161" w:rsidRPr="00DB1580" w:rsidRDefault="003E6161" w:rsidP="003E6161">
      <w:pPr>
        <w:pStyle w:val="ConsPlusNonformat"/>
        <w:jc w:val="right"/>
        <w:rPr>
          <w:i/>
          <w:sz w:val="24"/>
          <w:szCs w:val="24"/>
        </w:rPr>
      </w:pPr>
      <w:r w:rsidRPr="00DB1580">
        <w:rPr>
          <w:i/>
          <w:sz w:val="24"/>
          <w:szCs w:val="24"/>
        </w:rPr>
        <w:t>_____________________________________________</w:t>
      </w:r>
    </w:p>
    <w:p w14:paraId="652CCC78" w14:textId="77777777" w:rsidR="003E6161" w:rsidRPr="00DB1580" w:rsidRDefault="003E6161" w:rsidP="003E6161">
      <w:pPr>
        <w:pStyle w:val="ConsPlusNonformat"/>
        <w:jc w:val="right"/>
        <w:rPr>
          <w:sz w:val="24"/>
          <w:szCs w:val="24"/>
        </w:rPr>
      </w:pPr>
    </w:p>
    <w:p w14:paraId="02ACF568" w14:textId="77777777" w:rsidR="003E6161" w:rsidRPr="00DB1580" w:rsidRDefault="003E6161" w:rsidP="003E6161">
      <w:pPr>
        <w:pStyle w:val="ConsPlusNonformat"/>
        <w:jc w:val="right"/>
        <w:rPr>
          <w:i/>
          <w:sz w:val="24"/>
          <w:szCs w:val="24"/>
        </w:rPr>
      </w:pPr>
      <w:r w:rsidRPr="00DB1580">
        <w:rPr>
          <w:i/>
          <w:sz w:val="24"/>
          <w:szCs w:val="24"/>
        </w:rPr>
        <w:t>_____________________________________________</w:t>
      </w:r>
    </w:p>
    <w:p w14:paraId="404F5A24" w14:textId="77777777" w:rsidR="003E6161" w:rsidRDefault="003E6161" w:rsidP="003E6161">
      <w:pPr>
        <w:pStyle w:val="ConsPlusNonformat"/>
        <w:jc w:val="right"/>
        <w:rPr>
          <w:i/>
          <w:sz w:val="24"/>
          <w:szCs w:val="24"/>
        </w:rPr>
      </w:pPr>
      <w:r w:rsidRPr="00DB1580">
        <w:rPr>
          <w:i/>
          <w:sz w:val="24"/>
          <w:szCs w:val="24"/>
        </w:rPr>
        <w:t>номер телефона, факс</w:t>
      </w:r>
    </w:p>
    <w:p w14:paraId="3F41FC3C" w14:textId="77777777" w:rsidR="003E6161" w:rsidRDefault="003E6161" w:rsidP="003E6161">
      <w:pPr>
        <w:pStyle w:val="ConsPlusNonformat"/>
        <w:jc w:val="right"/>
        <w:rPr>
          <w:i/>
          <w:sz w:val="24"/>
          <w:szCs w:val="24"/>
        </w:rPr>
      </w:pPr>
      <w:r>
        <w:rPr>
          <w:i/>
          <w:sz w:val="24"/>
          <w:szCs w:val="24"/>
        </w:rPr>
        <w:t>_____________________________________________</w:t>
      </w:r>
    </w:p>
    <w:p w14:paraId="61765C84" w14:textId="0D30EB3F" w:rsidR="003E6161" w:rsidRPr="00DB1580" w:rsidRDefault="003E6161" w:rsidP="003E225A">
      <w:pPr>
        <w:pStyle w:val="ConsPlusNonformat"/>
        <w:jc w:val="right"/>
        <w:rPr>
          <w:i/>
          <w:sz w:val="24"/>
          <w:szCs w:val="24"/>
        </w:rPr>
      </w:pPr>
      <w:r>
        <w:rPr>
          <w:i/>
          <w:sz w:val="24"/>
          <w:szCs w:val="24"/>
        </w:rPr>
        <w:t xml:space="preserve">                                                               адрес электронной почты (</w:t>
      </w:r>
      <w:r w:rsidR="003E225A">
        <w:rPr>
          <w:i/>
          <w:sz w:val="24"/>
          <w:szCs w:val="24"/>
        </w:rPr>
        <w:t>при наличии</w:t>
      </w:r>
      <w:r>
        <w:rPr>
          <w:i/>
          <w:sz w:val="24"/>
          <w:szCs w:val="24"/>
        </w:rPr>
        <w:t>)</w:t>
      </w:r>
      <w:r w:rsidRPr="00DB1580">
        <w:rPr>
          <w:i/>
          <w:sz w:val="24"/>
          <w:szCs w:val="24"/>
        </w:rPr>
        <w:t xml:space="preserve"> </w:t>
      </w:r>
    </w:p>
    <w:p w14:paraId="14C8222D" w14:textId="77777777" w:rsidR="003E6161" w:rsidRDefault="003E6161" w:rsidP="003E6161">
      <w:pPr>
        <w:tabs>
          <w:tab w:val="left" w:pos="4260"/>
        </w:tabs>
        <w:rPr>
          <w:rFonts w:ascii="Times New Roman" w:hAnsi="Times New Roman" w:cs="Times New Roman"/>
        </w:rPr>
      </w:pPr>
    </w:p>
    <w:p w14:paraId="5CD3D33D" w14:textId="77777777" w:rsidR="003E6161" w:rsidRDefault="003E6161" w:rsidP="003E6161">
      <w:pPr>
        <w:widowControl w:val="0"/>
        <w:autoSpaceDE w:val="0"/>
        <w:autoSpaceDN w:val="0"/>
        <w:adjustRightInd w:val="0"/>
        <w:jc w:val="center"/>
        <w:rPr>
          <w:rFonts w:ascii="Times New Roman" w:hAnsi="Times New Roman" w:cs="Times New Roman"/>
        </w:rPr>
      </w:pPr>
      <w:r w:rsidRPr="00DB1580">
        <w:rPr>
          <w:rFonts w:ascii="Times New Roman" w:hAnsi="Times New Roman" w:cs="Times New Roman"/>
        </w:rPr>
        <w:t>Запрос (заявление)</w:t>
      </w:r>
    </w:p>
    <w:p w14:paraId="455BC285" w14:textId="54903124" w:rsidR="003E6161" w:rsidRPr="00704BD6" w:rsidRDefault="003E6161" w:rsidP="003E6161">
      <w:pPr>
        <w:widowControl w:val="0"/>
        <w:autoSpaceDE w:val="0"/>
        <w:autoSpaceDN w:val="0"/>
        <w:adjustRightInd w:val="0"/>
        <w:ind w:firstLine="709"/>
        <w:jc w:val="both"/>
        <w:rPr>
          <w:rFonts w:ascii="Times New Roman" w:hAnsi="Times New Roman" w:cs="Times New Roman"/>
        </w:rPr>
      </w:pPr>
      <w:proofErr w:type="gramStart"/>
      <w:r w:rsidRPr="00704BD6">
        <w:rPr>
          <w:rFonts w:ascii="Times New Roman" w:hAnsi="Times New Roman" w:cs="Times New Roman"/>
        </w:rPr>
        <w:t xml:space="preserve">Прошу предоставить </w:t>
      </w:r>
      <w:r w:rsidR="004C7B25">
        <w:rPr>
          <w:rFonts w:ascii="Times New Roman" w:hAnsi="Times New Roman" w:cs="Times New Roman"/>
        </w:rPr>
        <w:t>муниципальную</w:t>
      </w:r>
      <w:r w:rsidRPr="00704BD6">
        <w:rPr>
          <w:rFonts w:ascii="Times New Roman" w:hAnsi="Times New Roman" w:cs="Times New Roman"/>
        </w:rPr>
        <w:t xml:space="preserve"> услугу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sidRPr="00A34151">
        <w:rPr>
          <w:rFonts w:ascii="Times New Roman" w:hAnsi="Times New Roman"/>
        </w:rPr>
        <w:t xml:space="preserve">находящихся в муниципальной собственности муниципального района </w:t>
      </w:r>
      <w:r w:rsidR="006E4D47">
        <w:rPr>
          <w:rFonts w:ascii="Times New Roman" w:hAnsi="Times New Roman"/>
        </w:rPr>
        <w:t>Хворостянский</w:t>
      </w:r>
      <w:r w:rsidR="00A34151" w:rsidRPr="00A34151">
        <w:rPr>
          <w:rFonts w:ascii="Times New Roman" w:hAnsi="Times New Roman"/>
        </w:rPr>
        <w:t xml:space="preserve"> Самарской области</w:t>
      </w:r>
      <w:r w:rsidRPr="00A34151">
        <w:rPr>
          <w:rFonts w:ascii="Times New Roman" w:hAnsi="Times New Roman" w:cs="Times New Roman"/>
        </w:rPr>
        <w:t>»</w:t>
      </w:r>
      <w:r w:rsidR="002132A9" w:rsidRPr="00704BD6">
        <w:rPr>
          <w:rFonts w:ascii="Times New Roman" w:hAnsi="Times New Roman" w:cs="Times New Roman"/>
        </w:rPr>
        <w:t xml:space="preserve"> </w:t>
      </w:r>
      <w:r w:rsidRPr="00704BD6">
        <w:rPr>
          <w:rFonts w:ascii="Times New Roman" w:hAnsi="Times New Roman" w:cs="Times New Roman"/>
        </w:rPr>
        <w:t xml:space="preserve">в целях образования </w:t>
      </w:r>
      <w:r w:rsidR="000924CC" w:rsidRPr="00704BD6">
        <w:rPr>
          <w:rFonts w:ascii="Times New Roman" w:hAnsi="Times New Roman" w:cs="Times New Roman"/>
        </w:rPr>
        <w:t>из земель или земельных участков</w:t>
      </w:r>
      <w:r w:rsidR="0029043B" w:rsidRPr="00704BD6">
        <w:rPr>
          <w:rFonts w:ascii="Times New Roman" w:hAnsi="Times New Roman" w:cs="Times New Roman"/>
        </w:rPr>
        <w:t xml:space="preserve">, </w:t>
      </w:r>
      <w:r w:rsidR="00A34151" w:rsidRPr="00A34151">
        <w:rPr>
          <w:rFonts w:ascii="Times New Roman" w:hAnsi="Times New Roman"/>
        </w:rPr>
        <w:t xml:space="preserve">находящихся в муниципальной собственности муниципального района </w:t>
      </w:r>
      <w:r w:rsidR="006E4D47">
        <w:rPr>
          <w:rFonts w:ascii="Times New Roman" w:hAnsi="Times New Roman"/>
        </w:rPr>
        <w:t>Хворостянский</w:t>
      </w:r>
      <w:r w:rsidR="00A34151" w:rsidRPr="00A34151">
        <w:rPr>
          <w:rFonts w:ascii="Times New Roman" w:hAnsi="Times New Roman"/>
        </w:rPr>
        <w:t xml:space="preserve"> Самарской области</w:t>
      </w:r>
      <w:r w:rsidR="0029043B" w:rsidRPr="00A34151">
        <w:rPr>
          <w:rFonts w:ascii="Times New Roman" w:hAnsi="Times New Roman" w:cs="Times New Roman"/>
        </w:rPr>
        <w:t>,</w:t>
      </w:r>
      <w:r w:rsidR="00C34952" w:rsidRPr="00A34151">
        <w:rPr>
          <w:rFonts w:ascii="Times New Roman" w:hAnsi="Times New Roman" w:cs="Times New Roman"/>
        </w:rPr>
        <w:t xml:space="preserve"> </w:t>
      </w:r>
      <w:r w:rsidR="00704BD6" w:rsidRPr="00A34151">
        <w:rPr>
          <w:rFonts w:ascii="Times New Roman" w:hAnsi="Times New Roman" w:cs="Times New Roman"/>
        </w:rPr>
        <w:t>з</w:t>
      </w:r>
      <w:r w:rsidR="00704BD6" w:rsidRPr="00704BD6">
        <w:rPr>
          <w:rFonts w:ascii="Times New Roman" w:hAnsi="Times New Roman" w:cs="Times New Roman"/>
        </w:rPr>
        <w:t>емельного участка</w:t>
      </w:r>
      <w:r w:rsidR="00704BD6">
        <w:rPr>
          <w:rFonts w:ascii="Times New Roman" w:hAnsi="Times New Roman" w:cs="Times New Roman"/>
        </w:rPr>
        <w:t>, расположенного</w:t>
      </w:r>
      <w:r w:rsidR="00704BD6" w:rsidRPr="00704BD6">
        <w:rPr>
          <w:rFonts w:ascii="Times New Roman" w:hAnsi="Times New Roman" w:cs="Times New Roman"/>
        </w:rPr>
        <w:t xml:space="preserve"> </w:t>
      </w:r>
      <w:r w:rsidR="000924CC" w:rsidRPr="00704BD6">
        <w:rPr>
          <w:rFonts w:ascii="Times New Roman" w:hAnsi="Times New Roman" w:cs="Times New Roman"/>
        </w:rPr>
        <w:t>вне границ населенных пунктов</w:t>
      </w:r>
      <w:r w:rsidR="00C34952" w:rsidRPr="00704BD6">
        <w:rPr>
          <w:rFonts w:ascii="Times New Roman" w:hAnsi="Times New Roman" w:cs="Times New Roman"/>
        </w:rPr>
        <w:t xml:space="preserve"> для</w:t>
      </w:r>
      <w:proofErr w:type="gramEnd"/>
      <w:r w:rsidR="00C34952" w:rsidRPr="00704BD6">
        <w:rPr>
          <w:rFonts w:ascii="Times New Roman" w:hAnsi="Times New Roman" w:cs="Times New Roman"/>
        </w:rPr>
        <w:t xml:space="preserve"> </w:t>
      </w:r>
      <w:r w:rsidR="00704BD6" w:rsidRPr="00704BD6">
        <w:rPr>
          <w:rFonts w:ascii="Times New Roman" w:hAnsi="Times New Roman" w:cs="Times New Roman"/>
        </w:rPr>
        <w:t>подготовки и организац</w:t>
      </w:r>
      <w:proofErr w:type="gramStart"/>
      <w:r w:rsidR="00704BD6" w:rsidRPr="00704BD6">
        <w:rPr>
          <w:rFonts w:ascii="Times New Roman" w:hAnsi="Times New Roman" w:cs="Times New Roman"/>
        </w:rPr>
        <w:t>ии ау</w:t>
      </w:r>
      <w:proofErr w:type="gramEnd"/>
      <w:r w:rsidR="00704BD6" w:rsidRPr="00704BD6">
        <w:rPr>
          <w:rFonts w:ascii="Times New Roman" w:hAnsi="Times New Roman" w:cs="Times New Roman"/>
        </w:rPr>
        <w:t>кциона по продаже испрашиваемого земельного участка, аукциона на право за</w:t>
      </w:r>
      <w:r w:rsidR="00F72410">
        <w:rPr>
          <w:rFonts w:ascii="Times New Roman" w:hAnsi="Times New Roman" w:cs="Times New Roman"/>
        </w:rPr>
        <w:t xml:space="preserve">ключения договора аренды </w:t>
      </w:r>
      <w:r w:rsidR="00704BD6" w:rsidRPr="00704BD6">
        <w:rPr>
          <w:rFonts w:ascii="Times New Roman" w:hAnsi="Times New Roman" w:cs="Times New Roman"/>
        </w:rPr>
        <w:t>земельного участка</w:t>
      </w:r>
      <w:r w:rsidRPr="00704BD6">
        <w:rPr>
          <w:rFonts w:ascii="Times New Roman" w:hAnsi="Times New Roman" w:cs="Times New Roman"/>
        </w:rPr>
        <w:t>:</w:t>
      </w:r>
    </w:p>
    <w:p w14:paraId="6C424FB7" w14:textId="4180C908" w:rsidR="003E6161" w:rsidRPr="00DB1580" w:rsidRDefault="00631B9D" w:rsidP="003E616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кадастровый квартал</w:t>
      </w:r>
      <w:r w:rsidR="003E6161" w:rsidRPr="00DB1580">
        <w:rPr>
          <w:rFonts w:ascii="Times New Roman" w:hAnsi="Times New Roman" w:cs="Times New Roman"/>
        </w:rPr>
        <w:t xml:space="preserve"> </w:t>
      </w:r>
      <w:r w:rsidR="00C34952">
        <w:rPr>
          <w:rFonts w:ascii="Times New Roman" w:hAnsi="Times New Roman" w:cs="Times New Roman"/>
        </w:rPr>
        <w:t xml:space="preserve">или кадастровый номер земельного участка, в границах которого образуется земельный участок </w:t>
      </w:r>
      <w:r w:rsidR="003E6161" w:rsidRPr="00DB1580">
        <w:rPr>
          <w:rFonts w:ascii="Times New Roman" w:hAnsi="Times New Roman" w:cs="Times New Roman"/>
        </w:rPr>
        <w:t>______________________,</w:t>
      </w:r>
    </w:p>
    <w:p w14:paraId="46F912CC" w14:textId="77777777" w:rsidR="003E6161" w:rsidRPr="00DB1580" w:rsidRDefault="003E6161" w:rsidP="003E6161">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площадь _________________, </w:t>
      </w:r>
    </w:p>
    <w:p w14:paraId="5C52E490" w14:textId="716863CA" w:rsidR="003E6161" w:rsidRPr="00DB1580" w:rsidRDefault="003E6161" w:rsidP="003E6161">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место</w:t>
      </w:r>
      <w:r w:rsidR="00BD17F7">
        <w:rPr>
          <w:rFonts w:ascii="Times New Roman" w:hAnsi="Times New Roman" w:cs="Times New Roman"/>
        </w:rPr>
        <w:t>полож</w:t>
      </w:r>
      <w:r w:rsidRPr="00DB1580">
        <w:rPr>
          <w:rFonts w:ascii="Times New Roman" w:hAnsi="Times New Roman" w:cs="Times New Roman"/>
        </w:rPr>
        <w:t>ение ______________________________________</w:t>
      </w:r>
      <w:r>
        <w:rPr>
          <w:rFonts w:ascii="Times New Roman" w:hAnsi="Times New Roman" w:cs="Times New Roman"/>
        </w:rPr>
        <w:t>_________________</w:t>
      </w:r>
      <w:r w:rsidRPr="00DB1580">
        <w:rPr>
          <w:rFonts w:ascii="Times New Roman" w:hAnsi="Times New Roman" w:cs="Times New Roman"/>
        </w:rPr>
        <w:t>,</w:t>
      </w:r>
    </w:p>
    <w:p w14:paraId="73175AF3" w14:textId="77777777" w:rsidR="003E6161" w:rsidRPr="00DB1580" w:rsidRDefault="003E6161" w:rsidP="003E6161">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категория земель </w:t>
      </w:r>
      <w:r>
        <w:rPr>
          <w:rFonts w:ascii="Times New Roman" w:hAnsi="Times New Roman" w:cs="Times New Roman"/>
        </w:rPr>
        <w:t xml:space="preserve"> </w:t>
      </w:r>
      <w:r w:rsidRPr="00DB1580">
        <w:rPr>
          <w:rFonts w:ascii="Times New Roman" w:hAnsi="Times New Roman" w:cs="Times New Roman"/>
        </w:rPr>
        <w:t>_______________________________________</w:t>
      </w:r>
      <w:r>
        <w:rPr>
          <w:rFonts w:ascii="Times New Roman" w:hAnsi="Times New Roman" w:cs="Times New Roman"/>
        </w:rPr>
        <w:t>________________</w:t>
      </w:r>
      <w:r w:rsidRPr="00DB1580">
        <w:rPr>
          <w:rFonts w:ascii="Times New Roman" w:hAnsi="Times New Roman" w:cs="Times New Roman"/>
        </w:rPr>
        <w:t xml:space="preserve">, </w:t>
      </w:r>
    </w:p>
    <w:p w14:paraId="3EC3A54C" w14:textId="74A723EF" w:rsidR="00D97059" w:rsidRDefault="003E6161" w:rsidP="003E616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территориальная зона</w:t>
      </w:r>
      <w:r w:rsidR="003D4A11">
        <w:rPr>
          <w:rFonts w:ascii="Times New Roman" w:hAnsi="Times New Roman" w:cs="Times New Roman"/>
        </w:rPr>
        <w:t>, в</w:t>
      </w:r>
      <w:r w:rsidR="00D97059">
        <w:rPr>
          <w:rFonts w:ascii="Times New Roman" w:hAnsi="Times New Roman" w:cs="Times New Roman"/>
        </w:rPr>
        <w:t xml:space="preserve"> границах которой образуется земельный участок</w:t>
      </w:r>
      <w:r w:rsidR="003D4A11">
        <w:rPr>
          <w:rFonts w:ascii="Times New Roman" w:hAnsi="Times New Roman" w:cs="Times New Roman"/>
        </w:rPr>
        <w:t>,</w:t>
      </w:r>
      <w:r w:rsidR="00D97059">
        <w:rPr>
          <w:rFonts w:ascii="Times New Roman" w:hAnsi="Times New Roman" w:cs="Times New Roman"/>
        </w:rPr>
        <w:t xml:space="preserve"> либо вид разрешенного использования </w:t>
      </w:r>
      <w:r w:rsidR="003D4A11">
        <w:rPr>
          <w:rFonts w:ascii="Times New Roman" w:hAnsi="Times New Roman" w:cs="Times New Roman"/>
        </w:rPr>
        <w:t>земельно</w:t>
      </w:r>
      <w:r w:rsidR="00467E93">
        <w:rPr>
          <w:rFonts w:ascii="Times New Roman" w:hAnsi="Times New Roman" w:cs="Times New Roman"/>
        </w:rPr>
        <w:t>го участка: __________________________________</w:t>
      </w:r>
    </w:p>
    <w:p w14:paraId="4B1A7093" w14:textId="4DFB200D" w:rsidR="00467E93" w:rsidRDefault="00467E93" w:rsidP="00467E93">
      <w:pPr>
        <w:widowControl w:val="0"/>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w:t>
      </w:r>
    </w:p>
    <w:p w14:paraId="645D0A9E" w14:textId="27E9FE38" w:rsidR="00A10FC6" w:rsidRDefault="00A10FC6" w:rsidP="00FF49A8">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lastRenderedPageBreak/>
        <w:t>Схема расположения земельного участка на кадастровом плане территории прилагается.</w:t>
      </w:r>
    </w:p>
    <w:p w14:paraId="793EEBD6" w14:textId="5F78549D" w:rsidR="00B24C75" w:rsidRDefault="00B24C75" w:rsidP="00B24C75">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Цель использования земельного участка, образование которого предусмотрено схемой: _________________________________________________________________.</w:t>
      </w:r>
    </w:p>
    <w:p w14:paraId="12123262" w14:textId="64009665" w:rsidR="003E6161" w:rsidRPr="00DB1580" w:rsidRDefault="003E6161" w:rsidP="00FF49A8">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 </w:t>
      </w:r>
    </w:p>
    <w:p w14:paraId="2DE5265D" w14:textId="599AC21F" w:rsidR="003E6161" w:rsidRPr="00DB1580" w:rsidRDefault="003E6161" w:rsidP="00FF49A8">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Конечный результат предоставления </w:t>
      </w:r>
      <w:r w:rsidR="004C7B25">
        <w:rPr>
          <w:rFonts w:ascii="Times New Roman" w:eastAsia="Times New Roman" w:hAnsi="Times New Roman" w:cs="Times New Roman"/>
        </w:rPr>
        <w:t>муниципальной</w:t>
      </w:r>
      <w:r w:rsidRPr="00DB1580">
        <w:rPr>
          <w:rFonts w:ascii="Times New Roman" w:eastAsia="Times New Roman" w:hAnsi="Times New Roman" w:cs="Times New Roman"/>
        </w:rPr>
        <w:t xml:space="preserve"> услуги прошу: </w:t>
      </w:r>
    </w:p>
    <w:p w14:paraId="7B6FC0A9" w14:textId="6D04FEAC" w:rsidR="003E6161" w:rsidRPr="00DB1580" w:rsidRDefault="003E6161" w:rsidP="00FF49A8">
      <w:pPr>
        <w:widowControl w:val="0"/>
        <w:autoSpaceDE w:val="0"/>
        <w:autoSpaceDN w:val="0"/>
        <w:adjustRightInd w:val="0"/>
        <w:jc w:val="both"/>
        <w:rPr>
          <w:rFonts w:ascii="Times New Roman" w:eastAsia="Times New Roman" w:hAnsi="Times New Roman" w:cs="Times New Roman"/>
          <w:i/>
        </w:rPr>
      </w:pPr>
      <w:r w:rsidRPr="00DB1580">
        <w:rPr>
          <w:rFonts w:ascii="Times New Roman" w:eastAsia="Times New Roman" w:hAnsi="Times New Roman" w:cs="Times New Roman"/>
        </w:rPr>
        <w:t>вручить лично или направить по месту фактического проживания (места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Самарской области в форме электронного документа;</w:t>
      </w:r>
      <w:r w:rsidRPr="00DB1580">
        <w:rPr>
          <w:rFonts w:ascii="Times New Roman" w:hAnsi="Times New Roman" w:cs="Times New Roman"/>
        </w:rPr>
        <w:t xml:space="preserve"> </w:t>
      </w:r>
      <w:r>
        <w:rPr>
          <w:rFonts w:ascii="Times New Roman" w:hAnsi="Times New Roman" w:cs="Times New Roman"/>
        </w:rPr>
        <w:t xml:space="preserve">через </w:t>
      </w:r>
      <w:r w:rsidRPr="00DB1580">
        <w:rPr>
          <w:rFonts w:ascii="Times New Roman" w:eastAsia="Times New Roman" w:hAnsi="Times New Roman" w:cs="Times New Roman"/>
        </w:rPr>
        <w:t>многофункциональный центр предоставления государственных и муниципальных услуг</w:t>
      </w:r>
      <w:r w:rsidR="005D0851">
        <w:rPr>
          <w:rFonts w:ascii="Times New Roman" w:eastAsia="Times New Roman" w:hAnsi="Times New Roman" w:cs="Times New Roman"/>
        </w:rPr>
        <w:t xml:space="preserve"> </w:t>
      </w:r>
      <w:r w:rsidRPr="00DB1580">
        <w:rPr>
          <w:rFonts w:ascii="Times New Roman" w:eastAsia="Times New Roman" w:hAnsi="Times New Roman" w:cs="Times New Roman"/>
          <w:i/>
        </w:rPr>
        <w:t>(</w:t>
      </w:r>
      <w:proofErr w:type="gramStart"/>
      <w:r w:rsidRPr="00DB1580">
        <w:rPr>
          <w:rFonts w:ascii="Times New Roman" w:eastAsia="Times New Roman" w:hAnsi="Times New Roman" w:cs="Times New Roman"/>
          <w:i/>
        </w:rPr>
        <w:t>нужное</w:t>
      </w:r>
      <w:proofErr w:type="gramEnd"/>
      <w:r w:rsidRPr="00DB1580">
        <w:rPr>
          <w:rFonts w:ascii="Times New Roman" w:eastAsia="Times New Roman" w:hAnsi="Times New Roman" w:cs="Times New Roman"/>
          <w:i/>
        </w:rPr>
        <w:t xml:space="preserve"> подчеркнуть).</w:t>
      </w:r>
    </w:p>
    <w:p w14:paraId="50D7893F" w14:textId="3AE7511C"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77B91664"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1C1B6F9D" w14:textId="77777777" w:rsidR="00AA3F75" w:rsidRPr="00AA3F75" w:rsidRDefault="00AA3F75" w:rsidP="00AA3F75">
      <w:pPr>
        <w:pStyle w:val="ConsPlusNonformat"/>
        <w:jc w:val="both"/>
        <w:rPr>
          <w:sz w:val="24"/>
          <w:szCs w:val="24"/>
        </w:rPr>
      </w:pPr>
      <w:r w:rsidRPr="004C7B25">
        <w:rPr>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4C7B25">
        <w:rPr>
          <w:rStyle w:val="af6"/>
          <w:sz w:val="24"/>
          <w:szCs w:val="24"/>
        </w:rPr>
        <w:footnoteReference w:id="2"/>
      </w:r>
    </w:p>
    <w:p w14:paraId="129CF8BC"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2AFF0842"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Подпись _________________    ______________________________ Дата  _______________</w:t>
      </w:r>
    </w:p>
    <w:p w14:paraId="14EC9C27"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                                                             </w:t>
      </w:r>
      <w:r w:rsidRPr="00DB1580">
        <w:rPr>
          <w:rFonts w:ascii="Times New Roman" w:eastAsia="Times New Roman" w:hAnsi="Times New Roman" w:cs="Times New Roman"/>
        </w:rPr>
        <w:tab/>
        <w:t>(расшифровка подписи)</w:t>
      </w:r>
    </w:p>
    <w:p w14:paraId="542F4548"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ab/>
      </w:r>
    </w:p>
    <w:p w14:paraId="3481AF14"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66E42357" w14:textId="77777777" w:rsidR="00FC501E"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Заявление принято: </w:t>
      </w:r>
    </w:p>
    <w:p w14:paraId="6E265686" w14:textId="4FB4A8CE"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ab/>
      </w:r>
    </w:p>
    <w:p w14:paraId="4FD23EBA"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4FBD3CB6" w14:textId="77777777"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p>
    <w:p w14:paraId="2C4AB8B4" w14:textId="77777777" w:rsidR="00FC501E"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 xml:space="preserve">Подпись_________________    </w:t>
      </w:r>
    </w:p>
    <w:p w14:paraId="63F06A93" w14:textId="77777777" w:rsidR="00FC501E" w:rsidRDefault="00FC501E" w:rsidP="003E6161">
      <w:pPr>
        <w:widowControl w:val="0"/>
        <w:autoSpaceDE w:val="0"/>
        <w:autoSpaceDN w:val="0"/>
        <w:adjustRightInd w:val="0"/>
        <w:jc w:val="both"/>
        <w:rPr>
          <w:rFonts w:ascii="Times New Roman" w:eastAsia="Times New Roman" w:hAnsi="Times New Roman" w:cs="Times New Roman"/>
        </w:rPr>
      </w:pPr>
      <w:r>
        <w:rPr>
          <w:rFonts w:ascii="Times New Roman" w:eastAsia="Times New Roman" w:hAnsi="Times New Roman" w:cs="Times New Roman"/>
        </w:rPr>
        <w:t xml:space="preserve">             </w:t>
      </w:r>
    </w:p>
    <w:p w14:paraId="56CA70A0" w14:textId="42E2E6B7" w:rsidR="00A10FC6" w:rsidRDefault="002E4833" w:rsidP="003E6161">
      <w:pPr>
        <w:widowControl w:val="0"/>
        <w:autoSpaceDE w:val="0"/>
        <w:autoSpaceDN w:val="0"/>
        <w:adjustRightInd w:val="0"/>
        <w:jc w:val="both"/>
        <w:rPr>
          <w:rFonts w:ascii="Times New Roman" w:eastAsia="Times New Roman" w:hAnsi="Times New Roman" w:cs="Times New Roman"/>
        </w:rPr>
      </w:pPr>
      <w:r>
        <w:rPr>
          <w:rFonts w:ascii="Times New Roman" w:eastAsia="Times New Roman" w:hAnsi="Times New Roman" w:cs="Times New Roman"/>
          <w:i/>
        </w:rPr>
        <w:t>Ф.И.О.</w:t>
      </w:r>
      <w:r w:rsidR="00FC501E" w:rsidRPr="00DB1580">
        <w:rPr>
          <w:rFonts w:ascii="Times New Roman" w:eastAsia="Times New Roman" w:hAnsi="Times New Roman" w:cs="Times New Roman"/>
          <w:i/>
        </w:rPr>
        <w:t xml:space="preserve"> должностного лица, уполномоченного на прием </w:t>
      </w:r>
      <w:r w:rsidR="00FC501E">
        <w:rPr>
          <w:rFonts w:ascii="Times New Roman" w:eastAsia="Times New Roman" w:hAnsi="Times New Roman" w:cs="Times New Roman"/>
          <w:i/>
        </w:rPr>
        <w:t>документов</w:t>
      </w:r>
      <w:r w:rsidR="003E6161" w:rsidRPr="00DB1580">
        <w:rPr>
          <w:rFonts w:ascii="Times New Roman" w:eastAsia="Times New Roman" w:hAnsi="Times New Roman" w:cs="Times New Roman"/>
        </w:rPr>
        <w:t xml:space="preserve"> </w:t>
      </w:r>
    </w:p>
    <w:p w14:paraId="32D374AD" w14:textId="77777777" w:rsidR="00FC501E" w:rsidRDefault="00FC501E" w:rsidP="003E6161">
      <w:pPr>
        <w:widowControl w:val="0"/>
        <w:autoSpaceDE w:val="0"/>
        <w:autoSpaceDN w:val="0"/>
        <w:adjustRightInd w:val="0"/>
        <w:jc w:val="both"/>
        <w:rPr>
          <w:rFonts w:ascii="Times New Roman" w:eastAsia="Times New Roman" w:hAnsi="Times New Roman" w:cs="Times New Roman"/>
        </w:rPr>
      </w:pPr>
    </w:p>
    <w:p w14:paraId="29CEF579" w14:textId="2F4F9280" w:rsidR="003E6161" w:rsidRPr="00DB1580" w:rsidRDefault="003E6161" w:rsidP="003E6161">
      <w:pPr>
        <w:widowControl w:val="0"/>
        <w:autoSpaceDE w:val="0"/>
        <w:autoSpaceDN w:val="0"/>
        <w:adjustRightInd w:val="0"/>
        <w:jc w:val="both"/>
        <w:rPr>
          <w:rFonts w:ascii="Times New Roman" w:eastAsia="Times New Roman" w:hAnsi="Times New Roman" w:cs="Times New Roman"/>
        </w:rPr>
      </w:pPr>
      <w:r w:rsidRPr="00DB1580">
        <w:rPr>
          <w:rFonts w:ascii="Times New Roman" w:eastAsia="Times New Roman" w:hAnsi="Times New Roman" w:cs="Times New Roman"/>
        </w:rPr>
        <w:t>Дата  _______________</w:t>
      </w:r>
    </w:p>
    <w:p w14:paraId="583B03D4" w14:textId="77777777" w:rsidR="00F868F0" w:rsidRDefault="00F868F0" w:rsidP="00551C92">
      <w:pPr>
        <w:widowControl w:val="0"/>
        <w:autoSpaceDE w:val="0"/>
        <w:autoSpaceDN w:val="0"/>
        <w:adjustRightInd w:val="0"/>
        <w:jc w:val="both"/>
        <w:rPr>
          <w:rFonts w:ascii="Times New Roman" w:hAnsi="Times New Roman" w:cs="Times New Roman"/>
          <w:sz w:val="28"/>
          <w:szCs w:val="28"/>
        </w:rPr>
      </w:pPr>
    </w:p>
    <w:p w14:paraId="19C43FFC" w14:textId="77777777" w:rsidR="000D30CE" w:rsidRDefault="000D30CE" w:rsidP="00551C92">
      <w:pPr>
        <w:widowControl w:val="0"/>
        <w:autoSpaceDE w:val="0"/>
        <w:autoSpaceDN w:val="0"/>
        <w:adjustRightInd w:val="0"/>
        <w:jc w:val="both"/>
        <w:rPr>
          <w:rFonts w:ascii="Times New Roman" w:hAnsi="Times New Roman" w:cs="Times New Roman"/>
          <w:sz w:val="28"/>
          <w:szCs w:val="28"/>
        </w:rPr>
        <w:sectPr w:rsidR="000D30CE" w:rsidSect="005347AE">
          <w:pgSz w:w="11900" w:h="16840"/>
          <w:pgMar w:top="1134" w:right="850" w:bottom="1134" w:left="1701" w:header="708" w:footer="708" w:gutter="0"/>
          <w:cols w:space="708"/>
          <w:titlePg/>
          <w:docGrid w:linePitch="360"/>
        </w:sectPr>
      </w:pPr>
    </w:p>
    <w:p w14:paraId="6B0ECA3C" w14:textId="24D4B2A9" w:rsidR="00F868F0" w:rsidRDefault="00F868F0" w:rsidP="00D70F33">
      <w:pPr>
        <w:ind w:left="1843"/>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5</w:t>
      </w:r>
    </w:p>
    <w:p w14:paraId="3171410E" w14:textId="52C399B7" w:rsidR="00F868F0" w:rsidRDefault="00F868F0" w:rsidP="00D70F33">
      <w:pPr>
        <w:ind w:left="1843"/>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4C7B25">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4C7B25">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4C7B25">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06EC1D8C" w14:textId="2B362BCC" w:rsidR="00F868F0" w:rsidRDefault="00F868F0" w:rsidP="00551C92">
      <w:pPr>
        <w:widowControl w:val="0"/>
        <w:autoSpaceDE w:val="0"/>
        <w:autoSpaceDN w:val="0"/>
        <w:adjustRightInd w:val="0"/>
        <w:jc w:val="both"/>
        <w:rPr>
          <w:rFonts w:ascii="Times New Roman" w:hAnsi="Times New Roman" w:cs="Times New Roman"/>
          <w:sz w:val="28"/>
          <w:szCs w:val="28"/>
        </w:rPr>
      </w:pPr>
    </w:p>
    <w:p w14:paraId="16B79FBB" w14:textId="77777777" w:rsidR="00D70F33" w:rsidRDefault="00D70F33" w:rsidP="00D70F33">
      <w:pPr>
        <w:tabs>
          <w:tab w:val="left" w:pos="6211"/>
        </w:tabs>
        <w:jc w:val="center"/>
        <w:rPr>
          <w:rFonts w:ascii="Times New Roman" w:hAnsi="Times New Roman"/>
          <w:sz w:val="28"/>
          <w:szCs w:val="28"/>
        </w:rPr>
      </w:pPr>
      <w:r>
        <w:rPr>
          <w:rFonts w:ascii="Times New Roman" w:hAnsi="Times New Roman"/>
          <w:sz w:val="28"/>
          <w:szCs w:val="28"/>
        </w:rPr>
        <w:t>Блок-схема предоставления государственной услуги</w:t>
      </w:r>
    </w:p>
    <w:p w14:paraId="1D778B06" w14:textId="43946CF6" w:rsidR="00D70F33" w:rsidRDefault="00D70F33" w:rsidP="00D70F33">
      <w:pPr>
        <w:tabs>
          <w:tab w:val="left" w:pos="6211"/>
        </w:tabs>
        <w:rPr>
          <w:rFonts w:ascii="Times New Roman" w:hAnsi="Times New Roman"/>
          <w:sz w:val="28"/>
          <w:szCs w:val="28"/>
        </w:rPr>
      </w:pPr>
      <w:r>
        <w:rPr>
          <w:rFonts w:ascii="Times New Roman" w:hAnsi="Times New Roman"/>
          <w:noProof/>
          <w:sz w:val="16"/>
          <w:szCs w:val="16"/>
        </w:rPr>
        <mc:AlternateContent>
          <mc:Choice Requires="wps">
            <w:drawing>
              <wp:anchor distT="0" distB="0" distL="114300" distR="114300" simplePos="0" relativeHeight="251659264" behindDoc="0" locked="0" layoutInCell="1" allowOverlap="1" wp14:anchorId="30EEDC9F" wp14:editId="15D21B93">
                <wp:simplePos x="0" y="0"/>
                <wp:positionH relativeFrom="column">
                  <wp:posOffset>2057400</wp:posOffset>
                </wp:positionH>
                <wp:positionV relativeFrom="paragraph">
                  <wp:posOffset>158750</wp:posOffset>
                </wp:positionV>
                <wp:extent cx="1478915" cy="342900"/>
                <wp:effectExtent l="0" t="0" r="19685" b="3810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14:paraId="7AE70EC8" w14:textId="04EA870A"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r w:rsidRPr="00790824">
                              <w:rPr>
                                <w:rFonts w:ascii="Times New Roman" w:hAnsi="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62pt;margin-top:12.5pt;width:116.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">
                <v:textbox>
                  <w:txbxContent>
                    <w:p w14:paraId="7AE70EC8" w14:textId="04EA870A"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r w:rsidRPr="00790824">
                        <w:rPr>
                          <w:rFonts w:ascii="Times New Roman" w:hAnsi="Times New Roman"/>
                          <w:sz w:val="16"/>
                          <w:szCs w:val="16"/>
                        </w:rPr>
                        <w:t xml:space="preserve"> </w:t>
                      </w:r>
                    </w:p>
                  </w:txbxContent>
                </v:textbox>
              </v:rect>
            </w:pict>
          </mc:Fallback>
        </mc:AlternateContent>
      </w:r>
    </w:p>
    <w:p w14:paraId="0E1D209A" w14:textId="3024FB86" w:rsidR="00D70F33" w:rsidRPr="00790824" w:rsidRDefault="00AA3F75" w:rsidP="00D70F33">
      <w:pPr>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80768" behindDoc="0" locked="0" layoutInCell="1" allowOverlap="1" wp14:anchorId="68132C5F" wp14:editId="38788C5A">
                <wp:simplePos x="0" y="0"/>
                <wp:positionH relativeFrom="column">
                  <wp:posOffset>-228600</wp:posOffset>
                </wp:positionH>
                <wp:positionV relativeFrom="paragraph">
                  <wp:posOffset>36830</wp:posOffset>
                </wp:positionV>
                <wp:extent cx="1714500" cy="539750"/>
                <wp:effectExtent l="0" t="0" r="38100" b="19050"/>
                <wp:wrapNone/>
                <wp:docPr id="2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39750"/>
                        </a:xfrm>
                        <a:prstGeom prst="flowChartProcess">
                          <a:avLst/>
                        </a:prstGeom>
                        <a:solidFill>
                          <a:srgbClr val="FFFFFF"/>
                        </a:solidFill>
                        <a:ln w="9525">
                          <a:solidFill>
                            <a:srgbClr val="000000"/>
                          </a:solidFill>
                          <a:miter lim="800000"/>
                          <a:headEnd/>
                          <a:tailEnd/>
                        </a:ln>
                      </wps:spPr>
                      <wps:txbx>
                        <w:txbxContent>
                          <w:p w14:paraId="5A0FB9BF" w14:textId="7FDAB8C9" w:rsidR="0054420A" w:rsidRPr="00983FC9" w:rsidRDefault="0054420A" w:rsidP="00D70F33">
                            <w:pPr>
                              <w:jc w:val="center"/>
                              <w:rPr>
                                <w:rFonts w:ascii="Times New Roman" w:hAnsi="Times New Roman"/>
                                <w:sz w:val="16"/>
                                <w:szCs w:val="16"/>
                              </w:rPr>
                            </w:pPr>
                            <w:r w:rsidRPr="005872C4">
                              <w:rPr>
                                <w:rFonts w:ascii="Times New Roman" w:hAnsi="Times New Roman"/>
                                <w:sz w:val="16"/>
                                <w:szCs w:val="16"/>
                              </w:rPr>
                              <w:t xml:space="preserve">Приём заявления </w:t>
                            </w:r>
                            <w:r>
                              <w:rPr>
                                <w:rFonts w:ascii="Times New Roman" w:hAnsi="Times New Roman"/>
                                <w:sz w:val="16"/>
                                <w:szCs w:val="16"/>
                              </w:rPr>
                              <w:t>по почте либо в электронной форме,</w:t>
                            </w:r>
                            <w:r w:rsidRPr="005872C4">
                              <w:rPr>
                                <w:rFonts w:ascii="Times New Roman" w:hAnsi="Times New Roman"/>
                                <w:sz w:val="16"/>
                                <w:szCs w:val="16"/>
                              </w:rPr>
                              <w:t xml:space="preserve"> уведомление заявителя о </w:t>
                            </w:r>
                            <w:r>
                              <w:rPr>
                                <w:rFonts w:ascii="Times New Roman" w:hAnsi="Times New Roman"/>
                                <w:sz w:val="16"/>
                                <w:szCs w:val="16"/>
                              </w:rPr>
                              <w:t xml:space="preserve">регистрации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9" o:spid="_x0000_s1027" type="#_x0000_t109" style="position:absolute;margin-left:-18pt;margin-top:2.9pt;width:135pt;height: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">
                <v:textbox>
                  <w:txbxContent>
                    <w:p w14:paraId="5A0FB9BF" w14:textId="7FDAB8C9" w:rsidR="0054420A" w:rsidRPr="00983FC9" w:rsidRDefault="0054420A" w:rsidP="00D70F33">
                      <w:pPr>
                        <w:jc w:val="center"/>
                        <w:rPr>
                          <w:rFonts w:ascii="Times New Roman" w:hAnsi="Times New Roman"/>
                          <w:sz w:val="16"/>
                          <w:szCs w:val="16"/>
                        </w:rPr>
                      </w:pPr>
                      <w:r w:rsidRPr="005872C4">
                        <w:rPr>
                          <w:rFonts w:ascii="Times New Roman" w:hAnsi="Times New Roman"/>
                          <w:sz w:val="16"/>
                          <w:szCs w:val="16"/>
                        </w:rPr>
                        <w:t xml:space="preserve">Приём заявления </w:t>
                      </w:r>
                      <w:r>
                        <w:rPr>
                          <w:rFonts w:ascii="Times New Roman" w:hAnsi="Times New Roman"/>
                          <w:sz w:val="16"/>
                          <w:szCs w:val="16"/>
                        </w:rPr>
                        <w:t>по почте либо в электронной форме,</w:t>
                      </w:r>
                      <w:r w:rsidRPr="005872C4">
                        <w:rPr>
                          <w:rFonts w:ascii="Times New Roman" w:hAnsi="Times New Roman"/>
                          <w:sz w:val="16"/>
                          <w:szCs w:val="16"/>
                        </w:rPr>
                        <w:t xml:space="preserve"> уведомление заявителя о </w:t>
                      </w:r>
                      <w:r>
                        <w:rPr>
                          <w:rFonts w:ascii="Times New Roman" w:hAnsi="Times New Roman"/>
                          <w:sz w:val="16"/>
                          <w:szCs w:val="16"/>
                        </w:rPr>
                        <w:t xml:space="preserve">регистрации запроса </w:t>
                      </w:r>
                    </w:p>
                  </w:txbxContent>
                </v:textbox>
              </v:shape>
            </w:pict>
          </mc:Fallback>
        </mc:AlternateContent>
      </w:r>
      <w:r w:rsidR="00D70F33">
        <w:rPr>
          <w:rFonts w:ascii="Times New Roman" w:hAnsi="Times New Roman"/>
          <w:noProof/>
          <w:sz w:val="16"/>
          <w:szCs w:val="16"/>
        </w:rPr>
        <mc:AlternateContent>
          <mc:Choice Requires="wps">
            <w:drawing>
              <wp:anchor distT="0" distB="0" distL="114300" distR="114300" simplePos="0" relativeHeight="251679744" behindDoc="0" locked="0" layoutInCell="1" allowOverlap="1" wp14:anchorId="4D6CA509" wp14:editId="5C042CA6">
                <wp:simplePos x="0" y="0"/>
                <wp:positionH relativeFrom="column">
                  <wp:posOffset>4343400</wp:posOffset>
                </wp:positionH>
                <wp:positionV relativeFrom="paragraph">
                  <wp:posOffset>68580</wp:posOffset>
                </wp:positionV>
                <wp:extent cx="1478915" cy="228600"/>
                <wp:effectExtent l="0" t="0" r="19685" b="2540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14:paraId="5FB9127F" w14:textId="77777777"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342pt;margin-top:5.4pt;width:116.4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">
                <v:textbox>
                  <w:txbxContent>
                    <w:p w14:paraId="5FB9127F" w14:textId="77777777"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mc:Fallback>
        </mc:AlternateContent>
      </w:r>
    </w:p>
    <w:p w14:paraId="0E7868FF" w14:textId="77777777" w:rsidR="00D70F33" w:rsidRPr="00D157F2" w:rsidRDefault="00D70F33" w:rsidP="00D70F33">
      <w:pPr>
        <w:tabs>
          <w:tab w:val="left" w:pos="6211"/>
        </w:tabs>
        <w:rPr>
          <w:rFonts w:ascii="Times New Roman" w:hAnsi="Times New Roman"/>
          <w:sz w:val="28"/>
          <w:szCs w:val="28"/>
        </w:rPr>
      </w:pPr>
      <w:r>
        <w:rPr>
          <w:noProof/>
        </w:rPr>
        <mc:AlternateContent>
          <mc:Choice Requires="wps">
            <w:drawing>
              <wp:anchor distT="0" distB="0" distL="114298" distR="114298" simplePos="0" relativeHeight="251682816" behindDoc="0" locked="0" layoutInCell="1" allowOverlap="1" wp14:anchorId="2731C91A" wp14:editId="3BFCBA65">
                <wp:simplePos x="0" y="0"/>
                <wp:positionH relativeFrom="column">
                  <wp:posOffset>3086100</wp:posOffset>
                </wp:positionH>
                <wp:positionV relativeFrom="paragraph">
                  <wp:posOffset>180340</wp:posOffset>
                </wp:positionV>
                <wp:extent cx="228600" cy="228600"/>
                <wp:effectExtent l="76200" t="50800" r="101600" b="12700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32" coordsize="21600,21600" o:spt="32" o:oned="t" path="m0,0l21600,21600e" filled="f">
                <v:path arrowok="t" fillok="f" o:connecttype="none"/>
                <o:lock v:ext="edit" shapetype="t"/>
              </v:shapetype>
              <v:shape id="AutoShape 17" o:spid="_x0000_s1026" type="#_x0000_t32" style="position:absolute;margin-left:243pt;margin-top:14.2pt;width:18pt;height:18pt;z-index:25168281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" strokecolor="#4f81bd" strokeweight="2pt">
                <v:stroke endarrow="open"/>
                <v:shadow on="t" opacity="24903f" origin=",.5" offset="0,20000emu"/>
                <o:lock v:ext="edit" shapetype="f"/>
              </v:shape>
            </w:pict>
          </mc:Fallback>
        </mc:AlternateContent>
      </w:r>
      <w:r>
        <w:rPr>
          <w:noProof/>
        </w:rPr>
        <mc:AlternateContent>
          <mc:Choice Requires="wps">
            <w:drawing>
              <wp:anchor distT="0" distB="0" distL="114298" distR="114298" simplePos="0" relativeHeight="251660288" behindDoc="0" locked="0" layoutInCell="1" allowOverlap="1" wp14:anchorId="69878743" wp14:editId="0F5CF5A0">
                <wp:simplePos x="0" y="0"/>
                <wp:positionH relativeFrom="column">
                  <wp:posOffset>4114800</wp:posOffset>
                </wp:positionH>
                <wp:positionV relativeFrom="paragraph">
                  <wp:posOffset>180340</wp:posOffset>
                </wp:positionV>
                <wp:extent cx="228600" cy="228600"/>
                <wp:effectExtent l="76200" t="50800" r="101600" b="127000"/>
                <wp:wrapNone/>
                <wp:docPr id="3"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14" o:spid="_x0000_s1026" type="#_x0000_t32" style="position:absolute;margin-left:324pt;margin-top:14.2pt;width:18pt;height:18pt;flip:x;z-index:251660288;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" strokecolor="#4f81bd" strokeweight="2pt">
                <v:stroke endarrow="open"/>
                <v:shadow on="t" opacity="24903f" origin=",.5" offset="0,20000emu"/>
                <o:lock v:ext="edit" shapetype="f"/>
              </v:shape>
            </w:pict>
          </mc:Fallback>
        </mc:AlternateContent>
      </w:r>
      <w:r>
        <w:rPr>
          <w:noProof/>
        </w:rPr>
        <mc:AlternateContent>
          <mc:Choice Requires="wps">
            <w:drawing>
              <wp:anchor distT="0" distB="0" distL="114298" distR="114298" simplePos="0" relativeHeight="251685888" behindDoc="0" locked="0" layoutInCell="1" allowOverlap="1" wp14:anchorId="7C47BE42" wp14:editId="675AE096">
                <wp:simplePos x="0" y="0"/>
                <wp:positionH relativeFrom="column">
                  <wp:posOffset>5372100</wp:posOffset>
                </wp:positionH>
                <wp:positionV relativeFrom="paragraph">
                  <wp:posOffset>180340</wp:posOffset>
                </wp:positionV>
                <wp:extent cx="0" cy="228600"/>
                <wp:effectExtent l="127000" t="50800" r="101600" b="127000"/>
                <wp:wrapNone/>
                <wp:docPr id="29"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14" o:spid="_x0000_s1026" type="#_x0000_t32" style="position:absolute;margin-left:423pt;margin-top:14.2pt;width:0;height:18pt;z-index:251685888;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" strokecolor="#4f81bd" strokeweight="2pt">
                <v:stroke endarrow="open"/>
                <v:shadow on="t" opacity="24903f" origin=",.5" offset="0,20000emu"/>
                <o:lock v:ext="edit" shapetype="f"/>
              </v:shape>
            </w:pict>
          </mc:Fallback>
        </mc:AlternateContent>
      </w:r>
    </w:p>
    <w:p w14:paraId="232E584D" w14:textId="1A8DF8B9" w:rsidR="00C9788B" w:rsidRDefault="00753798" w:rsidP="00D70F33">
      <w:pPr>
        <w:rPr>
          <w:rFonts w:ascii="Times New Roman" w:hAnsi="Times New Roman" w:cs="Times New Roman"/>
          <w:sz w:val="28"/>
          <w:szCs w:val="28"/>
        </w:rPr>
        <w:sectPr w:rsidR="00C9788B" w:rsidSect="005347AE">
          <w:pgSz w:w="11900" w:h="16840"/>
          <w:pgMar w:top="1134" w:right="850" w:bottom="1134" w:left="1701" w:header="708" w:footer="708" w:gutter="0"/>
          <w:cols w:space="708"/>
          <w:titlePg/>
          <w:docGrid w:linePitch="360"/>
        </w:sectPr>
      </w:pPr>
      <w:r>
        <w:rPr>
          <w:rFonts w:ascii="Times New Roman" w:hAnsi="Times New Roman"/>
          <w:noProof/>
          <w:sz w:val="16"/>
          <w:szCs w:val="16"/>
        </w:rPr>
        <mc:AlternateContent>
          <mc:Choice Requires="wps">
            <w:drawing>
              <wp:anchor distT="0" distB="0" distL="114300" distR="114300" simplePos="0" relativeHeight="251676672" behindDoc="0" locked="0" layoutInCell="1" allowOverlap="1" wp14:anchorId="2D974B00" wp14:editId="25CDBEC7">
                <wp:simplePos x="0" y="0"/>
                <wp:positionH relativeFrom="column">
                  <wp:posOffset>4916805</wp:posOffset>
                </wp:positionH>
                <wp:positionV relativeFrom="paragraph">
                  <wp:posOffset>3058160</wp:posOffset>
                </wp:positionV>
                <wp:extent cx="1049020" cy="967740"/>
                <wp:effectExtent l="0" t="0" r="17780" b="22860"/>
                <wp:wrapNone/>
                <wp:docPr id="3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967740"/>
                        </a:xfrm>
                        <a:prstGeom prst="rect">
                          <a:avLst/>
                        </a:prstGeom>
                        <a:solidFill>
                          <a:srgbClr val="FFFFFF"/>
                        </a:solidFill>
                        <a:ln w="9525">
                          <a:solidFill>
                            <a:srgbClr val="000000"/>
                          </a:solidFill>
                          <a:miter lim="800000"/>
                          <a:headEnd/>
                          <a:tailEnd/>
                        </a:ln>
                      </wps:spPr>
                      <wps:txbx>
                        <w:txbxContent>
                          <w:p w14:paraId="1A13728F" w14:textId="14C146E2" w:rsidR="0054420A" w:rsidRDefault="0054420A" w:rsidP="00D70F33">
                            <w:pPr>
                              <w:jc w:val="center"/>
                              <w:rPr>
                                <w:rFonts w:ascii="Times New Roman" w:hAnsi="Times New Roman"/>
                                <w:sz w:val="16"/>
                                <w:szCs w:val="16"/>
                              </w:rPr>
                            </w:pPr>
                            <w:r>
                              <w:rPr>
                                <w:rFonts w:ascii="Times New Roman" w:hAnsi="Times New Roman"/>
                                <w:sz w:val="16"/>
                                <w:szCs w:val="16"/>
                              </w:rPr>
                              <w:t>Передача документов в Администрацию, а затем в отдел архитектуры и градостроительства</w:t>
                            </w:r>
                          </w:p>
                          <w:p w14:paraId="1FFF0C03" w14:textId="77777777" w:rsidR="0054420A" w:rsidRPr="00790824" w:rsidRDefault="0054420A" w:rsidP="00D70F33">
                            <w:pPr>
                              <w:jc w:val="center"/>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margin-left:387.15pt;margin-top:240.8pt;width:82.6pt;height:7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">
                <v:textbox>
                  <w:txbxContent>
                    <w:p w14:paraId="1A13728F" w14:textId="14C146E2" w:rsidR="0054420A" w:rsidRDefault="0054420A" w:rsidP="00D70F33">
                      <w:pPr>
                        <w:jc w:val="center"/>
                        <w:rPr>
                          <w:rFonts w:ascii="Times New Roman" w:hAnsi="Times New Roman"/>
                          <w:sz w:val="16"/>
                          <w:szCs w:val="16"/>
                        </w:rPr>
                      </w:pPr>
                      <w:r>
                        <w:rPr>
                          <w:rFonts w:ascii="Times New Roman" w:hAnsi="Times New Roman"/>
                          <w:sz w:val="16"/>
                          <w:szCs w:val="16"/>
                        </w:rPr>
                        <w:t>Передача документов в Администрацию, а затем в отдел архитектуры и градостроительства</w:t>
                      </w:r>
                    </w:p>
                    <w:p w14:paraId="1FFF0C03" w14:textId="77777777" w:rsidR="0054420A" w:rsidRPr="00790824" w:rsidRDefault="0054420A" w:rsidP="00D70F33">
                      <w:pPr>
                        <w:jc w:val="center"/>
                        <w:rPr>
                          <w:rFonts w:ascii="Times New Roman" w:hAnsi="Times New Roman"/>
                          <w:sz w:val="16"/>
                          <w:szCs w:val="16"/>
                        </w:rPr>
                      </w:pP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91008" behindDoc="0" locked="0" layoutInCell="1" allowOverlap="1" wp14:anchorId="45379B54" wp14:editId="652E50DB">
                <wp:simplePos x="0" y="0"/>
                <wp:positionH relativeFrom="column">
                  <wp:posOffset>2463165</wp:posOffset>
                </wp:positionH>
                <wp:positionV relativeFrom="paragraph">
                  <wp:posOffset>2136140</wp:posOffset>
                </wp:positionV>
                <wp:extent cx="1310640" cy="922020"/>
                <wp:effectExtent l="0" t="0" r="22860" b="11430"/>
                <wp:wrapNone/>
                <wp:docPr id="3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922020"/>
                        </a:xfrm>
                        <a:prstGeom prst="rect">
                          <a:avLst/>
                        </a:prstGeom>
                        <a:solidFill>
                          <a:srgbClr val="FFFFFF"/>
                        </a:solidFill>
                        <a:ln w="9525">
                          <a:solidFill>
                            <a:srgbClr val="000000"/>
                          </a:solidFill>
                          <a:miter lim="800000"/>
                          <a:headEnd/>
                          <a:tailEnd/>
                        </a:ln>
                      </wps:spPr>
                      <wps:txbx>
                        <w:txbxContent>
                          <w:p w14:paraId="6E893035" w14:textId="12C9E8FC"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Если документы представлены в МФЦ, они передаются в Администрацию, а затем в  отдел </w:t>
                            </w:r>
                            <w:proofErr w:type="spellStart"/>
                            <w:r>
                              <w:rPr>
                                <w:rFonts w:ascii="Times New Roman" w:hAnsi="Times New Roman"/>
                                <w:sz w:val="16"/>
                                <w:szCs w:val="16"/>
                              </w:rPr>
                              <w:t>архитектуры</w:t>
                            </w:r>
                            <w:proofErr w:type="gramStart"/>
                            <w:r w:rsidRPr="00753798">
                              <w:rPr>
                                <w:rFonts w:ascii="Times New Roman" w:hAnsi="Times New Roman"/>
                                <w:sz w:val="16"/>
                                <w:szCs w:val="16"/>
                              </w:rPr>
                              <w:t>http</w:t>
                            </w:r>
                            <w:proofErr w:type="spellEnd"/>
                            <w:proofErr w:type="gramEnd"/>
                            <w:r w:rsidRPr="00753798">
                              <w:rPr>
                                <w:rFonts w:ascii="Times New Roman" w:hAnsi="Times New Roman"/>
                                <w:sz w:val="16"/>
                                <w:szCs w:val="16"/>
                              </w:rPr>
                              <w:t>://</w:t>
                            </w:r>
                            <w:r w:rsidRPr="00753798">
                              <w:t xml:space="preserve"> </w:t>
                            </w:r>
                            <w:r w:rsidRPr="00753798">
                              <w:rPr>
                                <w:rFonts w:ascii="Times New Roman" w:hAnsi="Times New Roman"/>
                                <w:sz w:val="16"/>
                                <w:szCs w:val="16"/>
                              </w:rPr>
                              <w:t>http://hvorostyanka.ru/ yanka.ru/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193.95pt;margin-top:168.2pt;width:103.2pt;height:72.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">
                <v:textbox>
                  <w:txbxContent>
                    <w:p w14:paraId="6E893035" w14:textId="12C9E8FC"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Если документы представлены в МФЦ, они передаются в Администрацию, а затем в  отдел </w:t>
                      </w:r>
                      <w:proofErr w:type="spellStart"/>
                      <w:r>
                        <w:rPr>
                          <w:rFonts w:ascii="Times New Roman" w:hAnsi="Times New Roman"/>
                          <w:sz w:val="16"/>
                          <w:szCs w:val="16"/>
                        </w:rPr>
                        <w:t>архитектуры</w:t>
                      </w:r>
                      <w:proofErr w:type="gramStart"/>
                      <w:r w:rsidRPr="00753798">
                        <w:rPr>
                          <w:rFonts w:ascii="Times New Roman" w:hAnsi="Times New Roman"/>
                          <w:sz w:val="16"/>
                          <w:szCs w:val="16"/>
                        </w:rPr>
                        <w:t>http</w:t>
                      </w:r>
                      <w:proofErr w:type="spellEnd"/>
                      <w:proofErr w:type="gramEnd"/>
                      <w:r w:rsidRPr="00753798">
                        <w:rPr>
                          <w:rFonts w:ascii="Times New Roman" w:hAnsi="Times New Roman"/>
                          <w:sz w:val="16"/>
                          <w:szCs w:val="16"/>
                        </w:rPr>
                        <w:t>://</w:t>
                      </w:r>
                      <w:r w:rsidRPr="00753798">
                        <w:t xml:space="preserve"> </w:t>
                      </w:r>
                      <w:r w:rsidRPr="00753798">
                        <w:rPr>
                          <w:rFonts w:ascii="Times New Roman" w:hAnsi="Times New Roman"/>
                          <w:sz w:val="16"/>
                          <w:szCs w:val="16"/>
                        </w:rPr>
                        <w:t>http://hvorostyanka.ru/ yanka.ru/</w:t>
                      </w:r>
                    </w:p>
                  </w:txbxContent>
                </v:textbox>
              </v:rect>
            </w:pict>
          </mc:Fallback>
        </mc:AlternateContent>
      </w:r>
      <w:r w:rsidR="004A46B6">
        <w:rPr>
          <w:rFonts w:ascii="Times New Roman" w:hAnsi="Times New Roman"/>
          <w:noProof/>
          <w:sz w:val="16"/>
          <w:szCs w:val="16"/>
        </w:rPr>
        <mc:AlternateContent>
          <mc:Choice Requires="wps">
            <w:drawing>
              <wp:anchor distT="0" distB="0" distL="114300" distR="114300" simplePos="0" relativeHeight="251699200" behindDoc="0" locked="0" layoutInCell="1" allowOverlap="1" wp14:anchorId="4AEABF1F" wp14:editId="538B9FBB">
                <wp:simplePos x="0" y="0"/>
                <wp:positionH relativeFrom="column">
                  <wp:posOffset>1602105</wp:posOffset>
                </wp:positionH>
                <wp:positionV relativeFrom="paragraph">
                  <wp:posOffset>6372860</wp:posOffset>
                </wp:positionV>
                <wp:extent cx="2057400" cy="358140"/>
                <wp:effectExtent l="0" t="0" r="19050" b="22860"/>
                <wp:wrapNone/>
                <wp:docPr id="4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58140"/>
                        </a:xfrm>
                        <a:prstGeom prst="flowChartProcess">
                          <a:avLst/>
                        </a:prstGeom>
                        <a:solidFill>
                          <a:srgbClr val="FFFFFF"/>
                        </a:solidFill>
                        <a:ln w="9525">
                          <a:solidFill>
                            <a:srgbClr val="000000"/>
                          </a:solidFill>
                          <a:miter lim="800000"/>
                          <a:headEnd/>
                          <a:tailEnd/>
                        </a:ln>
                      </wps:spPr>
                      <wps:txbx>
                        <w:txbxContent>
                          <w:p w14:paraId="21B40FFC" w14:textId="5AE5B471" w:rsidR="0054420A" w:rsidRPr="005318F7" w:rsidRDefault="0054420A" w:rsidP="00D70F33">
                            <w:pPr>
                              <w:jc w:val="center"/>
                              <w:rPr>
                                <w:rFonts w:ascii="Times New Roman" w:hAnsi="Times New Roman"/>
                                <w:sz w:val="16"/>
                                <w:szCs w:val="16"/>
                              </w:rPr>
                            </w:pPr>
                            <w:r>
                              <w:rPr>
                                <w:rFonts w:ascii="Times New Roman" w:hAnsi="Times New Roman"/>
                                <w:sz w:val="16"/>
                                <w:szCs w:val="16"/>
                              </w:rPr>
                              <w:t xml:space="preserve">Предоставление сведений в орган государственного кадастрового учета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1" type="#_x0000_t109" style="position:absolute;margin-left:126.15pt;margin-top:501.8pt;width:162pt;height:28.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">
                <v:textbox>
                  <w:txbxContent>
                    <w:p w14:paraId="21B40FFC" w14:textId="5AE5B471" w:rsidR="0054420A" w:rsidRPr="005318F7" w:rsidRDefault="0054420A" w:rsidP="00D70F33">
                      <w:pPr>
                        <w:jc w:val="center"/>
                        <w:rPr>
                          <w:rFonts w:ascii="Times New Roman" w:hAnsi="Times New Roman"/>
                          <w:sz w:val="16"/>
                          <w:szCs w:val="16"/>
                        </w:rPr>
                      </w:pPr>
                      <w:r>
                        <w:rPr>
                          <w:rFonts w:ascii="Times New Roman" w:hAnsi="Times New Roman"/>
                          <w:sz w:val="16"/>
                          <w:szCs w:val="16"/>
                        </w:rPr>
                        <w:t xml:space="preserve">Предоставление сведений в орган государственного кадастрового учета  </w:t>
                      </w:r>
                    </w:p>
                  </w:txbxContent>
                </v:textbox>
              </v:shape>
            </w:pict>
          </mc:Fallback>
        </mc:AlternateContent>
      </w:r>
      <w:r w:rsidR="004A46B6">
        <w:rPr>
          <w:noProof/>
        </w:rPr>
        <mc:AlternateContent>
          <mc:Choice Requires="wps">
            <w:drawing>
              <wp:anchor distT="0" distB="0" distL="114300" distR="114300" simplePos="0" relativeHeight="251670528" behindDoc="0" locked="0" layoutInCell="1" allowOverlap="1" wp14:anchorId="3B7E40A0" wp14:editId="4B549A03">
                <wp:simplePos x="0" y="0"/>
                <wp:positionH relativeFrom="column">
                  <wp:posOffset>3316605</wp:posOffset>
                </wp:positionH>
                <wp:positionV relativeFrom="paragraph">
                  <wp:posOffset>3637280</wp:posOffset>
                </wp:positionV>
                <wp:extent cx="0" cy="1051560"/>
                <wp:effectExtent l="114300" t="38100" r="95250" b="110490"/>
                <wp:wrapNone/>
                <wp:docPr id="7"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5156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261.15pt;margin-top:286.4pt;width:0;height:8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" strokecolor="#4f81bd" strokeweight="2pt">
                <v:stroke endarrow="open"/>
                <v:shadow on="t" color="black" opacity="24903f" origin=",.5" offset="0,.55556mm"/>
                <o:lock v:ext="edit" shapetype="f"/>
              </v:shape>
            </w:pict>
          </mc:Fallback>
        </mc:AlternateContent>
      </w:r>
      <w:r w:rsidR="004A46B6">
        <w:rPr>
          <w:rFonts w:ascii="Times New Roman" w:hAnsi="Times New Roman"/>
          <w:noProof/>
          <w:sz w:val="16"/>
          <w:szCs w:val="16"/>
        </w:rPr>
        <mc:AlternateContent>
          <mc:Choice Requires="wps">
            <w:drawing>
              <wp:anchor distT="0" distB="0" distL="114300" distR="114300" simplePos="0" relativeHeight="251661312" behindDoc="0" locked="0" layoutInCell="1" allowOverlap="1" wp14:anchorId="2466C903" wp14:editId="0D630C0E">
                <wp:simplePos x="0" y="0"/>
                <wp:positionH relativeFrom="column">
                  <wp:posOffset>459105</wp:posOffset>
                </wp:positionH>
                <wp:positionV relativeFrom="paragraph">
                  <wp:posOffset>3743960</wp:posOffset>
                </wp:positionV>
                <wp:extent cx="1249680" cy="800100"/>
                <wp:effectExtent l="0" t="0" r="26670" b="1905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800100"/>
                        </a:xfrm>
                        <a:prstGeom prst="rect">
                          <a:avLst/>
                        </a:prstGeom>
                        <a:solidFill>
                          <a:srgbClr val="FFFFFF"/>
                        </a:solidFill>
                        <a:ln w="9525">
                          <a:solidFill>
                            <a:srgbClr val="000000"/>
                          </a:solidFill>
                          <a:miter lim="800000"/>
                          <a:headEnd/>
                          <a:tailEnd/>
                        </a:ln>
                      </wps:spPr>
                      <wps:txbx>
                        <w:txbxContent>
                          <w:p w14:paraId="695BCC46"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36.15pt;margin-top:294.8pt;width:98.4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">
                <v:textbox>
                  <w:txbxContent>
                    <w:p w14:paraId="695BCC46"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mc:Fallback>
        </mc:AlternateContent>
      </w:r>
      <w:r w:rsidR="004A46B6">
        <w:rPr>
          <w:noProof/>
        </w:rPr>
        <mc:AlternateContent>
          <mc:Choice Requires="wps">
            <w:drawing>
              <wp:anchor distT="0" distB="0" distL="114298" distR="114298" simplePos="0" relativeHeight="251698176" behindDoc="0" locked="0" layoutInCell="1" allowOverlap="1" wp14:anchorId="5B740B8A" wp14:editId="5F2CAB9A">
                <wp:simplePos x="0" y="0"/>
                <wp:positionH relativeFrom="column">
                  <wp:posOffset>4185285</wp:posOffset>
                </wp:positionH>
                <wp:positionV relativeFrom="paragraph">
                  <wp:posOffset>3286760</wp:posOffset>
                </wp:positionV>
                <wp:extent cx="731520" cy="1270"/>
                <wp:effectExtent l="57150" t="95250" r="0" b="170180"/>
                <wp:wrapNone/>
                <wp:docPr id="43"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31520" cy="127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29.55pt;margin-top:258.8pt;width:57.6pt;height:.1pt;flip:x;z-index:251698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" strokecolor="#4f81bd" strokeweight="2pt">
                <v:stroke endarrow="open"/>
                <v:shadow on="t" color="black" opacity="24903f" origin=",.5" offset="0,.55556mm"/>
                <o:lock v:ext="edit" shapetype="f"/>
              </v:shape>
            </w:pict>
          </mc:Fallback>
        </mc:AlternateContent>
      </w:r>
      <w:r w:rsidR="004A46B6">
        <w:rPr>
          <w:noProof/>
        </w:rPr>
        <mc:AlternateContent>
          <mc:Choice Requires="wps">
            <w:drawing>
              <wp:anchor distT="0" distB="0" distL="114298" distR="114298" simplePos="0" relativeHeight="251696128" behindDoc="0" locked="0" layoutInCell="1" allowOverlap="1" wp14:anchorId="77FBD997" wp14:editId="4F11955F">
                <wp:simplePos x="0" y="0"/>
                <wp:positionH relativeFrom="column">
                  <wp:posOffset>4345305</wp:posOffset>
                </wp:positionH>
                <wp:positionV relativeFrom="paragraph">
                  <wp:posOffset>2951480</wp:posOffset>
                </wp:positionV>
                <wp:extent cx="0" cy="411480"/>
                <wp:effectExtent l="114300" t="38100" r="114300" b="102870"/>
                <wp:wrapNone/>
                <wp:docPr id="4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148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42.15pt;margin-top:232.4pt;width:0;height:32.4pt;z-index:2516961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" strokecolor="#4f81bd" strokeweight="2pt">
                <v:stroke endarrow="open"/>
                <v:shadow on="t" color="black" opacity="24903f" origin=",.5" offset="0,.55556mm"/>
                <o:lock v:ext="edit" shapetype="f"/>
              </v:shape>
            </w:pict>
          </mc:Fallback>
        </mc:AlternateContent>
      </w:r>
      <w:r w:rsidR="004A46B6">
        <w:rPr>
          <w:noProof/>
        </w:rPr>
        <mc:AlternateContent>
          <mc:Choice Requires="wps">
            <w:drawing>
              <wp:anchor distT="0" distB="0" distL="114298" distR="114298" simplePos="0" relativeHeight="251705344" behindDoc="0" locked="0" layoutInCell="1" allowOverlap="1" wp14:anchorId="0A570E2E" wp14:editId="7C367A4E">
                <wp:simplePos x="0" y="0"/>
                <wp:positionH relativeFrom="column">
                  <wp:posOffset>-226695</wp:posOffset>
                </wp:positionH>
                <wp:positionV relativeFrom="paragraph">
                  <wp:posOffset>3279140</wp:posOffset>
                </wp:positionV>
                <wp:extent cx="1379220" cy="7620"/>
                <wp:effectExtent l="57150" t="95250" r="11430" b="163830"/>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79220" cy="762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7.85pt;margin-top:258.2pt;width:108.6pt;height:.6pt;z-index:2517053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" strokecolor="#4f81bd" strokeweight="2pt">
                <v:stroke endarrow="open"/>
                <v:shadow on="t" color="black" opacity="24903f" origin=",.5" offset="0,.55556mm"/>
                <o:lock v:ext="edit" shapetype="f"/>
              </v:shape>
            </w:pict>
          </mc:Fallback>
        </mc:AlternateContent>
      </w:r>
      <w:r w:rsidR="004A46B6">
        <w:rPr>
          <w:noProof/>
        </w:rPr>
        <mc:AlternateContent>
          <mc:Choice Requires="wps">
            <w:drawing>
              <wp:anchor distT="0" distB="0" distL="114298" distR="114298" simplePos="0" relativeHeight="251678720" behindDoc="0" locked="0" layoutInCell="1" allowOverlap="1" wp14:anchorId="2BCDCDA7" wp14:editId="1FFDF9A1">
                <wp:simplePos x="0" y="0"/>
                <wp:positionH relativeFrom="column">
                  <wp:posOffset>1945005</wp:posOffset>
                </wp:positionH>
                <wp:positionV relativeFrom="paragraph">
                  <wp:posOffset>2722880</wp:posOffset>
                </wp:positionV>
                <wp:extent cx="0" cy="472440"/>
                <wp:effectExtent l="114300" t="38100" r="95250" b="99060"/>
                <wp:wrapNone/>
                <wp:docPr id="1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7244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153.15pt;margin-top:214.4pt;width:0;height:37.2pt;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" strokecolor="#4f81bd" strokeweight="2pt">
                <v:stroke endarrow="open"/>
                <v:shadow on="t" color="black" opacity="24903f" origin=",.5" offset="0,.55556mm"/>
                <o:lock v:ext="edit" shapetype="f"/>
              </v:shape>
            </w:pict>
          </mc:Fallback>
        </mc:AlternateContent>
      </w:r>
      <w:r w:rsidR="004A46B6">
        <w:rPr>
          <w:rFonts w:ascii="Times New Roman" w:hAnsi="Times New Roman"/>
          <w:noProof/>
          <w:sz w:val="16"/>
          <w:szCs w:val="16"/>
        </w:rPr>
        <mc:AlternateContent>
          <mc:Choice Requires="wps">
            <w:drawing>
              <wp:anchor distT="0" distB="0" distL="114300" distR="114300" simplePos="0" relativeHeight="251669504" behindDoc="0" locked="0" layoutInCell="1" allowOverlap="1" wp14:anchorId="22F8A9DA" wp14:editId="399F0DB9">
                <wp:simplePos x="0" y="0"/>
                <wp:positionH relativeFrom="column">
                  <wp:posOffset>573405</wp:posOffset>
                </wp:positionH>
                <wp:positionV relativeFrom="paragraph">
                  <wp:posOffset>3058160</wp:posOffset>
                </wp:positionV>
                <wp:extent cx="4114800" cy="685800"/>
                <wp:effectExtent l="38100" t="19050" r="57150" b="38100"/>
                <wp:wrapNone/>
                <wp:docPr id="2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685800"/>
                        </a:xfrm>
                        <a:prstGeom prst="flowChartDecision">
                          <a:avLst/>
                        </a:prstGeom>
                        <a:solidFill>
                          <a:srgbClr val="FFFFFF"/>
                        </a:solidFill>
                        <a:ln w="9525">
                          <a:solidFill>
                            <a:srgbClr val="000000"/>
                          </a:solidFill>
                          <a:miter lim="800000"/>
                          <a:headEnd/>
                          <a:tailEnd/>
                        </a:ln>
                      </wps:spPr>
                      <wps:txbx>
                        <w:txbxContent>
                          <w:p w14:paraId="19363684"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3" o:spid="_x0000_s1033" type="#_x0000_t110" style="position:absolute;margin-left:45.15pt;margin-top:240.8pt;width:324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">
                <v:textbox>
                  <w:txbxContent>
                    <w:p w14:paraId="19363684"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mc:Fallback>
        </mc:AlternateContent>
      </w:r>
      <w:r w:rsidR="004A46B6">
        <w:rPr>
          <w:noProof/>
        </w:rPr>
        <mc:AlternateContent>
          <mc:Choice Requires="wps">
            <w:drawing>
              <wp:anchor distT="0" distB="0" distL="114298" distR="114298" simplePos="0" relativeHeight="251693056" behindDoc="0" locked="0" layoutInCell="1" allowOverlap="1" wp14:anchorId="43DC4592" wp14:editId="560E3C38">
                <wp:simplePos x="0" y="0"/>
                <wp:positionH relativeFrom="column">
                  <wp:posOffset>3086100</wp:posOffset>
                </wp:positionH>
                <wp:positionV relativeFrom="paragraph">
                  <wp:posOffset>2810510</wp:posOffset>
                </wp:positionV>
                <wp:extent cx="0" cy="342900"/>
                <wp:effectExtent l="114300" t="38100" r="133350" b="95250"/>
                <wp:wrapNone/>
                <wp:docPr id="3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243pt;margin-top:221.3pt;width:0;height:27pt;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" strokecolor="#4f81bd" strokeweight="2pt">
                <v:stroke endarrow="open"/>
                <v:shadow on="t" color="black" opacity="24903f" origin=",.5" offset="0,.55556mm"/>
                <o:lock v:ext="edit" shapetype="f"/>
              </v:shape>
            </w:pict>
          </mc:Fallback>
        </mc:AlternateContent>
      </w:r>
      <w:r w:rsidR="00336A9C">
        <w:rPr>
          <w:noProof/>
        </w:rPr>
        <mc:AlternateContent>
          <mc:Choice Requires="wps">
            <w:drawing>
              <wp:anchor distT="0" distB="0" distL="114298" distR="114298" simplePos="0" relativeHeight="251703296" behindDoc="0" locked="0" layoutInCell="1" allowOverlap="1" wp14:anchorId="7EADEAE0" wp14:editId="4D67293F">
                <wp:simplePos x="0" y="0"/>
                <wp:positionH relativeFrom="column">
                  <wp:posOffset>-228600</wp:posOffset>
                </wp:positionH>
                <wp:positionV relativeFrom="paragraph">
                  <wp:posOffset>172720</wp:posOffset>
                </wp:positionV>
                <wp:extent cx="0" cy="3110230"/>
                <wp:effectExtent l="127000" t="50800" r="127000" b="115570"/>
                <wp:wrapNone/>
                <wp:docPr id="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11023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8pt;margin-top:13.6pt;width:0;height:244.9pt;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" strokecolor="#4f81bd" strokeweight="2pt">
                <v:stroke endarrow="open"/>
                <v:shadow on="t" color="black" opacity="24903f" origin=",.5" offset="0,.55556mm"/>
                <o:lock v:ext="edit" shapetype="f"/>
              </v:shape>
            </w:pict>
          </mc:Fallback>
        </mc:AlternateContent>
      </w:r>
      <w:r w:rsidR="00E31480">
        <w:rPr>
          <w:rFonts w:ascii="Times New Roman" w:hAnsi="Times New Roman"/>
          <w:noProof/>
          <w:sz w:val="16"/>
          <w:szCs w:val="16"/>
        </w:rPr>
        <mc:AlternateContent>
          <mc:Choice Requires="wps">
            <w:drawing>
              <wp:anchor distT="0" distB="0" distL="114300" distR="114300" simplePos="0" relativeHeight="251694080" behindDoc="0" locked="0" layoutInCell="1" allowOverlap="1" wp14:anchorId="10CB1D30" wp14:editId="34AE823A">
                <wp:simplePos x="0" y="0"/>
                <wp:positionH relativeFrom="column">
                  <wp:posOffset>4000500</wp:posOffset>
                </wp:positionH>
                <wp:positionV relativeFrom="paragraph">
                  <wp:posOffset>2139950</wp:posOffset>
                </wp:positionV>
                <wp:extent cx="1371600" cy="800100"/>
                <wp:effectExtent l="0" t="0" r="25400" b="3810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00100"/>
                        </a:xfrm>
                        <a:prstGeom prst="rect">
                          <a:avLst/>
                        </a:prstGeom>
                        <a:solidFill>
                          <a:srgbClr val="FFFFFF"/>
                        </a:solidFill>
                        <a:ln w="9525">
                          <a:solidFill>
                            <a:srgbClr val="000000"/>
                          </a:solidFill>
                          <a:miter lim="800000"/>
                          <a:headEnd/>
                          <a:tailEnd/>
                        </a:ln>
                      </wps:spPr>
                      <wps:txbx>
                        <w:txbxContent>
                          <w:p w14:paraId="69F698E3"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Административного регламента, запрос регистрируется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315pt;margin-top:168.5pt;width:108pt;height: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">
                <v:textbox>
                  <w:txbxContent>
                    <w:p w14:paraId="69F698E3"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Административного регламента, запрос регистрируется</w:t>
                      </w:r>
                    </w:p>
                  </w:txbxContent>
                </v:textbox>
              </v:rect>
            </w:pict>
          </mc:Fallback>
        </mc:AlternateContent>
      </w:r>
      <w:r w:rsidR="00E31480">
        <w:rPr>
          <w:noProof/>
        </w:rPr>
        <mc:AlternateContent>
          <mc:Choice Requires="wps">
            <w:drawing>
              <wp:anchor distT="0" distB="0" distL="114298" distR="114298" simplePos="0" relativeHeight="251697152" behindDoc="0" locked="0" layoutInCell="1" allowOverlap="1" wp14:anchorId="1A43C04E" wp14:editId="159A4EDC">
                <wp:simplePos x="0" y="0"/>
                <wp:positionH relativeFrom="column">
                  <wp:posOffset>3771900</wp:posOffset>
                </wp:positionH>
                <wp:positionV relativeFrom="paragraph">
                  <wp:posOffset>2368550</wp:posOffset>
                </wp:positionV>
                <wp:extent cx="228600" cy="0"/>
                <wp:effectExtent l="76200" t="101600" r="0" b="177800"/>
                <wp:wrapNone/>
                <wp:docPr id="42"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297pt;margin-top:186.5pt;width:18pt;height:0;flip:x;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" strokecolor="#4f81bd" strokeweight="2pt">
                <v:stroke endarrow="open"/>
                <v:shadow on="t" color="black" opacity="24903f" origin=",.5" offset="0,.55556mm"/>
                <o:lock v:ext="edit" shapetype="f"/>
              </v:shape>
            </w:pict>
          </mc:Fallback>
        </mc:AlternateContent>
      </w:r>
      <w:r w:rsidR="00E31480">
        <w:rPr>
          <w:noProof/>
        </w:rPr>
        <mc:AlternateContent>
          <mc:Choice Requires="wps">
            <w:drawing>
              <wp:anchor distT="0" distB="0" distL="114298" distR="114298" simplePos="0" relativeHeight="251692032" behindDoc="0" locked="0" layoutInCell="1" allowOverlap="1" wp14:anchorId="7D519624" wp14:editId="60C19605">
                <wp:simplePos x="0" y="0"/>
                <wp:positionH relativeFrom="column">
                  <wp:posOffset>2286000</wp:posOffset>
                </wp:positionH>
                <wp:positionV relativeFrom="paragraph">
                  <wp:posOffset>2368550</wp:posOffset>
                </wp:positionV>
                <wp:extent cx="228600" cy="0"/>
                <wp:effectExtent l="0" t="101600" r="76200" b="177800"/>
                <wp:wrapNone/>
                <wp:docPr id="3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23" o:spid="_x0000_s1026" type="#_x0000_t32" style="position:absolute;margin-left:180pt;margin-top:186.5pt;width:18pt;height:0;z-index:251692032;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" strokecolor="#4f81bd" strokeweight="2pt">
                <v:stroke endarrow="open"/>
                <v:shadow on="t" opacity="24903f" origin=",.5" offset="0,20000emu"/>
                <o:lock v:ext="edit" shapetype="f"/>
              </v:shape>
            </w:pict>
          </mc:Fallback>
        </mc:AlternateContent>
      </w:r>
      <w:r w:rsidR="00E31480">
        <w:rPr>
          <w:noProof/>
        </w:rPr>
        <mc:AlternateContent>
          <mc:Choice Requires="wps">
            <w:drawing>
              <wp:anchor distT="0" distB="0" distL="114298" distR="114298" simplePos="0" relativeHeight="251689984" behindDoc="0" locked="0" layoutInCell="1" allowOverlap="1" wp14:anchorId="3801025A" wp14:editId="511587CB">
                <wp:simplePos x="0" y="0"/>
                <wp:positionH relativeFrom="column">
                  <wp:posOffset>1257300</wp:posOffset>
                </wp:positionH>
                <wp:positionV relativeFrom="paragraph">
                  <wp:posOffset>1797050</wp:posOffset>
                </wp:positionV>
                <wp:extent cx="114300" cy="342900"/>
                <wp:effectExtent l="76200" t="50800" r="88900" b="114300"/>
                <wp:wrapNone/>
                <wp:docPr id="3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6" o:spid="_x0000_s1026" type="#_x0000_t32" style="position:absolute;margin-left:99pt;margin-top:141.5pt;width:9pt;height:27pt;z-index:251689984;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" strokecolor="#4f81bd" strokeweight="2pt">
                <v:stroke endarrow="open"/>
                <v:shadow on="t" opacity="24903f" origin=",.5" offset="0,20000emu"/>
                <o:lock v:ext="edit" shapetype="f"/>
              </v:shape>
            </w:pict>
          </mc:Fallback>
        </mc:AlternateContent>
      </w:r>
      <w:r w:rsidR="00E31480">
        <w:rPr>
          <w:noProof/>
        </w:rPr>
        <mc:AlternateContent>
          <mc:Choice Requires="wps">
            <w:drawing>
              <wp:anchor distT="0" distB="0" distL="114298" distR="114298" simplePos="0" relativeHeight="251695104" behindDoc="0" locked="0" layoutInCell="1" allowOverlap="1" wp14:anchorId="4B09F882" wp14:editId="7AE66E7D">
                <wp:simplePos x="0" y="0"/>
                <wp:positionH relativeFrom="column">
                  <wp:posOffset>4686300</wp:posOffset>
                </wp:positionH>
                <wp:positionV relativeFrom="paragraph">
                  <wp:posOffset>1797050</wp:posOffset>
                </wp:positionV>
                <wp:extent cx="0" cy="342900"/>
                <wp:effectExtent l="127000" t="50800" r="101600" b="114300"/>
                <wp:wrapNone/>
                <wp:docPr id="4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6" o:spid="_x0000_s1026" type="#_x0000_t32" style="position:absolute;margin-left:369pt;margin-top:141.5pt;width:0;height:27pt;z-index:251695104;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" strokecolor="#4f81bd" strokeweight="2pt">
                <v:stroke endarrow="open"/>
                <v:shadow on="t" opacity="24903f" origin=",.5" offset="0,20000emu"/>
                <o:lock v:ext="edit" shapetype="f"/>
              </v:shape>
            </w:pict>
          </mc:Fallback>
        </mc:AlternateContent>
      </w:r>
      <w:r w:rsidR="0018375E">
        <w:rPr>
          <w:noProof/>
        </w:rPr>
        <mc:AlternateContent>
          <mc:Choice Requires="wps">
            <w:drawing>
              <wp:anchor distT="0" distB="0" distL="114298" distR="114298" simplePos="0" relativeHeight="251677696" behindDoc="0" locked="0" layoutInCell="1" allowOverlap="1" wp14:anchorId="147637B7" wp14:editId="19942670">
                <wp:simplePos x="0" y="0"/>
                <wp:positionH relativeFrom="column">
                  <wp:posOffset>1257300</wp:posOffset>
                </wp:positionH>
                <wp:positionV relativeFrom="paragraph">
                  <wp:posOffset>1111250</wp:posOffset>
                </wp:positionV>
                <wp:extent cx="571500" cy="342900"/>
                <wp:effectExtent l="76200" t="76200" r="88900" b="11430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5715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7" o:spid="_x0000_s1026" type="#_x0000_t32" style="position:absolute;margin-left:99pt;margin-top:87.5pt;width:45pt;height:27pt;flip:x y;z-index:25167769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" strokecolor="#4f81bd" strokeweight="2pt">
                <v:stroke endarrow="open"/>
                <v:shadow on="t" opacity="24903f" origin=",.5" offset="0,20000emu"/>
                <o:lock v:ext="edit" shapetype="f"/>
              </v:shape>
            </w:pict>
          </mc:Fallback>
        </mc:AlternateContent>
      </w:r>
      <w:r w:rsidR="0018375E">
        <w:rPr>
          <w:noProof/>
        </w:rPr>
        <mc:AlternateContent>
          <mc:Choice Requires="wps">
            <w:drawing>
              <wp:anchor distT="0" distB="0" distL="114298" distR="114298" simplePos="0" relativeHeight="251686912" behindDoc="0" locked="0" layoutInCell="1" allowOverlap="1" wp14:anchorId="54890812" wp14:editId="50755125">
                <wp:simplePos x="0" y="0"/>
                <wp:positionH relativeFrom="column">
                  <wp:posOffset>3886200</wp:posOffset>
                </wp:positionH>
                <wp:positionV relativeFrom="paragraph">
                  <wp:posOffset>882650</wp:posOffset>
                </wp:positionV>
                <wp:extent cx="0" cy="228600"/>
                <wp:effectExtent l="127000" t="50800" r="101600" b="127000"/>
                <wp:wrapNone/>
                <wp:docPr id="31"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14" o:spid="_x0000_s1026" type="#_x0000_t32" style="position:absolute;margin-left:306pt;margin-top:69.5pt;width:0;height:18pt;z-index:251686912;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r6bqE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" strokecolor="#4f81bd" strokeweight="2pt">
                <v:stroke endarrow="open"/>
                <v:shadow on="t" opacity="24903f" origin=",.5" offset="0,20000emu"/>
                <o:lock v:ext="edit" shapetype="f"/>
              </v:shape>
            </w:pict>
          </mc:Fallback>
        </mc:AlternateContent>
      </w:r>
      <w:r w:rsidR="00236E11">
        <w:rPr>
          <w:rFonts w:ascii="Times New Roman" w:hAnsi="Times New Roman"/>
          <w:noProof/>
          <w:sz w:val="16"/>
          <w:szCs w:val="16"/>
        </w:rPr>
        <mc:AlternateContent>
          <mc:Choice Requires="wps">
            <w:drawing>
              <wp:anchor distT="0" distB="0" distL="114300" distR="114300" simplePos="0" relativeHeight="251688960" behindDoc="0" locked="0" layoutInCell="1" allowOverlap="1" wp14:anchorId="0E656FDB" wp14:editId="60F278EA">
                <wp:simplePos x="0" y="0"/>
                <wp:positionH relativeFrom="column">
                  <wp:posOffset>1028700</wp:posOffset>
                </wp:positionH>
                <wp:positionV relativeFrom="paragraph">
                  <wp:posOffset>2139950</wp:posOffset>
                </wp:positionV>
                <wp:extent cx="1257300" cy="800100"/>
                <wp:effectExtent l="0" t="0" r="38100" b="38100"/>
                <wp:wrapNone/>
                <wp:docPr id="3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solidFill>
                          <a:srgbClr val="FFFFFF"/>
                        </a:solidFill>
                        <a:ln w="9525">
                          <a:solidFill>
                            <a:srgbClr val="000000"/>
                          </a:solidFill>
                          <a:miter lim="800000"/>
                          <a:headEnd/>
                          <a:tailEnd/>
                        </a:ln>
                      </wps:spPr>
                      <wps:txbx>
                        <w:txbxContent>
                          <w:p w14:paraId="7025118F" w14:textId="698D163C"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Заявитель не согласен  прервать представление заявления и доработать документы, запрос регистрируется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81pt;margin-top:168.5pt;width:99pt;height:6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">
                <v:textbox>
                  <w:txbxContent>
                    <w:p w14:paraId="7025118F" w14:textId="698D163C"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Заявитель не согласен  прервать представление заявления и доработать документы, запрос регистрируется </w:t>
                      </w:r>
                    </w:p>
                  </w:txbxContent>
                </v:textbox>
              </v:rect>
            </w:pict>
          </mc:Fallback>
        </mc:AlternateContent>
      </w:r>
      <w:r w:rsidR="00BF6AC9">
        <w:rPr>
          <w:rFonts w:ascii="Times New Roman" w:hAnsi="Times New Roman"/>
          <w:noProof/>
          <w:sz w:val="16"/>
          <w:szCs w:val="16"/>
        </w:rPr>
        <mc:AlternateContent>
          <mc:Choice Requires="wps">
            <w:drawing>
              <wp:anchor distT="0" distB="0" distL="114300" distR="114300" simplePos="0" relativeHeight="251673600" behindDoc="0" locked="0" layoutInCell="1" allowOverlap="1" wp14:anchorId="60838B20" wp14:editId="77E582CA">
                <wp:simplePos x="0" y="0"/>
                <wp:positionH relativeFrom="column">
                  <wp:posOffset>-114300</wp:posOffset>
                </wp:positionH>
                <wp:positionV relativeFrom="paragraph">
                  <wp:posOffset>539750</wp:posOffset>
                </wp:positionV>
                <wp:extent cx="1371600" cy="1371600"/>
                <wp:effectExtent l="0" t="0" r="25400" b="2540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rect">
                          <a:avLst/>
                        </a:prstGeom>
                        <a:solidFill>
                          <a:srgbClr val="FFFFFF"/>
                        </a:solidFill>
                        <a:ln w="9525">
                          <a:solidFill>
                            <a:srgbClr val="000000"/>
                          </a:solidFill>
                          <a:miter lim="800000"/>
                          <a:headEnd/>
                          <a:tailEnd/>
                        </a:ln>
                      </wps:spPr>
                      <wps:txbx>
                        <w:txbxContent>
                          <w:p w14:paraId="229EEDD5" w14:textId="291E615A" w:rsidR="0054420A" w:rsidRPr="00790824" w:rsidRDefault="0054420A" w:rsidP="00D70F33">
                            <w:pPr>
                              <w:jc w:val="center"/>
                              <w:rPr>
                                <w:rFonts w:ascii="Times New Roman" w:hAnsi="Times New Roman"/>
                                <w:sz w:val="16"/>
                                <w:szCs w:val="16"/>
                              </w:rPr>
                            </w:pPr>
                            <w:r>
                              <w:rPr>
                                <w:rFonts w:ascii="Times New Roman" w:hAnsi="Times New Roman"/>
                                <w:sz w:val="16"/>
                                <w:szCs w:val="16"/>
                              </w:rPr>
                              <w:t>Заявитель не относится к категориям получателей государственной услуги или документы не соответствуют требованиям пункта 2.6 Административного регламента, информирование об этом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9pt;margin-top:42.5pt;width:108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">
                <v:textbox>
                  <w:txbxContent>
                    <w:p w14:paraId="229EEDD5" w14:textId="291E615A" w:rsidR="0054420A" w:rsidRPr="00790824" w:rsidRDefault="0054420A" w:rsidP="00D70F33">
                      <w:pPr>
                        <w:jc w:val="center"/>
                        <w:rPr>
                          <w:rFonts w:ascii="Times New Roman" w:hAnsi="Times New Roman"/>
                          <w:sz w:val="16"/>
                          <w:szCs w:val="16"/>
                        </w:rPr>
                      </w:pPr>
                      <w:r>
                        <w:rPr>
                          <w:rFonts w:ascii="Times New Roman" w:hAnsi="Times New Roman"/>
                          <w:sz w:val="16"/>
                          <w:szCs w:val="16"/>
                        </w:rPr>
                        <w:t>Заявитель не относится к категориям получателей государственной услуги или документы не соответствуют требованиям пункта 2.6 Административного регламента, информирование об этом заявителя</w:t>
                      </w:r>
                    </w:p>
                  </w:txbxContent>
                </v:textbox>
              </v:rect>
            </w:pict>
          </mc:Fallback>
        </mc:AlternateContent>
      </w:r>
      <w:r w:rsidR="00BF6AC9">
        <w:rPr>
          <w:rFonts w:ascii="Times New Roman" w:hAnsi="Times New Roman"/>
          <w:noProof/>
          <w:sz w:val="16"/>
          <w:szCs w:val="16"/>
        </w:rPr>
        <mc:AlternateContent>
          <mc:Choice Requires="wps">
            <w:drawing>
              <wp:anchor distT="0" distB="0" distL="114300" distR="114300" simplePos="0" relativeHeight="251671552" behindDoc="0" locked="0" layoutInCell="1" allowOverlap="1" wp14:anchorId="1870317C" wp14:editId="5B8BA654">
                <wp:simplePos x="0" y="0"/>
                <wp:positionH relativeFrom="column">
                  <wp:posOffset>1371600</wp:posOffset>
                </wp:positionH>
                <wp:positionV relativeFrom="paragraph">
                  <wp:posOffset>996950</wp:posOffset>
                </wp:positionV>
                <wp:extent cx="4229100" cy="1143000"/>
                <wp:effectExtent l="50800" t="25400" r="38100" b="50800"/>
                <wp:wrapNone/>
                <wp:docPr id="2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1143000"/>
                        </a:xfrm>
                        <a:prstGeom prst="flowChartDecision">
                          <a:avLst/>
                        </a:prstGeom>
                        <a:solidFill>
                          <a:srgbClr val="FFFFFF"/>
                        </a:solidFill>
                        <a:ln w="9525">
                          <a:solidFill>
                            <a:srgbClr val="000000"/>
                          </a:solidFill>
                          <a:miter lim="800000"/>
                          <a:headEnd/>
                          <a:tailEnd/>
                        </a:ln>
                      </wps:spPr>
                      <wps:txbx>
                        <w:txbxContent>
                          <w:p w14:paraId="2ABE455B" w14:textId="440CB66E"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Проверка соответствия категории получателей государственной услуги требованиям пункта 1.3 и документов требованиям пункта 2.6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110" style="position:absolute;margin-left:108pt;margin-top:78.5pt;width:333pt;height:9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">
                <v:textbox>
                  <w:txbxContent>
                    <w:p w14:paraId="2ABE455B" w14:textId="440CB66E"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Проверка соответствия категории получателей государственной услуги требованиям пункта 1.3 и документов требованиям пункта 2.6 Административного регламента </w:t>
                      </w:r>
                    </w:p>
                  </w:txbxContent>
                </v:textbox>
              </v:shape>
            </w:pict>
          </mc:Fallback>
        </mc:AlternateContent>
      </w:r>
      <w:r w:rsidR="008D3CE5">
        <w:rPr>
          <w:noProof/>
        </w:rPr>
        <mc:AlternateContent>
          <mc:Choice Requires="wps">
            <w:drawing>
              <wp:anchor distT="0" distB="0" distL="114298" distR="114298" simplePos="0" relativeHeight="251675648" behindDoc="0" locked="0" layoutInCell="1" allowOverlap="1" wp14:anchorId="29B0321C" wp14:editId="5CE33ED5">
                <wp:simplePos x="0" y="0"/>
                <wp:positionH relativeFrom="column">
                  <wp:posOffset>457200</wp:posOffset>
                </wp:positionH>
                <wp:positionV relativeFrom="paragraph">
                  <wp:posOffset>1911350</wp:posOffset>
                </wp:positionV>
                <wp:extent cx="0" cy="228600"/>
                <wp:effectExtent l="127000" t="50800" r="101600" b="127000"/>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6" o:spid="_x0000_s1026" type="#_x0000_t32" style="position:absolute;margin-left:36pt;margin-top:150.5pt;width:0;height:18pt;z-index:251675648;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" strokecolor="#4f81bd" strokeweight="2pt">
                <v:stroke endarrow="open"/>
                <v:shadow on="t" opacity="24903f" origin=",.5" offset="0,20000emu"/>
                <o:lock v:ext="edit" shapetype="f"/>
              </v:shape>
            </w:pict>
          </mc:Fallback>
        </mc:AlternateContent>
      </w:r>
      <w:r w:rsidR="008D3CE5">
        <w:rPr>
          <w:rFonts w:ascii="Times New Roman" w:hAnsi="Times New Roman"/>
          <w:noProof/>
          <w:sz w:val="16"/>
          <w:szCs w:val="16"/>
        </w:rPr>
        <mc:AlternateContent>
          <mc:Choice Requires="wps">
            <w:drawing>
              <wp:anchor distT="0" distB="0" distL="114300" distR="114300" simplePos="0" relativeHeight="251674624" behindDoc="0" locked="0" layoutInCell="1" allowOverlap="1" wp14:anchorId="3051663F" wp14:editId="68DEFDE2">
                <wp:simplePos x="0" y="0"/>
                <wp:positionH relativeFrom="column">
                  <wp:posOffset>-114300</wp:posOffset>
                </wp:positionH>
                <wp:positionV relativeFrom="paragraph">
                  <wp:posOffset>2139950</wp:posOffset>
                </wp:positionV>
                <wp:extent cx="1049020" cy="800100"/>
                <wp:effectExtent l="0" t="0" r="17780" b="38100"/>
                <wp:wrapNone/>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14:paraId="647A6E83"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8" style="position:absolute;margin-left:-9pt;margin-top:168.5pt;width:82.6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">
                <v:textbox>
                  <w:txbxContent>
                    <w:p w14:paraId="647A6E83"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v:textbox>
              </v:rect>
            </w:pict>
          </mc:Fallback>
        </mc:AlternateContent>
      </w:r>
      <w:r w:rsidR="00D70F33">
        <w:rPr>
          <w:noProof/>
        </w:rPr>
        <mc:AlternateContent>
          <mc:Choice Requires="wps">
            <w:drawing>
              <wp:anchor distT="0" distB="0" distL="114298" distR="114298" simplePos="0" relativeHeight="251701248" behindDoc="0" locked="0" layoutInCell="1" allowOverlap="1" wp14:anchorId="55F00E6F" wp14:editId="7566A139">
                <wp:simplePos x="0" y="0"/>
                <wp:positionH relativeFrom="column">
                  <wp:posOffset>3429000</wp:posOffset>
                </wp:positionH>
                <wp:positionV relativeFrom="paragraph">
                  <wp:posOffset>6148070</wp:posOffset>
                </wp:positionV>
                <wp:extent cx="0" cy="228600"/>
                <wp:effectExtent l="127000" t="50800" r="101600" b="127000"/>
                <wp:wrapNone/>
                <wp:docPr id="46"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4" o:spid="_x0000_s1026" type="#_x0000_t32" style="position:absolute;margin-left:270pt;margin-top:484.1pt;width:0;height:18pt;z-index:251701248;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" strokecolor="#4f81bd" strokeweight="2pt">
                <v:stroke endarrow="open"/>
                <v:shadow on="t" opacity="24903f" origin=",.5" offset="0,20000emu"/>
                <o:lock v:ext="edit" shapetype="f"/>
              </v:shape>
            </w:pict>
          </mc:Fallback>
        </mc:AlternateContent>
      </w:r>
      <w:r w:rsidR="00D70F33">
        <w:rPr>
          <w:noProof/>
        </w:rPr>
        <mc:AlternateContent>
          <mc:Choice Requires="wps">
            <w:drawing>
              <wp:anchor distT="0" distB="0" distL="114298" distR="114298" simplePos="0" relativeHeight="251700224" behindDoc="0" locked="0" layoutInCell="1" allowOverlap="1" wp14:anchorId="7D43ECEF" wp14:editId="0B8F3D7B">
                <wp:simplePos x="0" y="0"/>
                <wp:positionH relativeFrom="column">
                  <wp:posOffset>1943100</wp:posOffset>
                </wp:positionH>
                <wp:positionV relativeFrom="paragraph">
                  <wp:posOffset>6148070</wp:posOffset>
                </wp:positionV>
                <wp:extent cx="0" cy="228600"/>
                <wp:effectExtent l="127000" t="50800" r="101600" b="127000"/>
                <wp:wrapNone/>
                <wp:docPr id="45"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53pt;margin-top:484.1pt;width:0;height:18pt;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" strokecolor="#4f81bd" strokeweight="2pt">
                <v:stroke endarrow="open"/>
                <v:shadow on="t" color="black" opacity="24903f" origin=",.5" offset="0,.55556mm"/>
                <o:lock v:ext="edit" shapetype="f"/>
              </v:shape>
            </w:pict>
          </mc:Fallback>
        </mc:AlternateContent>
      </w:r>
      <w:r w:rsidR="00D70F33">
        <w:rPr>
          <w:rFonts w:ascii="Times New Roman" w:hAnsi="Times New Roman"/>
          <w:noProof/>
          <w:sz w:val="16"/>
          <w:szCs w:val="16"/>
        </w:rPr>
        <mc:AlternateContent>
          <mc:Choice Requires="wps">
            <w:drawing>
              <wp:anchor distT="0" distB="0" distL="114300" distR="114300" simplePos="0" relativeHeight="251663360" behindDoc="0" locked="0" layoutInCell="1" allowOverlap="1" wp14:anchorId="2D11602D" wp14:editId="0EA374F8">
                <wp:simplePos x="0" y="0"/>
                <wp:positionH relativeFrom="column">
                  <wp:posOffset>1257300</wp:posOffset>
                </wp:positionH>
                <wp:positionV relativeFrom="paragraph">
                  <wp:posOffset>5576570</wp:posOffset>
                </wp:positionV>
                <wp:extent cx="1028700" cy="571500"/>
                <wp:effectExtent l="0" t="0" r="38100" b="3810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14:paraId="10AAEEEB" w14:textId="6B84C91D" w:rsidR="0054420A" w:rsidRPr="005318F7" w:rsidRDefault="0054420A" w:rsidP="00D70F33">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муниципальной </w:t>
                            </w:r>
                            <w:r w:rsidRPr="005318F7">
                              <w:rPr>
                                <w:rFonts w:ascii="Times New Roman" w:hAnsi="Times New Roman"/>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9" style="position:absolute;margin-left:99pt;margin-top:439.1pt;width:81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">
                <v:textbox>
                  <w:txbxContent>
                    <w:p w14:paraId="10AAEEEB" w14:textId="6B84C91D" w:rsidR="0054420A" w:rsidRPr="005318F7" w:rsidRDefault="0054420A" w:rsidP="00D70F33">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муниципальной </w:t>
                      </w:r>
                      <w:r w:rsidRPr="005318F7">
                        <w:rPr>
                          <w:rFonts w:ascii="Times New Roman" w:hAnsi="Times New Roman"/>
                          <w:sz w:val="16"/>
                          <w:szCs w:val="16"/>
                        </w:rPr>
                        <w:t>услуги</w:t>
                      </w:r>
                    </w:p>
                  </w:txbxContent>
                </v:textbox>
              </v:rect>
            </w:pict>
          </mc:Fallback>
        </mc:AlternateContent>
      </w:r>
      <w:r w:rsidR="00D70F33">
        <w:rPr>
          <w:rFonts w:ascii="Times New Roman" w:hAnsi="Times New Roman"/>
          <w:noProof/>
          <w:sz w:val="16"/>
          <w:szCs w:val="16"/>
        </w:rPr>
        <mc:AlternateContent>
          <mc:Choice Requires="wps">
            <w:drawing>
              <wp:anchor distT="0" distB="0" distL="114300" distR="114300" simplePos="0" relativeHeight="251664384" behindDoc="0" locked="0" layoutInCell="1" allowOverlap="1" wp14:anchorId="2FCB00AC" wp14:editId="2EE1DE4F">
                <wp:simplePos x="0" y="0"/>
                <wp:positionH relativeFrom="column">
                  <wp:posOffset>2971800</wp:posOffset>
                </wp:positionH>
                <wp:positionV relativeFrom="paragraph">
                  <wp:posOffset>5576570</wp:posOffset>
                </wp:positionV>
                <wp:extent cx="1257300" cy="571500"/>
                <wp:effectExtent l="0" t="0" r="38100" b="3810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flowChartProcess">
                          <a:avLst/>
                        </a:prstGeom>
                        <a:solidFill>
                          <a:srgbClr val="FFFFFF"/>
                        </a:solidFill>
                        <a:ln w="9525">
                          <a:solidFill>
                            <a:srgbClr val="000000"/>
                          </a:solidFill>
                          <a:miter lim="800000"/>
                          <a:headEnd/>
                          <a:tailEnd/>
                        </a:ln>
                      </wps:spPr>
                      <wps:txbx>
                        <w:txbxContent>
                          <w:p w14:paraId="730B2D31" w14:textId="6B2A9010" w:rsidR="0054420A" w:rsidRPr="005318F7" w:rsidRDefault="0054420A" w:rsidP="00D70F33">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109" style="position:absolute;margin-left:234pt;margin-top:439.1pt;width:99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">
                <v:textbox>
                  <w:txbxContent>
                    <w:p w14:paraId="730B2D31" w14:textId="6B2A9010" w:rsidR="0054420A" w:rsidRPr="005318F7" w:rsidRDefault="0054420A" w:rsidP="00D70F33">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муниципальной услуги</w:t>
                      </w:r>
                    </w:p>
                  </w:txbxContent>
                </v:textbox>
              </v:shape>
            </w:pict>
          </mc:Fallback>
        </mc:AlternateContent>
      </w:r>
      <w:r w:rsidR="00D70F33">
        <w:rPr>
          <w:noProof/>
        </w:rPr>
        <mc:AlternateContent>
          <mc:Choice Requires="wps">
            <w:drawing>
              <wp:anchor distT="0" distB="0" distL="114298" distR="114298" simplePos="0" relativeHeight="251666432" behindDoc="0" locked="0" layoutInCell="1" allowOverlap="1" wp14:anchorId="17029BD2" wp14:editId="2BCDF5F6">
                <wp:simplePos x="0" y="0"/>
                <wp:positionH relativeFrom="column">
                  <wp:posOffset>3543300</wp:posOffset>
                </wp:positionH>
                <wp:positionV relativeFrom="paragraph">
                  <wp:posOffset>5257800</wp:posOffset>
                </wp:positionV>
                <wp:extent cx="0" cy="318770"/>
                <wp:effectExtent l="127000" t="50800" r="101600" b="113030"/>
                <wp:wrapNone/>
                <wp:docPr id="12"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1877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5" o:spid="_x0000_s1026" type="#_x0000_t32" style="position:absolute;margin-left:279pt;margin-top:414pt;width:0;height:25.1pt;z-index:251666432;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" strokecolor="#4f81bd" strokeweight="2pt">
                <v:stroke endarrow="open"/>
                <v:shadow on="t" opacity="24903f" origin=",.5" offset="0,20000emu"/>
                <o:lock v:ext="edit" shapetype="f"/>
              </v:shape>
            </w:pict>
          </mc:Fallback>
        </mc:AlternateContent>
      </w:r>
      <w:r w:rsidR="00D70F33">
        <w:rPr>
          <w:noProof/>
        </w:rPr>
        <mc:AlternateContent>
          <mc:Choice Requires="wps">
            <w:drawing>
              <wp:anchor distT="0" distB="0" distL="114298" distR="114298" simplePos="0" relativeHeight="251665408" behindDoc="0" locked="0" layoutInCell="1" allowOverlap="1" wp14:anchorId="2E683C77" wp14:editId="2FD9A6C8">
                <wp:simplePos x="0" y="0"/>
                <wp:positionH relativeFrom="column">
                  <wp:posOffset>1943100</wp:posOffset>
                </wp:positionH>
                <wp:positionV relativeFrom="paragraph">
                  <wp:posOffset>5347970</wp:posOffset>
                </wp:positionV>
                <wp:extent cx="0" cy="228600"/>
                <wp:effectExtent l="127000" t="50800" r="101600" b="127000"/>
                <wp:wrapNone/>
                <wp:docPr id="11"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53pt;margin-top:421.1pt;width:0;height:18p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nBoQIAAAo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" strokecolor="#4f81bd" strokeweight="2pt">
                <v:stroke endarrow="open"/>
                <v:shadow on="t" color="black" opacity="24903f" origin=",.5" offset="0,.55556mm"/>
                <o:lock v:ext="edit" shapetype="f"/>
              </v:shape>
            </w:pict>
          </mc:Fallback>
        </mc:AlternateContent>
      </w:r>
      <w:r w:rsidR="00D70F33">
        <w:rPr>
          <w:noProof/>
        </w:rPr>
        <mc:AlternateContent>
          <mc:Choice Requires="wps">
            <w:drawing>
              <wp:anchor distT="0" distB="0" distL="114298" distR="114298" simplePos="0" relativeHeight="251687936" behindDoc="0" locked="0" layoutInCell="1" allowOverlap="1" wp14:anchorId="58B1227B" wp14:editId="1E84B435">
                <wp:simplePos x="0" y="0"/>
                <wp:positionH relativeFrom="column">
                  <wp:posOffset>5715000</wp:posOffset>
                </wp:positionH>
                <wp:positionV relativeFrom="paragraph">
                  <wp:posOffset>775970</wp:posOffset>
                </wp:positionV>
                <wp:extent cx="0" cy="2286000"/>
                <wp:effectExtent l="127000" t="50800" r="127000" b="127000"/>
                <wp:wrapNone/>
                <wp:docPr id="32"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14" o:spid="_x0000_s1026" type="#_x0000_t32" style="position:absolute;margin-left:450pt;margin-top:61.1pt;width:0;height:180pt;z-index:25168793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ubo6ICAAAM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" strokecolor="#4f81bd" strokeweight="2pt">
                <v:stroke endarrow="open"/>
                <v:shadow on="t" opacity="24903f" origin=",.5" offset="0,20000emu"/>
                <o:lock v:ext="edit" shapetype="f"/>
              </v:shape>
            </w:pict>
          </mc:Fallback>
        </mc:AlternateContent>
      </w:r>
      <w:r w:rsidR="00D70F33">
        <w:rPr>
          <w:rFonts w:ascii="Times New Roman" w:hAnsi="Times New Roman"/>
          <w:noProof/>
          <w:sz w:val="16"/>
          <w:szCs w:val="16"/>
        </w:rPr>
        <mc:AlternateContent>
          <mc:Choice Requires="wps">
            <w:drawing>
              <wp:anchor distT="0" distB="0" distL="114300" distR="114300" simplePos="0" relativeHeight="251683840" behindDoc="0" locked="0" layoutInCell="1" allowOverlap="1" wp14:anchorId="640221D4" wp14:editId="7CB20085">
                <wp:simplePos x="0" y="0"/>
                <wp:positionH relativeFrom="column">
                  <wp:posOffset>4914900</wp:posOffset>
                </wp:positionH>
                <wp:positionV relativeFrom="paragraph">
                  <wp:posOffset>204470</wp:posOffset>
                </wp:positionV>
                <wp:extent cx="1049020" cy="571500"/>
                <wp:effectExtent l="0" t="0" r="17780" b="3810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14:paraId="64C8350D"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Прием документов по почте, с курьером, </w:t>
                            </w:r>
                            <w:proofErr w:type="gramStart"/>
                            <w:r>
                              <w:rPr>
                                <w:rFonts w:ascii="Times New Roman" w:hAnsi="Times New Roman"/>
                                <w:sz w:val="16"/>
                                <w:szCs w:val="16"/>
                              </w:rPr>
                              <w:t>экспресс-почтой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1" style="position:absolute;margin-left:387pt;margin-top:16.1pt;width:82.6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">
                <v:textbox>
                  <w:txbxContent>
                    <w:p w14:paraId="64C8350D"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 xml:space="preserve">Прием документов по почте, с курьером, </w:t>
                      </w:r>
                      <w:proofErr w:type="gramStart"/>
                      <w:r>
                        <w:rPr>
                          <w:rFonts w:ascii="Times New Roman" w:hAnsi="Times New Roman"/>
                          <w:sz w:val="16"/>
                          <w:szCs w:val="16"/>
                        </w:rPr>
                        <w:t>экспресс-почтой</w:t>
                      </w:r>
                      <w:proofErr w:type="gramEnd"/>
                    </w:p>
                  </w:txbxContent>
                </v:textbox>
              </v:rect>
            </w:pict>
          </mc:Fallback>
        </mc:AlternateContent>
      </w:r>
      <w:r w:rsidR="00D70F33">
        <w:rPr>
          <w:rFonts w:ascii="Times New Roman" w:hAnsi="Times New Roman"/>
          <w:noProof/>
          <w:sz w:val="16"/>
          <w:szCs w:val="16"/>
        </w:rPr>
        <mc:AlternateContent>
          <mc:Choice Requires="wps">
            <w:drawing>
              <wp:anchor distT="0" distB="0" distL="114300" distR="114300" simplePos="0" relativeHeight="251684864" behindDoc="0" locked="0" layoutInCell="1" allowOverlap="1" wp14:anchorId="346C4640" wp14:editId="3399A7C9">
                <wp:simplePos x="0" y="0"/>
                <wp:positionH relativeFrom="column">
                  <wp:posOffset>3314700</wp:posOffset>
                </wp:positionH>
                <wp:positionV relativeFrom="paragraph">
                  <wp:posOffset>204470</wp:posOffset>
                </wp:positionV>
                <wp:extent cx="800100" cy="685800"/>
                <wp:effectExtent l="0" t="0" r="38100" b="25400"/>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14:paraId="2130900B" w14:textId="77777777"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2" style="position:absolute;margin-left:261pt;margin-top:16.1pt;width:63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">
                <v:textbox>
                  <w:txbxContent>
                    <w:p w14:paraId="2130900B" w14:textId="77777777" w:rsidR="0054420A" w:rsidRPr="00790824" w:rsidRDefault="0054420A" w:rsidP="00D70F33">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при личном обращении заявителя</w:t>
                      </w:r>
                    </w:p>
                  </w:txbxContent>
                </v:textbox>
              </v:rect>
            </w:pict>
          </mc:Fallback>
        </mc:AlternateContent>
      </w:r>
      <w:r w:rsidR="00D70F33">
        <w:rPr>
          <w:rFonts w:ascii="Times New Roman" w:hAnsi="Times New Roman"/>
          <w:noProof/>
          <w:sz w:val="16"/>
          <w:szCs w:val="16"/>
        </w:rPr>
        <mc:AlternateContent>
          <mc:Choice Requires="wps">
            <w:drawing>
              <wp:anchor distT="0" distB="0" distL="114300" distR="114300" simplePos="0" relativeHeight="251672576" behindDoc="0" locked="0" layoutInCell="1" allowOverlap="1" wp14:anchorId="3D4E8A0E" wp14:editId="0E3A6B02">
                <wp:simplePos x="0" y="0"/>
                <wp:positionH relativeFrom="column">
                  <wp:posOffset>3429000</wp:posOffset>
                </wp:positionH>
                <wp:positionV relativeFrom="paragraph">
                  <wp:posOffset>3862070</wp:posOffset>
                </wp:positionV>
                <wp:extent cx="1049020" cy="571500"/>
                <wp:effectExtent l="0" t="0" r="17780" b="3810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14:paraId="295CBDD9"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3" style="position:absolute;margin-left:270pt;margin-top:304.1pt;width:82.6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">
                <v:textbox>
                  <w:txbxContent>
                    <w:p w14:paraId="295CBDD9" w14:textId="77777777" w:rsidR="0054420A" w:rsidRPr="00790824" w:rsidRDefault="0054420A" w:rsidP="00D70F33">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mc:Fallback>
        </mc:AlternateContent>
      </w:r>
      <w:r w:rsidR="00D70F33">
        <w:rPr>
          <w:rFonts w:ascii="Times New Roman" w:hAnsi="Times New Roman" w:cs="Times New Roman"/>
          <w:sz w:val="28"/>
          <w:szCs w:val="28"/>
        </w:rPr>
        <w:br w:type="page"/>
      </w:r>
      <w:r w:rsidR="00D70F33">
        <w:rPr>
          <w:rFonts w:ascii="Times New Roman" w:hAnsi="Times New Roman"/>
          <w:noProof/>
          <w:sz w:val="16"/>
          <w:szCs w:val="16"/>
        </w:rPr>
        <mc:AlternateContent>
          <mc:Choice Requires="wps">
            <w:drawing>
              <wp:anchor distT="0" distB="0" distL="114300" distR="114300" simplePos="0" relativeHeight="251662336" behindDoc="0" locked="0" layoutInCell="1" allowOverlap="1" wp14:anchorId="5009E0CF" wp14:editId="2602525F">
                <wp:simplePos x="0" y="0"/>
                <wp:positionH relativeFrom="column">
                  <wp:posOffset>571500</wp:posOffset>
                </wp:positionH>
                <wp:positionV relativeFrom="paragraph">
                  <wp:posOffset>4572000</wp:posOffset>
                </wp:positionV>
                <wp:extent cx="4229100" cy="914400"/>
                <wp:effectExtent l="50800" t="25400" r="88900" b="5080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14400"/>
                        </a:xfrm>
                        <a:prstGeom prst="flowChartDecision">
                          <a:avLst/>
                        </a:prstGeom>
                        <a:solidFill>
                          <a:srgbClr val="FFFFFF"/>
                        </a:solidFill>
                        <a:ln w="9525">
                          <a:solidFill>
                            <a:srgbClr val="000000"/>
                          </a:solidFill>
                          <a:miter lim="800000"/>
                          <a:headEnd/>
                          <a:tailEnd/>
                        </a:ln>
                      </wps:spPr>
                      <wps:txbx>
                        <w:txbxContent>
                          <w:p w14:paraId="72A066D2" w14:textId="77777777" w:rsidR="0054420A" w:rsidRPr="001F7D0C" w:rsidRDefault="0054420A" w:rsidP="00D70F33">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44" type="#_x0000_t110" style="position:absolute;margin-left:45pt;margin-top:5in;width:333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">
                <v:textbox>
                  <w:txbxContent>
                    <w:p w14:paraId="72A066D2" w14:textId="77777777" w:rsidR="0054420A" w:rsidRPr="001F7D0C" w:rsidRDefault="0054420A" w:rsidP="00D70F33">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v:textbox>
              </v:shape>
            </w:pict>
          </mc:Fallback>
        </mc:AlternateContent>
      </w:r>
      <w:r w:rsidR="00D70F33">
        <w:rPr>
          <w:noProof/>
        </w:rPr>
        <mc:AlternateContent>
          <mc:Choice Requires="wps">
            <w:drawing>
              <wp:anchor distT="0" distB="0" distL="114298" distR="114298" simplePos="0" relativeHeight="251667456" behindDoc="0" locked="0" layoutInCell="1" allowOverlap="1" wp14:anchorId="421ED2F0" wp14:editId="338F2584">
                <wp:simplePos x="0" y="0"/>
                <wp:positionH relativeFrom="column">
                  <wp:posOffset>1714500</wp:posOffset>
                </wp:positionH>
                <wp:positionV relativeFrom="paragraph">
                  <wp:posOffset>3429000</wp:posOffset>
                </wp:positionV>
                <wp:extent cx="228600" cy="342900"/>
                <wp:effectExtent l="102235" t="97790" r="113665" b="143510"/>
                <wp:wrapNone/>
                <wp:docPr id="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7" o:spid="_x0000_s1026" type="#_x0000_t32" style="position:absolute;margin-left:135pt;margin-top:270pt;width:18pt;height:27pt;flip:x;z-index:25166745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" strokecolor="#4f81bd" strokeweight="2pt">
                <v:stroke endarrow="open"/>
                <v:shadow on="t" opacity="24903f" origin=",.5" offset="0,20000emu"/>
                <o:lock v:ext="edit" shapetype="f"/>
              </v:shape>
            </w:pict>
          </mc:Fallback>
        </mc:AlternateContent>
      </w:r>
      <w:r w:rsidR="00D70F33">
        <w:rPr>
          <w:noProof/>
        </w:rPr>
        <mc:AlternateContent>
          <mc:Choice Requires="wps">
            <w:drawing>
              <wp:anchor distT="4294967295" distB="4294967295" distL="114300" distR="114300" simplePos="0" relativeHeight="251668480" behindDoc="0" locked="0" layoutInCell="1" allowOverlap="1" wp14:anchorId="159F1B1D" wp14:editId="7A6A479C">
                <wp:simplePos x="0" y="0"/>
                <wp:positionH relativeFrom="column">
                  <wp:posOffset>1714500</wp:posOffset>
                </wp:positionH>
                <wp:positionV relativeFrom="paragraph">
                  <wp:posOffset>4457700</wp:posOffset>
                </wp:positionV>
                <wp:extent cx="342900" cy="228600"/>
                <wp:effectExtent l="102235" t="97790" r="126365" b="143510"/>
                <wp:wrapNone/>
                <wp:docPr id="1"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Прямая со стрелкой 8" o:spid="_x0000_s1026" type="#_x0000_t32" style="position:absolute;margin-left:135pt;margin-top:351pt;width:27pt;height:18pt;z-index:25166848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" strokecolor="#4f81bd" strokeweight="2pt">
                <v:stroke endarrow="open"/>
                <v:shadow on="t" opacity="24903f" origin=",.5" offset="0,20000emu"/>
                <o:lock v:ext="edit" shapetype="f"/>
              </v:shape>
            </w:pict>
          </mc:Fallback>
        </mc:AlternateContent>
      </w:r>
    </w:p>
    <w:p w14:paraId="66199361" w14:textId="5F79D398"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6</w:t>
      </w:r>
    </w:p>
    <w:p w14:paraId="7E37EE57" w14:textId="5F014EAD"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4A46B6">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4A46B6">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1C5DBE">
        <w:rPr>
          <w:rFonts w:ascii="Times New Roman" w:hAnsi="Times New Roman" w:cs="Times New Roman"/>
          <w:sz w:val="28"/>
          <w:szCs w:val="28"/>
        </w:rPr>
        <w:t xml:space="preserve">по предоставлению </w:t>
      </w:r>
      <w:r w:rsidR="004A46B6">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42BF7458" w14:textId="77777777" w:rsidR="00F868F0" w:rsidRDefault="00F868F0" w:rsidP="00551C92">
      <w:pPr>
        <w:widowControl w:val="0"/>
        <w:autoSpaceDE w:val="0"/>
        <w:autoSpaceDN w:val="0"/>
        <w:adjustRightInd w:val="0"/>
        <w:jc w:val="both"/>
        <w:rPr>
          <w:rFonts w:ascii="Times New Roman" w:hAnsi="Times New Roman" w:cs="Times New Roman"/>
          <w:sz w:val="28"/>
          <w:szCs w:val="28"/>
        </w:rPr>
      </w:pPr>
    </w:p>
    <w:p w14:paraId="5E2CAF03" w14:textId="77777777" w:rsidR="00940A5E" w:rsidRPr="00FB2823" w:rsidRDefault="00940A5E" w:rsidP="00940A5E">
      <w:pPr>
        <w:rPr>
          <w:rFonts w:ascii="Times New Roman" w:hAnsi="Times New Roman" w:cs="Times New Roman"/>
        </w:rPr>
      </w:pPr>
      <w:r w:rsidRPr="00FB2823">
        <w:rPr>
          <w:rFonts w:ascii="Times New Roman" w:hAnsi="Times New Roman" w:cs="Times New Roman"/>
        </w:rPr>
        <w:t>Бланк уполномоченного органа</w:t>
      </w:r>
    </w:p>
    <w:p w14:paraId="7342ECF7" w14:textId="77777777" w:rsidR="00940A5E" w:rsidRPr="00FB2823" w:rsidRDefault="00940A5E" w:rsidP="00940A5E">
      <w:pPr>
        <w:pStyle w:val="ConsPlusNonformat"/>
        <w:jc w:val="right"/>
        <w:rPr>
          <w:sz w:val="24"/>
          <w:szCs w:val="24"/>
        </w:rPr>
      </w:pPr>
      <w:r w:rsidRPr="00FB2823">
        <w:rPr>
          <w:sz w:val="24"/>
          <w:szCs w:val="24"/>
        </w:rPr>
        <w:t>______________________________________</w:t>
      </w:r>
    </w:p>
    <w:p w14:paraId="6989A8A1" w14:textId="77777777" w:rsidR="00940A5E" w:rsidRPr="00FB2823" w:rsidRDefault="00940A5E" w:rsidP="00940A5E">
      <w:pPr>
        <w:pStyle w:val="ConsPlusNonformat"/>
        <w:jc w:val="right"/>
        <w:rPr>
          <w:sz w:val="24"/>
          <w:szCs w:val="24"/>
        </w:rPr>
      </w:pPr>
      <w:r w:rsidRPr="00FB2823">
        <w:rPr>
          <w:sz w:val="24"/>
          <w:szCs w:val="24"/>
        </w:rPr>
        <w:t xml:space="preserve">наименование и почтовый адрес </w:t>
      </w:r>
    </w:p>
    <w:p w14:paraId="61170DB7" w14:textId="77777777" w:rsidR="00940A5E" w:rsidRPr="00FB2823" w:rsidRDefault="00940A5E" w:rsidP="00940A5E">
      <w:pPr>
        <w:pStyle w:val="ConsPlusNonformat"/>
        <w:jc w:val="right"/>
        <w:rPr>
          <w:sz w:val="24"/>
          <w:szCs w:val="24"/>
        </w:rPr>
      </w:pPr>
      <w:r w:rsidRPr="00FB2823">
        <w:rPr>
          <w:sz w:val="24"/>
          <w:szCs w:val="24"/>
        </w:rPr>
        <w:t>получателя государственной услуги</w:t>
      </w:r>
    </w:p>
    <w:p w14:paraId="4C760E88" w14:textId="77777777" w:rsidR="00940A5E" w:rsidRPr="00FB2823" w:rsidRDefault="00940A5E" w:rsidP="00940A5E">
      <w:pPr>
        <w:pStyle w:val="ConsPlusNonformat"/>
        <w:jc w:val="right"/>
        <w:rPr>
          <w:i/>
          <w:sz w:val="24"/>
          <w:szCs w:val="24"/>
        </w:rPr>
      </w:pPr>
      <w:r w:rsidRPr="00FB2823">
        <w:rPr>
          <w:i/>
          <w:sz w:val="24"/>
          <w:szCs w:val="24"/>
        </w:rPr>
        <w:t xml:space="preserve"> (для юридических лиц) </w:t>
      </w:r>
    </w:p>
    <w:p w14:paraId="68184435" w14:textId="77777777" w:rsidR="00940A5E" w:rsidRPr="00FB2823" w:rsidRDefault="00940A5E" w:rsidP="00940A5E">
      <w:pPr>
        <w:ind w:left="3828"/>
        <w:jc w:val="center"/>
        <w:rPr>
          <w:rFonts w:ascii="Times New Roman" w:hAnsi="Times New Roman" w:cs="Times New Roman"/>
        </w:rPr>
      </w:pPr>
      <w:r w:rsidRPr="00FB2823">
        <w:rPr>
          <w:rFonts w:ascii="Times New Roman" w:hAnsi="Times New Roman" w:cs="Times New Roman"/>
        </w:rPr>
        <w:t>____________________________________</w:t>
      </w:r>
    </w:p>
    <w:p w14:paraId="05FD8611" w14:textId="77777777" w:rsidR="00940A5E" w:rsidRPr="00FB2823" w:rsidRDefault="00940A5E" w:rsidP="00940A5E">
      <w:pPr>
        <w:pStyle w:val="ConsPlusNonformat"/>
        <w:jc w:val="right"/>
        <w:rPr>
          <w:sz w:val="24"/>
          <w:szCs w:val="24"/>
        </w:rPr>
      </w:pPr>
      <w:r w:rsidRPr="00FB2823">
        <w:rPr>
          <w:sz w:val="24"/>
          <w:szCs w:val="24"/>
        </w:rPr>
        <w:t xml:space="preserve">ФИО, почтовый адрес получателя </w:t>
      </w:r>
    </w:p>
    <w:p w14:paraId="6A0CE15C" w14:textId="77777777" w:rsidR="00940A5E" w:rsidRPr="00FB2823" w:rsidRDefault="00940A5E" w:rsidP="00940A5E">
      <w:pPr>
        <w:pStyle w:val="ConsPlusNonformat"/>
        <w:jc w:val="right"/>
        <w:rPr>
          <w:sz w:val="24"/>
          <w:szCs w:val="24"/>
        </w:rPr>
      </w:pPr>
      <w:r w:rsidRPr="00FB2823">
        <w:rPr>
          <w:sz w:val="24"/>
          <w:szCs w:val="24"/>
        </w:rPr>
        <w:t>государственной услуги</w:t>
      </w:r>
    </w:p>
    <w:p w14:paraId="0B2E868E" w14:textId="77777777" w:rsidR="00940A5E" w:rsidRPr="00FB2823" w:rsidRDefault="00940A5E" w:rsidP="00940A5E">
      <w:pPr>
        <w:ind w:left="3828"/>
        <w:jc w:val="right"/>
        <w:rPr>
          <w:rFonts w:ascii="Times New Roman" w:hAnsi="Times New Roman" w:cs="Times New Roman"/>
          <w:i/>
        </w:rPr>
      </w:pPr>
      <w:r w:rsidRPr="00FB2823">
        <w:rPr>
          <w:rFonts w:ascii="Times New Roman" w:hAnsi="Times New Roman" w:cs="Times New Roman"/>
          <w:i/>
        </w:rPr>
        <w:t xml:space="preserve">(для физических лиц)  </w:t>
      </w:r>
    </w:p>
    <w:p w14:paraId="12EC99EE" w14:textId="77777777" w:rsidR="00940A5E" w:rsidRPr="00FB2823" w:rsidRDefault="00940A5E" w:rsidP="00940A5E">
      <w:pPr>
        <w:rPr>
          <w:rFonts w:ascii="Times New Roman" w:hAnsi="Times New Roman" w:cs="Times New Roman"/>
        </w:rPr>
      </w:pPr>
    </w:p>
    <w:p w14:paraId="1C2BAE7F" w14:textId="400C24B3" w:rsidR="00AC531C" w:rsidRDefault="003C4D26" w:rsidP="00AC531C">
      <w:pPr>
        <w:widowControl w:val="0"/>
        <w:autoSpaceDE w:val="0"/>
        <w:autoSpaceDN w:val="0"/>
        <w:adjustRightInd w:val="0"/>
        <w:jc w:val="center"/>
        <w:rPr>
          <w:rFonts w:ascii="Times New Roman" w:hAnsi="Times New Roman" w:cs="Times New Roman"/>
        </w:rPr>
      </w:pPr>
      <w:r w:rsidRPr="00FB2823">
        <w:rPr>
          <w:rFonts w:ascii="Times New Roman" w:hAnsi="Times New Roman" w:cs="Times New Roman"/>
        </w:rPr>
        <w:t>Уведомление о регистрации запроса</w:t>
      </w:r>
      <w:r w:rsidR="00440909" w:rsidRPr="00FB2823">
        <w:rPr>
          <w:rFonts w:ascii="Times New Roman" w:hAnsi="Times New Roman" w:cs="Times New Roman"/>
        </w:rPr>
        <w:t xml:space="preserve"> (заявления)</w:t>
      </w:r>
      <w:r w:rsidR="00AC531C">
        <w:rPr>
          <w:rFonts w:ascii="Times New Roman" w:hAnsi="Times New Roman" w:cs="Times New Roman"/>
        </w:rPr>
        <w:t xml:space="preserve">, </w:t>
      </w:r>
    </w:p>
    <w:p w14:paraId="6865C523" w14:textId="1E05D30F" w:rsidR="003C4D26" w:rsidRPr="00FB2823" w:rsidRDefault="00AC531C" w:rsidP="00AC531C">
      <w:pPr>
        <w:widowControl w:val="0"/>
        <w:autoSpaceDE w:val="0"/>
        <w:autoSpaceDN w:val="0"/>
        <w:adjustRightInd w:val="0"/>
        <w:jc w:val="center"/>
        <w:rPr>
          <w:rFonts w:ascii="Times New Roman" w:hAnsi="Times New Roman" w:cs="Times New Roman"/>
        </w:rPr>
      </w:pPr>
      <w:proofErr w:type="gramStart"/>
      <w:r>
        <w:rPr>
          <w:rFonts w:ascii="Times New Roman" w:hAnsi="Times New Roman" w:cs="Times New Roman"/>
        </w:rPr>
        <w:t>направленного</w:t>
      </w:r>
      <w:proofErr w:type="gramEnd"/>
      <w:r>
        <w:rPr>
          <w:rFonts w:ascii="Times New Roman" w:hAnsi="Times New Roman" w:cs="Times New Roman"/>
        </w:rPr>
        <w:t xml:space="preserve"> по почте</w:t>
      </w:r>
      <w:r w:rsidRPr="00FB2823">
        <w:rPr>
          <w:rFonts w:ascii="Times New Roman" w:hAnsi="Times New Roman" w:cs="Times New Roman"/>
        </w:rPr>
        <w:t xml:space="preserve"> </w:t>
      </w:r>
      <w:r>
        <w:rPr>
          <w:rFonts w:ascii="Times New Roman" w:hAnsi="Times New Roman" w:cs="Times New Roman"/>
        </w:rPr>
        <w:t>(</w:t>
      </w:r>
      <w:r w:rsidR="00440909" w:rsidRPr="00FB2823">
        <w:rPr>
          <w:rFonts w:ascii="Times New Roman" w:hAnsi="Times New Roman" w:cs="Times New Roman"/>
        </w:rPr>
        <w:t>в электронной форме</w:t>
      </w:r>
      <w:r>
        <w:rPr>
          <w:rFonts w:ascii="Times New Roman" w:hAnsi="Times New Roman" w:cs="Times New Roman"/>
        </w:rPr>
        <w:t>)</w:t>
      </w:r>
    </w:p>
    <w:p w14:paraId="1CD45CCD" w14:textId="77777777" w:rsidR="003C4D26" w:rsidRPr="00FB2823" w:rsidRDefault="003C4D26" w:rsidP="00940A5E">
      <w:pPr>
        <w:widowControl w:val="0"/>
        <w:autoSpaceDE w:val="0"/>
        <w:autoSpaceDN w:val="0"/>
        <w:adjustRightInd w:val="0"/>
        <w:jc w:val="both"/>
        <w:rPr>
          <w:rFonts w:ascii="Times New Roman" w:hAnsi="Times New Roman" w:cs="Times New Roman"/>
        </w:rPr>
      </w:pPr>
    </w:p>
    <w:p w14:paraId="488F7895" w14:textId="77777777" w:rsidR="00FB2823" w:rsidRPr="00FB2823" w:rsidRDefault="00FB2823" w:rsidP="00FB2823">
      <w:pPr>
        <w:jc w:val="both"/>
        <w:rPr>
          <w:rFonts w:ascii="Times New Roman" w:hAnsi="Times New Roman" w:cs="Times New Roman"/>
        </w:rPr>
      </w:pPr>
      <w:r w:rsidRPr="00FB2823">
        <w:rPr>
          <w:rFonts w:ascii="Times New Roman" w:hAnsi="Times New Roman" w:cs="Times New Roman"/>
        </w:rPr>
        <w:t xml:space="preserve">«___» ___________ 20__г. </w:t>
      </w:r>
    </w:p>
    <w:p w14:paraId="4311D135" w14:textId="77777777" w:rsidR="00FB2823" w:rsidRPr="00FB2823" w:rsidRDefault="00FB2823" w:rsidP="00FB2823">
      <w:pPr>
        <w:rPr>
          <w:rFonts w:ascii="Times New Roman" w:hAnsi="Times New Roman" w:cs="Times New Roman"/>
          <w:i/>
        </w:rPr>
      </w:pPr>
      <w:r w:rsidRPr="00FB2823">
        <w:rPr>
          <w:rFonts w:ascii="Times New Roman" w:hAnsi="Times New Roman" w:cs="Times New Roman"/>
          <w:i/>
        </w:rPr>
        <w:t xml:space="preserve">           (дата)</w:t>
      </w:r>
    </w:p>
    <w:p w14:paraId="1D93B95E" w14:textId="77777777" w:rsidR="00FB2823" w:rsidRPr="00FB2823" w:rsidRDefault="00FB2823" w:rsidP="00FB2823">
      <w:pPr>
        <w:rPr>
          <w:rFonts w:ascii="Times New Roman" w:hAnsi="Times New Roman" w:cs="Times New Roman"/>
        </w:rPr>
      </w:pPr>
    </w:p>
    <w:p w14:paraId="473B2031" w14:textId="3A2F5BF5" w:rsidR="00FB2823" w:rsidRPr="00FB2823" w:rsidRDefault="00A548EC" w:rsidP="00FB2823">
      <w:pPr>
        <w:ind w:firstLine="709"/>
        <w:jc w:val="both"/>
        <w:rPr>
          <w:rFonts w:ascii="Times New Roman" w:hAnsi="Times New Roman" w:cs="Times New Roman"/>
        </w:rPr>
      </w:pPr>
      <w:r>
        <w:rPr>
          <w:rFonts w:ascii="Times New Roman" w:hAnsi="Times New Roman" w:cs="Times New Roman"/>
        </w:rPr>
        <w:t xml:space="preserve">    </w:t>
      </w:r>
      <w:r w:rsidRPr="004A46B6">
        <w:rPr>
          <w:rFonts w:ascii="Times New Roman" w:hAnsi="Times New Roman" w:cs="Times New Roman"/>
        </w:rPr>
        <w:t>Ваш</w:t>
      </w:r>
      <w:r w:rsidR="00FB2823" w:rsidRPr="004A46B6">
        <w:rPr>
          <w:rFonts w:ascii="Times New Roman" w:hAnsi="Times New Roman" w:cs="Times New Roman"/>
        </w:rPr>
        <w:t xml:space="preserve">  </w:t>
      </w:r>
      <w:r w:rsidRPr="004A46B6">
        <w:rPr>
          <w:rFonts w:ascii="Times New Roman" w:hAnsi="Times New Roman" w:cs="Times New Roman"/>
        </w:rPr>
        <w:t>запрос (заявление</w:t>
      </w:r>
      <w:r w:rsidR="00FB2823" w:rsidRPr="004A46B6">
        <w:rPr>
          <w:rFonts w:ascii="Times New Roman" w:hAnsi="Times New Roman" w:cs="Times New Roman"/>
        </w:rPr>
        <w:t xml:space="preserve">) о предоставлении </w:t>
      </w:r>
      <w:r w:rsidR="004A46B6">
        <w:rPr>
          <w:rFonts w:ascii="Times New Roman" w:hAnsi="Times New Roman" w:cs="Times New Roman"/>
        </w:rPr>
        <w:t>муниципальной</w:t>
      </w:r>
      <w:r w:rsidRPr="004A46B6">
        <w:rPr>
          <w:rFonts w:ascii="Times New Roman" w:hAnsi="Times New Roman" w:cs="Times New Roman"/>
        </w:rPr>
        <w:t xml:space="preserve"> услуги,  направленный</w:t>
      </w:r>
      <w:r w:rsidR="00FB2823" w:rsidRPr="004A46B6">
        <w:rPr>
          <w:rFonts w:ascii="Times New Roman" w:hAnsi="Times New Roman" w:cs="Times New Roman"/>
        </w:rPr>
        <w:t xml:space="preserve">  Вами  в  наш  адрес</w:t>
      </w:r>
      <w:r w:rsidR="00461879" w:rsidRPr="004A46B6">
        <w:rPr>
          <w:rFonts w:ascii="Times New Roman" w:hAnsi="Times New Roman" w:cs="Times New Roman"/>
        </w:rPr>
        <w:t xml:space="preserve"> по</w:t>
      </w:r>
      <w:r w:rsidR="00111A4C" w:rsidRPr="004A46B6">
        <w:rPr>
          <w:rFonts w:ascii="Times New Roman" w:hAnsi="Times New Roman" w:cs="Times New Roman"/>
        </w:rPr>
        <w:t xml:space="preserve">  </w:t>
      </w:r>
      <w:r w:rsidR="00461879" w:rsidRPr="004A46B6">
        <w:rPr>
          <w:rFonts w:ascii="Times New Roman" w:hAnsi="Times New Roman" w:cs="Times New Roman"/>
        </w:rPr>
        <w:t xml:space="preserve">утверждению схемы расположения земельного участка или земельных участков на кадастровом плане территории </w:t>
      </w:r>
      <w:r w:rsidR="00AC531C" w:rsidRPr="004A46B6">
        <w:rPr>
          <w:rFonts w:ascii="Times New Roman" w:hAnsi="Times New Roman" w:cs="Times New Roman"/>
        </w:rPr>
        <w:t>по почте (</w:t>
      </w:r>
      <w:r w:rsidR="00111A4C" w:rsidRPr="004A46B6">
        <w:rPr>
          <w:rFonts w:ascii="Times New Roman" w:hAnsi="Times New Roman" w:cs="Times New Roman"/>
        </w:rPr>
        <w:t>в  электронной  форме</w:t>
      </w:r>
      <w:r w:rsidR="00AC531C" w:rsidRPr="004A46B6">
        <w:rPr>
          <w:rFonts w:ascii="Times New Roman" w:hAnsi="Times New Roman" w:cs="Times New Roman"/>
        </w:rPr>
        <w:t>)</w:t>
      </w:r>
      <w:r w:rsidR="00111A4C" w:rsidRPr="004A46B6">
        <w:rPr>
          <w:rFonts w:ascii="Times New Roman" w:hAnsi="Times New Roman" w:cs="Times New Roman"/>
        </w:rPr>
        <w:t>, принят</w:t>
      </w:r>
    </w:p>
    <w:p w14:paraId="424ED7DC" w14:textId="70752A84" w:rsidR="00FB2823" w:rsidRPr="00FB2823" w:rsidRDefault="00FB2823" w:rsidP="00FB2823">
      <w:pPr>
        <w:ind w:firstLine="709"/>
        <w:rPr>
          <w:rFonts w:ascii="Times New Roman" w:hAnsi="Times New Roman" w:cs="Times New Roman"/>
        </w:rPr>
      </w:pPr>
      <w:r w:rsidRPr="00FB2823">
        <w:rPr>
          <w:rFonts w:ascii="Times New Roman" w:hAnsi="Times New Roman" w:cs="Times New Roman"/>
        </w:rPr>
        <w:t>«____» ______________ 20__ г. и зарегистр</w:t>
      </w:r>
      <w:r w:rsidR="00111A4C">
        <w:rPr>
          <w:rFonts w:ascii="Times New Roman" w:hAnsi="Times New Roman" w:cs="Times New Roman"/>
        </w:rPr>
        <w:t>ирован за</w:t>
      </w:r>
      <w:r w:rsidRPr="00FB2823">
        <w:rPr>
          <w:rFonts w:ascii="Times New Roman" w:hAnsi="Times New Roman" w:cs="Times New Roman"/>
        </w:rPr>
        <w:t xml:space="preserve"> № ________.</w:t>
      </w:r>
    </w:p>
    <w:p w14:paraId="7AC6E175" w14:textId="77777777" w:rsidR="00AC531C" w:rsidRDefault="00FB2823" w:rsidP="00AC531C">
      <w:pPr>
        <w:ind w:firstLine="709"/>
        <w:rPr>
          <w:rFonts w:ascii="Times New Roman" w:hAnsi="Times New Roman" w:cs="Times New Roman"/>
        </w:rPr>
      </w:pPr>
      <w:r w:rsidRPr="00FB2823">
        <w:rPr>
          <w:rFonts w:ascii="Times New Roman" w:hAnsi="Times New Roman" w:cs="Times New Roman"/>
        </w:rPr>
        <w:t xml:space="preserve">  </w:t>
      </w:r>
    </w:p>
    <w:p w14:paraId="04C9A020" w14:textId="139BDBDA" w:rsidR="00FB2823" w:rsidRPr="00FB2823" w:rsidRDefault="00FB2823" w:rsidP="00461879">
      <w:pPr>
        <w:ind w:firstLine="709"/>
        <w:rPr>
          <w:rFonts w:ascii="Times New Roman" w:hAnsi="Times New Roman" w:cs="Times New Roman"/>
        </w:rPr>
      </w:pPr>
      <w:r w:rsidRPr="00FB2823">
        <w:rPr>
          <w:rFonts w:ascii="Times New Roman" w:hAnsi="Times New Roman" w:cs="Times New Roman"/>
        </w:rPr>
        <w:t xml:space="preserve"> </w:t>
      </w:r>
    </w:p>
    <w:p w14:paraId="46108EC4" w14:textId="77777777" w:rsidR="00FB2823" w:rsidRPr="00FB2823" w:rsidRDefault="00FB2823" w:rsidP="00FB2823">
      <w:pPr>
        <w:rPr>
          <w:rFonts w:ascii="Times New Roman" w:hAnsi="Times New Roman" w:cs="Times New Roman"/>
        </w:rPr>
      </w:pPr>
    </w:p>
    <w:p w14:paraId="0441D650" w14:textId="77777777" w:rsidR="00FB2823" w:rsidRPr="00FB2823" w:rsidRDefault="00FB2823" w:rsidP="00FB2823">
      <w:pPr>
        <w:rPr>
          <w:rFonts w:ascii="Times New Roman" w:hAnsi="Times New Roman" w:cs="Times New Roman"/>
        </w:rPr>
      </w:pPr>
      <w:r w:rsidRPr="00FB2823">
        <w:rPr>
          <w:rFonts w:ascii="Times New Roman" w:hAnsi="Times New Roman" w:cs="Times New Roman"/>
        </w:rPr>
        <w:t>Специалист _______________________</w:t>
      </w:r>
    </w:p>
    <w:p w14:paraId="6CC77E1F" w14:textId="77777777" w:rsidR="00FB2823" w:rsidRPr="00FB2823" w:rsidRDefault="00FB2823" w:rsidP="00FB2823">
      <w:pPr>
        <w:rPr>
          <w:rFonts w:ascii="Times New Roman" w:hAnsi="Times New Roman" w:cs="Times New Roman"/>
        </w:rPr>
      </w:pPr>
    </w:p>
    <w:p w14:paraId="3C3E5AE8" w14:textId="77777777" w:rsidR="00FB2823" w:rsidRPr="00FB2823" w:rsidRDefault="00FB2823" w:rsidP="00FB2823">
      <w:pPr>
        <w:rPr>
          <w:rFonts w:ascii="Times New Roman" w:hAnsi="Times New Roman" w:cs="Times New Roman"/>
        </w:rPr>
      </w:pPr>
      <w:r w:rsidRPr="00FB2823">
        <w:rPr>
          <w:rFonts w:ascii="Times New Roman" w:hAnsi="Times New Roman" w:cs="Times New Roman"/>
        </w:rPr>
        <w:t>Руководитель уполномоченного органа ____________ ___________________</w:t>
      </w:r>
    </w:p>
    <w:p w14:paraId="3F3242A2" w14:textId="77777777" w:rsidR="00FB2823" w:rsidRPr="00FB2823" w:rsidRDefault="00FB2823" w:rsidP="00FB2823">
      <w:pPr>
        <w:rPr>
          <w:rFonts w:ascii="Times New Roman" w:hAnsi="Times New Roman" w:cs="Times New Roman"/>
        </w:rPr>
      </w:pPr>
      <w:r w:rsidRPr="00FB2823">
        <w:rPr>
          <w:rFonts w:ascii="Times New Roman" w:hAnsi="Times New Roman" w:cs="Times New Roman"/>
        </w:rPr>
        <w:t>(уполномоченное лицо)                              (подпись)    (фамилия, инициалы)</w:t>
      </w:r>
    </w:p>
    <w:p w14:paraId="06331E37" w14:textId="77777777" w:rsidR="00FB2823" w:rsidRPr="00FB2823" w:rsidRDefault="00FB2823" w:rsidP="00FB2823">
      <w:pPr>
        <w:rPr>
          <w:rFonts w:ascii="Times New Roman" w:hAnsi="Times New Roman" w:cs="Times New Roman"/>
        </w:rPr>
      </w:pPr>
    </w:p>
    <w:p w14:paraId="19F8DDCC" w14:textId="08E977C9" w:rsidR="003C4D26" w:rsidRPr="00D20609" w:rsidRDefault="003C4D26" w:rsidP="00D20609">
      <w:pPr>
        <w:rPr>
          <w:rFonts w:ascii="Times New Roman" w:hAnsi="Times New Roman" w:cs="Times New Roman"/>
        </w:rPr>
        <w:sectPr w:rsidR="003C4D26" w:rsidRPr="00D20609" w:rsidSect="005347AE">
          <w:pgSz w:w="11900" w:h="16840"/>
          <w:pgMar w:top="1134" w:right="850" w:bottom="1134" w:left="1701" w:header="708" w:footer="708" w:gutter="0"/>
          <w:cols w:space="708"/>
          <w:titlePg/>
          <w:docGrid w:linePitch="360"/>
        </w:sectPr>
      </w:pPr>
    </w:p>
    <w:p w14:paraId="04EFD8A6" w14:textId="162EAF4C"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7</w:t>
      </w:r>
    </w:p>
    <w:p w14:paraId="0056FDB3" w14:textId="2A3F0D8C"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8300E4">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Pr>
          <w:rFonts w:ascii="Times New Roman" w:hAnsi="Times New Roman" w:cs="Times New Roman"/>
          <w:sz w:val="28"/>
          <w:szCs w:val="28"/>
        </w:rPr>
        <w:t xml:space="preserve"> Самарской области </w:t>
      </w:r>
      <w:r w:rsidRPr="001C5DBE">
        <w:rPr>
          <w:rFonts w:ascii="Times New Roman" w:hAnsi="Times New Roman" w:cs="Times New Roman"/>
          <w:sz w:val="28"/>
          <w:szCs w:val="28"/>
        </w:rPr>
        <w:t xml:space="preserve">по предоставлению </w:t>
      </w:r>
      <w:r w:rsidR="008300E4">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45DF2DCF" w14:textId="1DED2FE0" w:rsidR="00F868F0" w:rsidRDefault="00F868F0" w:rsidP="00551C92">
      <w:pPr>
        <w:widowControl w:val="0"/>
        <w:autoSpaceDE w:val="0"/>
        <w:autoSpaceDN w:val="0"/>
        <w:adjustRightInd w:val="0"/>
        <w:jc w:val="both"/>
        <w:rPr>
          <w:rFonts w:ascii="Times New Roman" w:hAnsi="Times New Roman" w:cs="Times New Roman"/>
          <w:sz w:val="28"/>
          <w:szCs w:val="28"/>
        </w:rPr>
      </w:pPr>
    </w:p>
    <w:p w14:paraId="2EC8D612" w14:textId="77777777" w:rsidR="009A4543" w:rsidRDefault="009A4543" w:rsidP="009A4543">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t>РАСПИСКА</w:t>
      </w:r>
    </w:p>
    <w:p w14:paraId="69C9419C" w14:textId="56EE6D11" w:rsidR="009A4543" w:rsidRDefault="009A4543" w:rsidP="009A4543">
      <w:pPr>
        <w:jc w:val="center"/>
        <w:rPr>
          <w:rFonts w:ascii="Times New Roman" w:eastAsia="Times New Roman" w:hAnsi="Times New Roman" w:cs="Times New Roman"/>
          <w:sz w:val="28"/>
          <w:szCs w:val="28"/>
          <w:lang w:eastAsia="en-IN"/>
        </w:rPr>
      </w:pPr>
      <w:r w:rsidRPr="000013BB">
        <w:rPr>
          <w:rFonts w:ascii="Times New Roman" w:eastAsia="Times New Roman" w:hAnsi="Times New Roman" w:cs="Times New Roman"/>
          <w:sz w:val="28"/>
          <w:szCs w:val="28"/>
          <w:lang w:eastAsia="en-IN"/>
        </w:rPr>
        <w:t>о приеме документов для</w:t>
      </w:r>
      <w:r>
        <w:rPr>
          <w:rFonts w:ascii="Times New Roman" w:eastAsia="Times New Roman" w:hAnsi="Times New Roman" w:cs="Times New Roman"/>
          <w:sz w:val="28"/>
          <w:szCs w:val="28"/>
          <w:lang w:eastAsia="en-IN"/>
        </w:rPr>
        <w:t xml:space="preserve"> предоставления </w:t>
      </w:r>
      <w:r w:rsidR="008300E4">
        <w:rPr>
          <w:rFonts w:ascii="Times New Roman" w:eastAsia="Times New Roman" w:hAnsi="Times New Roman" w:cs="Times New Roman"/>
          <w:sz w:val="28"/>
          <w:szCs w:val="28"/>
          <w:lang w:eastAsia="en-IN"/>
        </w:rPr>
        <w:t>муниципальной</w:t>
      </w:r>
      <w:r>
        <w:rPr>
          <w:rFonts w:ascii="Times New Roman" w:eastAsia="Times New Roman" w:hAnsi="Times New Roman" w:cs="Times New Roman"/>
          <w:sz w:val="28"/>
          <w:szCs w:val="28"/>
          <w:lang w:eastAsia="en-IN"/>
        </w:rPr>
        <w:t xml:space="preserve"> услуги</w:t>
      </w:r>
    </w:p>
    <w:p w14:paraId="504D0CF2" w14:textId="655D50B5" w:rsidR="00295498" w:rsidRPr="000013BB" w:rsidRDefault="00295498" w:rsidP="009A4543">
      <w:pPr>
        <w:jc w:val="center"/>
        <w:rPr>
          <w:rFonts w:ascii="Times New Roman" w:eastAsia="Times New Roman" w:hAnsi="Times New Roman" w:cs="Times New Roman"/>
          <w:sz w:val="28"/>
          <w:szCs w:val="28"/>
          <w:lang w:eastAsia="en-IN"/>
        </w:rPr>
      </w:pPr>
      <w:r w:rsidRPr="001C5DBE">
        <w:rPr>
          <w:rFonts w:ascii="Times New Roman" w:hAnsi="Times New Roman" w:cs="Times New Roman"/>
          <w:sz w:val="28"/>
          <w:szCs w:val="28"/>
        </w:rPr>
        <w:t xml:space="preserve">«Утверждение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
    <w:p w14:paraId="7DFA2AD3" w14:textId="77777777" w:rsidR="009A4543" w:rsidRDefault="009A4543" w:rsidP="009A4543">
      <w:pPr>
        <w:pStyle w:val="ConsPlusNormal"/>
        <w:widowControl/>
        <w:ind w:left="4395" w:firstLine="0"/>
        <w:jc w:val="center"/>
        <w:outlineLvl w:val="0"/>
        <w:rPr>
          <w:rFonts w:ascii="Times New Roman" w:hAnsi="Times New Roman" w:cs="Times New Roman"/>
          <w:sz w:val="28"/>
          <w:szCs w:val="28"/>
        </w:rPr>
      </w:pPr>
    </w:p>
    <w:p w14:paraId="0149CFC6" w14:textId="77777777" w:rsidR="009A4543" w:rsidRPr="00295498" w:rsidRDefault="009A4543" w:rsidP="009A4543">
      <w:pPr>
        <w:pStyle w:val="ConsPlusNonformat"/>
        <w:ind w:firstLine="709"/>
        <w:jc w:val="both"/>
        <w:rPr>
          <w:sz w:val="24"/>
          <w:szCs w:val="24"/>
        </w:rPr>
      </w:pPr>
      <w:r>
        <w:rPr>
          <w:sz w:val="28"/>
          <w:szCs w:val="28"/>
        </w:rPr>
        <w:t xml:space="preserve">  </w:t>
      </w:r>
      <w:r w:rsidRPr="00295498">
        <w:rPr>
          <w:sz w:val="24"/>
          <w:szCs w:val="24"/>
        </w:rPr>
        <w:t xml:space="preserve">Дана </w:t>
      </w:r>
    </w:p>
    <w:p w14:paraId="07B4A0CC" w14:textId="4A3D1A7B" w:rsidR="009A4543" w:rsidRPr="00295498" w:rsidRDefault="008E58A8" w:rsidP="009A4543">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9A4543" w:rsidRPr="00295498">
        <w:rPr>
          <w:rFonts w:ascii="Times New Roman" w:hAnsi="Times New Roman" w:cs="Times New Roman"/>
          <w:sz w:val="24"/>
          <w:szCs w:val="24"/>
        </w:rPr>
        <w:t>__________________________________________________________________</w:t>
      </w:r>
    </w:p>
    <w:p w14:paraId="378958A0" w14:textId="77777777" w:rsidR="009A4543" w:rsidRPr="00295498" w:rsidRDefault="009A4543" w:rsidP="009A4543">
      <w:pPr>
        <w:pStyle w:val="ConsPlusNormal"/>
        <w:ind w:firstLine="0"/>
        <w:jc w:val="center"/>
        <w:outlineLvl w:val="0"/>
        <w:rPr>
          <w:rFonts w:ascii="Times New Roman" w:hAnsi="Times New Roman" w:cs="Times New Roman"/>
          <w:i/>
          <w:sz w:val="24"/>
          <w:szCs w:val="24"/>
        </w:rPr>
      </w:pPr>
      <w:proofErr w:type="gramStart"/>
      <w:r w:rsidRPr="00295498">
        <w:rPr>
          <w:rFonts w:ascii="Times New Roman" w:hAnsi="Times New Roman" w:cs="Times New Roman"/>
          <w:i/>
          <w:sz w:val="24"/>
          <w:szCs w:val="24"/>
        </w:rPr>
        <w:t xml:space="preserve">(наименование – для заявителя – юридического лица, </w:t>
      </w:r>
      <w:proofErr w:type="gramEnd"/>
    </w:p>
    <w:p w14:paraId="2B19BF0A" w14:textId="77777777" w:rsidR="009A4543" w:rsidRPr="00295498" w:rsidRDefault="009A4543" w:rsidP="009A4543">
      <w:pPr>
        <w:pStyle w:val="ConsPlusNormal"/>
        <w:ind w:firstLine="0"/>
        <w:jc w:val="center"/>
        <w:outlineLvl w:val="0"/>
        <w:rPr>
          <w:rFonts w:ascii="Times New Roman" w:hAnsi="Times New Roman" w:cs="Times New Roman"/>
          <w:i/>
          <w:sz w:val="24"/>
          <w:szCs w:val="24"/>
        </w:rPr>
      </w:pPr>
      <w:r w:rsidRPr="00295498">
        <w:rPr>
          <w:rFonts w:ascii="Times New Roman" w:hAnsi="Times New Roman" w:cs="Times New Roman"/>
          <w:i/>
          <w:sz w:val="24"/>
          <w:szCs w:val="24"/>
        </w:rPr>
        <w:t>фамилия, имя, отчество – для заявителя – физического лица)</w:t>
      </w:r>
    </w:p>
    <w:p w14:paraId="15C2BAC0"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 xml:space="preserve">в  том,  что  от  него (нее) «___» ____________ 20___ г. </w:t>
      </w:r>
      <w:proofErr w:type="gramStart"/>
      <w:r w:rsidRPr="00295498">
        <w:rPr>
          <w:rFonts w:ascii="Times New Roman" w:hAnsi="Times New Roman" w:cs="Times New Roman"/>
          <w:sz w:val="24"/>
          <w:szCs w:val="24"/>
        </w:rPr>
        <w:t>получены</w:t>
      </w:r>
      <w:proofErr w:type="gramEnd"/>
      <w:r w:rsidRPr="00295498">
        <w:rPr>
          <w:rFonts w:ascii="Times New Roman" w:hAnsi="Times New Roman" w:cs="Times New Roman"/>
          <w:sz w:val="24"/>
          <w:szCs w:val="24"/>
        </w:rPr>
        <w:t xml:space="preserve"> следующие</w:t>
      </w:r>
    </w:p>
    <w:p w14:paraId="6A83229A"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документы:</w:t>
      </w:r>
    </w:p>
    <w:p w14:paraId="43D35964"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p>
    <w:tbl>
      <w:tblPr>
        <w:tblStyle w:val="a7"/>
        <w:tblW w:w="0" w:type="auto"/>
        <w:tblLook w:val="04A0" w:firstRow="1" w:lastRow="0" w:firstColumn="1" w:lastColumn="0" w:noHBand="0" w:noVBand="1"/>
      </w:tblPr>
      <w:tblGrid>
        <w:gridCol w:w="675"/>
        <w:gridCol w:w="5670"/>
        <w:gridCol w:w="3189"/>
      </w:tblGrid>
      <w:tr w:rsidR="009A4543" w:rsidRPr="00295498" w14:paraId="4CF97C82" w14:textId="77777777" w:rsidTr="009A4543">
        <w:tc>
          <w:tcPr>
            <w:tcW w:w="675" w:type="dxa"/>
          </w:tcPr>
          <w:p w14:paraId="1E193D4D" w14:textId="77777777" w:rsidR="009A4543" w:rsidRPr="00295498" w:rsidRDefault="009A4543" w:rsidP="009A4543">
            <w:pPr>
              <w:pStyle w:val="ConsPlusNormal"/>
              <w:widowControl/>
              <w:ind w:firstLine="0"/>
              <w:jc w:val="center"/>
              <w:outlineLvl w:val="0"/>
              <w:rPr>
                <w:rFonts w:ascii="Times New Roman" w:hAnsi="Times New Roman" w:cs="Times New Roman"/>
                <w:sz w:val="24"/>
                <w:szCs w:val="24"/>
              </w:rPr>
            </w:pPr>
            <w:r w:rsidRPr="00295498">
              <w:rPr>
                <w:rFonts w:ascii="Times New Roman" w:hAnsi="Times New Roman" w:cs="Times New Roman"/>
                <w:sz w:val="24"/>
                <w:szCs w:val="24"/>
              </w:rPr>
              <w:t xml:space="preserve">№ </w:t>
            </w:r>
            <w:proofErr w:type="gramStart"/>
            <w:r w:rsidRPr="00295498">
              <w:rPr>
                <w:rFonts w:ascii="Times New Roman" w:hAnsi="Times New Roman" w:cs="Times New Roman"/>
                <w:sz w:val="24"/>
                <w:szCs w:val="24"/>
              </w:rPr>
              <w:t>п</w:t>
            </w:r>
            <w:proofErr w:type="gramEnd"/>
            <w:r w:rsidRPr="00295498">
              <w:rPr>
                <w:rFonts w:ascii="Times New Roman" w:hAnsi="Times New Roman" w:cs="Times New Roman"/>
                <w:sz w:val="24"/>
                <w:szCs w:val="24"/>
              </w:rPr>
              <w:t>/п</w:t>
            </w:r>
          </w:p>
        </w:tc>
        <w:tc>
          <w:tcPr>
            <w:tcW w:w="5670" w:type="dxa"/>
          </w:tcPr>
          <w:p w14:paraId="495182FF" w14:textId="77777777" w:rsidR="009A4543" w:rsidRPr="00295498" w:rsidRDefault="009A4543" w:rsidP="009A4543">
            <w:pPr>
              <w:pStyle w:val="ConsPlusNormal"/>
              <w:widowControl/>
              <w:ind w:firstLine="0"/>
              <w:jc w:val="center"/>
              <w:outlineLvl w:val="0"/>
              <w:rPr>
                <w:rFonts w:ascii="Times New Roman" w:hAnsi="Times New Roman" w:cs="Times New Roman"/>
                <w:sz w:val="24"/>
                <w:szCs w:val="24"/>
              </w:rPr>
            </w:pPr>
            <w:r w:rsidRPr="00295498">
              <w:rPr>
                <w:rFonts w:ascii="Times New Roman" w:hAnsi="Times New Roman" w:cs="Times New Roman"/>
                <w:sz w:val="24"/>
                <w:szCs w:val="24"/>
              </w:rPr>
              <w:t>Наименование документа</w:t>
            </w:r>
          </w:p>
        </w:tc>
        <w:tc>
          <w:tcPr>
            <w:tcW w:w="3189" w:type="dxa"/>
          </w:tcPr>
          <w:p w14:paraId="571B4A2D" w14:textId="77777777" w:rsidR="009A4543" w:rsidRPr="00295498" w:rsidRDefault="009A4543" w:rsidP="009A4543">
            <w:pPr>
              <w:pStyle w:val="ConsPlusNormal"/>
              <w:widowControl/>
              <w:ind w:firstLine="0"/>
              <w:jc w:val="center"/>
              <w:outlineLvl w:val="0"/>
              <w:rPr>
                <w:rFonts w:ascii="Times New Roman" w:hAnsi="Times New Roman" w:cs="Times New Roman"/>
                <w:sz w:val="24"/>
                <w:szCs w:val="24"/>
              </w:rPr>
            </w:pPr>
            <w:r w:rsidRPr="00295498">
              <w:rPr>
                <w:rFonts w:ascii="Times New Roman" w:hAnsi="Times New Roman" w:cs="Times New Roman"/>
                <w:sz w:val="24"/>
                <w:szCs w:val="24"/>
              </w:rPr>
              <w:t>Количество листов</w:t>
            </w:r>
          </w:p>
        </w:tc>
      </w:tr>
      <w:tr w:rsidR="009A4543" w:rsidRPr="00295498" w14:paraId="03A47454" w14:textId="77777777" w:rsidTr="009A4543">
        <w:tc>
          <w:tcPr>
            <w:tcW w:w="675" w:type="dxa"/>
          </w:tcPr>
          <w:p w14:paraId="1A2A711A" w14:textId="77777777" w:rsidR="009A4543" w:rsidRPr="00295498" w:rsidRDefault="009A4543" w:rsidP="009A4543">
            <w:pPr>
              <w:pStyle w:val="ConsPlusNormal"/>
              <w:widowControl/>
              <w:ind w:firstLine="0"/>
              <w:jc w:val="center"/>
              <w:outlineLvl w:val="0"/>
              <w:rPr>
                <w:rFonts w:ascii="Times New Roman" w:hAnsi="Times New Roman" w:cs="Times New Roman"/>
                <w:sz w:val="24"/>
                <w:szCs w:val="24"/>
              </w:rPr>
            </w:pPr>
            <w:r w:rsidRPr="00295498">
              <w:rPr>
                <w:rFonts w:ascii="Times New Roman" w:hAnsi="Times New Roman" w:cs="Times New Roman"/>
                <w:sz w:val="24"/>
                <w:szCs w:val="24"/>
              </w:rPr>
              <w:t>1</w:t>
            </w:r>
          </w:p>
        </w:tc>
        <w:tc>
          <w:tcPr>
            <w:tcW w:w="5670" w:type="dxa"/>
          </w:tcPr>
          <w:p w14:paraId="6941BF2B"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c>
          <w:tcPr>
            <w:tcW w:w="3189" w:type="dxa"/>
          </w:tcPr>
          <w:p w14:paraId="1A4FD4D3"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r>
      <w:tr w:rsidR="009A4543" w:rsidRPr="00295498" w14:paraId="13F8F059" w14:textId="77777777" w:rsidTr="009A4543">
        <w:tc>
          <w:tcPr>
            <w:tcW w:w="675" w:type="dxa"/>
          </w:tcPr>
          <w:p w14:paraId="570F6D8A" w14:textId="77777777" w:rsidR="009A4543" w:rsidRPr="00295498" w:rsidRDefault="009A4543" w:rsidP="009A4543">
            <w:pPr>
              <w:pStyle w:val="ConsPlusNormal"/>
              <w:widowControl/>
              <w:ind w:firstLine="0"/>
              <w:jc w:val="center"/>
              <w:outlineLvl w:val="0"/>
              <w:rPr>
                <w:rFonts w:ascii="Times New Roman" w:hAnsi="Times New Roman" w:cs="Times New Roman"/>
                <w:sz w:val="24"/>
                <w:szCs w:val="24"/>
              </w:rPr>
            </w:pPr>
            <w:r w:rsidRPr="00295498">
              <w:rPr>
                <w:rFonts w:ascii="Times New Roman" w:hAnsi="Times New Roman" w:cs="Times New Roman"/>
                <w:sz w:val="24"/>
                <w:szCs w:val="24"/>
              </w:rPr>
              <w:t>2</w:t>
            </w:r>
          </w:p>
        </w:tc>
        <w:tc>
          <w:tcPr>
            <w:tcW w:w="5670" w:type="dxa"/>
          </w:tcPr>
          <w:p w14:paraId="05EA3BBA"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c>
          <w:tcPr>
            <w:tcW w:w="3189" w:type="dxa"/>
          </w:tcPr>
          <w:p w14:paraId="0601F3F7"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r>
      <w:tr w:rsidR="009A4543" w:rsidRPr="00295498" w14:paraId="2BC787B4" w14:textId="77777777" w:rsidTr="009A4543">
        <w:tc>
          <w:tcPr>
            <w:tcW w:w="675" w:type="dxa"/>
          </w:tcPr>
          <w:p w14:paraId="502940DA" w14:textId="283997D5" w:rsidR="009A4543" w:rsidRPr="00295498" w:rsidRDefault="009A4543" w:rsidP="009A4543">
            <w:pPr>
              <w:pStyle w:val="ConsPlusNormal"/>
              <w:widowControl/>
              <w:ind w:firstLine="0"/>
              <w:jc w:val="center"/>
              <w:outlineLvl w:val="0"/>
              <w:rPr>
                <w:rFonts w:ascii="Times New Roman" w:hAnsi="Times New Roman" w:cs="Times New Roman"/>
                <w:sz w:val="24"/>
                <w:szCs w:val="24"/>
              </w:rPr>
            </w:pPr>
          </w:p>
        </w:tc>
        <w:tc>
          <w:tcPr>
            <w:tcW w:w="5670" w:type="dxa"/>
          </w:tcPr>
          <w:p w14:paraId="59A9BFB7"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c>
          <w:tcPr>
            <w:tcW w:w="3189" w:type="dxa"/>
          </w:tcPr>
          <w:p w14:paraId="602CA51F"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r>
      <w:tr w:rsidR="009A4543" w:rsidRPr="00295498" w14:paraId="446A4B28" w14:textId="77777777" w:rsidTr="009A4543">
        <w:tc>
          <w:tcPr>
            <w:tcW w:w="675" w:type="dxa"/>
          </w:tcPr>
          <w:p w14:paraId="20ADDE62" w14:textId="448280AC" w:rsidR="009A4543" w:rsidRPr="00295498" w:rsidRDefault="009A4543" w:rsidP="009A4543">
            <w:pPr>
              <w:pStyle w:val="ConsPlusNormal"/>
              <w:widowControl/>
              <w:ind w:firstLine="0"/>
              <w:jc w:val="center"/>
              <w:outlineLvl w:val="0"/>
              <w:rPr>
                <w:rFonts w:ascii="Times New Roman" w:hAnsi="Times New Roman" w:cs="Times New Roman"/>
                <w:sz w:val="24"/>
                <w:szCs w:val="24"/>
              </w:rPr>
            </w:pPr>
          </w:p>
        </w:tc>
        <w:tc>
          <w:tcPr>
            <w:tcW w:w="5670" w:type="dxa"/>
          </w:tcPr>
          <w:p w14:paraId="49390ED9"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c>
          <w:tcPr>
            <w:tcW w:w="3189" w:type="dxa"/>
          </w:tcPr>
          <w:p w14:paraId="2CFB6BFB" w14:textId="77777777" w:rsidR="009A4543" w:rsidRPr="00295498" w:rsidRDefault="009A4543" w:rsidP="009A4543">
            <w:pPr>
              <w:pStyle w:val="ConsPlusNormal"/>
              <w:widowControl/>
              <w:ind w:firstLine="0"/>
              <w:jc w:val="both"/>
              <w:outlineLvl w:val="0"/>
              <w:rPr>
                <w:rFonts w:ascii="Times New Roman" w:hAnsi="Times New Roman" w:cs="Times New Roman"/>
                <w:sz w:val="24"/>
                <w:szCs w:val="24"/>
              </w:rPr>
            </w:pPr>
          </w:p>
        </w:tc>
      </w:tr>
    </w:tbl>
    <w:p w14:paraId="2378A53F"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p>
    <w:p w14:paraId="6668180F"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Итого предоставленных документов: ________</w:t>
      </w:r>
    </w:p>
    <w:p w14:paraId="426FDDCD"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Документы  зарегистрированы под № ____ от «___» _______ 20___ г.</w:t>
      </w:r>
    </w:p>
    <w:p w14:paraId="589CDFF5"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p>
    <w:p w14:paraId="154895B8"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__________________________________                     ________</w:t>
      </w:r>
    </w:p>
    <w:p w14:paraId="1CA473E9"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proofErr w:type="gramStart"/>
      <w:r w:rsidRPr="00295498">
        <w:rPr>
          <w:rFonts w:ascii="Times New Roman" w:hAnsi="Times New Roman" w:cs="Times New Roman"/>
          <w:sz w:val="24"/>
          <w:szCs w:val="24"/>
        </w:rPr>
        <w:t>(должность, инициалы, фамилия                                  (подпись)</w:t>
      </w:r>
      <w:proofErr w:type="gramEnd"/>
    </w:p>
    <w:p w14:paraId="6BFF70BB"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должностного лица, принявшего документы)</w:t>
      </w:r>
    </w:p>
    <w:p w14:paraId="4194B3E3"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p>
    <w:p w14:paraId="00C5F258" w14:textId="77777777" w:rsidR="009A4543" w:rsidRPr="00295498" w:rsidRDefault="009A4543"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«___» _____________ 20___ г.</w:t>
      </w:r>
    </w:p>
    <w:p w14:paraId="2E2C22C7" w14:textId="77777777" w:rsidR="00F868F0" w:rsidRDefault="00F868F0" w:rsidP="00551C92">
      <w:pPr>
        <w:widowControl w:val="0"/>
        <w:autoSpaceDE w:val="0"/>
        <w:autoSpaceDN w:val="0"/>
        <w:adjustRightInd w:val="0"/>
        <w:jc w:val="both"/>
        <w:rPr>
          <w:rFonts w:ascii="Times New Roman" w:hAnsi="Times New Roman" w:cs="Times New Roman"/>
          <w:sz w:val="28"/>
          <w:szCs w:val="28"/>
        </w:rPr>
        <w:sectPr w:rsidR="00F868F0" w:rsidSect="005347AE">
          <w:pgSz w:w="11900" w:h="16840"/>
          <w:pgMar w:top="1134" w:right="850" w:bottom="1134" w:left="1701" w:header="708" w:footer="708" w:gutter="0"/>
          <w:cols w:space="708"/>
          <w:titlePg/>
          <w:docGrid w:linePitch="360"/>
        </w:sectPr>
      </w:pPr>
    </w:p>
    <w:p w14:paraId="6E3F05C2" w14:textId="78122B4D"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8</w:t>
      </w:r>
    </w:p>
    <w:p w14:paraId="02CCCFAD" w14:textId="618B2C79"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8300E4">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Pr>
          <w:rFonts w:ascii="Times New Roman" w:hAnsi="Times New Roman" w:cs="Times New Roman"/>
          <w:sz w:val="28"/>
          <w:szCs w:val="28"/>
        </w:rPr>
        <w:t xml:space="preserve"> Самарской области </w:t>
      </w:r>
      <w:r w:rsidRPr="001C5DBE">
        <w:rPr>
          <w:rFonts w:ascii="Times New Roman" w:hAnsi="Times New Roman" w:cs="Times New Roman"/>
          <w:sz w:val="28"/>
          <w:szCs w:val="28"/>
        </w:rPr>
        <w:t xml:space="preserve">по предоставлению </w:t>
      </w:r>
      <w:r w:rsidR="008300E4">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1461B177" w14:textId="02E1DEC7" w:rsidR="00F868F0" w:rsidRDefault="00F868F0" w:rsidP="00551C92">
      <w:pPr>
        <w:widowControl w:val="0"/>
        <w:autoSpaceDE w:val="0"/>
        <w:autoSpaceDN w:val="0"/>
        <w:adjustRightInd w:val="0"/>
        <w:jc w:val="both"/>
        <w:rPr>
          <w:rFonts w:ascii="Times New Roman" w:hAnsi="Times New Roman" w:cs="Times New Roman"/>
          <w:sz w:val="28"/>
          <w:szCs w:val="28"/>
        </w:rPr>
      </w:pPr>
    </w:p>
    <w:p w14:paraId="582FCE7C" w14:textId="77777777" w:rsidR="00DD3D7F" w:rsidRDefault="00AD7D7A" w:rsidP="0070163E">
      <w:pPr>
        <w:jc w:val="center"/>
        <w:rPr>
          <w:rFonts w:ascii="Times New Roman" w:hAnsi="Times New Roman" w:cs="Times New Roman"/>
          <w:sz w:val="28"/>
          <w:szCs w:val="28"/>
        </w:rPr>
      </w:pPr>
      <w:r w:rsidRPr="0074680A">
        <w:rPr>
          <w:rFonts w:ascii="Times New Roman" w:hAnsi="Times New Roman" w:cs="Times New Roman"/>
          <w:sz w:val="28"/>
          <w:szCs w:val="28"/>
        </w:rPr>
        <w:t>Примерная ф</w:t>
      </w:r>
      <w:r w:rsidR="00E72C90" w:rsidRPr="0074680A">
        <w:rPr>
          <w:rFonts w:ascii="Times New Roman" w:hAnsi="Times New Roman" w:cs="Times New Roman"/>
          <w:sz w:val="28"/>
          <w:szCs w:val="28"/>
        </w:rPr>
        <w:t>орма решения</w:t>
      </w:r>
      <w:r w:rsidR="00E4300A">
        <w:rPr>
          <w:rFonts w:ascii="Times New Roman" w:hAnsi="Times New Roman" w:cs="Times New Roman"/>
          <w:sz w:val="28"/>
          <w:szCs w:val="28"/>
        </w:rPr>
        <w:t xml:space="preserve"> </w:t>
      </w:r>
    </w:p>
    <w:p w14:paraId="5ABE6934" w14:textId="3878BE65" w:rsidR="00D010EC" w:rsidRPr="0074680A" w:rsidRDefault="00E4300A" w:rsidP="0070163E">
      <w:pPr>
        <w:jc w:val="center"/>
        <w:rPr>
          <w:rFonts w:ascii="Times New Roman" w:hAnsi="Times New Roman" w:cs="Times New Roman"/>
          <w:sz w:val="28"/>
          <w:szCs w:val="28"/>
        </w:rPr>
      </w:pPr>
      <w:r>
        <w:rPr>
          <w:rFonts w:ascii="Times New Roman" w:hAnsi="Times New Roman" w:cs="Times New Roman"/>
          <w:sz w:val="28"/>
          <w:szCs w:val="28"/>
        </w:rPr>
        <w:t>(</w:t>
      </w:r>
      <w:r w:rsidR="00744453">
        <w:rPr>
          <w:rFonts w:ascii="Times New Roman" w:hAnsi="Times New Roman" w:cs="Times New Roman"/>
          <w:sz w:val="28"/>
          <w:szCs w:val="28"/>
        </w:rPr>
        <w:t xml:space="preserve">решение </w:t>
      </w:r>
      <w:r w:rsidR="00DD3D7F">
        <w:rPr>
          <w:rFonts w:ascii="Times New Roman" w:hAnsi="Times New Roman" w:cs="Times New Roman"/>
          <w:sz w:val="28"/>
          <w:szCs w:val="28"/>
        </w:rPr>
        <w:t xml:space="preserve">принимается в форме </w:t>
      </w:r>
      <w:r>
        <w:rPr>
          <w:rFonts w:ascii="Times New Roman" w:hAnsi="Times New Roman" w:cs="Times New Roman"/>
          <w:sz w:val="28"/>
          <w:szCs w:val="28"/>
        </w:rPr>
        <w:t xml:space="preserve">постановления </w:t>
      </w:r>
      <w:r w:rsidR="008300E4">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sidR="008300E4">
        <w:rPr>
          <w:rFonts w:ascii="Times New Roman" w:hAnsi="Times New Roman" w:cs="Times New Roman"/>
          <w:sz w:val="28"/>
          <w:szCs w:val="28"/>
        </w:rPr>
        <w:t xml:space="preserve"> Самарской области</w:t>
      </w:r>
      <w:r w:rsidR="00DD3D7F">
        <w:rPr>
          <w:rFonts w:ascii="Times New Roman" w:hAnsi="Times New Roman" w:cs="Times New Roman"/>
          <w:sz w:val="28"/>
          <w:szCs w:val="28"/>
        </w:rPr>
        <w:t>)</w:t>
      </w:r>
    </w:p>
    <w:p w14:paraId="55D6C396" w14:textId="77777777" w:rsidR="00D010EC" w:rsidRPr="00AD7D7A" w:rsidRDefault="00D010EC" w:rsidP="0070163E">
      <w:pPr>
        <w:jc w:val="center"/>
        <w:rPr>
          <w:rFonts w:ascii="Times New Roman" w:hAnsi="Times New Roman" w:cs="Times New Roman"/>
        </w:rPr>
      </w:pPr>
    </w:p>
    <w:p w14:paraId="28A24809" w14:textId="77777777" w:rsidR="00744453" w:rsidRDefault="00744453" w:rsidP="002012DB">
      <w:pPr>
        <w:jc w:val="center"/>
        <w:rPr>
          <w:rFonts w:ascii="Times New Roman" w:hAnsi="Times New Roman" w:cs="Times New Roman"/>
        </w:rPr>
      </w:pPr>
    </w:p>
    <w:p w14:paraId="62C8D9DD" w14:textId="77777777" w:rsidR="002012DB" w:rsidRPr="006C4401" w:rsidRDefault="002012DB" w:rsidP="002012DB">
      <w:pPr>
        <w:jc w:val="center"/>
        <w:rPr>
          <w:rFonts w:ascii="Times New Roman" w:hAnsi="Times New Roman" w:cs="Times New Roman"/>
        </w:rPr>
      </w:pPr>
      <w:r w:rsidRPr="006C4401">
        <w:rPr>
          <w:rFonts w:ascii="Times New Roman" w:hAnsi="Times New Roman" w:cs="Times New Roman"/>
        </w:rPr>
        <w:t>Об утверждении схемы расположения земельного участка</w:t>
      </w:r>
    </w:p>
    <w:p w14:paraId="1FD3402A" w14:textId="77777777" w:rsidR="003D1F58" w:rsidRPr="006C4401" w:rsidRDefault="003D1F58" w:rsidP="002012DB">
      <w:pPr>
        <w:jc w:val="center"/>
        <w:rPr>
          <w:rFonts w:ascii="Times New Roman" w:hAnsi="Times New Roman" w:cs="Times New Roman"/>
        </w:rPr>
      </w:pPr>
    </w:p>
    <w:p w14:paraId="666B34AC" w14:textId="7A26F595" w:rsidR="006736E2" w:rsidRPr="006C4401" w:rsidRDefault="00F011F5" w:rsidP="00AF552C">
      <w:pPr>
        <w:widowControl w:val="0"/>
        <w:autoSpaceDE w:val="0"/>
        <w:autoSpaceDN w:val="0"/>
        <w:adjustRightInd w:val="0"/>
        <w:ind w:firstLine="709"/>
        <w:jc w:val="both"/>
        <w:rPr>
          <w:rFonts w:ascii="Times New Roman" w:hAnsi="Times New Roman" w:cs="Times New Roman"/>
        </w:rPr>
      </w:pPr>
      <w:proofErr w:type="gramStart"/>
      <w:r w:rsidRPr="006C4401">
        <w:rPr>
          <w:rFonts w:ascii="Times New Roman" w:hAnsi="Times New Roman" w:cs="Times New Roman"/>
        </w:rPr>
        <w:t xml:space="preserve">В соответствии со статьей 11.10 Земельного кодекса Российской Федерации, </w:t>
      </w:r>
      <w:r w:rsidR="00AF552C" w:rsidRPr="006C4401">
        <w:rPr>
          <w:rFonts w:ascii="Times New Roman" w:hAnsi="Times New Roman" w:cs="Times New Roman"/>
        </w:rPr>
        <w:t xml:space="preserve">Административным регламентом </w:t>
      </w:r>
      <w:r w:rsidR="008300E4">
        <w:rPr>
          <w:rFonts w:ascii="Times New Roman" w:hAnsi="Times New Roman" w:cs="Times New Roman"/>
        </w:rPr>
        <w:t xml:space="preserve">Администрации муниципального района </w:t>
      </w:r>
      <w:r w:rsidR="006E4D47">
        <w:rPr>
          <w:rFonts w:ascii="Times New Roman" w:hAnsi="Times New Roman" w:cs="Times New Roman"/>
        </w:rPr>
        <w:t>Хворостянский</w:t>
      </w:r>
      <w:r w:rsidR="00AF552C" w:rsidRPr="006C4401">
        <w:rPr>
          <w:rFonts w:ascii="Times New Roman" w:hAnsi="Times New Roman" w:cs="Times New Roman"/>
        </w:rPr>
        <w:t xml:space="preserve"> Самарской области по предоставлению </w:t>
      </w:r>
      <w:r w:rsidR="008300E4">
        <w:rPr>
          <w:rFonts w:ascii="Times New Roman" w:hAnsi="Times New Roman" w:cs="Times New Roman"/>
        </w:rPr>
        <w:t>муниципальной</w:t>
      </w:r>
      <w:r w:rsidR="00AF552C" w:rsidRPr="006C4401">
        <w:rPr>
          <w:rFonts w:ascii="Times New Roman" w:hAnsi="Times New Roman" w:cs="Times New Roman"/>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sidRPr="00A34151">
        <w:rPr>
          <w:rFonts w:ascii="Times New Roman" w:hAnsi="Times New Roman"/>
        </w:rPr>
        <w:t xml:space="preserve">находящихся в муниципальной собственности муниципального района </w:t>
      </w:r>
      <w:r w:rsidR="006E4D47">
        <w:rPr>
          <w:rFonts w:ascii="Times New Roman" w:hAnsi="Times New Roman"/>
        </w:rPr>
        <w:t>Хворостянский</w:t>
      </w:r>
      <w:r w:rsidR="00A34151" w:rsidRPr="00A34151">
        <w:rPr>
          <w:rFonts w:ascii="Times New Roman" w:hAnsi="Times New Roman"/>
        </w:rPr>
        <w:t xml:space="preserve"> Самарской области</w:t>
      </w:r>
      <w:r w:rsidR="00AF552C" w:rsidRPr="006C4401">
        <w:rPr>
          <w:rFonts w:ascii="Times New Roman" w:hAnsi="Times New Roman" w:cs="Times New Roman"/>
        </w:rPr>
        <w:t>» н</w:t>
      </w:r>
      <w:r w:rsidR="00A86BE4" w:rsidRPr="006C4401">
        <w:rPr>
          <w:rFonts w:ascii="Times New Roman" w:hAnsi="Times New Roman" w:cs="Times New Roman"/>
        </w:rPr>
        <w:t>а</w:t>
      </w:r>
      <w:r w:rsidR="00667DAE" w:rsidRPr="006C4401">
        <w:rPr>
          <w:rFonts w:ascii="Times New Roman" w:hAnsi="Times New Roman" w:cs="Times New Roman"/>
        </w:rPr>
        <w:t xml:space="preserve"> основании заявления _______________________________</w:t>
      </w:r>
      <w:r w:rsidR="005358B6">
        <w:rPr>
          <w:rFonts w:ascii="Times New Roman" w:hAnsi="Times New Roman" w:cs="Times New Roman"/>
        </w:rPr>
        <w:t>___</w:t>
      </w:r>
      <w:proofErr w:type="gramEnd"/>
    </w:p>
    <w:p w14:paraId="3CA58B72" w14:textId="0F63E530" w:rsidR="00667DAE" w:rsidRPr="006A5EFA" w:rsidRDefault="006A5EFA" w:rsidP="00F011F5">
      <w:pPr>
        <w:widowControl w:val="0"/>
        <w:autoSpaceDE w:val="0"/>
        <w:autoSpaceDN w:val="0"/>
        <w:adjustRightInd w:val="0"/>
        <w:jc w:val="both"/>
        <w:rPr>
          <w:rFonts w:ascii="Times New Roman" w:hAnsi="Times New Roman" w:cs="Times New Roman"/>
          <w:i/>
        </w:rPr>
      </w:pPr>
      <w:r>
        <w:rPr>
          <w:rFonts w:ascii="Times New Roman" w:hAnsi="Times New Roman" w:cs="Times New Roman"/>
          <w:i/>
        </w:rPr>
        <w:t>(</w:t>
      </w:r>
      <w:proofErr w:type="gramStart"/>
      <w:r>
        <w:rPr>
          <w:rFonts w:ascii="Times New Roman" w:hAnsi="Times New Roman" w:cs="Times New Roman"/>
          <w:i/>
        </w:rPr>
        <w:t>указывается</w:t>
      </w:r>
      <w:proofErr w:type="gramEnd"/>
      <w:r>
        <w:rPr>
          <w:rFonts w:ascii="Times New Roman" w:hAnsi="Times New Roman" w:cs="Times New Roman"/>
          <w:i/>
        </w:rPr>
        <w:t xml:space="preserve"> в том числе полное наименование юридического лица</w:t>
      </w:r>
      <w:r w:rsidR="00DD336C">
        <w:rPr>
          <w:rFonts w:ascii="Times New Roman" w:hAnsi="Times New Roman" w:cs="Times New Roman"/>
          <w:i/>
        </w:rPr>
        <w:t xml:space="preserve"> или фамилия, имя, отчество гражданина, являющихся правообладателями или заинтересованными в предо</w:t>
      </w:r>
      <w:r w:rsidR="00081FD4">
        <w:rPr>
          <w:rFonts w:ascii="Times New Roman" w:hAnsi="Times New Roman" w:cs="Times New Roman"/>
          <w:i/>
        </w:rPr>
        <w:t>ставлении земельного участка на аукционе)</w:t>
      </w:r>
    </w:p>
    <w:p w14:paraId="4AD49E42" w14:textId="3A51B5FA" w:rsidR="001D6528" w:rsidRDefault="001D6528" w:rsidP="001D6528">
      <w:pPr>
        <w:widowControl w:val="0"/>
        <w:autoSpaceDE w:val="0"/>
        <w:autoSpaceDN w:val="0"/>
        <w:adjustRightInd w:val="0"/>
        <w:ind w:firstLine="709"/>
        <w:jc w:val="both"/>
        <w:rPr>
          <w:rFonts w:ascii="Times New Roman" w:hAnsi="Times New Roman" w:cs="Times New Roman"/>
        </w:rPr>
      </w:pPr>
      <w:r w:rsidRPr="006C4401">
        <w:rPr>
          <w:rFonts w:ascii="Times New Roman" w:hAnsi="Times New Roman" w:cs="Times New Roman"/>
        </w:rPr>
        <w:t xml:space="preserve">Утвердить </w:t>
      </w:r>
      <w:r w:rsidR="00A8457C" w:rsidRPr="006C4401">
        <w:rPr>
          <w:rFonts w:ascii="Times New Roman" w:hAnsi="Times New Roman" w:cs="Times New Roman"/>
        </w:rPr>
        <w:t xml:space="preserve">схему расположения земельного участка </w:t>
      </w:r>
      <w:r w:rsidR="007D69BB">
        <w:rPr>
          <w:rFonts w:ascii="Times New Roman" w:hAnsi="Times New Roman" w:cs="Times New Roman"/>
        </w:rPr>
        <w:t>(</w:t>
      </w:r>
      <w:r w:rsidR="00A8457C" w:rsidRPr="006C4401">
        <w:rPr>
          <w:rFonts w:ascii="Times New Roman" w:hAnsi="Times New Roman" w:cs="Times New Roman"/>
        </w:rPr>
        <w:t>земельных участков</w:t>
      </w:r>
      <w:r w:rsidR="007D69BB">
        <w:rPr>
          <w:rFonts w:ascii="Times New Roman" w:hAnsi="Times New Roman" w:cs="Times New Roman"/>
        </w:rPr>
        <w:t>)</w:t>
      </w:r>
      <w:r w:rsidR="00A8457C" w:rsidRPr="006C4401">
        <w:rPr>
          <w:rFonts w:ascii="Times New Roman" w:hAnsi="Times New Roman" w:cs="Times New Roman"/>
        </w:rPr>
        <w:t xml:space="preserve"> </w:t>
      </w:r>
      <w:r w:rsidR="007D69BB">
        <w:rPr>
          <w:rFonts w:ascii="Times New Roman" w:hAnsi="Times New Roman" w:cs="Times New Roman"/>
        </w:rPr>
        <w:t>на кадастровом плане территории</w:t>
      </w:r>
      <w:r w:rsidR="003F486D">
        <w:rPr>
          <w:rFonts w:ascii="Times New Roman" w:hAnsi="Times New Roman" w:cs="Times New Roman"/>
        </w:rPr>
        <w:t>.</w:t>
      </w:r>
    </w:p>
    <w:p w14:paraId="6722AAF2" w14:textId="2F5DE969" w:rsidR="00690163" w:rsidRPr="006C4401" w:rsidRDefault="00BE1B37" w:rsidP="001D6528">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Образуемый земельный участок</w:t>
      </w:r>
      <w:r w:rsidR="00EC767A">
        <w:rPr>
          <w:rFonts w:ascii="Times New Roman" w:hAnsi="Times New Roman" w:cs="Times New Roman"/>
        </w:rPr>
        <w:t xml:space="preserve"> (земельные участки)</w:t>
      </w:r>
      <w:r w:rsidR="00690163">
        <w:rPr>
          <w:rFonts w:ascii="Times New Roman" w:hAnsi="Times New Roman" w:cs="Times New Roman"/>
        </w:rPr>
        <w:t>:</w:t>
      </w:r>
    </w:p>
    <w:p w14:paraId="73487C1C" w14:textId="77777777" w:rsidR="00690C38" w:rsidRPr="00DB1580" w:rsidRDefault="00690C38" w:rsidP="00690C38">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площадь _________________, </w:t>
      </w:r>
    </w:p>
    <w:p w14:paraId="5DC98C0A" w14:textId="6343DFFD" w:rsidR="006C4401" w:rsidRPr="00DB1580" w:rsidRDefault="00690C38" w:rsidP="006C440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адрес (</w:t>
      </w:r>
      <w:r w:rsidR="006C4401" w:rsidRPr="00DB1580">
        <w:rPr>
          <w:rFonts w:ascii="Times New Roman" w:hAnsi="Times New Roman" w:cs="Times New Roman"/>
        </w:rPr>
        <w:t>место</w:t>
      </w:r>
      <w:r w:rsidR="00793DB4">
        <w:rPr>
          <w:rFonts w:ascii="Times New Roman" w:hAnsi="Times New Roman" w:cs="Times New Roman"/>
        </w:rPr>
        <w:t>полож</w:t>
      </w:r>
      <w:r w:rsidR="006C4401" w:rsidRPr="00DB1580">
        <w:rPr>
          <w:rFonts w:ascii="Times New Roman" w:hAnsi="Times New Roman" w:cs="Times New Roman"/>
        </w:rPr>
        <w:t>ение</w:t>
      </w:r>
      <w:r>
        <w:rPr>
          <w:rFonts w:ascii="Times New Roman" w:hAnsi="Times New Roman" w:cs="Times New Roman"/>
        </w:rPr>
        <w:t>)</w:t>
      </w:r>
      <w:r w:rsidR="006C4401" w:rsidRPr="00DB1580">
        <w:rPr>
          <w:rFonts w:ascii="Times New Roman" w:hAnsi="Times New Roman" w:cs="Times New Roman"/>
        </w:rPr>
        <w:t xml:space="preserve"> </w:t>
      </w:r>
      <w:r>
        <w:rPr>
          <w:rFonts w:ascii="Times New Roman" w:hAnsi="Times New Roman" w:cs="Times New Roman"/>
        </w:rPr>
        <w:t xml:space="preserve"> </w:t>
      </w:r>
      <w:r w:rsidR="006C4401" w:rsidRPr="00DB1580">
        <w:rPr>
          <w:rFonts w:ascii="Times New Roman" w:hAnsi="Times New Roman" w:cs="Times New Roman"/>
        </w:rPr>
        <w:t>______________________________________</w:t>
      </w:r>
      <w:r>
        <w:rPr>
          <w:rFonts w:ascii="Times New Roman" w:hAnsi="Times New Roman" w:cs="Times New Roman"/>
        </w:rPr>
        <w:t>___________</w:t>
      </w:r>
      <w:r w:rsidR="006C4401" w:rsidRPr="00DB1580">
        <w:rPr>
          <w:rFonts w:ascii="Times New Roman" w:hAnsi="Times New Roman" w:cs="Times New Roman"/>
        </w:rPr>
        <w:t>,</w:t>
      </w:r>
    </w:p>
    <w:p w14:paraId="1C762FE9" w14:textId="77777777" w:rsidR="00CD04F1" w:rsidRPr="00DB1580" w:rsidRDefault="00CD04F1" w:rsidP="00CD04F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кадастровый квартал/</w:t>
      </w:r>
      <w:r w:rsidRPr="00DB1580">
        <w:rPr>
          <w:rFonts w:ascii="Times New Roman" w:hAnsi="Times New Roman" w:cs="Times New Roman"/>
        </w:rPr>
        <w:t xml:space="preserve"> </w:t>
      </w:r>
      <w:r>
        <w:rPr>
          <w:rFonts w:ascii="Times New Roman" w:hAnsi="Times New Roman" w:cs="Times New Roman"/>
        </w:rPr>
        <w:t xml:space="preserve">кадастровый номер </w:t>
      </w:r>
      <w:r w:rsidRPr="00DB1580">
        <w:rPr>
          <w:rFonts w:ascii="Times New Roman" w:hAnsi="Times New Roman" w:cs="Times New Roman"/>
        </w:rPr>
        <w:t>______________________,</w:t>
      </w:r>
    </w:p>
    <w:p w14:paraId="772891F7" w14:textId="2B58A974" w:rsidR="006C4401" w:rsidRDefault="006C4401" w:rsidP="006C440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территориальная зона</w:t>
      </w:r>
      <w:r w:rsidR="00A61D7B">
        <w:rPr>
          <w:rFonts w:ascii="Times New Roman" w:hAnsi="Times New Roman" w:cs="Times New Roman"/>
        </w:rPr>
        <w:t>/</w:t>
      </w:r>
      <w:r>
        <w:rPr>
          <w:rFonts w:ascii="Times New Roman" w:hAnsi="Times New Roman" w:cs="Times New Roman"/>
        </w:rPr>
        <w:t xml:space="preserve"> вид разрешенного использования </w:t>
      </w:r>
      <w:r w:rsidR="00A61D7B">
        <w:rPr>
          <w:rFonts w:ascii="Times New Roman" w:hAnsi="Times New Roman" w:cs="Times New Roman"/>
        </w:rPr>
        <w:t>_</w:t>
      </w:r>
      <w:r>
        <w:rPr>
          <w:rFonts w:ascii="Times New Roman" w:hAnsi="Times New Roman" w:cs="Times New Roman"/>
        </w:rPr>
        <w:t>__</w:t>
      </w:r>
      <w:r w:rsidR="00A61D7B">
        <w:rPr>
          <w:rFonts w:ascii="Times New Roman" w:hAnsi="Times New Roman" w:cs="Times New Roman"/>
        </w:rPr>
        <w:t>___________________,</w:t>
      </w:r>
    </w:p>
    <w:p w14:paraId="3DA9E1F2" w14:textId="1FFD0E5E" w:rsidR="00CD04F1" w:rsidRDefault="00CD04F1" w:rsidP="00CD04F1">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категория земель </w:t>
      </w:r>
      <w:r>
        <w:rPr>
          <w:rFonts w:ascii="Times New Roman" w:hAnsi="Times New Roman" w:cs="Times New Roman"/>
        </w:rPr>
        <w:t xml:space="preserve"> </w:t>
      </w:r>
      <w:r w:rsidR="00A61D7B">
        <w:rPr>
          <w:rFonts w:ascii="Times New Roman" w:hAnsi="Times New Roman" w:cs="Times New Roman"/>
        </w:rPr>
        <w:t xml:space="preserve"> </w:t>
      </w:r>
      <w:r w:rsidRPr="00DB1580">
        <w:rPr>
          <w:rFonts w:ascii="Times New Roman" w:hAnsi="Times New Roman" w:cs="Times New Roman"/>
        </w:rPr>
        <w:t>_______________________________________</w:t>
      </w:r>
      <w:r>
        <w:rPr>
          <w:rFonts w:ascii="Times New Roman" w:hAnsi="Times New Roman" w:cs="Times New Roman"/>
        </w:rPr>
        <w:t>________________</w:t>
      </w:r>
    </w:p>
    <w:p w14:paraId="67F36612" w14:textId="77777777" w:rsidR="00690163" w:rsidRPr="00DB1580" w:rsidRDefault="00690163" w:rsidP="00CD04F1">
      <w:pPr>
        <w:widowControl w:val="0"/>
        <w:autoSpaceDE w:val="0"/>
        <w:autoSpaceDN w:val="0"/>
        <w:adjustRightInd w:val="0"/>
        <w:ind w:firstLine="709"/>
        <w:jc w:val="both"/>
        <w:rPr>
          <w:rFonts w:ascii="Times New Roman" w:hAnsi="Times New Roman" w:cs="Times New Roman"/>
        </w:rPr>
      </w:pPr>
    </w:p>
    <w:p w14:paraId="2903EED4" w14:textId="3F6EF7E3" w:rsidR="00A8457C" w:rsidRDefault="008252E0" w:rsidP="001D6528">
      <w:pPr>
        <w:widowControl w:val="0"/>
        <w:autoSpaceDE w:val="0"/>
        <w:autoSpaceDN w:val="0"/>
        <w:adjustRightInd w:val="0"/>
        <w:ind w:firstLine="709"/>
        <w:jc w:val="both"/>
        <w:rPr>
          <w:rFonts w:ascii="Times New Roman" w:hAnsi="Times New Roman" w:cs="Times New Roman"/>
          <w:i/>
        </w:rPr>
      </w:pPr>
      <w:r w:rsidRPr="0082063C">
        <w:rPr>
          <w:rFonts w:ascii="Times New Roman" w:hAnsi="Times New Roman" w:cs="Times New Roman"/>
          <w:i/>
        </w:rPr>
        <w:t>данные указываются в отношении каждого из земельных</w:t>
      </w:r>
      <w:r w:rsidR="0082063C" w:rsidRPr="0082063C">
        <w:rPr>
          <w:rFonts w:ascii="Times New Roman" w:hAnsi="Times New Roman" w:cs="Times New Roman"/>
          <w:i/>
        </w:rPr>
        <w:t xml:space="preserve"> участков, подлежащ</w:t>
      </w:r>
      <w:r w:rsidR="00C331B1">
        <w:rPr>
          <w:rFonts w:ascii="Times New Roman" w:hAnsi="Times New Roman" w:cs="Times New Roman"/>
          <w:i/>
        </w:rPr>
        <w:t>их образованию в соответствии с утверждаемой</w:t>
      </w:r>
      <w:r w:rsidR="0082063C" w:rsidRPr="0082063C">
        <w:rPr>
          <w:rFonts w:ascii="Times New Roman" w:hAnsi="Times New Roman" w:cs="Times New Roman"/>
          <w:i/>
        </w:rPr>
        <w:t xml:space="preserve"> схемой расположения земельного участка или земельных участков на кадастровом плане территории</w:t>
      </w:r>
    </w:p>
    <w:p w14:paraId="1F71795D" w14:textId="77777777" w:rsidR="009530F2" w:rsidRDefault="009530F2" w:rsidP="001D6528">
      <w:pPr>
        <w:widowControl w:val="0"/>
        <w:autoSpaceDE w:val="0"/>
        <w:autoSpaceDN w:val="0"/>
        <w:adjustRightInd w:val="0"/>
        <w:ind w:firstLine="709"/>
        <w:jc w:val="both"/>
        <w:rPr>
          <w:rFonts w:ascii="Times New Roman" w:hAnsi="Times New Roman" w:cs="Times New Roman"/>
          <w:i/>
        </w:rPr>
      </w:pPr>
    </w:p>
    <w:p w14:paraId="280F353C" w14:textId="28047BE9" w:rsidR="009530F2" w:rsidRPr="00FB2823" w:rsidRDefault="008300E4" w:rsidP="009530F2">
      <w:pPr>
        <w:rPr>
          <w:rFonts w:ascii="Times New Roman" w:hAnsi="Times New Roman" w:cs="Times New Roman"/>
        </w:rPr>
      </w:pPr>
      <w:r>
        <w:rPr>
          <w:rFonts w:ascii="Times New Roman" w:hAnsi="Times New Roman" w:cs="Times New Roman"/>
        </w:rPr>
        <w:t xml:space="preserve">Глава муниципального района </w:t>
      </w:r>
      <w:r w:rsidR="006E4D47">
        <w:rPr>
          <w:rFonts w:ascii="Times New Roman" w:hAnsi="Times New Roman" w:cs="Times New Roman"/>
        </w:rPr>
        <w:t>Хворостянский</w:t>
      </w:r>
      <w:r>
        <w:rPr>
          <w:rFonts w:ascii="Times New Roman" w:hAnsi="Times New Roman" w:cs="Times New Roman"/>
        </w:rPr>
        <w:t xml:space="preserve"> Самарской области</w:t>
      </w:r>
      <w:r w:rsidR="009530F2" w:rsidRPr="00FB2823">
        <w:rPr>
          <w:rFonts w:ascii="Times New Roman" w:hAnsi="Times New Roman" w:cs="Times New Roman"/>
        </w:rPr>
        <w:t xml:space="preserve"> </w:t>
      </w:r>
      <w:r>
        <w:rPr>
          <w:rFonts w:ascii="Times New Roman" w:hAnsi="Times New Roman" w:cs="Times New Roman"/>
        </w:rPr>
        <w:t>____________ ____________</w:t>
      </w:r>
    </w:p>
    <w:p w14:paraId="6A7A0274" w14:textId="6DFC6941" w:rsidR="009530F2" w:rsidRPr="00FB2823" w:rsidRDefault="009530F2" w:rsidP="009530F2">
      <w:pPr>
        <w:rPr>
          <w:rFonts w:ascii="Times New Roman" w:hAnsi="Times New Roman" w:cs="Times New Roman"/>
        </w:rPr>
      </w:pPr>
      <w:r w:rsidRPr="00FB2823">
        <w:rPr>
          <w:rFonts w:ascii="Times New Roman" w:hAnsi="Times New Roman" w:cs="Times New Roman"/>
        </w:rPr>
        <w:t xml:space="preserve">(уполномоченное лицо)                        </w:t>
      </w:r>
      <w:r w:rsidR="008300E4">
        <w:rPr>
          <w:rFonts w:ascii="Times New Roman" w:hAnsi="Times New Roman" w:cs="Times New Roman"/>
        </w:rPr>
        <w:t xml:space="preserve">                           </w:t>
      </w:r>
      <w:r w:rsidRPr="00FB2823">
        <w:rPr>
          <w:rFonts w:ascii="Times New Roman" w:hAnsi="Times New Roman" w:cs="Times New Roman"/>
        </w:rPr>
        <w:t xml:space="preserve">      (подпись)    (фамилия, инициалы)</w:t>
      </w:r>
    </w:p>
    <w:p w14:paraId="5F49AA18" w14:textId="5434F86E" w:rsidR="009530F2" w:rsidRPr="0082063C" w:rsidRDefault="009530F2" w:rsidP="009530F2">
      <w:pPr>
        <w:rPr>
          <w:rFonts w:ascii="Times New Roman" w:hAnsi="Times New Roman" w:cs="Times New Roman"/>
          <w:i/>
        </w:rPr>
      </w:pPr>
    </w:p>
    <w:p w14:paraId="778485F2" w14:textId="77777777" w:rsidR="00A86BE4" w:rsidRDefault="00A86BE4" w:rsidP="00A86BE4">
      <w:pPr>
        <w:widowControl w:val="0"/>
        <w:autoSpaceDE w:val="0"/>
        <w:autoSpaceDN w:val="0"/>
        <w:adjustRightInd w:val="0"/>
        <w:ind w:firstLine="709"/>
        <w:jc w:val="center"/>
        <w:rPr>
          <w:rFonts w:ascii="Times New Roman" w:hAnsi="Times New Roman" w:cs="Times New Roman"/>
          <w:sz w:val="28"/>
          <w:szCs w:val="28"/>
        </w:rPr>
      </w:pPr>
    </w:p>
    <w:p w14:paraId="32138F20" w14:textId="77777777" w:rsidR="00A86BE4" w:rsidRDefault="00A86BE4" w:rsidP="00A86BE4">
      <w:pPr>
        <w:widowControl w:val="0"/>
        <w:autoSpaceDE w:val="0"/>
        <w:autoSpaceDN w:val="0"/>
        <w:adjustRightInd w:val="0"/>
        <w:ind w:firstLine="709"/>
        <w:jc w:val="center"/>
        <w:rPr>
          <w:rFonts w:ascii="Times New Roman" w:hAnsi="Times New Roman" w:cs="Times New Roman"/>
          <w:sz w:val="28"/>
          <w:szCs w:val="28"/>
        </w:rPr>
        <w:sectPr w:rsidR="00A86BE4" w:rsidSect="005347AE">
          <w:pgSz w:w="11900" w:h="16840"/>
          <w:pgMar w:top="1134" w:right="850" w:bottom="1134" w:left="1701" w:header="708" w:footer="708" w:gutter="0"/>
          <w:cols w:space="708"/>
          <w:titlePg/>
          <w:docGrid w:linePitch="360"/>
        </w:sectPr>
      </w:pPr>
    </w:p>
    <w:p w14:paraId="08834838" w14:textId="5A828BDB"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9</w:t>
      </w:r>
    </w:p>
    <w:p w14:paraId="2F763C86" w14:textId="329FBBCA"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8300E4">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Pr>
          <w:rFonts w:ascii="Times New Roman" w:hAnsi="Times New Roman" w:cs="Times New Roman"/>
          <w:sz w:val="28"/>
          <w:szCs w:val="28"/>
        </w:rPr>
        <w:t xml:space="preserve"> Самарской области </w:t>
      </w:r>
      <w:r w:rsidRPr="001C5DBE">
        <w:rPr>
          <w:rFonts w:ascii="Times New Roman" w:hAnsi="Times New Roman" w:cs="Times New Roman"/>
          <w:sz w:val="28"/>
          <w:szCs w:val="28"/>
        </w:rPr>
        <w:t xml:space="preserve">по предоставлению </w:t>
      </w:r>
      <w:r w:rsidR="008300E4">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0E2C55B1" w14:textId="55E00EDA" w:rsidR="00F868F0" w:rsidRDefault="00F868F0" w:rsidP="00551C92">
      <w:pPr>
        <w:widowControl w:val="0"/>
        <w:autoSpaceDE w:val="0"/>
        <w:autoSpaceDN w:val="0"/>
        <w:adjustRightInd w:val="0"/>
        <w:jc w:val="both"/>
        <w:rPr>
          <w:rFonts w:ascii="Times New Roman" w:hAnsi="Times New Roman" w:cs="Times New Roman"/>
          <w:sz w:val="28"/>
          <w:szCs w:val="28"/>
        </w:rPr>
      </w:pPr>
    </w:p>
    <w:p w14:paraId="65FCB2A6" w14:textId="77777777" w:rsidR="00F868F0" w:rsidRDefault="00F868F0" w:rsidP="00551C92">
      <w:pPr>
        <w:widowControl w:val="0"/>
        <w:autoSpaceDE w:val="0"/>
        <w:autoSpaceDN w:val="0"/>
        <w:adjustRightInd w:val="0"/>
        <w:jc w:val="both"/>
        <w:rPr>
          <w:rFonts w:ascii="Times New Roman" w:hAnsi="Times New Roman" w:cs="Times New Roman"/>
          <w:sz w:val="28"/>
          <w:szCs w:val="28"/>
        </w:rPr>
      </w:pPr>
    </w:p>
    <w:p w14:paraId="4EF9E107" w14:textId="578234C1" w:rsidR="007E6832" w:rsidRPr="0074680A" w:rsidRDefault="00401330" w:rsidP="007E6832">
      <w:pPr>
        <w:jc w:val="center"/>
        <w:rPr>
          <w:rFonts w:ascii="Times New Roman" w:hAnsi="Times New Roman" w:cs="Times New Roman"/>
          <w:sz w:val="28"/>
          <w:szCs w:val="28"/>
        </w:rPr>
      </w:pPr>
      <w:r w:rsidRPr="0074680A">
        <w:rPr>
          <w:rFonts w:ascii="Times New Roman" w:hAnsi="Times New Roman" w:cs="Times New Roman"/>
          <w:sz w:val="28"/>
          <w:szCs w:val="28"/>
        </w:rPr>
        <w:t>Примерная ф</w:t>
      </w:r>
      <w:r w:rsidR="007E6832" w:rsidRPr="0074680A">
        <w:rPr>
          <w:rFonts w:ascii="Times New Roman" w:hAnsi="Times New Roman" w:cs="Times New Roman"/>
          <w:sz w:val="28"/>
          <w:szCs w:val="28"/>
        </w:rPr>
        <w:t xml:space="preserve">орма </w:t>
      </w:r>
      <w:r w:rsidRPr="0074680A">
        <w:rPr>
          <w:rFonts w:ascii="Times New Roman" w:hAnsi="Times New Roman" w:cs="Times New Roman"/>
          <w:sz w:val="28"/>
          <w:szCs w:val="28"/>
        </w:rPr>
        <w:t>уведомления</w:t>
      </w:r>
    </w:p>
    <w:p w14:paraId="633AAF5E" w14:textId="77777777" w:rsidR="007E6832" w:rsidRDefault="007E6832" w:rsidP="007E6832">
      <w:pPr>
        <w:rPr>
          <w:rFonts w:ascii="Times New Roman" w:hAnsi="Times New Roman" w:cs="Times New Roman"/>
          <w:sz w:val="28"/>
          <w:szCs w:val="28"/>
        </w:rPr>
      </w:pPr>
    </w:p>
    <w:p w14:paraId="7C3FA2E5" w14:textId="77777777" w:rsidR="00FF30D8" w:rsidRPr="00FB2823" w:rsidRDefault="00FF30D8" w:rsidP="00FF30D8">
      <w:pPr>
        <w:pStyle w:val="ConsPlusNonformat"/>
        <w:jc w:val="right"/>
        <w:rPr>
          <w:sz w:val="24"/>
          <w:szCs w:val="24"/>
        </w:rPr>
      </w:pPr>
      <w:r w:rsidRPr="00FB2823">
        <w:rPr>
          <w:sz w:val="24"/>
          <w:szCs w:val="24"/>
        </w:rPr>
        <w:t>______________________________________</w:t>
      </w:r>
    </w:p>
    <w:p w14:paraId="305930CA" w14:textId="77777777" w:rsidR="00FF30D8" w:rsidRPr="00FB2823" w:rsidRDefault="00FF30D8" w:rsidP="00FF30D8">
      <w:pPr>
        <w:pStyle w:val="ConsPlusNonformat"/>
        <w:jc w:val="right"/>
        <w:rPr>
          <w:sz w:val="24"/>
          <w:szCs w:val="24"/>
        </w:rPr>
      </w:pPr>
      <w:r w:rsidRPr="00FB2823">
        <w:rPr>
          <w:sz w:val="24"/>
          <w:szCs w:val="24"/>
        </w:rPr>
        <w:t xml:space="preserve">наименование и почтовый адрес </w:t>
      </w:r>
    </w:p>
    <w:p w14:paraId="68B18A20" w14:textId="77777777" w:rsidR="00FF30D8" w:rsidRPr="00FB2823" w:rsidRDefault="00FF30D8" w:rsidP="00FF30D8">
      <w:pPr>
        <w:pStyle w:val="ConsPlusNonformat"/>
        <w:jc w:val="right"/>
        <w:rPr>
          <w:sz w:val="24"/>
          <w:szCs w:val="24"/>
        </w:rPr>
      </w:pPr>
      <w:r w:rsidRPr="00FB2823">
        <w:rPr>
          <w:sz w:val="24"/>
          <w:szCs w:val="24"/>
        </w:rPr>
        <w:t>получателя государственной услуги</w:t>
      </w:r>
    </w:p>
    <w:p w14:paraId="7E0CD82B" w14:textId="77777777" w:rsidR="00FF30D8" w:rsidRPr="00FB2823" w:rsidRDefault="00FF30D8" w:rsidP="00FF30D8">
      <w:pPr>
        <w:pStyle w:val="ConsPlusNonformat"/>
        <w:jc w:val="right"/>
        <w:rPr>
          <w:i/>
          <w:sz w:val="24"/>
          <w:szCs w:val="24"/>
        </w:rPr>
      </w:pPr>
      <w:r w:rsidRPr="00FB2823">
        <w:rPr>
          <w:i/>
          <w:sz w:val="24"/>
          <w:szCs w:val="24"/>
        </w:rPr>
        <w:t xml:space="preserve"> (для юридических лиц) </w:t>
      </w:r>
    </w:p>
    <w:p w14:paraId="4DCDF510" w14:textId="77777777" w:rsidR="00FF30D8" w:rsidRPr="00FB2823" w:rsidRDefault="00FF30D8" w:rsidP="00FF30D8">
      <w:pPr>
        <w:ind w:left="3828"/>
        <w:jc w:val="center"/>
        <w:rPr>
          <w:rFonts w:ascii="Times New Roman" w:hAnsi="Times New Roman" w:cs="Times New Roman"/>
        </w:rPr>
      </w:pPr>
      <w:r w:rsidRPr="00FB2823">
        <w:rPr>
          <w:rFonts w:ascii="Times New Roman" w:hAnsi="Times New Roman" w:cs="Times New Roman"/>
        </w:rPr>
        <w:t>____________________________________</w:t>
      </w:r>
    </w:p>
    <w:p w14:paraId="713F41FF" w14:textId="77777777" w:rsidR="00FF30D8" w:rsidRPr="00FB2823" w:rsidRDefault="00FF30D8" w:rsidP="00FF30D8">
      <w:pPr>
        <w:pStyle w:val="ConsPlusNonformat"/>
        <w:jc w:val="right"/>
        <w:rPr>
          <w:sz w:val="24"/>
          <w:szCs w:val="24"/>
        </w:rPr>
      </w:pPr>
      <w:r w:rsidRPr="00FB2823">
        <w:rPr>
          <w:sz w:val="24"/>
          <w:szCs w:val="24"/>
        </w:rPr>
        <w:t xml:space="preserve">ФИО, почтовый адрес получателя </w:t>
      </w:r>
    </w:p>
    <w:p w14:paraId="22D3D604" w14:textId="77777777" w:rsidR="00FF30D8" w:rsidRPr="00FB2823" w:rsidRDefault="00FF30D8" w:rsidP="00FF30D8">
      <w:pPr>
        <w:pStyle w:val="ConsPlusNonformat"/>
        <w:jc w:val="right"/>
        <w:rPr>
          <w:sz w:val="24"/>
          <w:szCs w:val="24"/>
        </w:rPr>
      </w:pPr>
      <w:r w:rsidRPr="00FB2823">
        <w:rPr>
          <w:sz w:val="24"/>
          <w:szCs w:val="24"/>
        </w:rPr>
        <w:t>государственной услуги</w:t>
      </w:r>
    </w:p>
    <w:p w14:paraId="33C60D07" w14:textId="77777777" w:rsidR="00FF30D8" w:rsidRPr="00FB2823" w:rsidRDefault="00FF30D8" w:rsidP="00FF30D8">
      <w:pPr>
        <w:ind w:left="3828"/>
        <w:jc w:val="right"/>
        <w:rPr>
          <w:rFonts w:ascii="Times New Roman" w:hAnsi="Times New Roman" w:cs="Times New Roman"/>
          <w:i/>
        </w:rPr>
      </w:pPr>
      <w:r w:rsidRPr="00FB2823">
        <w:rPr>
          <w:rFonts w:ascii="Times New Roman" w:hAnsi="Times New Roman" w:cs="Times New Roman"/>
          <w:i/>
        </w:rPr>
        <w:t xml:space="preserve">(для физических лиц)  </w:t>
      </w:r>
    </w:p>
    <w:p w14:paraId="0FAA6CAF" w14:textId="77777777" w:rsidR="00FF30D8" w:rsidRPr="002E526D" w:rsidRDefault="00FF30D8" w:rsidP="007E6832">
      <w:pPr>
        <w:jc w:val="center"/>
        <w:rPr>
          <w:rFonts w:ascii="Times New Roman" w:hAnsi="Times New Roman" w:cs="Times New Roman"/>
        </w:rPr>
      </w:pPr>
    </w:p>
    <w:p w14:paraId="5D66A394" w14:textId="4FEE9A83" w:rsidR="007E6832" w:rsidRPr="002E526D" w:rsidRDefault="00A269CA" w:rsidP="007E6832">
      <w:pPr>
        <w:jc w:val="center"/>
        <w:rPr>
          <w:rFonts w:ascii="Times New Roman" w:hAnsi="Times New Roman" w:cs="Times New Roman"/>
        </w:rPr>
      </w:pPr>
      <w:r w:rsidRPr="002E526D">
        <w:rPr>
          <w:rFonts w:ascii="Times New Roman" w:hAnsi="Times New Roman" w:cs="Times New Roman"/>
        </w:rPr>
        <w:t>УВЕДОМЛЕНИЕ</w:t>
      </w:r>
    </w:p>
    <w:p w14:paraId="459E5D53" w14:textId="77777777" w:rsidR="007E6832" w:rsidRPr="002E526D" w:rsidRDefault="007E6832" w:rsidP="007E6832">
      <w:pPr>
        <w:rPr>
          <w:rFonts w:ascii="Times New Roman" w:hAnsi="Times New Roman" w:cs="Times New Roman"/>
        </w:rPr>
      </w:pPr>
    </w:p>
    <w:p w14:paraId="62F6E637" w14:textId="77777777" w:rsidR="007E6832" w:rsidRPr="002E526D" w:rsidRDefault="007E6832" w:rsidP="007E6832">
      <w:pPr>
        <w:jc w:val="both"/>
        <w:rPr>
          <w:rFonts w:ascii="Times New Roman" w:hAnsi="Times New Roman" w:cs="Times New Roman"/>
          <w:color w:val="000000"/>
        </w:rPr>
      </w:pPr>
      <w:r w:rsidRPr="002E526D">
        <w:rPr>
          <w:rFonts w:ascii="Times New Roman" w:hAnsi="Times New Roman" w:cs="Times New Roman"/>
          <w:color w:val="000000"/>
        </w:rPr>
        <w:t xml:space="preserve">«___»___________ 20__ года                      </w:t>
      </w:r>
      <w:r w:rsidRPr="002E526D">
        <w:rPr>
          <w:rFonts w:ascii="Times New Roman" w:hAnsi="Times New Roman" w:cs="Times New Roman"/>
          <w:color w:val="000000"/>
        </w:rPr>
        <w:tab/>
        <w:t xml:space="preserve">                      </w:t>
      </w:r>
      <w:r w:rsidRPr="002E526D">
        <w:rPr>
          <w:rFonts w:ascii="Times New Roman" w:hAnsi="Times New Roman" w:cs="Times New Roman"/>
          <w:color w:val="000000"/>
        </w:rPr>
        <w:tab/>
        <w:t>№ _____</w:t>
      </w:r>
    </w:p>
    <w:p w14:paraId="34EAB495" w14:textId="77777777" w:rsidR="007E6832" w:rsidRPr="002E526D" w:rsidRDefault="007E6832" w:rsidP="007E6832">
      <w:pPr>
        <w:rPr>
          <w:rFonts w:ascii="Times New Roman" w:hAnsi="Times New Roman" w:cs="Times New Roman"/>
        </w:rPr>
      </w:pPr>
    </w:p>
    <w:p w14:paraId="4C5A4538" w14:textId="77777777" w:rsidR="007E6832" w:rsidRPr="002E526D" w:rsidRDefault="007E6832" w:rsidP="007E6832">
      <w:pPr>
        <w:widowControl w:val="0"/>
        <w:autoSpaceDE w:val="0"/>
        <w:autoSpaceDN w:val="0"/>
        <w:adjustRightInd w:val="0"/>
        <w:jc w:val="center"/>
        <w:rPr>
          <w:rFonts w:ascii="Times New Roman" w:hAnsi="Times New Roman" w:cs="Times New Roman"/>
        </w:rPr>
      </w:pPr>
    </w:p>
    <w:p w14:paraId="6326E2E8" w14:textId="6BE6F1B2" w:rsidR="00F868F0" w:rsidRPr="002E526D" w:rsidRDefault="007E6832" w:rsidP="00A269CA">
      <w:pPr>
        <w:widowControl w:val="0"/>
        <w:autoSpaceDE w:val="0"/>
        <w:autoSpaceDN w:val="0"/>
        <w:adjustRightInd w:val="0"/>
        <w:jc w:val="center"/>
        <w:rPr>
          <w:rFonts w:ascii="Times New Roman" w:hAnsi="Times New Roman" w:cs="Times New Roman"/>
        </w:rPr>
      </w:pPr>
      <w:r w:rsidRPr="002E526D">
        <w:rPr>
          <w:rFonts w:ascii="Times New Roman" w:hAnsi="Times New Roman" w:cs="Times New Roman"/>
        </w:rPr>
        <w:t xml:space="preserve">Об </w:t>
      </w:r>
      <w:r w:rsidR="00A269CA" w:rsidRPr="002E526D">
        <w:rPr>
          <w:rFonts w:ascii="Times New Roman" w:hAnsi="Times New Roman" w:cs="Times New Roman"/>
        </w:rPr>
        <w:t xml:space="preserve">отказе в </w:t>
      </w:r>
      <w:r w:rsidRPr="002E526D">
        <w:rPr>
          <w:rFonts w:ascii="Times New Roman" w:hAnsi="Times New Roman" w:cs="Times New Roman"/>
        </w:rPr>
        <w:t>утверждении схемы расположения земельного участка</w:t>
      </w:r>
    </w:p>
    <w:p w14:paraId="7AE412F7" w14:textId="77777777" w:rsidR="00A269CA" w:rsidRPr="002E526D" w:rsidRDefault="00A269CA" w:rsidP="007E6832">
      <w:pPr>
        <w:widowControl w:val="0"/>
        <w:autoSpaceDE w:val="0"/>
        <w:autoSpaceDN w:val="0"/>
        <w:adjustRightInd w:val="0"/>
        <w:jc w:val="both"/>
        <w:rPr>
          <w:rFonts w:ascii="Times New Roman" w:hAnsi="Times New Roman" w:cs="Times New Roman"/>
        </w:rPr>
      </w:pPr>
    </w:p>
    <w:p w14:paraId="5ADBD48F" w14:textId="74537C8B" w:rsidR="002E526D" w:rsidRDefault="009151BB" w:rsidP="009151BB">
      <w:pPr>
        <w:widowControl w:val="0"/>
        <w:autoSpaceDE w:val="0"/>
        <w:autoSpaceDN w:val="0"/>
        <w:adjustRightInd w:val="0"/>
        <w:ind w:firstLine="709"/>
        <w:jc w:val="both"/>
        <w:rPr>
          <w:rFonts w:ascii="Times New Roman" w:hAnsi="Times New Roman" w:cs="Times New Roman"/>
        </w:rPr>
      </w:pPr>
      <w:proofErr w:type="gramStart"/>
      <w:r>
        <w:rPr>
          <w:rFonts w:ascii="Times New Roman" w:hAnsi="Times New Roman" w:cs="Times New Roman"/>
        </w:rPr>
        <w:t xml:space="preserve">В соответствии </w:t>
      </w:r>
      <w:r w:rsidR="00F36304">
        <w:rPr>
          <w:rFonts w:ascii="Times New Roman" w:hAnsi="Times New Roman" w:cs="Times New Roman"/>
        </w:rPr>
        <w:t>с пунктом 16 статьи</w:t>
      </w:r>
      <w:r w:rsidRPr="006C4401">
        <w:rPr>
          <w:rFonts w:ascii="Times New Roman" w:hAnsi="Times New Roman" w:cs="Times New Roman"/>
        </w:rPr>
        <w:t xml:space="preserve"> 11.10 Земельного кодекса Российской Федерации, Административным регламентом </w:t>
      </w:r>
      <w:r w:rsidR="008300E4">
        <w:rPr>
          <w:rFonts w:ascii="Times New Roman" w:hAnsi="Times New Roman" w:cs="Times New Roman"/>
        </w:rPr>
        <w:t xml:space="preserve">Администрации муниципального района </w:t>
      </w:r>
      <w:r w:rsidR="006E4D47">
        <w:rPr>
          <w:rFonts w:ascii="Times New Roman" w:hAnsi="Times New Roman" w:cs="Times New Roman"/>
        </w:rPr>
        <w:t>Хворостянский</w:t>
      </w:r>
      <w:r w:rsidRPr="006C4401">
        <w:rPr>
          <w:rFonts w:ascii="Times New Roman" w:hAnsi="Times New Roman" w:cs="Times New Roman"/>
        </w:rPr>
        <w:t xml:space="preserve"> Самарской области по предоставлению </w:t>
      </w:r>
      <w:r w:rsidR="008300E4">
        <w:rPr>
          <w:rFonts w:ascii="Times New Roman" w:hAnsi="Times New Roman" w:cs="Times New Roman"/>
        </w:rPr>
        <w:t>муниципальной</w:t>
      </w:r>
      <w:r w:rsidRPr="006C4401">
        <w:rPr>
          <w:rFonts w:ascii="Times New Roman" w:hAnsi="Times New Roman" w:cs="Times New Roman"/>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sidRPr="008300E4">
        <w:rPr>
          <w:rFonts w:ascii="Times New Roman" w:hAnsi="Times New Roman"/>
        </w:rPr>
        <w:t xml:space="preserve">находящихся в муниципальной собственности муниципального района </w:t>
      </w:r>
      <w:r w:rsidR="006E4D47">
        <w:rPr>
          <w:rFonts w:ascii="Times New Roman" w:hAnsi="Times New Roman"/>
        </w:rPr>
        <w:t>Хворостянский</w:t>
      </w:r>
      <w:r w:rsidR="00A34151" w:rsidRPr="008300E4">
        <w:rPr>
          <w:rFonts w:ascii="Times New Roman" w:hAnsi="Times New Roman"/>
        </w:rPr>
        <w:t xml:space="preserve"> Самарской области</w:t>
      </w:r>
      <w:r w:rsidRPr="008300E4">
        <w:rPr>
          <w:rFonts w:ascii="Times New Roman" w:hAnsi="Times New Roman" w:cs="Times New Roman"/>
        </w:rPr>
        <w:t>»,</w:t>
      </w:r>
      <w:r>
        <w:rPr>
          <w:rFonts w:ascii="Times New Roman" w:hAnsi="Times New Roman" w:cs="Times New Roman"/>
        </w:rPr>
        <w:t xml:space="preserve"> р</w:t>
      </w:r>
      <w:r w:rsidR="002E526D">
        <w:rPr>
          <w:rFonts w:ascii="Times New Roman" w:hAnsi="Times New Roman" w:cs="Times New Roman"/>
        </w:rPr>
        <w:t xml:space="preserve">ассмотрев заявление </w:t>
      </w:r>
      <w:r w:rsidR="00BF32BB">
        <w:rPr>
          <w:rFonts w:ascii="Times New Roman" w:hAnsi="Times New Roman" w:cs="Times New Roman"/>
        </w:rPr>
        <w:t>__________________________</w:t>
      </w:r>
      <w:r w:rsidR="008300E4">
        <w:rPr>
          <w:rFonts w:ascii="Times New Roman" w:hAnsi="Times New Roman" w:cs="Times New Roman"/>
        </w:rPr>
        <w:t>______________</w:t>
      </w:r>
      <w:proofErr w:type="gramEnd"/>
    </w:p>
    <w:p w14:paraId="7BC41191" w14:textId="60015458" w:rsidR="00BF32BB" w:rsidRDefault="00BF32BB" w:rsidP="009151BB">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уведомляем Вас об отказе </w:t>
      </w:r>
      <w:r w:rsidR="008670F6">
        <w:rPr>
          <w:rFonts w:ascii="Times New Roman" w:hAnsi="Times New Roman" w:cs="Times New Roman"/>
        </w:rPr>
        <w:t>в предоставлении государственной услуги.</w:t>
      </w:r>
    </w:p>
    <w:p w14:paraId="2E0D8B69" w14:textId="4EA58F80" w:rsidR="008670F6" w:rsidRDefault="008670F6" w:rsidP="009151BB">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Основан</w:t>
      </w:r>
      <w:r w:rsidR="003D59F3">
        <w:rPr>
          <w:rFonts w:ascii="Times New Roman" w:hAnsi="Times New Roman" w:cs="Times New Roman"/>
        </w:rPr>
        <w:t>ие (основания</w:t>
      </w:r>
      <w:r>
        <w:rPr>
          <w:rFonts w:ascii="Times New Roman" w:hAnsi="Times New Roman" w:cs="Times New Roman"/>
        </w:rPr>
        <w:t xml:space="preserve">) </w:t>
      </w:r>
      <w:r w:rsidR="003D59F3">
        <w:rPr>
          <w:rFonts w:ascii="Times New Roman" w:hAnsi="Times New Roman" w:cs="Times New Roman"/>
        </w:rPr>
        <w:t xml:space="preserve">принятия </w:t>
      </w:r>
      <w:r>
        <w:rPr>
          <w:rFonts w:ascii="Times New Roman" w:hAnsi="Times New Roman" w:cs="Times New Roman"/>
        </w:rPr>
        <w:t>решения об отказе в утверждении схемы</w:t>
      </w:r>
      <w:r w:rsidR="003D59F3">
        <w:rPr>
          <w:rFonts w:ascii="Times New Roman" w:hAnsi="Times New Roman" w:cs="Times New Roman"/>
        </w:rPr>
        <w:t xml:space="preserve"> расположения земельного участка (земельных участков) на кадастровом</w:t>
      </w:r>
      <w:r w:rsidR="00F06F00">
        <w:rPr>
          <w:rFonts w:ascii="Times New Roman" w:hAnsi="Times New Roman" w:cs="Times New Roman"/>
        </w:rPr>
        <w:t xml:space="preserve"> плане территории:</w:t>
      </w:r>
      <w:r w:rsidR="00EB6F54">
        <w:rPr>
          <w:rFonts w:ascii="Times New Roman" w:hAnsi="Times New Roman" w:cs="Times New Roman"/>
        </w:rPr>
        <w:t xml:space="preserve"> </w:t>
      </w:r>
      <w:r w:rsidR="00EB6F54" w:rsidRPr="009E2008">
        <w:rPr>
          <w:rFonts w:ascii="Times New Roman" w:hAnsi="Times New Roman" w:cs="Times New Roman"/>
          <w:i/>
        </w:rPr>
        <w:t xml:space="preserve">(указываются все основания для отказа </w:t>
      </w:r>
      <w:r w:rsidR="00193B4B" w:rsidRPr="009E2008">
        <w:rPr>
          <w:rFonts w:ascii="Times New Roman" w:hAnsi="Times New Roman" w:cs="Times New Roman"/>
          <w:i/>
        </w:rPr>
        <w:t>в утверждении схемы)</w:t>
      </w:r>
    </w:p>
    <w:p w14:paraId="597F30A2" w14:textId="77777777" w:rsidR="00F36304" w:rsidRDefault="00F36304" w:rsidP="009151BB">
      <w:pPr>
        <w:widowControl w:val="0"/>
        <w:autoSpaceDE w:val="0"/>
        <w:autoSpaceDN w:val="0"/>
        <w:adjustRightInd w:val="0"/>
        <w:ind w:firstLine="709"/>
        <w:jc w:val="both"/>
        <w:rPr>
          <w:rFonts w:ascii="Times New Roman" w:hAnsi="Times New Roman" w:cs="Times New Roman"/>
        </w:rPr>
      </w:pPr>
    </w:p>
    <w:p w14:paraId="52478585" w14:textId="77777777" w:rsidR="002E526D" w:rsidRDefault="002E526D" w:rsidP="00CC51A6">
      <w:pPr>
        <w:widowControl w:val="0"/>
        <w:autoSpaceDE w:val="0"/>
        <w:autoSpaceDN w:val="0"/>
        <w:adjustRightInd w:val="0"/>
        <w:ind w:firstLine="709"/>
        <w:jc w:val="both"/>
        <w:rPr>
          <w:rFonts w:ascii="Times New Roman" w:hAnsi="Times New Roman" w:cs="Times New Roman"/>
        </w:rPr>
      </w:pPr>
    </w:p>
    <w:p w14:paraId="293DE0E2" w14:textId="236F2519" w:rsidR="009E2008" w:rsidRPr="00FB2823" w:rsidRDefault="009E2008" w:rsidP="009E2008">
      <w:pPr>
        <w:rPr>
          <w:rFonts w:ascii="Times New Roman" w:hAnsi="Times New Roman" w:cs="Times New Roman"/>
        </w:rPr>
      </w:pPr>
      <w:r w:rsidRPr="00FB2823">
        <w:rPr>
          <w:rFonts w:ascii="Times New Roman" w:hAnsi="Times New Roman" w:cs="Times New Roman"/>
        </w:rPr>
        <w:t>Руководитель</w:t>
      </w:r>
      <w:r w:rsidR="008300E4">
        <w:rPr>
          <w:rFonts w:ascii="Times New Roman" w:hAnsi="Times New Roman" w:cs="Times New Roman"/>
        </w:rPr>
        <w:t xml:space="preserve">             </w:t>
      </w:r>
      <w:r w:rsidRPr="00FB2823">
        <w:rPr>
          <w:rFonts w:ascii="Times New Roman" w:hAnsi="Times New Roman" w:cs="Times New Roman"/>
        </w:rPr>
        <w:t xml:space="preserve"> ____________ ___________________</w:t>
      </w:r>
    </w:p>
    <w:p w14:paraId="45E90E46" w14:textId="77777777" w:rsidR="009E2008" w:rsidRPr="00FB2823" w:rsidRDefault="009E2008" w:rsidP="009E2008">
      <w:pPr>
        <w:rPr>
          <w:rFonts w:ascii="Times New Roman" w:hAnsi="Times New Roman" w:cs="Times New Roman"/>
        </w:rPr>
      </w:pPr>
      <w:r w:rsidRPr="00FB2823">
        <w:rPr>
          <w:rFonts w:ascii="Times New Roman" w:hAnsi="Times New Roman" w:cs="Times New Roman"/>
        </w:rPr>
        <w:t>(уполномоченное лицо)                              (подпись)    (фамилия, инициалы)</w:t>
      </w:r>
    </w:p>
    <w:p w14:paraId="1CDA139D" w14:textId="77777777" w:rsidR="002E526D" w:rsidRPr="002E526D" w:rsidRDefault="002E526D" w:rsidP="007E6832">
      <w:pPr>
        <w:widowControl w:val="0"/>
        <w:autoSpaceDE w:val="0"/>
        <w:autoSpaceDN w:val="0"/>
        <w:adjustRightInd w:val="0"/>
        <w:jc w:val="both"/>
        <w:rPr>
          <w:rFonts w:ascii="Times New Roman" w:hAnsi="Times New Roman" w:cs="Times New Roman"/>
        </w:rPr>
        <w:sectPr w:rsidR="002E526D" w:rsidRPr="002E526D" w:rsidSect="005347AE">
          <w:pgSz w:w="11900" w:h="16840"/>
          <w:pgMar w:top="1134" w:right="850" w:bottom="1134" w:left="1701" w:header="708" w:footer="708" w:gutter="0"/>
          <w:cols w:space="708"/>
          <w:titlePg/>
          <w:docGrid w:linePitch="360"/>
        </w:sectPr>
      </w:pPr>
    </w:p>
    <w:p w14:paraId="65DBC289" w14:textId="5079B096" w:rsidR="00F868F0" w:rsidRDefault="00F868F0"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lastRenderedPageBreak/>
        <w:t xml:space="preserve">Приложение </w:t>
      </w:r>
      <w:r w:rsidR="00246398">
        <w:rPr>
          <w:rFonts w:ascii="Times New Roman" w:hAnsi="Times New Roman" w:cs="Times New Roman"/>
          <w:sz w:val="28"/>
          <w:szCs w:val="28"/>
        </w:rPr>
        <w:t>10</w:t>
      </w:r>
    </w:p>
    <w:p w14:paraId="3AC2DCF5" w14:textId="0B4F919E" w:rsidR="00F868F0" w:rsidRDefault="00F868F0" w:rsidP="00F868F0">
      <w:pPr>
        <w:ind w:left="3261"/>
        <w:jc w:val="center"/>
        <w:rPr>
          <w:rFonts w:ascii="Times New Roman" w:hAnsi="Times New Roman" w:cs="Times New Roman"/>
          <w:sz w:val="28"/>
          <w:szCs w:val="28"/>
        </w:rPr>
      </w:pPr>
      <w:proofErr w:type="gramStart"/>
      <w:r>
        <w:rPr>
          <w:rFonts w:ascii="Times New Roman" w:hAnsi="Times New Roman" w:cs="Times New Roman"/>
          <w:sz w:val="28"/>
          <w:szCs w:val="28"/>
        </w:rPr>
        <w:t xml:space="preserve">к Административном регламенту </w:t>
      </w:r>
      <w:r w:rsidR="008300E4">
        <w:rPr>
          <w:rFonts w:ascii="Times New Roman" w:hAnsi="Times New Roman" w:cs="Times New Roman"/>
          <w:sz w:val="28"/>
          <w:szCs w:val="28"/>
        </w:rPr>
        <w:t xml:space="preserve">Администрации муниципального района </w:t>
      </w:r>
      <w:r w:rsidR="006E4D47">
        <w:rPr>
          <w:rFonts w:ascii="Times New Roman" w:hAnsi="Times New Roman" w:cs="Times New Roman"/>
          <w:sz w:val="28"/>
          <w:szCs w:val="28"/>
        </w:rPr>
        <w:t>Хворостянский</w:t>
      </w:r>
      <w:r>
        <w:rPr>
          <w:rFonts w:ascii="Times New Roman" w:hAnsi="Times New Roman" w:cs="Times New Roman"/>
          <w:sz w:val="28"/>
          <w:szCs w:val="28"/>
        </w:rPr>
        <w:t xml:space="preserve"> Самарской области </w:t>
      </w:r>
      <w:r w:rsidRPr="001C5DBE">
        <w:rPr>
          <w:rFonts w:ascii="Times New Roman" w:hAnsi="Times New Roman" w:cs="Times New Roman"/>
          <w:sz w:val="28"/>
          <w:szCs w:val="28"/>
        </w:rPr>
        <w:t xml:space="preserve">по предоставлению </w:t>
      </w:r>
      <w:r w:rsidR="008300E4">
        <w:rPr>
          <w:rFonts w:ascii="Times New Roman" w:hAnsi="Times New Roman" w:cs="Times New Roman"/>
          <w:sz w:val="28"/>
          <w:szCs w:val="28"/>
        </w:rPr>
        <w:t>муниципальной</w:t>
      </w:r>
      <w:r w:rsidRPr="001C5DBE">
        <w:rPr>
          <w:rFonts w:ascii="Times New Roman" w:hAnsi="Times New Roman" w:cs="Times New Roman"/>
          <w:sz w:val="28"/>
          <w:szCs w:val="28"/>
        </w:rPr>
        <w:t xml:space="preserve">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w:t>
      </w:r>
      <w:r w:rsidR="00A34151">
        <w:rPr>
          <w:rFonts w:ascii="Times New Roman" w:hAnsi="Times New Roman"/>
          <w:sz w:val="28"/>
          <w:szCs w:val="28"/>
        </w:rPr>
        <w:t xml:space="preserve">находящихся в муниципальной собственности муниципального района </w:t>
      </w:r>
      <w:r w:rsidR="006E4D47">
        <w:rPr>
          <w:rFonts w:ascii="Times New Roman" w:hAnsi="Times New Roman"/>
          <w:sz w:val="28"/>
          <w:szCs w:val="28"/>
        </w:rPr>
        <w:t>Хворостянский</w:t>
      </w:r>
      <w:r w:rsidR="00A34151">
        <w:rPr>
          <w:rFonts w:ascii="Times New Roman" w:hAnsi="Times New Roman"/>
          <w:sz w:val="28"/>
          <w:szCs w:val="28"/>
        </w:rPr>
        <w:t xml:space="preserve"> Самарской области</w:t>
      </w:r>
      <w:r w:rsidRPr="001C5DBE">
        <w:rPr>
          <w:rFonts w:ascii="Times New Roman" w:hAnsi="Times New Roman" w:cs="Times New Roman"/>
          <w:sz w:val="28"/>
          <w:szCs w:val="28"/>
        </w:rPr>
        <w:t>»</w:t>
      </w:r>
      <w:proofErr w:type="gramEnd"/>
    </w:p>
    <w:p w14:paraId="2A5E7F92" w14:textId="0650C1C9" w:rsidR="00F868F0" w:rsidRDefault="00F868F0" w:rsidP="00551C92">
      <w:pPr>
        <w:widowControl w:val="0"/>
        <w:autoSpaceDE w:val="0"/>
        <w:autoSpaceDN w:val="0"/>
        <w:adjustRightInd w:val="0"/>
        <w:jc w:val="both"/>
        <w:rPr>
          <w:rFonts w:ascii="Times New Roman" w:hAnsi="Times New Roman" w:cs="Times New Roman"/>
          <w:sz w:val="28"/>
          <w:szCs w:val="28"/>
        </w:rPr>
      </w:pPr>
    </w:p>
    <w:p w14:paraId="10325187" w14:textId="1F5A1A68" w:rsidR="00DA170D" w:rsidRPr="0074680A" w:rsidRDefault="00164530" w:rsidP="00DA170D">
      <w:pPr>
        <w:jc w:val="center"/>
        <w:rPr>
          <w:rFonts w:ascii="Times New Roman" w:hAnsi="Times New Roman" w:cs="Times New Roman"/>
          <w:sz w:val="28"/>
          <w:szCs w:val="28"/>
        </w:rPr>
      </w:pPr>
      <w:r w:rsidRPr="0074680A">
        <w:rPr>
          <w:rFonts w:ascii="Times New Roman" w:hAnsi="Times New Roman" w:cs="Times New Roman"/>
          <w:sz w:val="28"/>
          <w:szCs w:val="28"/>
        </w:rPr>
        <w:t>Примерная форма уведомлени</w:t>
      </w:r>
      <w:r w:rsidR="00DA170D" w:rsidRPr="0074680A">
        <w:rPr>
          <w:rFonts w:ascii="Times New Roman" w:hAnsi="Times New Roman" w:cs="Times New Roman"/>
          <w:sz w:val="28"/>
          <w:szCs w:val="28"/>
        </w:rPr>
        <w:t>я</w:t>
      </w:r>
    </w:p>
    <w:p w14:paraId="756E518D" w14:textId="77777777" w:rsidR="00DA170D" w:rsidRPr="00EE46D0" w:rsidRDefault="00DA170D" w:rsidP="00DA170D">
      <w:pPr>
        <w:rPr>
          <w:rFonts w:ascii="Times New Roman" w:hAnsi="Times New Roman" w:cs="Times New Roman"/>
        </w:rPr>
      </w:pPr>
    </w:p>
    <w:p w14:paraId="13F2566A" w14:textId="79EEEA00" w:rsidR="001771BF" w:rsidRPr="00FB2823" w:rsidRDefault="001771BF" w:rsidP="001771BF">
      <w:pPr>
        <w:rPr>
          <w:rFonts w:ascii="Times New Roman" w:hAnsi="Times New Roman" w:cs="Times New Roman"/>
        </w:rPr>
      </w:pPr>
    </w:p>
    <w:p w14:paraId="52E9D5EE" w14:textId="77777777" w:rsidR="001771BF" w:rsidRPr="00FB2823" w:rsidRDefault="001771BF" w:rsidP="001771BF">
      <w:pPr>
        <w:pStyle w:val="ConsPlusNonformat"/>
        <w:jc w:val="right"/>
        <w:rPr>
          <w:sz w:val="24"/>
          <w:szCs w:val="24"/>
        </w:rPr>
      </w:pPr>
      <w:r w:rsidRPr="00FB2823">
        <w:rPr>
          <w:sz w:val="24"/>
          <w:szCs w:val="24"/>
        </w:rPr>
        <w:t>______________________________________</w:t>
      </w:r>
    </w:p>
    <w:p w14:paraId="6FC0F8DB" w14:textId="77777777" w:rsidR="001771BF" w:rsidRPr="00FB2823" w:rsidRDefault="001771BF" w:rsidP="001771BF">
      <w:pPr>
        <w:pStyle w:val="ConsPlusNonformat"/>
        <w:jc w:val="right"/>
        <w:rPr>
          <w:sz w:val="24"/>
          <w:szCs w:val="24"/>
        </w:rPr>
      </w:pPr>
      <w:r w:rsidRPr="00FB2823">
        <w:rPr>
          <w:sz w:val="24"/>
          <w:szCs w:val="24"/>
        </w:rPr>
        <w:t xml:space="preserve">наименование и почтовый адрес </w:t>
      </w:r>
    </w:p>
    <w:p w14:paraId="5917CAE4" w14:textId="77777777" w:rsidR="001771BF" w:rsidRPr="00FB2823" w:rsidRDefault="001771BF" w:rsidP="001771BF">
      <w:pPr>
        <w:pStyle w:val="ConsPlusNonformat"/>
        <w:jc w:val="right"/>
        <w:rPr>
          <w:sz w:val="24"/>
          <w:szCs w:val="24"/>
        </w:rPr>
      </w:pPr>
      <w:r w:rsidRPr="00FB2823">
        <w:rPr>
          <w:sz w:val="24"/>
          <w:szCs w:val="24"/>
        </w:rPr>
        <w:t>получателя государственной услуги</w:t>
      </w:r>
    </w:p>
    <w:p w14:paraId="00CF64E0" w14:textId="77777777" w:rsidR="001771BF" w:rsidRPr="00FB2823" w:rsidRDefault="001771BF" w:rsidP="001771BF">
      <w:pPr>
        <w:pStyle w:val="ConsPlusNonformat"/>
        <w:jc w:val="right"/>
        <w:rPr>
          <w:i/>
          <w:sz w:val="24"/>
          <w:szCs w:val="24"/>
        </w:rPr>
      </w:pPr>
      <w:r w:rsidRPr="00FB2823">
        <w:rPr>
          <w:i/>
          <w:sz w:val="24"/>
          <w:szCs w:val="24"/>
        </w:rPr>
        <w:t xml:space="preserve"> (для юридических лиц) </w:t>
      </w:r>
    </w:p>
    <w:p w14:paraId="2F5D82E6" w14:textId="77777777" w:rsidR="001771BF" w:rsidRPr="00FB2823" w:rsidRDefault="001771BF" w:rsidP="001771BF">
      <w:pPr>
        <w:ind w:left="3828"/>
        <w:jc w:val="center"/>
        <w:rPr>
          <w:rFonts w:ascii="Times New Roman" w:hAnsi="Times New Roman" w:cs="Times New Roman"/>
        </w:rPr>
      </w:pPr>
      <w:r w:rsidRPr="00FB2823">
        <w:rPr>
          <w:rFonts w:ascii="Times New Roman" w:hAnsi="Times New Roman" w:cs="Times New Roman"/>
        </w:rPr>
        <w:t>____________________________________</w:t>
      </w:r>
    </w:p>
    <w:p w14:paraId="31737AC3" w14:textId="77777777" w:rsidR="001771BF" w:rsidRPr="00FB2823" w:rsidRDefault="001771BF" w:rsidP="001771BF">
      <w:pPr>
        <w:pStyle w:val="ConsPlusNonformat"/>
        <w:jc w:val="right"/>
        <w:rPr>
          <w:sz w:val="24"/>
          <w:szCs w:val="24"/>
        </w:rPr>
      </w:pPr>
      <w:r w:rsidRPr="00FB2823">
        <w:rPr>
          <w:sz w:val="24"/>
          <w:szCs w:val="24"/>
        </w:rPr>
        <w:t xml:space="preserve">ФИО, почтовый адрес получателя </w:t>
      </w:r>
    </w:p>
    <w:p w14:paraId="36395B93" w14:textId="77777777" w:rsidR="001771BF" w:rsidRPr="00FB2823" w:rsidRDefault="001771BF" w:rsidP="001771BF">
      <w:pPr>
        <w:pStyle w:val="ConsPlusNonformat"/>
        <w:jc w:val="right"/>
        <w:rPr>
          <w:sz w:val="24"/>
          <w:szCs w:val="24"/>
        </w:rPr>
      </w:pPr>
      <w:r w:rsidRPr="00FB2823">
        <w:rPr>
          <w:sz w:val="24"/>
          <w:szCs w:val="24"/>
        </w:rPr>
        <w:t>государственной услуги</w:t>
      </w:r>
    </w:p>
    <w:p w14:paraId="517AF898" w14:textId="77777777" w:rsidR="001771BF" w:rsidRPr="00FB2823" w:rsidRDefault="001771BF" w:rsidP="001771BF">
      <w:pPr>
        <w:ind w:left="3828"/>
        <w:jc w:val="right"/>
        <w:rPr>
          <w:rFonts w:ascii="Times New Roman" w:hAnsi="Times New Roman" w:cs="Times New Roman"/>
          <w:i/>
        </w:rPr>
      </w:pPr>
      <w:r w:rsidRPr="00FB2823">
        <w:rPr>
          <w:rFonts w:ascii="Times New Roman" w:hAnsi="Times New Roman" w:cs="Times New Roman"/>
          <w:i/>
        </w:rPr>
        <w:t xml:space="preserve">(для физических лиц)  </w:t>
      </w:r>
    </w:p>
    <w:p w14:paraId="759FCDCF" w14:textId="77777777" w:rsidR="001771BF" w:rsidRPr="002E526D" w:rsidRDefault="001771BF" w:rsidP="001771BF">
      <w:pPr>
        <w:jc w:val="center"/>
        <w:rPr>
          <w:rFonts w:ascii="Times New Roman" w:hAnsi="Times New Roman" w:cs="Times New Roman"/>
        </w:rPr>
      </w:pPr>
    </w:p>
    <w:p w14:paraId="0EA7824D" w14:textId="77777777" w:rsidR="001771BF" w:rsidRPr="002E526D" w:rsidRDefault="001771BF" w:rsidP="001771BF">
      <w:pPr>
        <w:jc w:val="center"/>
        <w:rPr>
          <w:rFonts w:ascii="Times New Roman" w:hAnsi="Times New Roman" w:cs="Times New Roman"/>
        </w:rPr>
      </w:pPr>
      <w:r w:rsidRPr="002E526D">
        <w:rPr>
          <w:rFonts w:ascii="Times New Roman" w:hAnsi="Times New Roman" w:cs="Times New Roman"/>
        </w:rPr>
        <w:t>УВЕДОМЛЕНИЕ</w:t>
      </w:r>
    </w:p>
    <w:p w14:paraId="37D238EE" w14:textId="1E8C1A6F" w:rsidR="001771BF" w:rsidRPr="002E526D" w:rsidRDefault="001771BF" w:rsidP="001771BF">
      <w:pPr>
        <w:jc w:val="both"/>
        <w:rPr>
          <w:rFonts w:ascii="Times New Roman" w:hAnsi="Times New Roman" w:cs="Times New Roman"/>
          <w:color w:val="000000"/>
        </w:rPr>
      </w:pPr>
      <w:r w:rsidRPr="002E526D">
        <w:rPr>
          <w:rFonts w:ascii="Times New Roman" w:hAnsi="Times New Roman" w:cs="Times New Roman"/>
          <w:color w:val="000000"/>
        </w:rPr>
        <w:t xml:space="preserve">«___»___________ 20__ года                      </w:t>
      </w:r>
      <w:r w:rsidRPr="002E526D">
        <w:rPr>
          <w:rFonts w:ascii="Times New Roman" w:hAnsi="Times New Roman" w:cs="Times New Roman"/>
          <w:color w:val="000000"/>
        </w:rPr>
        <w:tab/>
        <w:t xml:space="preserve">                     </w:t>
      </w:r>
      <w:r w:rsidR="00AA3309">
        <w:rPr>
          <w:rFonts w:ascii="Times New Roman" w:hAnsi="Times New Roman" w:cs="Times New Roman"/>
          <w:color w:val="000000"/>
        </w:rPr>
        <w:t xml:space="preserve">  </w:t>
      </w:r>
      <w:r w:rsidRPr="002E526D">
        <w:rPr>
          <w:rFonts w:ascii="Times New Roman" w:hAnsi="Times New Roman" w:cs="Times New Roman"/>
          <w:color w:val="000000"/>
        </w:rPr>
        <w:t xml:space="preserve"> </w:t>
      </w:r>
      <w:r w:rsidRPr="002E526D">
        <w:rPr>
          <w:rFonts w:ascii="Times New Roman" w:hAnsi="Times New Roman" w:cs="Times New Roman"/>
          <w:color w:val="000000"/>
        </w:rPr>
        <w:tab/>
        <w:t>№ _____</w:t>
      </w:r>
    </w:p>
    <w:p w14:paraId="16DEE00D" w14:textId="77777777" w:rsidR="001771BF" w:rsidRPr="002E526D" w:rsidRDefault="001771BF" w:rsidP="001771BF">
      <w:pPr>
        <w:rPr>
          <w:rFonts w:ascii="Times New Roman" w:hAnsi="Times New Roman" w:cs="Times New Roman"/>
        </w:rPr>
      </w:pPr>
    </w:p>
    <w:p w14:paraId="589481D9" w14:textId="14F066D6" w:rsidR="00F868F0" w:rsidRPr="007A64F7" w:rsidRDefault="00DA170D" w:rsidP="00DA170D">
      <w:pPr>
        <w:widowControl w:val="0"/>
        <w:autoSpaceDE w:val="0"/>
        <w:autoSpaceDN w:val="0"/>
        <w:adjustRightInd w:val="0"/>
        <w:jc w:val="center"/>
        <w:rPr>
          <w:rFonts w:ascii="Times New Roman" w:hAnsi="Times New Roman" w:cs="Times New Roman"/>
        </w:rPr>
      </w:pPr>
      <w:r w:rsidRPr="007A64F7">
        <w:rPr>
          <w:rFonts w:ascii="Times New Roman" w:hAnsi="Times New Roman" w:cs="Times New Roman"/>
        </w:rPr>
        <w:t xml:space="preserve">О приостановлении </w:t>
      </w:r>
      <w:r w:rsidR="007725C7" w:rsidRPr="007A64F7">
        <w:rPr>
          <w:rFonts w:ascii="Times New Roman" w:hAnsi="Times New Roman" w:cs="Times New Roman"/>
        </w:rPr>
        <w:t>рассмотрения запроса (заявления) о</w:t>
      </w:r>
      <w:r w:rsidRPr="007A64F7">
        <w:rPr>
          <w:rFonts w:ascii="Times New Roman" w:hAnsi="Times New Roman" w:cs="Times New Roman"/>
        </w:rPr>
        <w:t>б утверждении схемы расположения земельного участка</w:t>
      </w:r>
      <w:r w:rsidR="001771BF" w:rsidRPr="007A64F7">
        <w:rPr>
          <w:rFonts w:ascii="Times New Roman" w:hAnsi="Times New Roman" w:cs="Times New Roman"/>
        </w:rPr>
        <w:t xml:space="preserve"> в целях образования </w:t>
      </w:r>
      <w:r w:rsidR="007A64F7">
        <w:rPr>
          <w:rFonts w:ascii="Times New Roman" w:hAnsi="Times New Roman" w:cs="Times New Roman"/>
        </w:rPr>
        <w:t xml:space="preserve">земельного участка </w:t>
      </w:r>
      <w:r w:rsidR="001771BF" w:rsidRPr="007A64F7">
        <w:rPr>
          <w:rFonts w:ascii="Times New Roman" w:hAnsi="Times New Roman" w:cs="Times New Roman"/>
        </w:rPr>
        <w:t>вне границ населенных пунктов для подготовки и организац</w:t>
      </w:r>
      <w:proofErr w:type="gramStart"/>
      <w:r w:rsidR="001771BF" w:rsidRPr="007A64F7">
        <w:rPr>
          <w:rFonts w:ascii="Times New Roman" w:hAnsi="Times New Roman" w:cs="Times New Roman"/>
        </w:rPr>
        <w:t>ии ау</w:t>
      </w:r>
      <w:proofErr w:type="gramEnd"/>
      <w:r w:rsidR="001771BF" w:rsidRPr="007A64F7">
        <w:rPr>
          <w:rFonts w:ascii="Times New Roman" w:hAnsi="Times New Roman" w:cs="Times New Roman"/>
        </w:rPr>
        <w:t>кциона по продаже испрашиваемого земельного участка, аукциона на право за</w:t>
      </w:r>
      <w:r w:rsidR="007A64F7">
        <w:rPr>
          <w:rFonts w:ascii="Times New Roman" w:hAnsi="Times New Roman" w:cs="Times New Roman"/>
        </w:rPr>
        <w:t xml:space="preserve">ключения договора аренды </w:t>
      </w:r>
      <w:r w:rsidR="001771BF" w:rsidRPr="007A64F7">
        <w:rPr>
          <w:rFonts w:ascii="Times New Roman" w:hAnsi="Times New Roman" w:cs="Times New Roman"/>
        </w:rPr>
        <w:t>земельного участка</w:t>
      </w:r>
    </w:p>
    <w:p w14:paraId="621A24DA" w14:textId="77777777" w:rsidR="00DA170D" w:rsidRPr="00EE46D0" w:rsidRDefault="00DA170D" w:rsidP="00DA170D">
      <w:pPr>
        <w:widowControl w:val="0"/>
        <w:autoSpaceDE w:val="0"/>
        <w:autoSpaceDN w:val="0"/>
        <w:adjustRightInd w:val="0"/>
        <w:jc w:val="both"/>
        <w:rPr>
          <w:rFonts w:ascii="Times New Roman" w:hAnsi="Times New Roman" w:cs="Times New Roman"/>
        </w:rPr>
      </w:pPr>
    </w:p>
    <w:p w14:paraId="02D9E17F" w14:textId="36194713" w:rsidR="0074680A" w:rsidRPr="007A64F7" w:rsidRDefault="0074680A" w:rsidP="007A64F7">
      <w:pPr>
        <w:widowControl w:val="0"/>
        <w:autoSpaceDE w:val="0"/>
        <w:autoSpaceDN w:val="0"/>
        <w:adjustRightInd w:val="0"/>
        <w:ind w:firstLine="709"/>
        <w:jc w:val="both"/>
        <w:rPr>
          <w:rFonts w:ascii="Times New Roman" w:hAnsi="Times New Roman" w:cs="Times New Roman"/>
        </w:rPr>
      </w:pPr>
      <w:r w:rsidRPr="007A64F7">
        <w:rPr>
          <w:rFonts w:ascii="Times New Roman" w:hAnsi="Times New Roman" w:cs="Times New Roman"/>
        </w:rPr>
        <w:t xml:space="preserve">На основании </w:t>
      </w:r>
      <w:r w:rsidR="00B40BDF" w:rsidRPr="007A64F7">
        <w:rPr>
          <w:rFonts w:ascii="Times New Roman" w:hAnsi="Times New Roman" w:cs="Times New Roman"/>
        </w:rPr>
        <w:t>подпункта 3</w:t>
      </w:r>
      <w:r w:rsidR="009B633F" w:rsidRPr="007A64F7">
        <w:rPr>
          <w:rFonts w:ascii="Times New Roman" w:hAnsi="Times New Roman" w:cs="Times New Roman"/>
        </w:rPr>
        <w:t xml:space="preserve"> пункта 4 статьи 39.11 Земельного кодекса Российской Федерации </w:t>
      </w:r>
      <w:r w:rsidR="007A64F7" w:rsidRPr="007A64F7">
        <w:rPr>
          <w:rFonts w:ascii="Times New Roman" w:hAnsi="Times New Roman" w:cs="Times New Roman"/>
        </w:rPr>
        <w:t>рассмотрение Вашего заявления _______________________</w:t>
      </w:r>
      <w:r w:rsidR="00AA3309">
        <w:rPr>
          <w:rFonts w:ascii="Times New Roman" w:hAnsi="Times New Roman" w:cs="Times New Roman"/>
        </w:rPr>
        <w:t xml:space="preserve"> приостановлено.</w:t>
      </w:r>
    </w:p>
    <w:p w14:paraId="3A7CFA17" w14:textId="556778CF" w:rsidR="007A64F7" w:rsidRPr="007A64F7" w:rsidRDefault="007A64F7" w:rsidP="007A64F7">
      <w:pPr>
        <w:widowControl w:val="0"/>
        <w:autoSpaceDE w:val="0"/>
        <w:autoSpaceDN w:val="0"/>
        <w:adjustRightInd w:val="0"/>
        <w:ind w:firstLine="709"/>
        <w:jc w:val="both"/>
        <w:rPr>
          <w:rFonts w:ascii="Times New Roman" w:hAnsi="Times New Roman"/>
        </w:rPr>
      </w:pPr>
      <w:proofErr w:type="gramStart"/>
      <w:r w:rsidRPr="007A64F7">
        <w:rPr>
          <w:rFonts w:ascii="Times New Roman" w:hAnsi="Times New Roman" w:cs="Times New Roman"/>
        </w:rPr>
        <w:t xml:space="preserve">Основанием для приостановлении предоставления </w:t>
      </w:r>
      <w:r w:rsidR="008300E4">
        <w:rPr>
          <w:rFonts w:ascii="Times New Roman" w:hAnsi="Times New Roman" w:cs="Times New Roman"/>
        </w:rPr>
        <w:t>муниципальной</w:t>
      </w:r>
      <w:r w:rsidRPr="007A64F7">
        <w:rPr>
          <w:rFonts w:ascii="Times New Roman" w:hAnsi="Times New Roman" w:cs="Times New Roman"/>
        </w:rPr>
        <w:t xml:space="preserve"> услуги является нахождение на рассмотрении уполномоченного органа представленной ранее другим лицом </w:t>
      </w:r>
      <w:r w:rsidRPr="007A64F7">
        <w:rPr>
          <w:rFonts w:ascii="Times New Roman" w:hAnsi="Times New Roman"/>
        </w:rPr>
        <w:t>схемы расположения земельного участка</w:t>
      </w:r>
      <w:r w:rsidR="00136E00">
        <w:rPr>
          <w:rFonts w:ascii="Times New Roman" w:hAnsi="Times New Roman"/>
        </w:rPr>
        <w:t xml:space="preserve">, </w:t>
      </w:r>
      <w:r w:rsidR="00E217D1">
        <w:rPr>
          <w:rFonts w:ascii="Times New Roman" w:hAnsi="Times New Roman"/>
        </w:rPr>
        <w:t>местоположение которого частично (полностью) совпадает</w:t>
      </w:r>
      <w:r w:rsidRPr="007A64F7">
        <w:rPr>
          <w:rFonts w:ascii="Times New Roman" w:hAnsi="Times New Roman"/>
        </w:rPr>
        <w:t xml:space="preserve"> </w:t>
      </w:r>
      <w:r w:rsidR="00E217D1">
        <w:rPr>
          <w:rFonts w:ascii="Times New Roman" w:hAnsi="Times New Roman"/>
        </w:rPr>
        <w:t>с</w:t>
      </w:r>
      <w:r w:rsidRPr="007A64F7">
        <w:rPr>
          <w:rFonts w:ascii="Times New Roman" w:hAnsi="Times New Roman"/>
        </w:rPr>
        <w:t xml:space="preserve"> местоположение</w:t>
      </w:r>
      <w:r w:rsidR="00E217D1">
        <w:rPr>
          <w:rFonts w:ascii="Times New Roman" w:hAnsi="Times New Roman"/>
        </w:rPr>
        <w:t>м земельного</w:t>
      </w:r>
      <w:r w:rsidR="004C3B93">
        <w:rPr>
          <w:rFonts w:ascii="Times New Roman" w:hAnsi="Times New Roman"/>
        </w:rPr>
        <w:t xml:space="preserve"> участка, образование которого</w:t>
      </w:r>
      <w:r w:rsidRPr="007A64F7">
        <w:rPr>
          <w:rFonts w:ascii="Times New Roman" w:hAnsi="Times New Roman"/>
        </w:rPr>
        <w:t xml:space="preserve"> предусмотрено </w:t>
      </w:r>
      <w:r w:rsidR="004C3B93">
        <w:rPr>
          <w:rFonts w:ascii="Times New Roman" w:hAnsi="Times New Roman"/>
        </w:rPr>
        <w:t>подготовленной Вами схемой</w:t>
      </w:r>
      <w:r w:rsidR="00C85F61">
        <w:rPr>
          <w:rFonts w:ascii="Times New Roman" w:hAnsi="Times New Roman"/>
        </w:rPr>
        <w:t xml:space="preserve"> расположения земельного участка</w:t>
      </w:r>
      <w:r w:rsidRPr="007A64F7">
        <w:rPr>
          <w:rFonts w:ascii="Times New Roman" w:hAnsi="Times New Roman"/>
        </w:rPr>
        <w:t>.</w:t>
      </w:r>
      <w:proofErr w:type="gramEnd"/>
    </w:p>
    <w:p w14:paraId="0B5D738D" w14:textId="772429D8" w:rsidR="006F40F4" w:rsidRDefault="00A15F43" w:rsidP="007A64F7">
      <w:pPr>
        <w:ind w:firstLine="709"/>
        <w:jc w:val="both"/>
        <w:rPr>
          <w:rFonts w:ascii="Times New Roman" w:hAnsi="Times New Roman"/>
        </w:rPr>
      </w:pPr>
      <w:r>
        <w:rPr>
          <w:rFonts w:ascii="Times New Roman" w:hAnsi="Times New Roman"/>
        </w:rPr>
        <w:t>П</w:t>
      </w:r>
      <w:r w:rsidR="007A64F7" w:rsidRPr="007A64F7">
        <w:rPr>
          <w:rFonts w:ascii="Times New Roman" w:hAnsi="Times New Roman"/>
        </w:rPr>
        <w:t xml:space="preserve">редоставление </w:t>
      </w:r>
      <w:r w:rsidR="008300E4">
        <w:rPr>
          <w:rFonts w:ascii="Times New Roman" w:hAnsi="Times New Roman"/>
        </w:rPr>
        <w:t>муниципальной</w:t>
      </w:r>
      <w:r w:rsidR="007A64F7" w:rsidRPr="007A64F7">
        <w:rPr>
          <w:rFonts w:ascii="Times New Roman" w:hAnsi="Times New Roman"/>
        </w:rPr>
        <w:t xml:space="preserve"> услуги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38FE216F" w14:textId="607068DA" w:rsidR="003F7B5A" w:rsidRDefault="00530E15" w:rsidP="003F7B5A">
      <w:pPr>
        <w:ind w:firstLine="709"/>
        <w:jc w:val="both"/>
        <w:rPr>
          <w:rFonts w:ascii="Times New Roman" w:hAnsi="Times New Roman" w:cs="Times New Roman"/>
        </w:rPr>
      </w:pPr>
      <w:r w:rsidRPr="003F7B5A">
        <w:rPr>
          <w:rFonts w:ascii="Times New Roman" w:hAnsi="Times New Roman" w:cs="Times New Roman"/>
        </w:rPr>
        <w:t xml:space="preserve">Уведомляем Вас о том, что в соответствии с пунктом 6 статьи </w:t>
      </w:r>
      <w:r w:rsidR="003F7B5A" w:rsidRPr="003F7B5A">
        <w:rPr>
          <w:rFonts w:ascii="Times New Roman" w:hAnsi="Times New Roman" w:cs="Times New Roman"/>
        </w:rPr>
        <w:t>39.11 Земельного кодекса Российской Федерации</w:t>
      </w:r>
      <w:r w:rsidR="003F7B5A">
        <w:rPr>
          <w:rFonts w:ascii="Times New Roman" w:hAnsi="Times New Roman" w:cs="Times New Roman"/>
        </w:rPr>
        <w:t xml:space="preserve"> у</w:t>
      </w:r>
      <w:r w:rsidR="003F7B5A" w:rsidRPr="003F7B5A">
        <w:rPr>
          <w:rFonts w:ascii="Times New Roman" w:hAnsi="Times New Roman" w:cs="Times New Roman"/>
        </w:rPr>
        <w:t>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14:paraId="5375C19B" w14:textId="77777777" w:rsidR="003F7B5A" w:rsidRPr="003F7B5A" w:rsidRDefault="003F7B5A" w:rsidP="003F7B5A">
      <w:pPr>
        <w:ind w:firstLine="709"/>
        <w:jc w:val="both"/>
        <w:rPr>
          <w:rFonts w:ascii="Times New Roman" w:hAnsi="Times New Roman" w:cs="Times New Roman"/>
        </w:rPr>
      </w:pPr>
    </w:p>
    <w:p w14:paraId="679134BE" w14:textId="5D93EB7F" w:rsidR="003F7B5A" w:rsidRPr="00FB2823" w:rsidRDefault="003F7B5A" w:rsidP="003F7B5A">
      <w:pPr>
        <w:rPr>
          <w:rFonts w:ascii="Times New Roman" w:hAnsi="Times New Roman" w:cs="Times New Roman"/>
        </w:rPr>
      </w:pPr>
      <w:r w:rsidRPr="00FB2823">
        <w:rPr>
          <w:rFonts w:ascii="Times New Roman" w:hAnsi="Times New Roman" w:cs="Times New Roman"/>
        </w:rPr>
        <w:t>Руководитель ____________ ___________________</w:t>
      </w:r>
    </w:p>
    <w:p w14:paraId="4C563306" w14:textId="7AED50C6" w:rsidR="0074680A" w:rsidRPr="003F7B5A" w:rsidRDefault="003F7B5A" w:rsidP="003D3B4A">
      <w:pPr>
        <w:rPr>
          <w:rFonts w:ascii="Times New Roman" w:hAnsi="Times New Roman" w:cs="Times New Roman"/>
        </w:rPr>
        <w:sectPr w:rsidR="0074680A" w:rsidRPr="003F7B5A" w:rsidSect="005347AE">
          <w:pgSz w:w="11900" w:h="16840"/>
          <w:pgMar w:top="1134" w:right="850" w:bottom="1134" w:left="1701" w:header="708" w:footer="708" w:gutter="0"/>
          <w:cols w:space="708"/>
          <w:titlePg/>
          <w:docGrid w:linePitch="360"/>
        </w:sectPr>
      </w:pPr>
      <w:r w:rsidRPr="00FB2823">
        <w:rPr>
          <w:rFonts w:ascii="Times New Roman" w:hAnsi="Times New Roman" w:cs="Times New Roman"/>
        </w:rPr>
        <w:t>(уполномоченное лицо)                              (подпись)    (фамилия, инициалы)</w:t>
      </w:r>
    </w:p>
    <w:p w14:paraId="36C87B0C" w14:textId="77777777" w:rsidR="00F868F0" w:rsidRPr="001C5DBE" w:rsidRDefault="00F868F0" w:rsidP="003D3B4A">
      <w:pPr>
        <w:widowControl w:val="0"/>
        <w:autoSpaceDE w:val="0"/>
        <w:autoSpaceDN w:val="0"/>
        <w:adjustRightInd w:val="0"/>
        <w:jc w:val="both"/>
        <w:rPr>
          <w:rFonts w:ascii="Times New Roman" w:hAnsi="Times New Roman" w:cs="Times New Roman"/>
          <w:sz w:val="28"/>
          <w:szCs w:val="28"/>
        </w:rPr>
      </w:pPr>
    </w:p>
    <w:sectPr w:rsidR="00F868F0" w:rsidRPr="001C5DBE" w:rsidSect="006B4601">
      <w:pgSz w:w="16840" w:h="11901"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E900" w14:textId="77777777" w:rsidR="00E637BC" w:rsidRDefault="00E637BC" w:rsidP="005347AE">
      <w:r>
        <w:separator/>
      </w:r>
    </w:p>
  </w:endnote>
  <w:endnote w:type="continuationSeparator" w:id="0">
    <w:p w14:paraId="1A27650C" w14:textId="77777777" w:rsidR="00E637BC" w:rsidRDefault="00E637BC" w:rsidP="0053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altName w:val="Arial"/>
    <w:charset w:val="59"/>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1A23C" w14:textId="77777777" w:rsidR="00E637BC" w:rsidRDefault="00E637BC" w:rsidP="005347AE">
      <w:r>
        <w:separator/>
      </w:r>
    </w:p>
  </w:footnote>
  <w:footnote w:type="continuationSeparator" w:id="0">
    <w:p w14:paraId="4DF18F0C" w14:textId="77777777" w:rsidR="00E637BC" w:rsidRDefault="00E637BC" w:rsidP="005347AE">
      <w:r>
        <w:continuationSeparator/>
      </w:r>
    </w:p>
  </w:footnote>
  <w:footnote w:id="1">
    <w:p w14:paraId="3469B382" w14:textId="77777777" w:rsidR="0054420A" w:rsidRPr="0024011B" w:rsidRDefault="0054420A" w:rsidP="00553005">
      <w:pPr>
        <w:pStyle w:val="af4"/>
        <w:rPr>
          <w:rFonts w:ascii="Times New Roman" w:hAnsi="Times New Roman"/>
        </w:rPr>
      </w:pPr>
      <w:r w:rsidRPr="004C7B25">
        <w:rPr>
          <w:rStyle w:val="af6"/>
          <w:rFonts w:ascii="Times New Roman" w:hAnsi="Times New Roman"/>
        </w:rPr>
        <w:footnoteRef/>
      </w:r>
      <w:r w:rsidRPr="004C7B25">
        <w:rPr>
          <w:rFonts w:ascii="Times New Roman" w:hAnsi="Times New Roman"/>
        </w:rPr>
        <w:t xml:space="preserve"> Указывается в случае, если заявителем является физическое лицо.</w:t>
      </w:r>
    </w:p>
  </w:footnote>
  <w:footnote w:id="2">
    <w:p w14:paraId="6395AB55" w14:textId="77777777" w:rsidR="0054420A" w:rsidRPr="0024011B" w:rsidRDefault="0054420A" w:rsidP="00AA3F75">
      <w:pPr>
        <w:pStyle w:val="af4"/>
        <w:rPr>
          <w:rFonts w:ascii="Times New Roman" w:hAnsi="Times New Roman"/>
        </w:rPr>
      </w:pPr>
      <w:r w:rsidRPr="004C7B25">
        <w:rPr>
          <w:rStyle w:val="af6"/>
          <w:rFonts w:ascii="Times New Roman" w:hAnsi="Times New Roman"/>
        </w:rPr>
        <w:footnoteRef/>
      </w:r>
      <w:r w:rsidRPr="004C7B25">
        <w:rPr>
          <w:rFonts w:ascii="Times New Roman" w:hAnsi="Times New Roman"/>
        </w:rPr>
        <w:t xml:space="preserve"> Указывается в случае, если заявителем является физическое лицо.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3EB11" w14:textId="77777777" w:rsidR="0054420A" w:rsidRDefault="0054420A" w:rsidP="005347A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AD9CD40" w14:textId="77777777" w:rsidR="0054420A" w:rsidRDefault="0054420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7D8B0" w14:textId="77777777" w:rsidR="0054420A" w:rsidRDefault="0054420A" w:rsidP="005347A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00376">
      <w:rPr>
        <w:rStyle w:val="a6"/>
        <w:noProof/>
      </w:rPr>
      <w:t>53</w:t>
    </w:r>
    <w:r>
      <w:rPr>
        <w:rStyle w:val="a6"/>
      </w:rPr>
      <w:fldChar w:fldCharType="end"/>
    </w:r>
  </w:p>
  <w:p w14:paraId="2E16B483" w14:textId="77777777" w:rsidR="0054420A" w:rsidRDefault="0054420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8B8"/>
    <w:rsid w:val="00000043"/>
    <w:rsid w:val="00000E9B"/>
    <w:rsid w:val="000019D7"/>
    <w:rsid w:val="000034DF"/>
    <w:rsid w:val="00005B06"/>
    <w:rsid w:val="00005BAC"/>
    <w:rsid w:val="00005CAB"/>
    <w:rsid w:val="00006B69"/>
    <w:rsid w:val="0000709D"/>
    <w:rsid w:val="000079D4"/>
    <w:rsid w:val="00007E32"/>
    <w:rsid w:val="00011F08"/>
    <w:rsid w:val="00014263"/>
    <w:rsid w:val="00016EFA"/>
    <w:rsid w:val="0001749A"/>
    <w:rsid w:val="00017C80"/>
    <w:rsid w:val="000205F0"/>
    <w:rsid w:val="0002088A"/>
    <w:rsid w:val="00022914"/>
    <w:rsid w:val="00023643"/>
    <w:rsid w:val="00024172"/>
    <w:rsid w:val="0002588D"/>
    <w:rsid w:val="00027ED6"/>
    <w:rsid w:val="000303A2"/>
    <w:rsid w:val="000318CB"/>
    <w:rsid w:val="00032AEE"/>
    <w:rsid w:val="00033B0B"/>
    <w:rsid w:val="00035BC4"/>
    <w:rsid w:val="00037920"/>
    <w:rsid w:val="00041EFE"/>
    <w:rsid w:val="00044B5E"/>
    <w:rsid w:val="00044E9B"/>
    <w:rsid w:val="00046FD5"/>
    <w:rsid w:val="00050749"/>
    <w:rsid w:val="0005105D"/>
    <w:rsid w:val="00052DE3"/>
    <w:rsid w:val="00053886"/>
    <w:rsid w:val="00054E3D"/>
    <w:rsid w:val="000563CB"/>
    <w:rsid w:val="000652D8"/>
    <w:rsid w:val="00067619"/>
    <w:rsid w:val="00070302"/>
    <w:rsid w:val="00070327"/>
    <w:rsid w:val="000713EB"/>
    <w:rsid w:val="00071BE9"/>
    <w:rsid w:val="00071C10"/>
    <w:rsid w:val="000720D9"/>
    <w:rsid w:val="000753E3"/>
    <w:rsid w:val="00075642"/>
    <w:rsid w:val="0007572E"/>
    <w:rsid w:val="00076AAA"/>
    <w:rsid w:val="00076C23"/>
    <w:rsid w:val="00077362"/>
    <w:rsid w:val="00081FD4"/>
    <w:rsid w:val="000822EB"/>
    <w:rsid w:val="000839A7"/>
    <w:rsid w:val="000856A2"/>
    <w:rsid w:val="00090D7A"/>
    <w:rsid w:val="000913C2"/>
    <w:rsid w:val="00091549"/>
    <w:rsid w:val="0009156C"/>
    <w:rsid w:val="000916AE"/>
    <w:rsid w:val="00091D17"/>
    <w:rsid w:val="000924CC"/>
    <w:rsid w:val="000936C1"/>
    <w:rsid w:val="00095E9F"/>
    <w:rsid w:val="000A0C09"/>
    <w:rsid w:val="000A0D83"/>
    <w:rsid w:val="000A1300"/>
    <w:rsid w:val="000A18B9"/>
    <w:rsid w:val="000A38B5"/>
    <w:rsid w:val="000A457C"/>
    <w:rsid w:val="000A59B4"/>
    <w:rsid w:val="000A6E1E"/>
    <w:rsid w:val="000B08B4"/>
    <w:rsid w:val="000B1643"/>
    <w:rsid w:val="000B26CA"/>
    <w:rsid w:val="000B4515"/>
    <w:rsid w:val="000B4E2F"/>
    <w:rsid w:val="000B4E77"/>
    <w:rsid w:val="000B5FF0"/>
    <w:rsid w:val="000B7BD5"/>
    <w:rsid w:val="000C00A2"/>
    <w:rsid w:val="000C167D"/>
    <w:rsid w:val="000C1F2F"/>
    <w:rsid w:val="000C5083"/>
    <w:rsid w:val="000C6547"/>
    <w:rsid w:val="000C7B5B"/>
    <w:rsid w:val="000D06A1"/>
    <w:rsid w:val="000D30CE"/>
    <w:rsid w:val="000D32DF"/>
    <w:rsid w:val="000D53EC"/>
    <w:rsid w:val="000D6FA8"/>
    <w:rsid w:val="000E5B64"/>
    <w:rsid w:val="000F21CD"/>
    <w:rsid w:val="000F332D"/>
    <w:rsid w:val="000F4689"/>
    <w:rsid w:val="000F7E97"/>
    <w:rsid w:val="00102FCF"/>
    <w:rsid w:val="001104CE"/>
    <w:rsid w:val="00111A4C"/>
    <w:rsid w:val="0011336B"/>
    <w:rsid w:val="00114350"/>
    <w:rsid w:val="00114429"/>
    <w:rsid w:val="0011484F"/>
    <w:rsid w:val="00116682"/>
    <w:rsid w:val="00120B37"/>
    <w:rsid w:val="00122AE0"/>
    <w:rsid w:val="00122C8A"/>
    <w:rsid w:val="00123198"/>
    <w:rsid w:val="00125760"/>
    <w:rsid w:val="00125E1E"/>
    <w:rsid w:val="00125EFD"/>
    <w:rsid w:val="00131504"/>
    <w:rsid w:val="001335CB"/>
    <w:rsid w:val="0013377D"/>
    <w:rsid w:val="00133FBC"/>
    <w:rsid w:val="00134C09"/>
    <w:rsid w:val="00135E47"/>
    <w:rsid w:val="00136E00"/>
    <w:rsid w:val="001401A3"/>
    <w:rsid w:val="00142C1B"/>
    <w:rsid w:val="00144858"/>
    <w:rsid w:val="0014632E"/>
    <w:rsid w:val="0014669B"/>
    <w:rsid w:val="00150CE0"/>
    <w:rsid w:val="00152397"/>
    <w:rsid w:val="001531C5"/>
    <w:rsid w:val="001545EA"/>
    <w:rsid w:val="00156A3A"/>
    <w:rsid w:val="00157D9A"/>
    <w:rsid w:val="0016220B"/>
    <w:rsid w:val="00162E70"/>
    <w:rsid w:val="00164530"/>
    <w:rsid w:val="00165206"/>
    <w:rsid w:val="0016570E"/>
    <w:rsid w:val="00172E56"/>
    <w:rsid w:val="001751A4"/>
    <w:rsid w:val="0017527C"/>
    <w:rsid w:val="001766FE"/>
    <w:rsid w:val="00176711"/>
    <w:rsid w:val="001769EE"/>
    <w:rsid w:val="001771BF"/>
    <w:rsid w:val="00177D2A"/>
    <w:rsid w:val="00181669"/>
    <w:rsid w:val="00181B2A"/>
    <w:rsid w:val="0018375E"/>
    <w:rsid w:val="00184309"/>
    <w:rsid w:val="001843EC"/>
    <w:rsid w:val="00185EE8"/>
    <w:rsid w:val="00186420"/>
    <w:rsid w:val="001864BE"/>
    <w:rsid w:val="00186622"/>
    <w:rsid w:val="00190ACD"/>
    <w:rsid w:val="001933CA"/>
    <w:rsid w:val="001934F5"/>
    <w:rsid w:val="00193B4B"/>
    <w:rsid w:val="001A081B"/>
    <w:rsid w:val="001A12FA"/>
    <w:rsid w:val="001A1703"/>
    <w:rsid w:val="001A19B9"/>
    <w:rsid w:val="001A1D75"/>
    <w:rsid w:val="001A2FEB"/>
    <w:rsid w:val="001A43BD"/>
    <w:rsid w:val="001B0E74"/>
    <w:rsid w:val="001B2196"/>
    <w:rsid w:val="001B39B7"/>
    <w:rsid w:val="001B6B24"/>
    <w:rsid w:val="001C2972"/>
    <w:rsid w:val="001C43E8"/>
    <w:rsid w:val="001C44A2"/>
    <w:rsid w:val="001C4974"/>
    <w:rsid w:val="001C53F0"/>
    <w:rsid w:val="001C5567"/>
    <w:rsid w:val="001C5DBE"/>
    <w:rsid w:val="001C66C9"/>
    <w:rsid w:val="001C73E3"/>
    <w:rsid w:val="001D02D8"/>
    <w:rsid w:val="001D16C5"/>
    <w:rsid w:val="001D37B0"/>
    <w:rsid w:val="001D3A03"/>
    <w:rsid w:val="001D3B6B"/>
    <w:rsid w:val="001D4686"/>
    <w:rsid w:val="001D4E69"/>
    <w:rsid w:val="001D589E"/>
    <w:rsid w:val="001D5DD0"/>
    <w:rsid w:val="001D6172"/>
    <w:rsid w:val="001D6528"/>
    <w:rsid w:val="001E2B2B"/>
    <w:rsid w:val="001E3726"/>
    <w:rsid w:val="001E4C52"/>
    <w:rsid w:val="001E50F1"/>
    <w:rsid w:val="001E58BA"/>
    <w:rsid w:val="001E5B40"/>
    <w:rsid w:val="001F09F6"/>
    <w:rsid w:val="001F27A7"/>
    <w:rsid w:val="001F2BAD"/>
    <w:rsid w:val="001F2BB4"/>
    <w:rsid w:val="001F4659"/>
    <w:rsid w:val="001F70FD"/>
    <w:rsid w:val="00200376"/>
    <w:rsid w:val="002012DB"/>
    <w:rsid w:val="0020268B"/>
    <w:rsid w:val="00203DD7"/>
    <w:rsid w:val="00205248"/>
    <w:rsid w:val="00210D49"/>
    <w:rsid w:val="002132A9"/>
    <w:rsid w:val="00214C85"/>
    <w:rsid w:val="00215518"/>
    <w:rsid w:val="00220B02"/>
    <w:rsid w:val="00221798"/>
    <w:rsid w:val="00223231"/>
    <w:rsid w:val="002236A0"/>
    <w:rsid w:val="00223ACB"/>
    <w:rsid w:val="002245B7"/>
    <w:rsid w:val="0022547D"/>
    <w:rsid w:val="00231B8D"/>
    <w:rsid w:val="0023439D"/>
    <w:rsid w:val="00236B1B"/>
    <w:rsid w:val="00236E11"/>
    <w:rsid w:val="00236FCC"/>
    <w:rsid w:val="0023713F"/>
    <w:rsid w:val="00242D5E"/>
    <w:rsid w:val="00244E59"/>
    <w:rsid w:val="00246398"/>
    <w:rsid w:val="0025092D"/>
    <w:rsid w:val="00251F0E"/>
    <w:rsid w:val="00254876"/>
    <w:rsid w:val="00254D9D"/>
    <w:rsid w:val="0025522E"/>
    <w:rsid w:val="00256635"/>
    <w:rsid w:val="0025674F"/>
    <w:rsid w:val="00256FAC"/>
    <w:rsid w:val="00260060"/>
    <w:rsid w:val="002627B2"/>
    <w:rsid w:val="00263B62"/>
    <w:rsid w:val="002641F5"/>
    <w:rsid w:val="00264981"/>
    <w:rsid w:val="0026611B"/>
    <w:rsid w:val="00270C35"/>
    <w:rsid w:val="00271139"/>
    <w:rsid w:val="002738BC"/>
    <w:rsid w:val="002750BD"/>
    <w:rsid w:val="00275512"/>
    <w:rsid w:val="00275F88"/>
    <w:rsid w:val="00277C44"/>
    <w:rsid w:val="00281541"/>
    <w:rsid w:val="002839F8"/>
    <w:rsid w:val="00284368"/>
    <w:rsid w:val="0029043B"/>
    <w:rsid w:val="00290AF9"/>
    <w:rsid w:val="00292144"/>
    <w:rsid w:val="0029229F"/>
    <w:rsid w:val="00295498"/>
    <w:rsid w:val="00296494"/>
    <w:rsid w:val="002A0146"/>
    <w:rsid w:val="002A0C96"/>
    <w:rsid w:val="002A504A"/>
    <w:rsid w:val="002A67BB"/>
    <w:rsid w:val="002A6C29"/>
    <w:rsid w:val="002A74CF"/>
    <w:rsid w:val="002B1C4A"/>
    <w:rsid w:val="002B482D"/>
    <w:rsid w:val="002B4DF0"/>
    <w:rsid w:val="002B6633"/>
    <w:rsid w:val="002C194D"/>
    <w:rsid w:val="002C4538"/>
    <w:rsid w:val="002C4F2F"/>
    <w:rsid w:val="002D1982"/>
    <w:rsid w:val="002D44BE"/>
    <w:rsid w:val="002D458A"/>
    <w:rsid w:val="002E24B2"/>
    <w:rsid w:val="002E26AD"/>
    <w:rsid w:val="002E446D"/>
    <w:rsid w:val="002E4833"/>
    <w:rsid w:val="002E526D"/>
    <w:rsid w:val="002E7ABB"/>
    <w:rsid w:val="002F024A"/>
    <w:rsid w:val="002F1825"/>
    <w:rsid w:val="002F282E"/>
    <w:rsid w:val="002F43D2"/>
    <w:rsid w:val="002F45C6"/>
    <w:rsid w:val="002F4F5F"/>
    <w:rsid w:val="002F5384"/>
    <w:rsid w:val="002F71E6"/>
    <w:rsid w:val="00301D75"/>
    <w:rsid w:val="00302A27"/>
    <w:rsid w:val="00303CAA"/>
    <w:rsid w:val="00304387"/>
    <w:rsid w:val="0030474D"/>
    <w:rsid w:val="00304B31"/>
    <w:rsid w:val="00307758"/>
    <w:rsid w:val="00310083"/>
    <w:rsid w:val="003104A9"/>
    <w:rsid w:val="00311377"/>
    <w:rsid w:val="00313129"/>
    <w:rsid w:val="00313F45"/>
    <w:rsid w:val="003145C6"/>
    <w:rsid w:val="00317687"/>
    <w:rsid w:val="003201CE"/>
    <w:rsid w:val="003202DA"/>
    <w:rsid w:val="00321610"/>
    <w:rsid w:val="00323EA0"/>
    <w:rsid w:val="00324086"/>
    <w:rsid w:val="0032427E"/>
    <w:rsid w:val="00330709"/>
    <w:rsid w:val="00331505"/>
    <w:rsid w:val="0033167F"/>
    <w:rsid w:val="0033225F"/>
    <w:rsid w:val="0033597B"/>
    <w:rsid w:val="00336A9C"/>
    <w:rsid w:val="00336C60"/>
    <w:rsid w:val="003372E2"/>
    <w:rsid w:val="0033741A"/>
    <w:rsid w:val="00340A24"/>
    <w:rsid w:val="00340E9C"/>
    <w:rsid w:val="0034129A"/>
    <w:rsid w:val="00343B04"/>
    <w:rsid w:val="00343F5A"/>
    <w:rsid w:val="00350861"/>
    <w:rsid w:val="00351064"/>
    <w:rsid w:val="00352BCF"/>
    <w:rsid w:val="00352D74"/>
    <w:rsid w:val="00353B8E"/>
    <w:rsid w:val="00353EDE"/>
    <w:rsid w:val="003551BE"/>
    <w:rsid w:val="003552FC"/>
    <w:rsid w:val="00360674"/>
    <w:rsid w:val="00363158"/>
    <w:rsid w:val="00363DD1"/>
    <w:rsid w:val="00365A7F"/>
    <w:rsid w:val="0036631F"/>
    <w:rsid w:val="00367110"/>
    <w:rsid w:val="00367925"/>
    <w:rsid w:val="0036797E"/>
    <w:rsid w:val="0037101C"/>
    <w:rsid w:val="0037214D"/>
    <w:rsid w:val="00381145"/>
    <w:rsid w:val="00387AFF"/>
    <w:rsid w:val="00390A15"/>
    <w:rsid w:val="00393D22"/>
    <w:rsid w:val="00395242"/>
    <w:rsid w:val="00395C05"/>
    <w:rsid w:val="003A6840"/>
    <w:rsid w:val="003A7438"/>
    <w:rsid w:val="003A7954"/>
    <w:rsid w:val="003B1A3A"/>
    <w:rsid w:val="003B2DA1"/>
    <w:rsid w:val="003B4213"/>
    <w:rsid w:val="003B5AEF"/>
    <w:rsid w:val="003B600B"/>
    <w:rsid w:val="003B6021"/>
    <w:rsid w:val="003B76B0"/>
    <w:rsid w:val="003B7F5A"/>
    <w:rsid w:val="003C2380"/>
    <w:rsid w:val="003C4681"/>
    <w:rsid w:val="003C489F"/>
    <w:rsid w:val="003C4D26"/>
    <w:rsid w:val="003C6E26"/>
    <w:rsid w:val="003D071C"/>
    <w:rsid w:val="003D185C"/>
    <w:rsid w:val="003D1F58"/>
    <w:rsid w:val="003D2831"/>
    <w:rsid w:val="003D3773"/>
    <w:rsid w:val="003D3B4A"/>
    <w:rsid w:val="003D4A11"/>
    <w:rsid w:val="003D4F3A"/>
    <w:rsid w:val="003D59F3"/>
    <w:rsid w:val="003D6D47"/>
    <w:rsid w:val="003E048E"/>
    <w:rsid w:val="003E1C4F"/>
    <w:rsid w:val="003E1F7A"/>
    <w:rsid w:val="003E225A"/>
    <w:rsid w:val="003E289E"/>
    <w:rsid w:val="003E3E39"/>
    <w:rsid w:val="003E6161"/>
    <w:rsid w:val="003E683C"/>
    <w:rsid w:val="003E79EB"/>
    <w:rsid w:val="003F0268"/>
    <w:rsid w:val="003F486D"/>
    <w:rsid w:val="003F4C9D"/>
    <w:rsid w:val="003F54A5"/>
    <w:rsid w:val="003F757E"/>
    <w:rsid w:val="003F7A12"/>
    <w:rsid w:val="003F7B5A"/>
    <w:rsid w:val="00401330"/>
    <w:rsid w:val="004015A6"/>
    <w:rsid w:val="00402256"/>
    <w:rsid w:val="004023B3"/>
    <w:rsid w:val="0040355F"/>
    <w:rsid w:val="00403789"/>
    <w:rsid w:val="00403DB1"/>
    <w:rsid w:val="00413560"/>
    <w:rsid w:val="00415366"/>
    <w:rsid w:val="00415EC2"/>
    <w:rsid w:val="00416F33"/>
    <w:rsid w:val="00420106"/>
    <w:rsid w:val="0042501B"/>
    <w:rsid w:val="00425216"/>
    <w:rsid w:val="00431200"/>
    <w:rsid w:val="00431275"/>
    <w:rsid w:val="00435FD7"/>
    <w:rsid w:val="00436E6A"/>
    <w:rsid w:val="00440909"/>
    <w:rsid w:val="00444D68"/>
    <w:rsid w:val="004455DC"/>
    <w:rsid w:val="00445D91"/>
    <w:rsid w:val="00445F35"/>
    <w:rsid w:val="004472BF"/>
    <w:rsid w:val="00450480"/>
    <w:rsid w:val="00450E71"/>
    <w:rsid w:val="00450EBC"/>
    <w:rsid w:val="00453DEA"/>
    <w:rsid w:val="00454872"/>
    <w:rsid w:val="004609B7"/>
    <w:rsid w:val="0046155B"/>
    <w:rsid w:val="004615D3"/>
    <w:rsid w:val="00461879"/>
    <w:rsid w:val="00462636"/>
    <w:rsid w:val="00462F21"/>
    <w:rsid w:val="00464471"/>
    <w:rsid w:val="00466981"/>
    <w:rsid w:val="00467414"/>
    <w:rsid w:val="00467E93"/>
    <w:rsid w:val="00470351"/>
    <w:rsid w:val="00470997"/>
    <w:rsid w:val="004715F3"/>
    <w:rsid w:val="00474EF5"/>
    <w:rsid w:val="00475E05"/>
    <w:rsid w:val="0047723F"/>
    <w:rsid w:val="00481995"/>
    <w:rsid w:val="0048304D"/>
    <w:rsid w:val="004836BC"/>
    <w:rsid w:val="0048378B"/>
    <w:rsid w:val="00486F21"/>
    <w:rsid w:val="004928FF"/>
    <w:rsid w:val="00493A0B"/>
    <w:rsid w:val="00494096"/>
    <w:rsid w:val="004947A8"/>
    <w:rsid w:val="004A460C"/>
    <w:rsid w:val="004A46B6"/>
    <w:rsid w:val="004A4747"/>
    <w:rsid w:val="004A4B74"/>
    <w:rsid w:val="004A7E73"/>
    <w:rsid w:val="004B0F58"/>
    <w:rsid w:val="004B1893"/>
    <w:rsid w:val="004B367A"/>
    <w:rsid w:val="004B4926"/>
    <w:rsid w:val="004B5D03"/>
    <w:rsid w:val="004B73E0"/>
    <w:rsid w:val="004C1040"/>
    <w:rsid w:val="004C1E01"/>
    <w:rsid w:val="004C2393"/>
    <w:rsid w:val="004C26FB"/>
    <w:rsid w:val="004C3B93"/>
    <w:rsid w:val="004C3DFC"/>
    <w:rsid w:val="004C5D41"/>
    <w:rsid w:val="004C7B25"/>
    <w:rsid w:val="004D035C"/>
    <w:rsid w:val="004D534C"/>
    <w:rsid w:val="004D6715"/>
    <w:rsid w:val="004E2EEE"/>
    <w:rsid w:val="004E3C6A"/>
    <w:rsid w:val="004E46D3"/>
    <w:rsid w:val="004E4C75"/>
    <w:rsid w:val="004E66F7"/>
    <w:rsid w:val="004E683B"/>
    <w:rsid w:val="004E7885"/>
    <w:rsid w:val="004F1A56"/>
    <w:rsid w:val="004F2704"/>
    <w:rsid w:val="004F6025"/>
    <w:rsid w:val="004F6851"/>
    <w:rsid w:val="004F72DA"/>
    <w:rsid w:val="005003A8"/>
    <w:rsid w:val="005020C5"/>
    <w:rsid w:val="0050288B"/>
    <w:rsid w:val="0050385D"/>
    <w:rsid w:val="00510082"/>
    <w:rsid w:val="0051144A"/>
    <w:rsid w:val="005118B1"/>
    <w:rsid w:val="0051303F"/>
    <w:rsid w:val="00514CED"/>
    <w:rsid w:val="00515420"/>
    <w:rsid w:val="00516E4D"/>
    <w:rsid w:val="00521EE3"/>
    <w:rsid w:val="005258CB"/>
    <w:rsid w:val="00526250"/>
    <w:rsid w:val="00527251"/>
    <w:rsid w:val="00530E15"/>
    <w:rsid w:val="005344C6"/>
    <w:rsid w:val="005347AE"/>
    <w:rsid w:val="005358B6"/>
    <w:rsid w:val="00535B34"/>
    <w:rsid w:val="00535B59"/>
    <w:rsid w:val="0053604E"/>
    <w:rsid w:val="00536F03"/>
    <w:rsid w:val="0053793C"/>
    <w:rsid w:val="0054194A"/>
    <w:rsid w:val="00542DFF"/>
    <w:rsid w:val="0054420A"/>
    <w:rsid w:val="005458C3"/>
    <w:rsid w:val="00547671"/>
    <w:rsid w:val="005515DE"/>
    <w:rsid w:val="00551C92"/>
    <w:rsid w:val="005525B3"/>
    <w:rsid w:val="00552D08"/>
    <w:rsid w:val="00553005"/>
    <w:rsid w:val="00554827"/>
    <w:rsid w:val="00554B17"/>
    <w:rsid w:val="0055737E"/>
    <w:rsid w:val="00560A49"/>
    <w:rsid w:val="0056169B"/>
    <w:rsid w:val="005618D1"/>
    <w:rsid w:val="00561AF8"/>
    <w:rsid w:val="00565EB1"/>
    <w:rsid w:val="0056654F"/>
    <w:rsid w:val="0057299E"/>
    <w:rsid w:val="00572E2F"/>
    <w:rsid w:val="00573333"/>
    <w:rsid w:val="005734A0"/>
    <w:rsid w:val="00573F55"/>
    <w:rsid w:val="00575780"/>
    <w:rsid w:val="00575BC7"/>
    <w:rsid w:val="0058581E"/>
    <w:rsid w:val="00585F6C"/>
    <w:rsid w:val="00587BDB"/>
    <w:rsid w:val="00590620"/>
    <w:rsid w:val="005915B1"/>
    <w:rsid w:val="00592DDE"/>
    <w:rsid w:val="00593C1A"/>
    <w:rsid w:val="00594CE9"/>
    <w:rsid w:val="00596F3B"/>
    <w:rsid w:val="00597FF3"/>
    <w:rsid w:val="005A205A"/>
    <w:rsid w:val="005A36A0"/>
    <w:rsid w:val="005A7326"/>
    <w:rsid w:val="005B0DC9"/>
    <w:rsid w:val="005B1206"/>
    <w:rsid w:val="005B17BD"/>
    <w:rsid w:val="005B275D"/>
    <w:rsid w:val="005B3065"/>
    <w:rsid w:val="005B4204"/>
    <w:rsid w:val="005B5DBC"/>
    <w:rsid w:val="005C171F"/>
    <w:rsid w:val="005C1DA8"/>
    <w:rsid w:val="005C24C5"/>
    <w:rsid w:val="005C57AB"/>
    <w:rsid w:val="005C70E5"/>
    <w:rsid w:val="005D0851"/>
    <w:rsid w:val="005D4F1E"/>
    <w:rsid w:val="005E09D6"/>
    <w:rsid w:val="005E1348"/>
    <w:rsid w:val="005E2F68"/>
    <w:rsid w:val="005E3181"/>
    <w:rsid w:val="005E34C0"/>
    <w:rsid w:val="005E3AA1"/>
    <w:rsid w:val="005E4A59"/>
    <w:rsid w:val="005E5057"/>
    <w:rsid w:val="005E5395"/>
    <w:rsid w:val="005E5915"/>
    <w:rsid w:val="005E5BD8"/>
    <w:rsid w:val="005E685C"/>
    <w:rsid w:val="005E68BD"/>
    <w:rsid w:val="005F1DBC"/>
    <w:rsid w:val="005F5804"/>
    <w:rsid w:val="005F6490"/>
    <w:rsid w:val="005F6987"/>
    <w:rsid w:val="005F7183"/>
    <w:rsid w:val="006000E4"/>
    <w:rsid w:val="00604771"/>
    <w:rsid w:val="00604E2D"/>
    <w:rsid w:val="00607E6C"/>
    <w:rsid w:val="006107B6"/>
    <w:rsid w:val="006123BB"/>
    <w:rsid w:val="0061314D"/>
    <w:rsid w:val="006148E4"/>
    <w:rsid w:val="00614DCB"/>
    <w:rsid w:val="00614F72"/>
    <w:rsid w:val="0062382E"/>
    <w:rsid w:val="00625A3C"/>
    <w:rsid w:val="00625AB4"/>
    <w:rsid w:val="00626FC1"/>
    <w:rsid w:val="00631B9D"/>
    <w:rsid w:val="006326D8"/>
    <w:rsid w:val="00632C48"/>
    <w:rsid w:val="00633935"/>
    <w:rsid w:val="00635D89"/>
    <w:rsid w:val="006362BA"/>
    <w:rsid w:val="00637038"/>
    <w:rsid w:val="00637BC4"/>
    <w:rsid w:val="00640C77"/>
    <w:rsid w:val="006442BF"/>
    <w:rsid w:val="006450D5"/>
    <w:rsid w:val="00645C13"/>
    <w:rsid w:val="00650550"/>
    <w:rsid w:val="00650A75"/>
    <w:rsid w:val="00650F0A"/>
    <w:rsid w:val="00651738"/>
    <w:rsid w:val="00652919"/>
    <w:rsid w:val="00652A18"/>
    <w:rsid w:val="006550BA"/>
    <w:rsid w:val="00657542"/>
    <w:rsid w:val="00657637"/>
    <w:rsid w:val="00661DF6"/>
    <w:rsid w:val="00662F7C"/>
    <w:rsid w:val="00665767"/>
    <w:rsid w:val="006670C5"/>
    <w:rsid w:val="00667DAE"/>
    <w:rsid w:val="00667E9A"/>
    <w:rsid w:val="00670B70"/>
    <w:rsid w:val="00671E9A"/>
    <w:rsid w:val="00672711"/>
    <w:rsid w:val="006736E2"/>
    <w:rsid w:val="00674978"/>
    <w:rsid w:val="0067712E"/>
    <w:rsid w:val="00677154"/>
    <w:rsid w:val="00677C48"/>
    <w:rsid w:val="00681710"/>
    <w:rsid w:val="006860F6"/>
    <w:rsid w:val="00687E0D"/>
    <w:rsid w:val="00690163"/>
    <w:rsid w:val="0069055C"/>
    <w:rsid w:val="00690C38"/>
    <w:rsid w:val="00690DD2"/>
    <w:rsid w:val="006969AB"/>
    <w:rsid w:val="00697593"/>
    <w:rsid w:val="006A27F6"/>
    <w:rsid w:val="006A2DD3"/>
    <w:rsid w:val="006A5EFA"/>
    <w:rsid w:val="006B4089"/>
    <w:rsid w:val="006B4601"/>
    <w:rsid w:val="006B7555"/>
    <w:rsid w:val="006B7A14"/>
    <w:rsid w:val="006C39E3"/>
    <w:rsid w:val="006C4401"/>
    <w:rsid w:val="006C55D0"/>
    <w:rsid w:val="006C6035"/>
    <w:rsid w:val="006D0034"/>
    <w:rsid w:val="006D0ABB"/>
    <w:rsid w:val="006D23FB"/>
    <w:rsid w:val="006D5E64"/>
    <w:rsid w:val="006D6859"/>
    <w:rsid w:val="006D69B5"/>
    <w:rsid w:val="006D7529"/>
    <w:rsid w:val="006E008B"/>
    <w:rsid w:val="006E0DC0"/>
    <w:rsid w:val="006E13CB"/>
    <w:rsid w:val="006E1B4F"/>
    <w:rsid w:val="006E2D04"/>
    <w:rsid w:val="006E33EC"/>
    <w:rsid w:val="006E49D4"/>
    <w:rsid w:val="006E4D47"/>
    <w:rsid w:val="006E5F8E"/>
    <w:rsid w:val="006E70B7"/>
    <w:rsid w:val="006E762D"/>
    <w:rsid w:val="006F0AF4"/>
    <w:rsid w:val="006F2DDE"/>
    <w:rsid w:val="006F40F4"/>
    <w:rsid w:val="006F4555"/>
    <w:rsid w:val="006F5DFD"/>
    <w:rsid w:val="00700F26"/>
    <w:rsid w:val="0070124D"/>
    <w:rsid w:val="0070163E"/>
    <w:rsid w:val="00704BD6"/>
    <w:rsid w:val="00705063"/>
    <w:rsid w:val="007068B1"/>
    <w:rsid w:val="00706E0D"/>
    <w:rsid w:val="00707389"/>
    <w:rsid w:val="007100F1"/>
    <w:rsid w:val="00710785"/>
    <w:rsid w:val="0072199B"/>
    <w:rsid w:val="00722C86"/>
    <w:rsid w:val="0072450D"/>
    <w:rsid w:val="00724B0B"/>
    <w:rsid w:val="007250DD"/>
    <w:rsid w:val="007252F7"/>
    <w:rsid w:val="0072544A"/>
    <w:rsid w:val="00726631"/>
    <w:rsid w:val="0072790E"/>
    <w:rsid w:val="0073020A"/>
    <w:rsid w:val="00731FAD"/>
    <w:rsid w:val="00737F76"/>
    <w:rsid w:val="007411AA"/>
    <w:rsid w:val="0074254D"/>
    <w:rsid w:val="007429C3"/>
    <w:rsid w:val="00742B01"/>
    <w:rsid w:val="00743D2E"/>
    <w:rsid w:val="00743F63"/>
    <w:rsid w:val="00744453"/>
    <w:rsid w:val="00744CE2"/>
    <w:rsid w:val="00746209"/>
    <w:rsid w:val="0074680A"/>
    <w:rsid w:val="00750F7B"/>
    <w:rsid w:val="007521F0"/>
    <w:rsid w:val="00753798"/>
    <w:rsid w:val="00755078"/>
    <w:rsid w:val="00755BC0"/>
    <w:rsid w:val="00757808"/>
    <w:rsid w:val="00757A9F"/>
    <w:rsid w:val="00760650"/>
    <w:rsid w:val="00761147"/>
    <w:rsid w:val="0076248A"/>
    <w:rsid w:val="007629BC"/>
    <w:rsid w:val="00762C30"/>
    <w:rsid w:val="00765C5B"/>
    <w:rsid w:val="00766C06"/>
    <w:rsid w:val="007710FC"/>
    <w:rsid w:val="007725C7"/>
    <w:rsid w:val="00772FEB"/>
    <w:rsid w:val="00781216"/>
    <w:rsid w:val="007820A5"/>
    <w:rsid w:val="00783501"/>
    <w:rsid w:val="00787E96"/>
    <w:rsid w:val="00790C75"/>
    <w:rsid w:val="007916BA"/>
    <w:rsid w:val="00791D5D"/>
    <w:rsid w:val="00793DB4"/>
    <w:rsid w:val="00795764"/>
    <w:rsid w:val="00796A1F"/>
    <w:rsid w:val="00796E96"/>
    <w:rsid w:val="007976DC"/>
    <w:rsid w:val="007A1927"/>
    <w:rsid w:val="007A520E"/>
    <w:rsid w:val="007A5509"/>
    <w:rsid w:val="007A5C47"/>
    <w:rsid w:val="007A64F7"/>
    <w:rsid w:val="007B0F54"/>
    <w:rsid w:val="007B3608"/>
    <w:rsid w:val="007B43ED"/>
    <w:rsid w:val="007B5770"/>
    <w:rsid w:val="007B5E9E"/>
    <w:rsid w:val="007C02DC"/>
    <w:rsid w:val="007C0424"/>
    <w:rsid w:val="007C04CE"/>
    <w:rsid w:val="007C0C62"/>
    <w:rsid w:val="007C2F04"/>
    <w:rsid w:val="007C5343"/>
    <w:rsid w:val="007C7665"/>
    <w:rsid w:val="007D1E83"/>
    <w:rsid w:val="007D1F61"/>
    <w:rsid w:val="007D3CF8"/>
    <w:rsid w:val="007D69BB"/>
    <w:rsid w:val="007D756A"/>
    <w:rsid w:val="007E224F"/>
    <w:rsid w:val="007E3728"/>
    <w:rsid w:val="007E57AA"/>
    <w:rsid w:val="007E6832"/>
    <w:rsid w:val="007F1D67"/>
    <w:rsid w:val="007F2A7F"/>
    <w:rsid w:val="007F548A"/>
    <w:rsid w:val="007F5D59"/>
    <w:rsid w:val="007F7871"/>
    <w:rsid w:val="00800C57"/>
    <w:rsid w:val="00801315"/>
    <w:rsid w:val="008016B8"/>
    <w:rsid w:val="00802511"/>
    <w:rsid w:val="00804ADE"/>
    <w:rsid w:val="008079E4"/>
    <w:rsid w:val="00811479"/>
    <w:rsid w:val="008157F7"/>
    <w:rsid w:val="008200F1"/>
    <w:rsid w:val="0082063C"/>
    <w:rsid w:val="00822C37"/>
    <w:rsid w:val="00823950"/>
    <w:rsid w:val="008252E0"/>
    <w:rsid w:val="008300E4"/>
    <w:rsid w:val="00831765"/>
    <w:rsid w:val="00831E96"/>
    <w:rsid w:val="00831F71"/>
    <w:rsid w:val="00833388"/>
    <w:rsid w:val="00834805"/>
    <w:rsid w:val="008405BA"/>
    <w:rsid w:val="00842596"/>
    <w:rsid w:val="0084299B"/>
    <w:rsid w:val="00843DAA"/>
    <w:rsid w:val="00847382"/>
    <w:rsid w:val="0085467A"/>
    <w:rsid w:val="00854BEE"/>
    <w:rsid w:val="00856715"/>
    <w:rsid w:val="008572D8"/>
    <w:rsid w:val="00857F5B"/>
    <w:rsid w:val="008605BC"/>
    <w:rsid w:val="00861FC1"/>
    <w:rsid w:val="008635BB"/>
    <w:rsid w:val="00866387"/>
    <w:rsid w:val="008670F6"/>
    <w:rsid w:val="00870EA6"/>
    <w:rsid w:val="00870F04"/>
    <w:rsid w:val="00871982"/>
    <w:rsid w:val="00874A0D"/>
    <w:rsid w:val="00876934"/>
    <w:rsid w:val="008772A3"/>
    <w:rsid w:val="00882223"/>
    <w:rsid w:val="0088255C"/>
    <w:rsid w:val="00887BB1"/>
    <w:rsid w:val="0089316D"/>
    <w:rsid w:val="008958D5"/>
    <w:rsid w:val="008A177D"/>
    <w:rsid w:val="008A3382"/>
    <w:rsid w:val="008A55C7"/>
    <w:rsid w:val="008A620F"/>
    <w:rsid w:val="008A6E68"/>
    <w:rsid w:val="008A7390"/>
    <w:rsid w:val="008B30D7"/>
    <w:rsid w:val="008B4163"/>
    <w:rsid w:val="008B6C48"/>
    <w:rsid w:val="008C00BC"/>
    <w:rsid w:val="008C3BFB"/>
    <w:rsid w:val="008C40A5"/>
    <w:rsid w:val="008C75EF"/>
    <w:rsid w:val="008C7AFF"/>
    <w:rsid w:val="008D1D0C"/>
    <w:rsid w:val="008D3CE5"/>
    <w:rsid w:val="008D4A1B"/>
    <w:rsid w:val="008D566F"/>
    <w:rsid w:val="008E15C6"/>
    <w:rsid w:val="008E40D5"/>
    <w:rsid w:val="008E4589"/>
    <w:rsid w:val="008E58A8"/>
    <w:rsid w:val="008E6EE6"/>
    <w:rsid w:val="008F0079"/>
    <w:rsid w:val="008F0F9E"/>
    <w:rsid w:val="008F1BF8"/>
    <w:rsid w:val="008F278D"/>
    <w:rsid w:val="008F3039"/>
    <w:rsid w:val="008F4AC5"/>
    <w:rsid w:val="008F5CBF"/>
    <w:rsid w:val="008F6283"/>
    <w:rsid w:val="00902F81"/>
    <w:rsid w:val="00904F7A"/>
    <w:rsid w:val="00905E1A"/>
    <w:rsid w:val="00907D31"/>
    <w:rsid w:val="00910B02"/>
    <w:rsid w:val="0091174E"/>
    <w:rsid w:val="00912260"/>
    <w:rsid w:val="0091281B"/>
    <w:rsid w:val="009151BB"/>
    <w:rsid w:val="00916862"/>
    <w:rsid w:val="009171DF"/>
    <w:rsid w:val="0092051A"/>
    <w:rsid w:val="00920753"/>
    <w:rsid w:val="0092077F"/>
    <w:rsid w:val="00921626"/>
    <w:rsid w:val="009218B8"/>
    <w:rsid w:val="009262BF"/>
    <w:rsid w:val="00930D22"/>
    <w:rsid w:val="009335CD"/>
    <w:rsid w:val="009349DA"/>
    <w:rsid w:val="00934BA7"/>
    <w:rsid w:val="00936083"/>
    <w:rsid w:val="009363C8"/>
    <w:rsid w:val="00940085"/>
    <w:rsid w:val="00940A5E"/>
    <w:rsid w:val="0094119D"/>
    <w:rsid w:val="00941CFB"/>
    <w:rsid w:val="009447D0"/>
    <w:rsid w:val="009455E7"/>
    <w:rsid w:val="0094692B"/>
    <w:rsid w:val="00947AAC"/>
    <w:rsid w:val="00950E6C"/>
    <w:rsid w:val="009513B7"/>
    <w:rsid w:val="009530F2"/>
    <w:rsid w:val="00957A04"/>
    <w:rsid w:val="00957BBF"/>
    <w:rsid w:val="00962B8F"/>
    <w:rsid w:val="0096440E"/>
    <w:rsid w:val="00965352"/>
    <w:rsid w:val="00966434"/>
    <w:rsid w:val="009715E8"/>
    <w:rsid w:val="00973343"/>
    <w:rsid w:val="00973C69"/>
    <w:rsid w:val="00974061"/>
    <w:rsid w:val="0097469A"/>
    <w:rsid w:val="00976158"/>
    <w:rsid w:val="009761E9"/>
    <w:rsid w:val="00976B8A"/>
    <w:rsid w:val="0097744C"/>
    <w:rsid w:val="00980C08"/>
    <w:rsid w:val="00980EA1"/>
    <w:rsid w:val="0098357E"/>
    <w:rsid w:val="00984C87"/>
    <w:rsid w:val="00986CED"/>
    <w:rsid w:val="0099051C"/>
    <w:rsid w:val="0099284A"/>
    <w:rsid w:val="0099361D"/>
    <w:rsid w:val="00995E0C"/>
    <w:rsid w:val="009A0A72"/>
    <w:rsid w:val="009A2F6B"/>
    <w:rsid w:val="009A348C"/>
    <w:rsid w:val="009A4543"/>
    <w:rsid w:val="009A5099"/>
    <w:rsid w:val="009A71C6"/>
    <w:rsid w:val="009B0775"/>
    <w:rsid w:val="009B0F73"/>
    <w:rsid w:val="009B122D"/>
    <w:rsid w:val="009B19F9"/>
    <w:rsid w:val="009B4321"/>
    <w:rsid w:val="009B62AF"/>
    <w:rsid w:val="009B633F"/>
    <w:rsid w:val="009B6452"/>
    <w:rsid w:val="009B7780"/>
    <w:rsid w:val="009C08F7"/>
    <w:rsid w:val="009C0905"/>
    <w:rsid w:val="009C0E4C"/>
    <w:rsid w:val="009C1C21"/>
    <w:rsid w:val="009C4E7E"/>
    <w:rsid w:val="009D04E8"/>
    <w:rsid w:val="009D2AD5"/>
    <w:rsid w:val="009D4D9F"/>
    <w:rsid w:val="009E0622"/>
    <w:rsid w:val="009E069E"/>
    <w:rsid w:val="009E2008"/>
    <w:rsid w:val="009E23D5"/>
    <w:rsid w:val="009E3909"/>
    <w:rsid w:val="009E3F0D"/>
    <w:rsid w:val="009E4C14"/>
    <w:rsid w:val="009E5058"/>
    <w:rsid w:val="009F1FBB"/>
    <w:rsid w:val="009F2084"/>
    <w:rsid w:val="009F25D9"/>
    <w:rsid w:val="00A01602"/>
    <w:rsid w:val="00A04EDD"/>
    <w:rsid w:val="00A056C3"/>
    <w:rsid w:val="00A071BF"/>
    <w:rsid w:val="00A10C8D"/>
    <w:rsid w:val="00A10FC6"/>
    <w:rsid w:val="00A11DC7"/>
    <w:rsid w:val="00A126C9"/>
    <w:rsid w:val="00A1325D"/>
    <w:rsid w:val="00A13717"/>
    <w:rsid w:val="00A13B0B"/>
    <w:rsid w:val="00A13CB8"/>
    <w:rsid w:val="00A141C2"/>
    <w:rsid w:val="00A14207"/>
    <w:rsid w:val="00A1499D"/>
    <w:rsid w:val="00A14DEC"/>
    <w:rsid w:val="00A15B88"/>
    <w:rsid w:val="00A15F43"/>
    <w:rsid w:val="00A167E0"/>
    <w:rsid w:val="00A229C9"/>
    <w:rsid w:val="00A24A90"/>
    <w:rsid w:val="00A253B7"/>
    <w:rsid w:val="00A269CA"/>
    <w:rsid w:val="00A26A9A"/>
    <w:rsid w:val="00A27AAA"/>
    <w:rsid w:val="00A32451"/>
    <w:rsid w:val="00A33E62"/>
    <w:rsid w:val="00A34151"/>
    <w:rsid w:val="00A359D9"/>
    <w:rsid w:val="00A37C31"/>
    <w:rsid w:val="00A4072C"/>
    <w:rsid w:val="00A4489F"/>
    <w:rsid w:val="00A45749"/>
    <w:rsid w:val="00A45DB8"/>
    <w:rsid w:val="00A46EE9"/>
    <w:rsid w:val="00A5132A"/>
    <w:rsid w:val="00A53BE0"/>
    <w:rsid w:val="00A548EC"/>
    <w:rsid w:val="00A569A9"/>
    <w:rsid w:val="00A61D7B"/>
    <w:rsid w:val="00A65F23"/>
    <w:rsid w:val="00A66620"/>
    <w:rsid w:val="00A6773F"/>
    <w:rsid w:val="00A717F6"/>
    <w:rsid w:val="00A72DAA"/>
    <w:rsid w:val="00A74C0A"/>
    <w:rsid w:val="00A7788B"/>
    <w:rsid w:val="00A8457C"/>
    <w:rsid w:val="00A85620"/>
    <w:rsid w:val="00A863EA"/>
    <w:rsid w:val="00A86BE4"/>
    <w:rsid w:val="00A9037E"/>
    <w:rsid w:val="00A91FBF"/>
    <w:rsid w:val="00A942B4"/>
    <w:rsid w:val="00A944CB"/>
    <w:rsid w:val="00A95369"/>
    <w:rsid w:val="00A97336"/>
    <w:rsid w:val="00AA072F"/>
    <w:rsid w:val="00AA0936"/>
    <w:rsid w:val="00AA2FB7"/>
    <w:rsid w:val="00AA3309"/>
    <w:rsid w:val="00AA3906"/>
    <w:rsid w:val="00AA3F75"/>
    <w:rsid w:val="00AA4941"/>
    <w:rsid w:val="00AA6ABD"/>
    <w:rsid w:val="00AA6E61"/>
    <w:rsid w:val="00AB0539"/>
    <w:rsid w:val="00AB16EC"/>
    <w:rsid w:val="00AB33A2"/>
    <w:rsid w:val="00AC190E"/>
    <w:rsid w:val="00AC531C"/>
    <w:rsid w:val="00AC5CE2"/>
    <w:rsid w:val="00AD013A"/>
    <w:rsid w:val="00AD1B22"/>
    <w:rsid w:val="00AD2106"/>
    <w:rsid w:val="00AD2E51"/>
    <w:rsid w:val="00AD6E75"/>
    <w:rsid w:val="00AD7052"/>
    <w:rsid w:val="00AD7D7A"/>
    <w:rsid w:val="00AE26FD"/>
    <w:rsid w:val="00AE2979"/>
    <w:rsid w:val="00AE46FC"/>
    <w:rsid w:val="00AE4C63"/>
    <w:rsid w:val="00AE4F2E"/>
    <w:rsid w:val="00AE5AAF"/>
    <w:rsid w:val="00AE671F"/>
    <w:rsid w:val="00AF17AF"/>
    <w:rsid w:val="00AF253F"/>
    <w:rsid w:val="00AF552C"/>
    <w:rsid w:val="00AF7A85"/>
    <w:rsid w:val="00B00FC0"/>
    <w:rsid w:val="00B0441E"/>
    <w:rsid w:val="00B05040"/>
    <w:rsid w:val="00B05265"/>
    <w:rsid w:val="00B0616E"/>
    <w:rsid w:val="00B06546"/>
    <w:rsid w:val="00B06F77"/>
    <w:rsid w:val="00B100F0"/>
    <w:rsid w:val="00B12676"/>
    <w:rsid w:val="00B12BD4"/>
    <w:rsid w:val="00B142A5"/>
    <w:rsid w:val="00B142EE"/>
    <w:rsid w:val="00B174DF"/>
    <w:rsid w:val="00B1798B"/>
    <w:rsid w:val="00B206F8"/>
    <w:rsid w:val="00B23925"/>
    <w:rsid w:val="00B23EB8"/>
    <w:rsid w:val="00B24C75"/>
    <w:rsid w:val="00B2588A"/>
    <w:rsid w:val="00B25B13"/>
    <w:rsid w:val="00B25BAB"/>
    <w:rsid w:val="00B264E3"/>
    <w:rsid w:val="00B304CB"/>
    <w:rsid w:val="00B31B74"/>
    <w:rsid w:val="00B344A9"/>
    <w:rsid w:val="00B35E1E"/>
    <w:rsid w:val="00B36BDD"/>
    <w:rsid w:val="00B37416"/>
    <w:rsid w:val="00B37601"/>
    <w:rsid w:val="00B40848"/>
    <w:rsid w:val="00B40BDF"/>
    <w:rsid w:val="00B4229A"/>
    <w:rsid w:val="00B428E8"/>
    <w:rsid w:val="00B42EF3"/>
    <w:rsid w:val="00B442A0"/>
    <w:rsid w:val="00B4542D"/>
    <w:rsid w:val="00B4545C"/>
    <w:rsid w:val="00B465B5"/>
    <w:rsid w:val="00B50F86"/>
    <w:rsid w:val="00B547FD"/>
    <w:rsid w:val="00B56CEA"/>
    <w:rsid w:val="00B6047F"/>
    <w:rsid w:val="00B60BF9"/>
    <w:rsid w:val="00B610A2"/>
    <w:rsid w:val="00B615D6"/>
    <w:rsid w:val="00B704AB"/>
    <w:rsid w:val="00B70938"/>
    <w:rsid w:val="00B70A43"/>
    <w:rsid w:val="00B716F1"/>
    <w:rsid w:val="00B77E3D"/>
    <w:rsid w:val="00B80F33"/>
    <w:rsid w:val="00B830FB"/>
    <w:rsid w:val="00B83C25"/>
    <w:rsid w:val="00B84E7A"/>
    <w:rsid w:val="00B85854"/>
    <w:rsid w:val="00B85CC0"/>
    <w:rsid w:val="00B86286"/>
    <w:rsid w:val="00B87842"/>
    <w:rsid w:val="00B87948"/>
    <w:rsid w:val="00B90FD2"/>
    <w:rsid w:val="00B9365F"/>
    <w:rsid w:val="00B95581"/>
    <w:rsid w:val="00B967C2"/>
    <w:rsid w:val="00B9714E"/>
    <w:rsid w:val="00B972AB"/>
    <w:rsid w:val="00B9747A"/>
    <w:rsid w:val="00BA072C"/>
    <w:rsid w:val="00BA0B6E"/>
    <w:rsid w:val="00BA3695"/>
    <w:rsid w:val="00BA5D31"/>
    <w:rsid w:val="00BA7529"/>
    <w:rsid w:val="00BB50F7"/>
    <w:rsid w:val="00BB6A78"/>
    <w:rsid w:val="00BC090E"/>
    <w:rsid w:val="00BC0A82"/>
    <w:rsid w:val="00BC228C"/>
    <w:rsid w:val="00BC41A9"/>
    <w:rsid w:val="00BC4C3E"/>
    <w:rsid w:val="00BD17F7"/>
    <w:rsid w:val="00BD2AA1"/>
    <w:rsid w:val="00BD39F3"/>
    <w:rsid w:val="00BD4A71"/>
    <w:rsid w:val="00BD5D35"/>
    <w:rsid w:val="00BD726A"/>
    <w:rsid w:val="00BD726C"/>
    <w:rsid w:val="00BE0A1E"/>
    <w:rsid w:val="00BE1252"/>
    <w:rsid w:val="00BE1260"/>
    <w:rsid w:val="00BE1B37"/>
    <w:rsid w:val="00BE6EA2"/>
    <w:rsid w:val="00BE732C"/>
    <w:rsid w:val="00BF025F"/>
    <w:rsid w:val="00BF32BB"/>
    <w:rsid w:val="00BF3E57"/>
    <w:rsid w:val="00BF403F"/>
    <w:rsid w:val="00BF5901"/>
    <w:rsid w:val="00BF6274"/>
    <w:rsid w:val="00BF66A4"/>
    <w:rsid w:val="00BF6AC9"/>
    <w:rsid w:val="00C00C4C"/>
    <w:rsid w:val="00C01AFD"/>
    <w:rsid w:val="00C01F71"/>
    <w:rsid w:val="00C045DC"/>
    <w:rsid w:val="00C05463"/>
    <w:rsid w:val="00C0792E"/>
    <w:rsid w:val="00C12696"/>
    <w:rsid w:val="00C14855"/>
    <w:rsid w:val="00C14969"/>
    <w:rsid w:val="00C171A4"/>
    <w:rsid w:val="00C20C2A"/>
    <w:rsid w:val="00C20E44"/>
    <w:rsid w:val="00C2149C"/>
    <w:rsid w:val="00C21C59"/>
    <w:rsid w:val="00C233C7"/>
    <w:rsid w:val="00C26B93"/>
    <w:rsid w:val="00C278BA"/>
    <w:rsid w:val="00C27E6F"/>
    <w:rsid w:val="00C31EAF"/>
    <w:rsid w:val="00C321A4"/>
    <w:rsid w:val="00C331B1"/>
    <w:rsid w:val="00C347C5"/>
    <w:rsid w:val="00C34952"/>
    <w:rsid w:val="00C34DB1"/>
    <w:rsid w:val="00C3567F"/>
    <w:rsid w:val="00C35BAC"/>
    <w:rsid w:val="00C37111"/>
    <w:rsid w:val="00C37B82"/>
    <w:rsid w:val="00C405A1"/>
    <w:rsid w:val="00C4321C"/>
    <w:rsid w:val="00C43F8C"/>
    <w:rsid w:val="00C44983"/>
    <w:rsid w:val="00C45492"/>
    <w:rsid w:val="00C46439"/>
    <w:rsid w:val="00C46747"/>
    <w:rsid w:val="00C47D24"/>
    <w:rsid w:val="00C5080A"/>
    <w:rsid w:val="00C51B2F"/>
    <w:rsid w:val="00C54042"/>
    <w:rsid w:val="00C5544D"/>
    <w:rsid w:val="00C5628B"/>
    <w:rsid w:val="00C57E76"/>
    <w:rsid w:val="00C605B9"/>
    <w:rsid w:val="00C60683"/>
    <w:rsid w:val="00C61E1D"/>
    <w:rsid w:val="00C62035"/>
    <w:rsid w:val="00C62189"/>
    <w:rsid w:val="00C6572D"/>
    <w:rsid w:val="00C666C8"/>
    <w:rsid w:val="00C6708C"/>
    <w:rsid w:val="00C67508"/>
    <w:rsid w:val="00C7184E"/>
    <w:rsid w:val="00C72480"/>
    <w:rsid w:val="00C73316"/>
    <w:rsid w:val="00C74AC0"/>
    <w:rsid w:val="00C76A6E"/>
    <w:rsid w:val="00C772A6"/>
    <w:rsid w:val="00C803FF"/>
    <w:rsid w:val="00C81FA2"/>
    <w:rsid w:val="00C842D5"/>
    <w:rsid w:val="00C84F88"/>
    <w:rsid w:val="00C851FF"/>
    <w:rsid w:val="00C85F61"/>
    <w:rsid w:val="00C869EB"/>
    <w:rsid w:val="00C918AA"/>
    <w:rsid w:val="00C93595"/>
    <w:rsid w:val="00C95A39"/>
    <w:rsid w:val="00C96BFF"/>
    <w:rsid w:val="00C96FAD"/>
    <w:rsid w:val="00C9788B"/>
    <w:rsid w:val="00CA01C5"/>
    <w:rsid w:val="00CA2EBE"/>
    <w:rsid w:val="00CA4C11"/>
    <w:rsid w:val="00CB099C"/>
    <w:rsid w:val="00CB27AE"/>
    <w:rsid w:val="00CB2B22"/>
    <w:rsid w:val="00CB5C71"/>
    <w:rsid w:val="00CB6AD6"/>
    <w:rsid w:val="00CC0F7D"/>
    <w:rsid w:val="00CC1C3F"/>
    <w:rsid w:val="00CC2665"/>
    <w:rsid w:val="00CC3536"/>
    <w:rsid w:val="00CC35F7"/>
    <w:rsid w:val="00CC51A6"/>
    <w:rsid w:val="00CC5732"/>
    <w:rsid w:val="00CC6FAB"/>
    <w:rsid w:val="00CC709A"/>
    <w:rsid w:val="00CD04F1"/>
    <w:rsid w:val="00CD18F4"/>
    <w:rsid w:val="00CD39E3"/>
    <w:rsid w:val="00CD3D30"/>
    <w:rsid w:val="00CD3D5A"/>
    <w:rsid w:val="00CD4AB2"/>
    <w:rsid w:val="00CD7A79"/>
    <w:rsid w:val="00CE2097"/>
    <w:rsid w:val="00CE5B35"/>
    <w:rsid w:val="00CF0588"/>
    <w:rsid w:val="00CF1EF8"/>
    <w:rsid w:val="00CF35BA"/>
    <w:rsid w:val="00CF51D7"/>
    <w:rsid w:val="00D010EC"/>
    <w:rsid w:val="00D03B53"/>
    <w:rsid w:val="00D06CDD"/>
    <w:rsid w:val="00D07F91"/>
    <w:rsid w:val="00D10CE8"/>
    <w:rsid w:val="00D1265C"/>
    <w:rsid w:val="00D15198"/>
    <w:rsid w:val="00D16E30"/>
    <w:rsid w:val="00D20030"/>
    <w:rsid w:val="00D20609"/>
    <w:rsid w:val="00D20F11"/>
    <w:rsid w:val="00D227A5"/>
    <w:rsid w:val="00D22A23"/>
    <w:rsid w:val="00D25E02"/>
    <w:rsid w:val="00D26325"/>
    <w:rsid w:val="00D27B68"/>
    <w:rsid w:val="00D30F16"/>
    <w:rsid w:val="00D31CB0"/>
    <w:rsid w:val="00D33F9C"/>
    <w:rsid w:val="00D34F9C"/>
    <w:rsid w:val="00D35448"/>
    <w:rsid w:val="00D37753"/>
    <w:rsid w:val="00D40444"/>
    <w:rsid w:val="00D4166B"/>
    <w:rsid w:val="00D44599"/>
    <w:rsid w:val="00D44ED0"/>
    <w:rsid w:val="00D460C7"/>
    <w:rsid w:val="00D55653"/>
    <w:rsid w:val="00D5726B"/>
    <w:rsid w:val="00D624C7"/>
    <w:rsid w:val="00D63942"/>
    <w:rsid w:val="00D65F75"/>
    <w:rsid w:val="00D670BD"/>
    <w:rsid w:val="00D671C3"/>
    <w:rsid w:val="00D673B8"/>
    <w:rsid w:val="00D70F33"/>
    <w:rsid w:val="00D7119F"/>
    <w:rsid w:val="00D71B50"/>
    <w:rsid w:val="00D7211E"/>
    <w:rsid w:val="00D7368C"/>
    <w:rsid w:val="00D736A2"/>
    <w:rsid w:val="00D75534"/>
    <w:rsid w:val="00D7559F"/>
    <w:rsid w:val="00D8127B"/>
    <w:rsid w:val="00D81B3F"/>
    <w:rsid w:val="00D828E6"/>
    <w:rsid w:val="00D8385C"/>
    <w:rsid w:val="00D84C48"/>
    <w:rsid w:val="00D856F7"/>
    <w:rsid w:val="00D86305"/>
    <w:rsid w:val="00D87E4E"/>
    <w:rsid w:val="00D9250C"/>
    <w:rsid w:val="00D935E7"/>
    <w:rsid w:val="00D956A1"/>
    <w:rsid w:val="00D96043"/>
    <w:rsid w:val="00D96F8A"/>
    <w:rsid w:val="00D97059"/>
    <w:rsid w:val="00DA0C9B"/>
    <w:rsid w:val="00DA170D"/>
    <w:rsid w:val="00DA6C10"/>
    <w:rsid w:val="00DB0A94"/>
    <w:rsid w:val="00DB0CBF"/>
    <w:rsid w:val="00DB1580"/>
    <w:rsid w:val="00DB1E18"/>
    <w:rsid w:val="00DB4CFA"/>
    <w:rsid w:val="00DB51C4"/>
    <w:rsid w:val="00DB5943"/>
    <w:rsid w:val="00DB5A19"/>
    <w:rsid w:val="00DB5A46"/>
    <w:rsid w:val="00DB5D01"/>
    <w:rsid w:val="00DB6D91"/>
    <w:rsid w:val="00DB7BBB"/>
    <w:rsid w:val="00DC0FD6"/>
    <w:rsid w:val="00DC4C22"/>
    <w:rsid w:val="00DC6002"/>
    <w:rsid w:val="00DD1F58"/>
    <w:rsid w:val="00DD336C"/>
    <w:rsid w:val="00DD3D7F"/>
    <w:rsid w:val="00DD429A"/>
    <w:rsid w:val="00DD4F8E"/>
    <w:rsid w:val="00DD582C"/>
    <w:rsid w:val="00DD6455"/>
    <w:rsid w:val="00DE0083"/>
    <w:rsid w:val="00DE0C4F"/>
    <w:rsid w:val="00DE2E84"/>
    <w:rsid w:val="00DE6A2D"/>
    <w:rsid w:val="00DF26F4"/>
    <w:rsid w:val="00DF4DCD"/>
    <w:rsid w:val="00DF6185"/>
    <w:rsid w:val="00DF72F5"/>
    <w:rsid w:val="00DF7B83"/>
    <w:rsid w:val="00E01BF3"/>
    <w:rsid w:val="00E02967"/>
    <w:rsid w:val="00E04821"/>
    <w:rsid w:val="00E11045"/>
    <w:rsid w:val="00E11B6C"/>
    <w:rsid w:val="00E13F27"/>
    <w:rsid w:val="00E1789B"/>
    <w:rsid w:val="00E20016"/>
    <w:rsid w:val="00E217D1"/>
    <w:rsid w:val="00E22192"/>
    <w:rsid w:val="00E25507"/>
    <w:rsid w:val="00E25C34"/>
    <w:rsid w:val="00E25E97"/>
    <w:rsid w:val="00E261EE"/>
    <w:rsid w:val="00E27ECC"/>
    <w:rsid w:val="00E31480"/>
    <w:rsid w:val="00E32222"/>
    <w:rsid w:val="00E32556"/>
    <w:rsid w:val="00E345DF"/>
    <w:rsid w:val="00E35C71"/>
    <w:rsid w:val="00E401C5"/>
    <w:rsid w:val="00E4300A"/>
    <w:rsid w:val="00E435EA"/>
    <w:rsid w:val="00E436E0"/>
    <w:rsid w:val="00E43710"/>
    <w:rsid w:val="00E4722A"/>
    <w:rsid w:val="00E52083"/>
    <w:rsid w:val="00E5217E"/>
    <w:rsid w:val="00E5586B"/>
    <w:rsid w:val="00E579E9"/>
    <w:rsid w:val="00E60B58"/>
    <w:rsid w:val="00E62F68"/>
    <w:rsid w:val="00E637BC"/>
    <w:rsid w:val="00E64EEA"/>
    <w:rsid w:val="00E72C90"/>
    <w:rsid w:val="00E75B75"/>
    <w:rsid w:val="00E77EA8"/>
    <w:rsid w:val="00E80948"/>
    <w:rsid w:val="00E86722"/>
    <w:rsid w:val="00E90B82"/>
    <w:rsid w:val="00E91DAE"/>
    <w:rsid w:val="00E9437D"/>
    <w:rsid w:val="00E94F26"/>
    <w:rsid w:val="00E956F4"/>
    <w:rsid w:val="00E97AA2"/>
    <w:rsid w:val="00EA0645"/>
    <w:rsid w:val="00EA3F4E"/>
    <w:rsid w:val="00EA49E9"/>
    <w:rsid w:val="00EA4DEC"/>
    <w:rsid w:val="00EA54D9"/>
    <w:rsid w:val="00EA65E3"/>
    <w:rsid w:val="00EA7CEA"/>
    <w:rsid w:val="00EB12C6"/>
    <w:rsid w:val="00EB3B73"/>
    <w:rsid w:val="00EB6F54"/>
    <w:rsid w:val="00EC5E03"/>
    <w:rsid w:val="00EC767A"/>
    <w:rsid w:val="00ED0871"/>
    <w:rsid w:val="00ED19A5"/>
    <w:rsid w:val="00ED3223"/>
    <w:rsid w:val="00ED4D39"/>
    <w:rsid w:val="00ED5604"/>
    <w:rsid w:val="00ED6FEE"/>
    <w:rsid w:val="00EE1A8D"/>
    <w:rsid w:val="00EE3B26"/>
    <w:rsid w:val="00EE46D0"/>
    <w:rsid w:val="00EE5424"/>
    <w:rsid w:val="00EF31C5"/>
    <w:rsid w:val="00EF3BEA"/>
    <w:rsid w:val="00EF444A"/>
    <w:rsid w:val="00EF58D7"/>
    <w:rsid w:val="00F01177"/>
    <w:rsid w:val="00F011F5"/>
    <w:rsid w:val="00F024E6"/>
    <w:rsid w:val="00F06F00"/>
    <w:rsid w:val="00F1319B"/>
    <w:rsid w:val="00F15925"/>
    <w:rsid w:val="00F160B2"/>
    <w:rsid w:val="00F164B6"/>
    <w:rsid w:val="00F164E5"/>
    <w:rsid w:val="00F17659"/>
    <w:rsid w:val="00F20CCF"/>
    <w:rsid w:val="00F214B7"/>
    <w:rsid w:val="00F21D58"/>
    <w:rsid w:val="00F23E67"/>
    <w:rsid w:val="00F25E8E"/>
    <w:rsid w:val="00F32DD5"/>
    <w:rsid w:val="00F330B8"/>
    <w:rsid w:val="00F3418A"/>
    <w:rsid w:val="00F3437F"/>
    <w:rsid w:val="00F35475"/>
    <w:rsid w:val="00F36304"/>
    <w:rsid w:val="00F411D9"/>
    <w:rsid w:val="00F43AC1"/>
    <w:rsid w:val="00F50146"/>
    <w:rsid w:val="00F50405"/>
    <w:rsid w:val="00F507A5"/>
    <w:rsid w:val="00F512A1"/>
    <w:rsid w:val="00F625AF"/>
    <w:rsid w:val="00F637DE"/>
    <w:rsid w:val="00F63B76"/>
    <w:rsid w:val="00F63E48"/>
    <w:rsid w:val="00F64DCF"/>
    <w:rsid w:val="00F72410"/>
    <w:rsid w:val="00F72AF7"/>
    <w:rsid w:val="00F72DC4"/>
    <w:rsid w:val="00F739AF"/>
    <w:rsid w:val="00F74757"/>
    <w:rsid w:val="00F77F07"/>
    <w:rsid w:val="00F80750"/>
    <w:rsid w:val="00F812FC"/>
    <w:rsid w:val="00F83369"/>
    <w:rsid w:val="00F833BE"/>
    <w:rsid w:val="00F85A29"/>
    <w:rsid w:val="00F86285"/>
    <w:rsid w:val="00F868F0"/>
    <w:rsid w:val="00F87C88"/>
    <w:rsid w:val="00F968AC"/>
    <w:rsid w:val="00F97598"/>
    <w:rsid w:val="00FA049E"/>
    <w:rsid w:val="00FA0909"/>
    <w:rsid w:val="00FA1DDD"/>
    <w:rsid w:val="00FA1F4A"/>
    <w:rsid w:val="00FA32E9"/>
    <w:rsid w:val="00FA36DD"/>
    <w:rsid w:val="00FA42A5"/>
    <w:rsid w:val="00FA4F7F"/>
    <w:rsid w:val="00FA7950"/>
    <w:rsid w:val="00FA7D26"/>
    <w:rsid w:val="00FB210D"/>
    <w:rsid w:val="00FB2823"/>
    <w:rsid w:val="00FB696D"/>
    <w:rsid w:val="00FC3094"/>
    <w:rsid w:val="00FC501E"/>
    <w:rsid w:val="00FC538C"/>
    <w:rsid w:val="00FC54C6"/>
    <w:rsid w:val="00FC6A3D"/>
    <w:rsid w:val="00FD08EA"/>
    <w:rsid w:val="00FD0D5E"/>
    <w:rsid w:val="00FD1417"/>
    <w:rsid w:val="00FD1FB4"/>
    <w:rsid w:val="00FD2206"/>
    <w:rsid w:val="00FD2C8A"/>
    <w:rsid w:val="00FD3B5A"/>
    <w:rsid w:val="00FD4284"/>
    <w:rsid w:val="00FD6992"/>
    <w:rsid w:val="00FD6F26"/>
    <w:rsid w:val="00FE33FC"/>
    <w:rsid w:val="00FE519A"/>
    <w:rsid w:val="00FE5221"/>
    <w:rsid w:val="00FE5526"/>
    <w:rsid w:val="00FE723D"/>
    <w:rsid w:val="00FF30D8"/>
    <w:rsid w:val="00FF39A9"/>
    <w:rsid w:val="00FF49A8"/>
    <w:rsid w:val="00FF4AB4"/>
    <w:rsid w:val="00FF4EE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7A01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8B8"/>
  </w:style>
  <w:style w:type="paragraph" w:styleId="2">
    <w:name w:val="heading 2"/>
    <w:basedOn w:val="a"/>
    <w:next w:val="a"/>
    <w:link w:val="20"/>
    <w:uiPriority w:val="9"/>
    <w:unhideWhenUsed/>
    <w:qFormat/>
    <w:rsid w:val="00355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F44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90E"/>
    <w:pPr>
      <w:ind w:left="720"/>
      <w:contextualSpacing/>
    </w:pPr>
  </w:style>
  <w:style w:type="paragraph" w:styleId="a4">
    <w:name w:val="header"/>
    <w:basedOn w:val="a"/>
    <w:link w:val="a5"/>
    <w:uiPriority w:val="99"/>
    <w:unhideWhenUsed/>
    <w:rsid w:val="005347AE"/>
    <w:pPr>
      <w:tabs>
        <w:tab w:val="center" w:pos="4677"/>
        <w:tab w:val="right" w:pos="9355"/>
      </w:tabs>
    </w:pPr>
  </w:style>
  <w:style w:type="character" w:customStyle="1" w:styleId="a5">
    <w:name w:val="Верхний колонтитул Знак"/>
    <w:basedOn w:val="a0"/>
    <w:link w:val="a4"/>
    <w:uiPriority w:val="99"/>
    <w:rsid w:val="005347AE"/>
  </w:style>
  <w:style w:type="character" w:styleId="a6">
    <w:name w:val="page number"/>
    <w:basedOn w:val="a0"/>
    <w:uiPriority w:val="99"/>
    <w:semiHidden/>
    <w:unhideWhenUsed/>
    <w:rsid w:val="005347AE"/>
  </w:style>
  <w:style w:type="paragraph" w:customStyle="1" w:styleId="ConsPlusNormal">
    <w:name w:val="ConsPlusNormal"/>
    <w:rsid w:val="005347AE"/>
    <w:pPr>
      <w:widowControl w:val="0"/>
      <w:autoSpaceDE w:val="0"/>
      <w:autoSpaceDN w:val="0"/>
      <w:adjustRightInd w:val="0"/>
      <w:ind w:firstLine="720"/>
    </w:pPr>
    <w:rPr>
      <w:rFonts w:ascii="Arial" w:eastAsia="Times New Roman" w:hAnsi="Arial" w:cs="Arial"/>
      <w:sz w:val="20"/>
      <w:szCs w:val="20"/>
      <w:lang w:eastAsia="en-IN"/>
    </w:rPr>
  </w:style>
  <w:style w:type="character" w:customStyle="1" w:styleId="20">
    <w:name w:val="Заголовок 2 Знак"/>
    <w:basedOn w:val="a0"/>
    <w:link w:val="2"/>
    <w:uiPriority w:val="9"/>
    <w:rsid w:val="003552FC"/>
    <w:rPr>
      <w:rFonts w:asciiTheme="majorHAnsi" w:eastAsiaTheme="majorEastAsia" w:hAnsiTheme="majorHAnsi" w:cstheme="majorBidi"/>
      <w:b/>
      <w:bCs/>
      <w:color w:val="4F81BD" w:themeColor="accent1"/>
      <w:sz w:val="26"/>
      <w:szCs w:val="26"/>
    </w:rPr>
  </w:style>
  <w:style w:type="table" w:styleId="a7">
    <w:name w:val="Table Grid"/>
    <w:basedOn w:val="a1"/>
    <w:uiPriority w:val="99"/>
    <w:rsid w:val="003C2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94096"/>
    <w:rPr>
      <w:rFonts w:cs="Times New Roman"/>
      <w:color w:val="0000FF"/>
      <w:u w:val="single"/>
    </w:rPr>
  </w:style>
  <w:style w:type="character" w:styleId="a9">
    <w:name w:val="annotation reference"/>
    <w:basedOn w:val="a0"/>
    <w:uiPriority w:val="99"/>
    <w:semiHidden/>
    <w:unhideWhenUsed/>
    <w:rsid w:val="00A37C31"/>
    <w:rPr>
      <w:sz w:val="18"/>
      <w:szCs w:val="18"/>
    </w:rPr>
  </w:style>
  <w:style w:type="paragraph" w:styleId="aa">
    <w:name w:val="annotation text"/>
    <w:basedOn w:val="a"/>
    <w:link w:val="ab"/>
    <w:uiPriority w:val="99"/>
    <w:unhideWhenUsed/>
    <w:rsid w:val="00A37C31"/>
  </w:style>
  <w:style w:type="character" w:customStyle="1" w:styleId="ab">
    <w:name w:val="Текст примечания Знак"/>
    <w:basedOn w:val="a0"/>
    <w:link w:val="aa"/>
    <w:uiPriority w:val="99"/>
    <w:rsid w:val="00A37C31"/>
  </w:style>
  <w:style w:type="paragraph" w:styleId="ac">
    <w:name w:val="annotation subject"/>
    <w:basedOn w:val="aa"/>
    <w:next w:val="aa"/>
    <w:link w:val="ad"/>
    <w:uiPriority w:val="99"/>
    <w:semiHidden/>
    <w:unhideWhenUsed/>
    <w:rsid w:val="00A37C31"/>
    <w:rPr>
      <w:b/>
      <w:bCs/>
      <w:sz w:val="20"/>
      <w:szCs w:val="20"/>
    </w:rPr>
  </w:style>
  <w:style w:type="character" w:customStyle="1" w:styleId="ad">
    <w:name w:val="Тема примечания Знак"/>
    <w:basedOn w:val="ab"/>
    <w:link w:val="ac"/>
    <w:uiPriority w:val="99"/>
    <w:semiHidden/>
    <w:rsid w:val="00A37C31"/>
    <w:rPr>
      <w:b/>
      <w:bCs/>
      <w:sz w:val="20"/>
      <w:szCs w:val="20"/>
    </w:rPr>
  </w:style>
  <w:style w:type="paragraph" w:styleId="ae">
    <w:name w:val="Balloon Text"/>
    <w:basedOn w:val="a"/>
    <w:link w:val="af"/>
    <w:uiPriority w:val="99"/>
    <w:semiHidden/>
    <w:unhideWhenUsed/>
    <w:rsid w:val="00A37C31"/>
    <w:rPr>
      <w:rFonts w:ascii="Lucida Grande CY" w:hAnsi="Lucida Grande CY" w:cs="Lucida Grande CY"/>
      <w:sz w:val="18"/>
      <w:szCs w:val="18"/>
    </w:rPr>
  </w:style>
  <w:style w:type="character" w:customStyle="1" w:styleId="af">
    <w:name w:val="Текст выноски Знак"/>
    <w:basedOn w:val="a0"/>
    <w:link w:val="ae"/>
    <w:uiPriority w:val="99"/>
    <w:semiHidden/>
    <w:rsid w:val="00A37C31"/>
    <w:rPr>
      <w:rFonts w:ascii="Lucida Grande CY" w:hAnsi="Lucida Grande CY" w:cs="Lucida Grande CY"/>
      <w:sz w:val="18"/>
      <w:szCs w:val="18"/>
    </w:rPr>
  </w:style>
  <w:style w:type="paragraph" w:styleId="af0">
    <w:name w:val="Revision"/>
    <w:hidden/>
    <w:uiPriority w:val="99"/>
    <w:semiHidden/>
    <w:rsid w:val="005458C3"/>
  </w:style>
  <w:style w:type="character" w:styleId="af1">
    <w:name w:val="Strong"/>
    <w:qFormat/>
    <w:rsid w:val="00CD3D5A"/>
    <w:rPr>
      <w:b/>
      <w:bCs/>
    </w:rPr>
  </w:style>
  <w:style w:type="paragraph" w:styleId="af2">
    <w:name w:val="Normal (Web)"/>
    <w:basedOn w:val="a"/>
    <w:rsid w:val="00CD3D5A"/>
    <w:pPr>
      <w:spacing w:after="360"/>
    </w:pPr>
    <w:rPr>
      <w:rFonts w:ascii="Times New Roman" w:eastAsia="Times New Roman" w:hAnsi="Times New Roman" w:cs="Times New Roman"/>
    </w:rPr>
  </w:style>
  <w:style w:type="paragraph" w:customStyle="1" w:styleId="ConsPlusNonformat">
    <w:name w:val="ConsPlusNonformat"/>
    <w:uiPriority w:val="99"/>
    <w:rsid w:val="00CB27AE"/>
    <w:pPr>
      <w:autoSpaceDE w:val="0"/>
      <w:autoSpaceDN w:val="0"/>
      <w:adjustRightInd w:val="0"/>
    </w:pPr>
    <w:rPr>
      <w:rFonts w:ascii="Times New Roman" w:eastAsia="MS Mincho" w:hAnsi="Times New Roman" w:cs="Times New Roman"/>
      <w:sz w:val="20"/>
      <w:szCs w:val="20"/>
    </w:rPr>
  </w:style>
  <w:style w:type="paragraph" w:customStyle="1" w:styleId="af3">
    <w:name w:val="Знак Знак Знак Знак"/>
    <w:basedOn w:val="a"/>
    <w:rsid w:val="00D010EC"/>
    <w:pPr>
      <w:spacing w:before="100" w:beforeAutospacing="1" w:after="100" w:afterAutospacing="1"/>
    </w:pPr>
    <w:rPr>
      <w:rFonts w:ascii="Tahoma" w:eastAsia="Times New Roman" w:hAnsi="Tahoma" w:cs="Times New Roman"/>
      <w:sz w:val="20"/>
      <w:szCs w:val="20"/>
      <w:lang w:val="en-US" w:eastAsia="en-US"/>
    </w:rPr>
  </w:style>
  <w:style w:type="paragraph" w:styleId="af4">
    <w:name w:val="footnote text"/>
    <w:basedOn w:val="a"/>
    <w:link w:val="af5"/>
    <w:uiPriority w:val="99"/>
    <w:rsid w:val="00553005"/>
    <w:rPr>
      <w:rFonts w:ascii="Calibri" w:eastAsia="MS Mincho" w:hAnsi="Calibri" w:cs="Times New Roman"/>
      <w:sz w:val="20"/>
      <w:szCs w:val="20"/>
    </w:rPr>
  </w:style>
  <w:style w:type="character" w:customStyle="1" w:styleId="af5">
    <w:name w:val="Текст сноски Знак"/>
    <w:basedOn w:val="a0"/>
    <w:link w:val="af4"/>
    <w:uiPriority w:val="99"/>
    <w:rsid w:val="00553005"/>
    <w:rPr>
      <w:rFonts w:ascii="Calibri" w:eastAsia="MS Mincho" w:hAnsi="Calibri" w:cs="Times New Roman"/>
      <w:sz w:val="20"/>
      <w:szCs w:val="20"/>
    </w:rPr>
  </w:style>
  <w:style w:type="character" w:styleId="af6">
    <w:name w:val="footnote reference"/>
    <w:uiPriority w:val="99"/>
    <w:rsid w:val="00553005"/>
    <w:rPr>
      <w:rFonts w:cs="Times New Roman"/>
      <w:vertAlign w:val="superscript"/>
    </w:rPr>
  </w:style>
  <w:style w:type="character" w:customStyle="1" w:styleId="21">
    <w:name w:val="Основной текст (2)_"/>
    <w:link w:val="22"/>
    <w:locked/>
    <w:rsid w:val="003D4F3A"/>
    <w:rPr>
      <w:sz w:val="28"/>
      <w:szCs w:val="28"/>
      <w:shd w:val="clear" w:color="auto" w:fill="FFFFFF"/>
    </w:rPr>
  </w:style>
  <w:style w:type="paragraph" w:customStyle="1" w:styleId="22">
    <w:name w:val="Основной текст (2)"/>
    <w:basedOn w:val="a"/>
    <w:link w:val="21"/>
    <w:rsid w:val="003D4F3A"/>
    <w:pPr>
      <w:widowControl w:val="0"/>
      <w:shd w:val="clear" w:color="auto" w:fill="FFFFFF"/>
      <w:spacing w:line="326" w:lineRule="exact"/>
      <w:jc w:val="center"/>
    </w:pPr>
    <w:rPr>
      <w:sz w:val="28"/>
      <w:szCs w:val="28"/>
    </w:rPr>
  </w:style>
  <w:style w:type="character" w:customStyle="1" w:styleId="29pt">
    <w:name w:val="Основной текст (2) + 9 pt"/>
    <w:aliases w:val="Полужирный"/>
    <w:rsid w:val="003D4F3A"/>
    <w:rPr>
      <w:b/>
      <w:bCs/>
      <w:color w:val="000000"/>
      <w:spacing w:val="0"/>
      <w:w w:val="100"/>
      <w:position w:val="0"/>
      <w:sz w:val="18"/>
      <w:szCs w:val="18"/>
      <w:shd w:val="clear" w:color="auto" w:fill="FFFFFF"/>
      <w:lang w:val="ru-RU" w:eastAsia="ru-RU"/>
    </w:rPr>
  </w:style>
  <w:style w:type="paragraph" w:customStyle="1" w:styleId="p17">
    <w:name w:val="p17"/>
    <w:basedOn w:val="a"/>
    <w:rsid w:val="003D4F3A"/>
    <w:pPr>
      <w:spacing w:before="100" w:beforeAutospacing="1" w:after="100" w:afterAutospacing="1"/>
    </w:pPr>
    <w:rPr>
      <w:rFonts w:ascii="Times New Roman" w:eastAsia="Times New Roman" w:hAnsi="Times New Roman" w:cs="Times New Roman"/>
    </w:rPr>
  </w:style>
  <w:style w:type="paragraph" w:customStyle="1" w:styleId="af7">
    <w:name w:val="Нормальный (таблица)"/>
    <w:basedOn w:val="a"/>
    <w:next w:val="a"/>
    <w:uiPriority w:val="99"/>
    <w:rsid w:val="003D4F3A"/>
    <w:pPr>
      <w:widowControl w:val="0"/>
      <w:autoSpaceDE w:val="0"/>
      <w:autoSpaceDN w:val="0"/>
      <w:adjustRightInd w:val="0"/>
      <w:jc w:val="both"/>
    </w:pPr>
    <w:rPr>
      <w:rFonts w:ascii="Arial" w:eastAsia="Times New Roman" w:hAnsi="Arial" w:cs="Arial"/>
    </w:rPr>
  </w:style>
  <w:style w:type="paragraph" w:styleId="af8">
    <w:name w:val="Body Text Indent"/>
    <w:basedOn w:val="a"/>
    <w:link w:val="af9"/>
    <w:uiPriority w:val="99"/>
    <w:rsid w:val="003D4F3A"/>
    <w:pPr>
      <w:ind w:left="5220"/>
      <w:jc w:val="center"/>
    </w:pPr>
    <w:rPr>
      <w:rFonts w:ascii="Times New Roman" w:eastAsia="Calibri" w:hAnsi="Times New Roman" w:cs="Times New Roman"/>
    </w:rPr>
  </w:style>
  <w:style w:type="character" w:customStyle="1" w:styleId="af9">
    <w:name w:val="Основной текст с отступом Знак"/>
    <w:basedOn w:val="a0"/>
    <w:link w:val="af8"/>
    <w:uiPriority w:val="99"/>
    <w:rsid w:val="003D4F3A"/>
    <w:rPr>
      <w:rFonts w:ascii="Times New Roman" w:eastAsia="Calibri" w:hAnsi="Times New Roman" w:cs="Times New Roman"/>
    </w:rPr>
  </w:style>
  <w:style w:type="character" w:customStyle="1" w:styleId="30">
    <w:name w:val="Заголовок 3 Знак"/>
    <w:basedOn w:val="a0"/>
    <w:link w:val="3"/>
    <w:uiPriority w:val="9"/>
    <w:rsid w:val="00EF444A"/>
    <w:rPr>
      <w:rFonts w:asciiTheme="majorHAnsi" w:eastAsiaTheme="majorEastAsia" w:hAnsiTheme="majorHAnsi" w:cstheme="majorBidi"/>
      <w:b/>
      <w:bCs/>
      <w:color w:val="4F81BD" w:themeColor="accent1"/>
    </w:rPr>
  </w:style>
  <w:style w:type="paragraph" w:customStyle="1" w:styleId="1">
    <w:name w:val="Без интервала1"/>
    <w:rsid w:val="003B1A3A"/>
    <w:pPr>
      <w:suppressAutoHyphens/>
    </w:pPr>
    <w:rPr>
      <w:rFonts w:ascii="Calibri" w:eastAsia="Calibri" w:hAnsi="Calibri" w:cs="Times New Roman"/>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8B8"/>
  </w:style>
  <w:style w:type="paragraph" w:styleId="2">
    <w:name w:val="heading 2"/>
    <w:basedOn w:val="a"/>
    <w:next w:val="a"/>
    <w:link w:val="20"/>
    <w:uiPriority w:val="9"/>
    <w:unhideWhenUsed/>
    <w:qFormat/>
    <w:rsid w:val="00355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F44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90E"/>
    <w:pPr>
      <w:ind w:left="720"/>
      <w:contextualSpacing/>
    </w:pPr>
  </w:style>
  <w:style w:type="paragraph" w:styleId="a4">
    <w:name w:val="header"/>
    <w:basedOn w:val="a"/>
    <w:link w:val="a5"/>
    <w:uiPriority w:val="99"/>
    <w:unhideWhenUsed/>
    <w:rsid w:val="005347AE"/>
    <w:pPr>
      <w:tabs>
        <w:tab w:val="center" w:pos="4677"/>
        <w:tab w:val="right" w:pos="9355"/>
      </w:tabs>
    </w:pPr>
  </w:style>
  <w:style w:type="character" w:customStyle="1" w:styleId="a5">
    <w:name w:val="Верхний колонтитул Знак"/>
    <w:basedOn w:val="a0"/>
    <w:link w:val="a4"/>
    <w:uiPriority w:val="99"/>
    <w:rsid w:val="005347AE"/>
  </w:style>
  <w:style w:type="character" w:styleId="a6">
    <w:name w:val="page number"/>
    <w:basedOn w:val="a0"/>
    <w:uiPriority w:val="99"/>
    <w:semiHidden/>
    <w:unhideWhenUsed/>
    <w:rsid w:val="005347AE"/>
  </w:style>
  <w:style w:type="paragraph" w:customStyle="1" w:styleId="ConsPlusNormal">
    <w:name w:val="ConsPlusNormal"/>
    <w:rsid w:val="005347AE"/>
    <w:pPr>
      <w:widowControl w:val="0"/>
      <w:autoSpaceDE w:val="0"/>
      <w:autoSpaceDN w:val="0"/>
      <w:adjustRightInd w:val="0"/>
      <w:ind w:firstLine="720"/>
    </w:pPr>
    <w:rPr>
      <w:rFonts w:ascii="Arial" w:eastAsia="Times New Roman" w:hAnsi="Arial" w:cs="Arial"/>
      <w:sz w:val="20"/>
      <w:szCs w:val="20"/>
      <w:lang w:eastAsia="en-IN"/>
    </w:rPr>
  </w:style>
  <w:style w:type="character" w:customStyle="1" w:styleId="20">
    <w:name w:val="Заголовок 2 Знак"/>
    <w:basedOn w:val="a0"/>
    <w:link w:val="2"/>
    <w:uiPriority w:val="9"/>
    <w:rsid w:val="003552FC"/>
    <w:rPr>
      <w:rFonts w:asciiTheme="majorHAnsi" w:eastAsiaTheme="majorEastAsia" w:hAnsiTheme="majorHAnsi" w:cstheme="majorBidi"/>
      <w:b/>
      <w:bCs/>
      <w:color w:val="4F81BD" w:themeColor="accent1"/>
      <w:sz w:val="26"/>
      <w:szCs w:val="26"/>
    </w:rPr>
  </w:style>
  <w:style w:type="table" w:styleId="a7">
    <w:name w:val="Table Grid"/>
    <w:basedOn w:val="a1"/>
    <w:uiPriority w:val="99"/>
    <w:rsid w:val="003C2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94096"/>
    <w:rPr>
      <w:rFonts w:cs="Times New Roman"/>
      <w:color w:val="0000FF"/>
      <w:u w:val="single"/>
    </w:rPr>
  </w:style>
  <w:style w:type="character" w:styleId="a9">
    <w:name w:val="annotation reference"/>
    <w:basedOn w:val="a0"/>
    <w:uiPriority w:val="99"/>
    <w:semiHidden/>
    <w:unhideWhenUsed/>
    <w:rsid w:val="00A37C31"/>
    <w:rPr>
      <w:sz w:val="18"/>
      <w:szCs w:val="18"/>
    </w:rPr>
  </w:style>
  <w:style w:type="paragraph" w:styleId="aa">
    <w:name w:val="annotation text"/>
    <w:basedOn w:val="a"/>
    <w:link w:val="ab"/>
    <w:uiPriority w:val="99"/>
    <w:unhideWhenUsed/>
    <w:rsid w:val="00A37C31"/>
  </w:style>
  <w:style w:type="character" w:customStyle="1" w:styleId="ab">
    <w:name w:val="Текст примечания Знак"/>
    <w:basedOn w:val="a0"/>
    <w:link w:val="aa"/>
    <w:uiPriority w:val="99"/>
    <w:rsid w:val="00A37C31"/>
  </w:style>
  <w:style w:type="paragraph" w:styleId="ac">
    <w:name w:val="annotation subject"/>
    <w:basedOn w:val="aa"/>
    <w:next w:val="aa"/>
    <w:link w:val="ad"/>
    <w:uiPriority w:val="99"/>
    <w:semiHidden/>
    <w:unhideWhenUsed/>
    <w:rsid w:val="00A37C31"/>
    <w:rPr>
      <w:b/>
      <w:bCs/>
      <w:sz w:val="20"/>
      <w:szCs w:val="20"/>
    </w:rPr>
  </w:style>
  <w:style w:type="character" w:customStyle="1" w:styleId="ad">
    <w:name w:val="Тема примечания Знак"/>
    <w:basedOn w:val="ab"/>
    <w:link w:val="ac"/>
    <w:uiPriority w:val="99"/>
    <w:semiHidden/>
    <w:rsid w:val="00A37C31"/>
    <w:rPr>
      <w:b/>
      <w:bCs/>
      <w:sz w:val="20"/>
      <w:szCs w:val="20"/>
    </w:rPr>
  </w:style>
  <w:style w:type="paragraph" w:styleId="ae">
    <w:name w:val="Balloon Text"/>
    <w:basedOn w:val="a"/>
    <w:link w:val="af"/>
    <w:uiPriority w:val="99"/>
    <w:semiHidden/>
    <w:unhideWhenUsed/>
    <w:rsid w:val="00A37C31"/>
    <w:rPr>
      <w:rFonts w:ascii="Lucida Grande CY" w:hAnsi="Lucida Grande CY" w:cs="Lucida Grande CY"/>
      <w:sz w:val="18"/>
      <w:szCs w:val="18"/>
    </w:rPr>
  </w:style>
  <w:style w:type="character" w:customStyle="1" w:styleId="af">
    <w:name w:val="Текст выноски Знак"/>
    <w:basedOn w:val="a0"/>
    <w:link w:val="ae"/>
    <w:uiPriority w:val="99"/>
    <w:semiHidden/>
    <w:rsid w:val="00A37C31"/>
    <w:rPr>
      <w:rFonts w:ascii="Lucida Grande CY" w:hAnsi="Lucida Grande CY" w:cs="Lucida Grande CY"/>
      <w:sz w:val="18"/>
      <w:szCs w:val="18"/>
    </w:rPr>
  </w:style>
  <w:style w:type="paragraph" w:styleId="af0">
    <w:name w:val="Revision"/>
    <w:hidden/>
    <w:uiPriority w:val="99"/>
    <w:semiHidden/>
    <w:rsid w:val="005458C3"/>
  </w:style>
  <w:style w:type="character" w:styleId="af1">
    <w:name w:val="Strong"/>
    <w:qFormat/>
    <w:rsid w:val="00CD3D5A"/>
    <w:rPr>
      <w:b/>
      <w:bCs/>
    </w:rPr>
  </w:style>
  <w:style w:type="paragraph" w:styleId="af2">
    <w:name w:val="Normal (Web)"/>
    <w:basedOn w:val="a"/>
    <w:rsid w:val="00CD3D5A"/>
    <w:pPr>
      <w:spacing w:after="360"/>
    </w:pPr>
    <w:rPr>
      <w:rFonts w:ascii="Times New Roman" w:eastAsia="Times New Roman" w:hAnsi="Times New Roman" w:cs="Times New Roman"/>
    </w:rPr>
  </w:style>
  <w:style w:type="paragraph" w:customStyle="1" w:styleId="ConsPlusNonformat">
    <w:name w:val="ConsPlusNonformat"/>
    <w:uiPriority w:val="99"/>
    <w:rsid w:val="00CB27AE"/>
    <w:pPr>
      <w:autoSpaceDE w:val="0"/>
      <w:autoSpaceDN w:val="0"/>
      <w:adjustRightInd w:val="0"/>
    </w:pPr>
    <w:rPr>
      <w:rFonts w:ascii="Times New Roman" w:eastAsia="MS Mincho" w:hAnsi="Times New Roman" w:cs="Times New Roman"/>
      <w:sz w:val="20"/>
      <w:szCs w:val="20"/>
    </w:rPr>
  </w:style>
  <w:style w:type="paragraph" w:customStyle="1" w:styleId="af3">
    <w:name w:val="Знак Знак Знак Знак"/>
    <w:basedOn w:val="a"/>
    <w:rsid w:val="00D010EC"/>
    <w:pPr>
      <w:spacing w:before="100" w:beforeAutospacing="1" w:after="100" w:afterAutospacing="1"/>
    </w:pPr>
    <w:rPr>
      <w:rFonts w:ascii="Tahoma" w:eastAsia="Times New Roman" w:hAnsi="Tahoma" w:cs="Times New Roman"/>
      <w:sz w:val="20"/>
      <w:szCs w:val="20"/>
      <w:lang w:val="en-US" w:eastAsia="en-US"/>
    </w:rPr>
  </w:style>
  <w:style w:type="paragraph" w:styleId="af4">
    <w:name w:val="footnote text"/>
    <w:basedOn w:val="a"/>
    <w:link w:val="af5"/>
    <w:uiPriority w:val="99"/>
    <w:rsid w:val="00553005"/>
    <w:rPr>
      <w:rFonts w:ascii="Calibri" w:eastAsia="MS Mincho" w:hAnsi="Calibri" w:cs="Times New Roman"/>
      <w:sz w:val="20"/>
      <w:szCs w:val="20"/>
    </w:rPr>
  </w:style>
  <w:style w:type="character" w:customStyle="1" w:styleId="af5">
    <w:name w:val="Текст сноски Знак"/>
    <w:basedOn w:val="a0"/>
    <w:link w:val="af4"/>
    <w:uiPriority w:val="99"/>
    <w:rsid w:val="00553005"/>
    <w:rPr>
      <w:rFonts w:ascii="Calibri" w:eastAsia="MS Mincho" w:hAnsi="Calibri" w:cs="Times New Roman"/>
      <w:sz w:val="20"/>
      <w:szCs w:val="20"/>
    </w:rPr>
  </w:style>
  <w:style w:type="character" w:styleId="af6">
    <w:name w:val="footnote reference"/>
    <w:uiPriority w:val="99"/>
    <w:rsid w:val="00553005"/>
    <w:rPr>
      <w:rFonts w:cs="Times New Roman"/>
      <w:vertAlign w:val="superscript"/>
    </w:rPr>
  </w:style>
  <w:style w:type="character" w:customStyle="1" w:styleId="21">
    <w:name w:val="Основной текст (2)_"/>
    <w:link w:val="22"/>
    <w:locked/>
    <w:rsid w:val="003D4F3A"/>
    <w:rPr>
      <w:sz w:val="28"/>
      <w:szCs w:val="28"/>
      <w:shd w:val="clear" w:color="auto" w:fill="FFFFFF"/>
    </w:rPr>
  </w:style>
  <w:style w:type="paragraph" w:customStyle="1" w:styleId="22">
    <w:name w:val="Основной текст (2)"/>
    <w:basedOn w:val="a"/>
    <w:link w:val="21"/>
    <w:rsid w:val="003D4F3A"/>
    <w:pPr>
      <w:widowControl w:val="0"/>
      <w:shd w:val="clear" w:color="auto" w:fill="FFFFFF"/>
      <w:spacing w:line="326" w:lineRule="exact"/>
      <w:jc w:val="center"/>
    </w:pPr>
    <w:rPr>
      <w:sz w:val="28"/>
      <w:szCs w:val="28"/>
    </w:rPr>
  </w:style>
  <w:style w:type="character" w:customStyle="1" w:styleId="29pt">
    <w:name w:val="Основной текст (2) + 9 pt"/>
    <w:aliases w:val="Полужирный"/>
    <w:rsid w:val="003D4F3A"/>
    <w:rPr>
      <w:b/>
      <w:bCs/>
      <w:color w:val="000000"/>
      <w:spacing w:val="0"/>
      <w:w w:val="100"/>
      <w:position w:val="0"/>
      <w:sz w:val="18"/>
      <w:szCs w:val="18"/>
      <w:shd w:val="clear" w:color="auto" w:fill="FFFFFF"/>
      <w:lang w:val="ru-RU" w:eastAsia="ru-RU"/>
    </w:rPr>
  </w:style>
  <w:style w:type="paragraph" w:customStyle="1" w:styleId="p17">
    <w:name w:val="p17"/>
    <w:basedOn w:val="a"/>
    <w:rsid w:val="003D4F3A"/>
    <w:pPr>
      <w:spacing w:before="100" w:beforeAutospacing="1" w:after="100" w:afterAutospacing="1"/>
    </w:pPr>
    <w:rPr>
      <w:rFonts w:ascii="Times New Roman" w:eastAsia="Times New Roman" w:hAnsi="Times New Roman" w:cs="Times New Roman"/>
    </w:rPr>
  </w:style>
  <w:style w:type="paragraph" w:customStyle="1" w:styleId="af7">
    <w:name w:val="Нормальный (таблица)"/>
    <w:basedOn w:val="a"/>
    <w:next w:val="a"/>
    <w:uiPriority w:val="99"/>
    <w:rsid w:val="003D4F3A"/>
    <w:pPr>
      <w:widowControl w:val="0"/>
      <w:autoSpaceDE w:val="0"/>
      <w:autoSpaceDN w:val="0"/>
      <w:adjustRightInd w:val="0"/>
      <w:jc w:val="both"/>
    </w:pPr>
    <w:rPr>
      <w:rFonts w:ascii="Arial" w:eastAsia="Times New Roman" w:hAnsi="Arial" w:cs="Arial"/>
    </w:rPr>
  </w:style>
  <w:style w:type="paragraph" w:styleId="af8">
    <w:name w:val="Body Text Indent"/>
    <w:basedOn w:val="a"/>
    <w:link w:val="af9"/>
    <w:uiPriority w:val="99"/>
    <w:rsid w:val="003D4F3A"/>
    <w:pPr>
      <w:ind w:left="5220"/>
      <w:jc w:val="center"/>
    </w:pPr>
    <w:rPr>
      <w:rFonts w:ascii="Times New Roman" w:eastAsia="Calibri" w:hAnsi="Times New Roman" w:cs="Times New Roman"/>
    </w:rPr>
  </w:style>
  <w:style w:type="character" w:customStyle="1" w:styleId="af9">
    <w:name w:val="Основной текст с отступом Знак"/>
    <w:basedOn w:val="a0"/>
    <w:link w:val="af8"/>
    <w:uiPriority w:val="99"/>
    <w:rsid w:val="003D4F3A"/>
    <w:rPr>
      <w:rFonts w:ascii="Times New Roman" w:eastAsia="Calibri" w:hAnsi="Times New Roman" w:cs="Times New Roman"/>
    </w:rPr>
  </w:style>
  <w:style w:type="character" w:customStyle="1" w:styleId="30">
    <w:name w:val="Заголовок 3 Знак"/>
    <w:basedOn w:val="a0"/>
    <w:link w:val="3"/>
    <w:uiPriority w:val="9"/>
    <w:rsid w:val="00EF444A"/>
    <w:rPr>
      <w:rFonts w:asciiTheme="majorHAnsi" w:eastAsiaTheme="majorEastAsia" w:hAnsiTheme="majorHAnsi" w:cstheme="majorBidi"/>
      <w:b/>
      <w:bCs/>
      <w:color w:val="4F81BD" w:themeColor="accent1"/>
    </w:rPr>
  </w:style>
  <w:style w:type="paragraph" w:customStyle="1" w:styleId="1">
    <w:name w:val="Без интервала1"/>
    <w:rsid w:val="003B1A3A"/>
    <w:pPr>
      <w:suppressAutoHyphens/>
    </w:pPr>
    <w:rPr>
      <w:rFonts w:ascii="Calibri" w:eastAsia="Calibri" w:hAnsi="Calibri" w:cs="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62D8-3124-4D56-8000-4234FF8E2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14607</Words>
  <Characters>83262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Н.</dc:creator>
  <cp:keywords/>
  <dc:description/>
  <cp:lastModifiedBy>User</cp:lastModifiedBy>
  <cp:revision>47</cp:revision>
  <cp:lastPrinted>2015-11-13T11:44:00Z</cp:lastPrinted>
  <dcterms:created xsi:type="dcterms:W3CDTF">2015-05-13T07:49:00Z</dcterms:created>
  <dcterms:modified xsi:type="dcterms:W3CDTF">2023-01-20T07:15:00Z</dcterms:modified>
</cp:coreProperties>
</file>