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BFEE0F" w14:textId="77777777" w:rsidR="00C66166" w:rsidRDefault="00C66166"/>
    <w:p w14:paraId="0D1CC0F8" w14:textId="77777777" w:rsidR="00C66166" w:rsidRDefault="00C66166"/>
    <w:p w14:paraId="2323A5D0" w14:textId="7B19D5C1" w:rsidR="00C66166" w:rsidRDefault="00C66166">
      <w:r>
        <w:t xml:space="preserve">                                                                                                           </w:t>
      </w:r>
      <w:bookmarkStart w:id="0" w:name="_GoBack"/>
      <w:bookmarkEnd w:id="0"/>
      <w:r>
        <w:t xml:space="preserve">   ПРОЕКТ</w:t>
      </w:r>
    </w:p>
    <w:tbl>
      <w:tblPr>
        <w:tblW w:w="0" w:type="auto"/>
        <w:tblInd w:w="4644" w:type="dxa"/>
        <w:tblLook w:val="01E0" w:firstRow="1" w:lastRow="1" w:firstColumn="1" w:lastColumn="1" w:noHBand="0" w:noVBand="0"/>
      </w:tblPr>
      <w:tblGrid>
        <w:gridCol w:w="4927"/>
      </w:tblGrid>
      <w:tr w:rsidR="00DA6C5C" w:rsidRPr="0007488A" w14:paraId="7B384C1C" w14:textId="77777777" w:rsidTr="001C5CB0">
        <w:tc>
          <w:tcPr>
            <w:tcW w:w="4927" w:type="dxa"/>
            <w:hideMark/>
          </w:tcPr>
          <w:p w14:paraId="5F5FD9ED" w14:textId="77777777" w:rsidR="00DA6C5C" w:rsidRPr="00990C2F" w:rsidRDefault="00DA6C5C" w:rsidP="001C5CB0">
            <w:pPr>
              <w:jc w:val="center"/>
            </w:pPr>
            <w:r w:rsidRPr="00990C2F">
              <w:t>УТВЕРЖДЕН</w:t>
            </w:r>
          </w:p>
        </w:tc>
      </w:tr>
      <w:tr w:rsidR="00DA6C5C" w:rsidRPr="0007488A" w14:paraId="000AB694" w14:textId="77777777" w:rsidTr="001C5CB0">
        <w:tc>
          <w:tcPr>
            <w:tcW w:w="4927" w:type="dxa"/>
            <w:hideMark/>
          </w:tcPr>
          <w:p w14:paraId="39CCC768" w14:textId="77777777" w:rsidR="00DA6C5C" w:rsidRPr="00990C2F" w:rsidRDefault="00DA6C5C" w:rsidP="001C5CB0">
            <w:pPr>
              <w:jc w:val="center"/>
            </w:pPr>
            <w:r w:rsidRPr="00990C2F">
              <w:t xml:space="preserve">постановлением администрации муниципального района </w:t>
            </w:r>
            <w:proofErr w:type="spellStart"/>
            <w:r w:rsidRPr="00990C2F">
              <w:t>Хворостянский</w:t>
            </w:r>
            <w:proofErr w:type="spellEnd"/>
            <w:r w:rsidRPr="00990C2F">
              <w:t xml:space="preserve"> Самарской области</w:t>
            </w:r>
          </w:p>
        </w:tc>
      </w:tr>
      <w:tr w:rsidR="00DA6C5C" w:rsidRPr="0007488A" w14:paraId="5ECF209E" w14:textId="77777777" w:rsidTr="001C5CB0">
        <w:tc>
          <w:tcPr>
            <w:tcW w:w="4927" w:type="dxa"/>
          </w:tcPr>
          <w:p w14:paraId="360AFE6B" w14:textId="77777777" w:rsidR="00DA6C5C" w:rsidRPr="00990C2F" w:rsidRDefault="00DA6C5C" w:rsidP="001C5CB0">
            <w:pPr>
              <w:jc w:val="center"/>
            </w:pPr>
          </w:p>
        </w:tc>
      </w:tr>
      <w:tr w:rsidR="00DA6C5C" w:rsidRPr="0007488A" w14:paraId="21AA5E0C" w14:textId="77777777" w:rsidTr="001C5CB0">
        <w:tc>
          <w:tcPr>
            <w:tcW w:w="4927" w:type="dxa"/>
            <w:hideMark/>
          </w:tcPr>
          <w:p w14:paraId="4B233B65" w14:textId="09E27F13" w:rsidR="00DA6C5C" w:rsidRPr="00990C2F" w:rsidRDefault="00DA6C5C" w:rsidP="00DA6C5C">
            <w:pPr>
              <w:ind w:left="-108"/>
              <w:jc w:val="center"/>
            </w:pPr>
            <w:r w:rsidRPr="00990C2F">
              <w:t>от __</w:t>
            </w:r>
            <w:r w:rsidR="00990C2F">
              <w:t>____________</w:t>
            </w:r>
            <w:r w:rsidRPr="00990C2F">
              <w:t xml:space="preserve"> № __</w:t>
            </w:r>
          </w:p>
        </w:tc>
      </w:tr>
    </w:tbl>
    <w:p w14:paraId="1FE6A95C" w14:textId="77777777" w:rsidR="00DA6C5C" w:rsidRPr="0007488A" w:rsidRDefault="00DA6C5C" w:rsidP="00DA6C5C">
      <w:pPr>
        <w:pStyle w:val="ConsPlusTitle"/>
        <w:jc w:val="center"/>
      </w:pPr>
    </w:p>
    <w:p w14:paraId="6EFBEE55" w14:textId="77777777" w:rsidR="00DA6C5C" w:rsidRPr="0007488A" w:rsidRDefault="00DA6C5C" w:rsidP="00DA6C5C">
      <w:pPr>
        <w:pStyle w:val="ConsPlusTitle"/>
        <w:jc w:val="center"/>
      </w:pPr>
      <w:r w:rsidRPr="0007488A">
        <w:t>АДМИНИСТРАТИВНЫЙ РЕГЛАМЕНТ</w:t>
      </w:r>
    </w:p>
    <w:p w14:paraId="51F330C2" w14:textId="77777777" w:rsidR="00DA6C5C" w:rsidRPr="0007488A" w:rsidRDefault="00DA6C5C" w:rsidP="00DA6C5C">
      <w:pPr>
        <w:pStyle w:val="ConsPlusTitle"/>
        <w:jc w:val="center"/>
      </w:pPr>
      <w:r w:rsidRPr="0007488A">
        <w:t>ПРЕДОСТАВЛЕНИЯ МУНИЦИПАЛЬНОЙ УСЛУГИ «ПЕРЕВОД ЖИЛОГО ПОМЕЩЕНИЯ В НЕЖИЛОЕ ПОМЕЩЕНИЕ И НЕЖИЛОГО ПОМЕЩЕНИЯ В ЖИЛОЕ ПОМЕЩЕНИЕ»</w:t>
      </w:r>
    </w:p>
    <w:p w14:paraId="79A2624F" w14:textId="77777777" w:rsidR="00DA6C5C" w:rsidRPr="0007488A" w:rsidRDefault="00DA6C5C" w:rsidP="00DA6C5C">
      <w:pPr>
        <w:pStyle w:val="ConsPlusNormal"/>
        <w:rPr>
          <w:sz w:val="28"/>
          <w:szCs w:val="28"/>
        </w:rPr>
      </w:pPr>
    </w:p>
    <w:p w14:paraId="6D345196" w14:textId="77777777" w:rsidR="00C9040A" w:rsidRPr="00DA6C5C" w:rsidRDefault="00C9040A" w:rsidP="00EC6425">
      <w:pPr>
        <w:pStyle w:val="ConsPlusNormal"/>
        <w:ind w:firstLine="709"/>
        <w:jc w:val="both"/>
        <w:rPr>
          <w:rFonts w:ascii="Times New Roman" w:eastAsiaTheme="minorHAnsi" w:hAnsi="Times New Roman" w:cs="Times New Roman"/>
          <w:sz w:val="24"/>
          <w:szCs w:val="24"/>
          <w:lang w:eastAsia="en-US"/>
        </w:rPr>
      </w:pPr>
    </w:p>
    <w:p w14:paraId="0B2ACC80" w14:textId="3D5FC7DE" w:rsidR="00A71815" w:rsidRPr="00DA6C5C" w:rsidRDefault="004077BA" w:rsidP="00EC6425">
      <w:pPr>
        <w:autoSpaceDE w:val="0"/>
        <w:autoSpaceDN w:val="0"/>
        <w:adjustRightInd w:val="0"/>
        <w:ind w:firstLine="709"/>
        <w:jc w:val="center"/>
        <w:rPr>
          <w:b/>
        </w:rPr>
      </w:pPr>
      <w:r w:rsidRPr="00DA6C5C">
        <w:rPr>
          <w:b/>
        </w:rPr>
        <w:t xml:space="preserve">Раздел </w:t>
      </w:r>
      <w:r w:rsidR="004E2E70" w:rsidRPr="00DA6C5C">
        <w:rPr>
          <w:b/>
          <w:lang w:val="en-US"/>
        </w:rPr>
        <w:t>I</w:t>
      </w:r>
      <w:r w:rsidR="00A71815" w:rsidRPr="00DA6C5C">
        <w:rPr>
          <w:b/>
        </w:rPr>
        <w:t>. Общие положения</w:t>
      </w:r>
    </w:p>
    <w:p w14:paraId="03F3F849" w14:textId="77777777" w:rsidR="00A71815" w:rsidRPr="00DA6C5C" w:rsidRDefault="00A71815" w:rsidP="00EC6425">
      <w:pPr>
        <w:autoSpaceDE w:val="0"/>
        <w:autoSpaceDN w:val="0"/>
        <w:adjustRightInd w:val="0"/>
        <w:ind w:firstLine="709"/>
        <w:jc w:val="center"/>
      </w:pPr>
    </w:p>
    <w:p w14:paraId="4188BB52" w14:textId="1D21BB2B" w:rsidR="00A71815" w:rsidRPr="00DA6C5C" w:rsidRDefault="00A71815" w:rsidP="00EC6425">
      <w:pPr>
        <w:autoSpaceDE w:val="0"/>
        <w:autoSpaceDN w:val="0"/>
        <w:adjustRightInd w:val="0"/>
        <w:ind w:firstLine="709"/>
        <w:jc w:val="center"/>
        <w:rPr>
          <w:b/>
        </w:rPr>
      </w:pPr>
      <w:r w:rsidRPr="00DA6C5C">
        <w:rPr>
          <w:b/>
        </w:rPr>
        <w:t>Предмет регулирования регламента</w:t>
      </w:r>
    </w:p>
    <w:p w14:paraId="35871879" w14:textId="77777777" w:rsidR="00A71815" w:rsidRPr="00DA6C5C" w:rsidRDefault="00A71815" w:rsidP="00EC6425">
      <w:pPr>
        <w:pStyle w:val="ConsPlusTitle"/>
        <w:widowControl/>
        <w:tabs>
          <w:tab w:val="right" w:pos="9923"/>
        </w:tabs>
        <w:ind w:firstLine="709"/>
        <w:jc w:val="both"/>
        <w:outlineLvl w:val="0"/>
        <w:rPr>
          <w:rFonts w:eastAsiaTheme="minorHAnsi"/>
          <w:b w:val="0"/>
          <w:bCs w:val="0"/>
          <w:sz w:val="24"/>
          <w:szCs w:val="24"/>
          <w:lang w:eastAsia="en-US"/>
        </w:rPr>
      </w:pPr>
    </w:p>
    <w:p w14:paraId="1B69FD9B" w14:textId="6A008E39" w:rsidR="00C12BED" w:rsidRPr="00DA6C5C" w:rsidRDefault="00C12BED" w:rsidP="006C14CA">
      <w:pPr>
        <w:numPr>
          <w:ilvl w:val="1"/>
          <w:numId w:val="2"/>
        </w:numPr>
        <w:autoSpaceDE w:val="0"/>
        <w:autoSpaceDN w:val="0"/>
        <w:adjustRightInd w:val="0"/>
        <w:ind w:left="0" w:firstLine="709"/>
        <w:jc w:val="both"/>
        <w:rPr>
          <w:color w:val="000000"/>
        </w:rPr>
      </w:pPr>
      <w:proofErr w:type="gramStart"/>
      <w:r w:rsidRPr="00DA6C5C">
        <w:rPr>
          <w:color w:val="000000"/>
        </w:rPr>
        <w:t>Административный регламент предоставления муниципальной услуги «</w:t>
      </w:r>
      <w:r w:rsidR="006673D1" w:rsidRPr="00DA6C5C">
        <w:t>Перевод жилого помещения в нежилое помещение и нежилого помещения в жилое помещение</w:t>
      </w:r>
      <w:r w:rsidRPr="00DA6C5C">
        <w:rPr>
          <w:color w:val="000000"/>
        </w:rPr>
        <w:t xml:space="preserve">» </w:t>
      </w:r>
      <w:r w:rsidR="00091CB0" w:rsidRPr="00DA6C5C">
        <w:rPr>
          <w:rFonts w:eastAsiaTheme="minorHAnsi"/>
          <w:lang w:eastAsia="en-US"/>
        </w:rPr>
        <w:t>(далее – Р</w:t>
      </w:r>
      <w:r w:rsidR="00C01C4E" w:rsidRPr="00DA6C5C">
        <w:rPr>
          <w:rFonts w:eastAsiaTheme="minorHAnsi"/>
          <w:lang w:eastAsia="en-US"/>
        </w:rPr>
        <w:t xml:space="preserve">егламент) </w:t>
      </w:r>
      <w:r w:rsidRPr="00DA6C5C">
        <w:rPr>
          <w:color w:val="000000"/>
        </w:rPr>
        <w:t xml:space="preserve">разработан в целях повышения качества и </w:t>
      </w:r>
      <w:r w:rsidR="00747C32" w:rsidRPr="00DA6C5C">
        <w:rPr>
          <w:color w:val="000000"/>
        </w:rPr>
        <w:br/>
      </w:r>
      <w:r w:rsidRPr="00DA6C5C">
        <w:rPr>
          <w:color w:val="000000"/>
        </w:rPr>
        <w:t xml:space="preserve">доступности предоставления муниципальной услуги, определяет стандарт, сроки </w:t>
      </w:r>
      <w:r w:rsidR="00747C32" w:rsidRPr="00DA6C5C">
        <w:rPr>
          <w:color w:val="000000"/>
        </w:rPr>
        <w:br/>
      </w:r>
      <w:r w:rsidRPr="00DA6C5C">
        <w:rPr>
          <w:color w:val="000000"/>
        </w:rPr>
        <w:t xml:space="preserve">и последовательность </w:t>
      </w:r>
      <w:r w:rsidR="00E328AD" w:rsidRPr="00DA6C5C">
        <w:rPr>
          <w:color w:val="000000"/>
        </w:rPr>
        <w:t>административных процедур (</w:t>
      </w:r>
      <w:r w:rsidRPr="00DA6C5C">
        <w:rPr>
          <w:color w:val="000000"/>
        </w:rPr>
        <w:t xml:space="preserve">действий) при </w:t>
      </w:r>
      <w:r w:rsidR="00747C32" w:rsidRPr="00DA6C5C">
        <w:rPr>
          <w:color w:val="000000"/>
        </w:rPr>
        <w:br/>
      </w:r>
      <w:r w:rsidRPr="00DA6C5C">
        <w:rPr>
          <w:color w:val="000000"/>
        </w:rPr>
        <w:t>осуществлении полномочи</w:t>
      </w:r>
      <w:r w:rsidR="00EF687F" w:rsidRPr="00DA6C5C">
        <w:rPr>
          <w:color w:val="000000"/>
        </w:rPr>
        <w:t>я</w:t>
      </w:r>
      <w:r w:rsidRPr="00DA6C5C">
        <w:rPr>
          <w:color w:val="000000"/>
        </w:rPr>
        <w:t xml:space="preserve"> по </w:t>
      </w:r>
      <w:r w:rsidR="00E32114" w:rsidRPr="00DA6C5C">
        <w:t>переводу жилого помещения в нежилое помещение и нежилого помещения в жилое помещение</w:t>
      </w:r>
      <w:r w:rsidRPr="00DA6C5C">
        <w:rPr>
          <w:i/>
          <w:iCs/>
          <w:color w:val="000000"/>
        </w:rPr>
        <w:t xml:space="preserve"> </w:t>
      </w:r>
      <w:r w:rsidRPr="00DA6C5C">
        <w:rPr>
          <w:iCs/>
          <w:color w:val="000000"/>
        </w:rPr>
        <w:t>в</w:t>
      </w:r>
      <w:r w:rsidR="00C43ED1" w:rsidRPr="00DA6C5C">
        <w:rPr>
          <w:iCs/>
          <w:color w:val="000000"/>
        </w:rPr>
        <w:t xml:space="preserve"> муниципальном районе </w:t>
      </w:r>
      <w:proofErr w:type="spellStart"/>
      <w:r w:rsidR="00C43ED1" w:rsidRPr="00DA6C5C">
        <w:rPr>
          <w:iCs/>
          <w:color w:val="000000"/>
        </w:rPr>
        <w:t>Хворостянский</w:t>
      </w:r>
      <w:proofErr w:type="spellEnd"/>
      <w:r w:rsidR="00C43ED1" w:rsidRPr="00DA6C5C">
        <w:rPr>
          <w:iCs/>
          <w:color w:val="000000"/>
        </w:rPr>
        <w:t xml:space="preserve"> Самарской области</w:t>
      </w:r>
      <w:r w:rsidRPr="00DA6C5C">
        <w:rPr>
          <w:i/>
          <w:iCs/>
          <w:color w:val="000000"/>
        </w:rPr>
        <w:t>.</w:t>
      </w:r>
      <w:proofErr w:type="gramEnd"/>
    </w:p>
    <w:p w14:paraId="5051D08F" w14:textId="77777777" w:rsidR="00A71815" w:rsidRPr="00DA6C5C" w:rsidRDefault="00A71815" w:rsidP="00EC6425">
      <w:pPr>
        <w:pStyle w:val="ConsPlusTitle"/>
        <w:widowControl/>
        <w:tabs>
          <w:tab w:val="right" w:pos="9923"/>
        </w:tabs>
        <w:ind w:firstLine="709"/>
        <w:jc w:val="both"/>
        <w:outlineLvl w:val="0"/>
        <w:rPr>
          <w:b w:val="0"/>
          <w:sz w:val="24"/>
          <w:szCs w:val="24"/>
        </w:rPr>
      </w:pPr>
    </w:p>
    <w:p w14:paraId="6DBAE9EB" w14:textId="55D12CA7" w:rsidR="00A71815" w:rsidRPr="00DA6C5C" w:rsidRDefault="001E7761" w:rsidP="00EC6425">
      <w:pPr>
        <w:autoSpaceDE w:val="0"/>
        <w:autoSpaceDN w:val="0"/>
        <w:adjustRightInd w:val="0"/>
        <w:ind w:firstLine="709"/>
        <w:jc w:val="center"/>
        <w:rPr>
          <w:b/>
        </w:rPr>
      </w:pPr>
      <w:r w:rsidRPr="00DA6C5C">
        <w:rPr>
          <w:b/>
        </w:rPr>
        <w:t>Круг З</w:t>
      </w:r>
      <w:r w:rsidR="00A71815" w:rsidRPr="00DA6C5C">
        <w:rPr>
          <w:b/>
        </w:rPr>
        <w:t>аявителей</w:t>
      </w:r>
    </w:p>
    <w:p w14:paraId="36ACD2C2" w14:textId="77777777" w:rsidR="00A71815" w:rsidRPr="00DA6C5C" w:rsidRDefault="00A71815" w:rsidP="00EC6425">
      <w:pPr>
        <w:pStyle w:val="ConsPlusTitle"/>
        <w:widowControl/>
        <w:tabs>
          <w:tab w:val="right" w:pos="9923"/>
        </w:tabs>
        <w:ind w:firstLine="709"/>
        <w:jc w:val="both"/>
        <w:outlineLvl w:val="0"/>
        <w:rPr>
          <w:b w:val="0"/>
          <w:sz w:val="24"/>
          <w:szCs w:val="24"/>
        </w:rPr>
      </w:pPr>
    </w:p>
    <w:p w14:paraId="4FBE00A4" w14:textId="437A057A" w:rsidR="006673D1" w:rsidRPr="00DA6C5C" w:rsidRDefault="006673D1" w:rsidP="006673D1">
      <w:pPr>
        <w:numPr>
          <w:ilvl w:val="1"/>
          <w:numId w:val="2"/>
        </w:numPr>
        <w:autoSpaceDE w:val="0"/>
        <w:autoSpaceDN w:val="0"/>
        <w:adjustRightInd w:val="0"/>
        <w:ind w:left="0" w:firstLine="709"/>
        <w:jc w:val="both"/>
        <w:rPr>
          <w:color w:val="000000"/>
        </w:rPr>
      </w:pPr>
      <w:bookmarkStart w:id="1" w:name="Par1"/>
      <w:bookmarkEnd w:id="1"/>
      <w:r w:rsidRPr="00DA6C5C">
        <w:rPr>
          <w:color w:val="000000"/>
        </w:rPr>
        <w:t>Заявителями на получение муниципальной услуги являются</w:t>
      </w:r>
      <w:r w:rsidRPr="00DA6C5C">
        <w:rPr>
          <w:bCs/>
          <w:color w:val="000000"/>
        </w:rPr>
        <w:t xml:space="preserve"> </w:t>
      </w:r>
      <w:r w:rsidR="001A10E4" w:rsidRPr="00DA6C5C">
        <w:rPr>
          <w:bCs/>
          <w:color w:val="000000"/>
        </w:rPr>
        <w:t>с</w:t>
      </w:r>
      <w:r w:rsidR="0024082D" w:rsidRPr="00DA6C5C">
        <w:rPr>
          <w:bCs/>
          <w:color w:val="000000"/>
        </w:rPr>
        <w:t xml:space="preserve">обственники </w:t>
      </w:r>
      <w:r w:rsidR="00DB76B4" w:rsidRPr="00DA6C5C">
        <w:rPr>
          <w:bCs/>
          <w:color w:val="000000"/>
        </w:rPr>
        <w:t xml:space="preserve">жилых и нежилых </w:t>
      </w:r>
      <w:r w:rsidR="0024082D" w:rsidRPr="00DA6C5C">
        <w:rPr>
          <w:bCs/>
          <w:color w:val="000000"/>
        </w:rPr>
        <w:t>помещений в многоквартирном доме</w:t>
      </w:r>
      <w:r w:rsidRPr="00DA6C5C">
        <w:rPr>
          <w:bCs/>
          <w:color w:val="000000"/>
        </w:rPr>
        <w:t xml:space="preserve">, </w:t>
      </w:r>
      <w:r w:rsidR="0024082D" w:rsidRPr="00DA6C5C">
        <w:t xml:space="preserve">обратившиеся </w:t>
      </w:r>
      <w:r w:rsidR="0024082D" w:rsidRPr="00DA6C5C">
        <w:rPr>
          <w:color w:val="000000"/>
        </w:rPr>
        <w:t xml:space="preserve">в </w:t>
      </w:r>
      <w:r w:rsidR="00C43ED1" w:rsidRPr="00DA6C5C">
        <w:rPr>
          <w:color w:val="000000"/>
        </w:rPr>
        <w:t>отдел архитектуры и градостроительства администрации</w:t>
      </w:r>
      <w:r w:rsidR="0024082D" w:rsidRPr="00DA6C5C">
        <w:t xml:space="preserve"> с заявлением о предоставлении муниципальной услуги</w:t>
      </w:r>
      <w:r w:rsidRPr="00DA6C5C">
        <w:rPr>
          <w:color w:val="000000"/>
        </w:rPr>
        <w:t xml:space="preserve"> (далее – Заявитель). </w:t>
      </w:r>
    </w:p>
    <w:p w14:paraId="472B78F5" w14:textId="42D8558B" w:rsidR="006673D1" w:rsidRPr="00DA6C5C" w:rsidRDefault="006673D1" w:rsidP="006673D1">
      <w:pPr>
        <w:numPr>
          <w:ilvl w:val="1"/>
          <w:numId w:val="2"/>
        </w:numPr>
        <w:autoSpaceDE w:val="0"/>
        <w:autoSpaceDN w:val="0"/>
        <w:adjustRightInd w:val="0"/>
        <w:ind w:left="0" w:firstLine="709"/>
        <w:jc w:val="both"/>
        <w:rPr>
          <w:color w:val="000000"/>
        </w:rPr>
      </w:pPr>
      <w:r w:rsidRPr="00DA6C5C">
        <w:rPr>
          <w:color w:val="000000"/>
        </w:rPr>
        <w:t>Интересы Заявителей, указанных в пункте 1.2 Регламента, могут представлять лица, обладающие соответствующими полномочиями (далее – Представитель).</w:t>
      </w:r>
      <w:r w:rsidRPr="00DA6C5C">
        <w:rPr>
          <w:bCs/>
          <w:color w:val="000000"/>
        </w:rPr>
        <w:t xml:space="preserve">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650B139D" w14:textId="69D51171" w:rsidR="00C9040A" w:rsidRPr="00DA6C5C" w:rsidRDefault="00C9040A" w:rsidP="00C12BED">
      <w:pPr>
        <w:autoSpaceDE w:val="0"/>
        <w:autoSpaceDN w:val="0"/>
        <w:adjustRightInd w:val="0"/>
        <w:ind w:firstLine="709"/>
        <w:jc w:val="both"/>
        <w:rPr>
          <w:rFonts w:eastAsiaTheme="minorHAnsi"/>
          <w:lang w:eastAsia="en-US"/>
        </w:rPr>
      </w:pPr>
    </w:p>
    <w:p w14:paraId="74FC57E8" w14:textId="323E747F" w:rsidR="00A71815" w:rsidRPr="00DA6C5C" w:rsidRDefault="00A71815" w:rsidP="00EC6425">
      <w:pPr>
        <w:autoSpaceDE w:val="0"/>
        <w:autoSpaceDN w:val="0"/>
        <w:adjustRightInd w:val="0"/>
        <w:ind w:firstLine="709"/>
        <w:jc w:val="center"/>
        <w:rPr>
          <w:b/>
        </w:rPr>
      </w:pPr>
      <w:r w:rsidRPr="00DA6C5C">
        <w:rPr>
          <w:b/>
        </w:rPr>
        <w:t xml:space="preserve">Требования к порядку информирования о предоставлении </w:t>
      </w:r>
      <w:r w:rsidR="007A66C4" w:rsidRPr="00DA6C5C">
        <w:rPr>
          <w:b/>
        </w:rPr>
        <w:t xml:space="preserve">муниципальной </w:t>
      </w:r>
      <w:r w:rsidRPr="00DA6C5C">
        <w:rPr>
          <w:b/>
        </w:rPr>
        <w:t>услуги</w:t>
      </w:r>
    </w:p>
    <w:p w14:paraId="0FC55260" w14:textId="77777777" w:rsidR="00A71815" w:rsidRPr="00DA6C5C" w:rsidRDefault="00A71815" w:rsidP="00EC6425">
      <w:pPr>
        <w:pStyle w:val="ConsPlusTitle"/>
        <w:widowControl/>
        <w:tabs>
          <w:tab w:val="right" w:pos="9923"/>
        </w:tabs>
        <w:ind w:firstLine="709"/>
        <w:jc w:val="both"/>
        <w:outlineLvl w:val="0"/>
        <w:rPr>
          <w:b w:val="0"/>
          <w:sz w:val="24"/>
          <w:szCs w:val="24"/>
        </w:rPr>
      </w:pPr>
    </w:p>
    <w:p w14:paraId="5F602B2D" w14:textId="7B892B95" w:rsidR="00BA17A3" w:rsidRPr="00DA6C5C" w:rsidRDefault="00BA17A3" w:rsidP="00BA17A3">
      <w:pPr>
        <w:tabs>
          <w:tab w:val="left" w:pos="7425"/>
        </w:tabs>
        <w:ind w:firstLine="709"/>
        <w:jc w:val="both"/>
        <w:rPr>
          <w:color w:val="000000"/>
        </w:rPr>
      </w:pPr>
      <w:r w:rsidRPr="00DA6C5C">
        <w:rPr>
          <w:color w:val="000000"/>
        </w:rPr>
        <w:t>1.4. Информирование о порядке предоставления муниципальной услуги осуществляется:</w:t>
      </w:r>
    </w:p>
    <w:p w14:paraId="0765376A" w14:textId="25465B4D" w:rsidR="00BA17A3" w:rsidRPr="00DA6C5C" w:rsidRDefault="00BA17A3" w:rsidP="00BA17A3">
      <w:pPr>
        <w:tabs>
          <w:tab w:val="left" w:pos="7425"/>
        </w:tabs>
        <w:ind w:firstLine="709"/>
        <w:jc w:val="both"/>
        <w:rPr>
          <w:color w:val="000000"/>
        </w:rPr>
      </w:pPr>
      <w:r w:rsidRPr="00DA6C5C">
        <w:rPr>
          <w:color w:val="000000"/>
        </w:rPr>
        <w:t xml:space="preserve">1) непосредственно при личном приеме </w:t>
      </w:r>
      <w:r w:rsidR="007822DE" w:rsidRPr="00DA6C5C">
        <w:rPr>
          <w:color w:val="000000"/>
        </w:rPr>
        <w:t>З</w:t>
      </w:r>
      <w:r w:rsidRPr="00DA6C5C">
        <w:rPr>
          <w:color w:val="000000"/>
        </w:rPr>
        <w:t xml:space="preserve">аявителя в </w:t>
      </w:r>
      <w:r w:rsidR="00C43ED1" w:rsidRPr="00DA6C5C">
        <w:rPr>
          <w:color w:val="000000"/>
        </w:rPr>
        <w:t>отдел архитектуры и градостроительства администрации</w:t>
      </w:r>
      <w:r w:rsidR="00C43ED1" w:rsidRPr="00DA6C5C">
        <w:rPr>
          <w:iCs/>
          <w:color w:val="000000"/>
        </w:rPr>
        <w:t xml:space="preserve"> муниципального района </w:t>
      </w:r>
      <w:proofErr w:type="spellStart"/>
      <w:r w:rsidR="00C43ED1" w:rsidRPr="00DA6C5C">
        <w:rPr>
          <w:iCs/>
          <w:color w:val="000000"/>
        </w:rPr>
        <w:t>Хворостянский</w:t>
      </w:r>
      <w:proofErr w:type="spellEnd"/>
      <w:r w:rsidR="00C43ED1" w:rsidRPr="00DA6C5C">
        <w:rPr>
          <w:iCs/>
          <w:color w:val="000000"/>
        </w:rPr>
        <w:t xml:space="preserve"> Самарской области</w:t>
      </w:r>
      <w:r w:rsidR="00C43ED1" w:rsidRPr="00DA6C5C">
        <w:rPr>
          <w:color w:val="000000"/>
        </w:rPr>
        <w:t xml:space="preserve"> </w:t>
      </w:r>
      <w:r w:rsidRPr="00DA6C5C">
        <w:rPr>
          <w:color w:val="000000"/>
        </w:rPr>
        <w:t xml:space="preserve"> или </w:t>
      </w:r>
      <w:r w:rsidRPr="00DA6C5C">
        <w:t>Государственном бюджетном учреждении С</w:t>
      </w:r>
      <w:r w:rsidR="00C43ED1" w:rsidRPr="00DA6C5C">
        <w:t xml:space="preserve">амарской </w:t>
      </w:r>
      <w:r w:rsidRPr="00DA6C5C">
        <w:t xml:space="preserve"> области «Многофункциональный центр п</w:t>
      </w:r>
      <w:r w:rsidR="00FE57BE" w:rsidRPr="00DA6C5C">
        <w:t xml:space="preserve">редоставления государственных и </w:t>
      </w:r>
      <w:r w:rsidRPr="00DA6C5C">
        <w:t>муниципальных услуг»</w:t>
      </w:r>
      <w:r w:rsidRPr="00DA6C5C">
        <w:rPr>
          <w:color w:val="000000"/>
        </w:rPr>
        <w:t xml:space="preserve"> (далее – </w:t>
      </w:r>
      <w:r w:rsidR="007822DE" w:rsidRPr="00DA6C5C">
        <w:rPr>
          <w:color w:val="000000"/>
        </w:rPr>
        <w:t>М</w:t>
      </w:r>
      <w:r w:rsidRPr="00DA6C5C">
        <w:rPr>
          <w:color w:val="000000"/>
        </w:rPr>
        <w:t>ногофункциональный центр);</w:t>
      </w:r>
    </w:p>
    <w:p w14:paraId="510B9DB8" w14:textId="6F7D6249" w:rsidR="00BA17A3" w:rsidRPr="00DA6C5C" w:rsidRDefault="00BA17A3" w:rsidP="00BA17A3">
      <w:pPr>
        <w:tabs>
          <w:tab w:val="left" w:pos="7425"/>
        </w:tabs>
        <w:ind w:firstLine="709"/>
        <w:jc w:val="both"/>
        <w:rPr>
          <w:color w:val="000000"/>
        </w:rPr>
      </w:pPr>
      <w:r w:rsidRPr="00DA6C5C">
        <w:rPr>
          <w:color w:val="000000"/>
        </w:rPr>
        <w:t>2) по телефону</w:t>
      </w:r>
      <w:r w:rsidR="00176912" w:rsidRPr="00DA6C5C">
        <w:rPr>
          <w:color w:val="000000"/>
        </w:rPr>
        <w:t xml:space="preserve"> в</w:t>
      </w:r>
      <w:r w:rsidRPr="00DA6C5C">
        <w:rPr>
          <w:color w:val="000000"/>
        </w:rPr>
        <w:t xml:space="preserve"> </w:t>
      </w:r>
      <w:r w:rsidR="00C815CC" w:rsidRPr="00DA6C5C">
        <w:rPr>
          <w:color w:val="000000"/>
        </w:rPr>
        <w:t>отделе архитектуры и градостроительства администрации</w:t>
      </w:r>
      <w:r w:rsidR="00C815CC" w:rsidRPr="00DA6C5C">
        <w:rPr>
          <w:iCs/>
          <w:color w:val="000000"/>
        </w:rPr>
        <w:t xml:space="preserve"> муниципального района </w:t>
      </w:r>
      <w:proofErr w:type="spellStart"/>
      <w:r w:rsidR="00C815CC" w:rsidRPr="00DA6C5C">
        <w:rPr>
          <w:iCs/>
          <w:color w:val="000000"/>
        </w:rPr>
        <w:t>Хворостянский</w:t>
      </w:r>
      <w:proofErr w:type="spellEnd"/>
      <w:r w:rsidR="00C815CC" w:rsidRPr="00DA6C5C">
        <w:rPr>
          <w:iCs/>
          <w:color w:val="000000"/>
        </w:rPr>
        <w:t xml:space="preserve"> Самарской области</w:t>
      </w:r>
      <w:r w:rsidR="00C815CC" w:rsidRPr="00DA6C5C">
        <w:rPr>
          <w:color w:val="000000"/>
        </w:rPr>
        <w:t xml:space="preserve">  8-846 77 9-15-99</w:t>
      </w:r>
      <w:r w:rsidRPr="00DA6C5C">
        <w:rPr>
          <w:color w:val="000000"/>
        </w:rPr>
        <w:t xml:space="preserve"> или </w:t>
      </w:r>
      <w:r w:rsidR="007822DE" w:rsidRPr="00DA6C5C">
        <w:rPr>
          <w:color w:val="000000"/>
        </w:rPr>
        <w:t>М</w:t>
      </w:r>
      <w:r w:rsidRPr="00DA6C5C">
        <w:rPr>
          <w:color w:val="000000"/>
        </w:rPr>
        <w:t>ногофункциональном центре;</w:t>
      </w:r>
    </w:p>
    <w:p w14:paraId="45AE8F3C" w14:textId="37A74EC3" w:rsidR="00BA17A3" w:rsidRPr="00DA6C5C" w:rsidRDefault="00BA17A3" w:rsidP="00BA17A3">
      <w:pPr>
        <w:tabs>
          <w:tab w:val="left" w:pos="7425"/>
        </w:tabs>
        <w:ind w:firstLine="709"/>
        <w:jc w:val="both"/>
        <w:rPr>
          <w:color w:val="000000"/>
        </w:rPr>
      </w:pPr>
      <w:r w:rsidRPr="00DA6C5C">
        <w:rPr>
          <w:color w:val="000000"/>
        </w:rPr>
        <w:t>3) письменно, в том числе посредством электронной почты;</w:t>
      </w:r>
    </w:p>
    <w:p w14:paraId="54B9C025" w14:textId="77777777" w:rsidR="00BA17A3" w:rsidRPr="00DA6C5C" w:rsidRDefault="00BA17A3" w:rsidP="00BA17A3">
      <w:pPr>
        <w:tabs>
          <w:tab w:val="left" w:pos="7425"/>
        </w:tabs>
        <w:ind w:firstLine="709"/>
        <w:jc w:val="both"/>
        <w:rPr>
          <w:color w:val="000000"/>
        </w:rPr>
      </w:pPr>
      <w:r w:rsidRPr="00DA6C5C">
        <w:rPr>
          <w:color w:val="000000"/>
        </w:rPr>
        <w:lastRenderedPageBreak/>
        <w:t>4) посредством размещения в открытой и доступной форме информации:</w:t>
      </w:r>
    </w:p>
    <w:p w14:paraId="750D32FD" w14:textId="0D7D5C6E" w:rsidR="00BA17A3" w:rsidRPr="00DA6C5C" w:rsidRDefault="00BA17A3" w:rsidP="00BA17A3">
      <w:pPr>
        <w:widowControl w:val="0"/>
        <w:tabs>
          <w:tab w:val="left" w:pos="851"/>
          <w:tab w:val="left" w:pos="1134"/>
        </w:tabs>
        <w:ind w:firstLine="709"/>
        <w:contextualSpacing/>
        <w:jc w:val="both"/>
        <w:rPr>
          <w:color w:val="000000"/>
        </w:rPr>
      </w:pPr>
      <w:r w:rsidRPr="00DA6C5C">
        <w:rPr>
          <w:color w:val="000000"/>
        </w:rPr>
        <w:t>в федеральной государственной информационной системе «Единый портал государственных и муниципальных услуг (функций)»</w:t>
      </w:r>
      <w:r w:rsidRPr="00DA6C5C">
        <w:rPr>
          <w:bCs/>
          <w:color w:val="000000"/>
        </w:rPr>
        <w:t xml:space="preserve"> </w:t>
      </w:r>
      <w:r w:rsidRPr="00DA6C5C">
        <w:rPr>
          <w:color w:val="000000"/>
        </w:rPr>
        <w:t>(далее – Единый портал)</w:t>
      </w:r>
      <w:r w:rsidR="00383814" w:rsidRPr="00DA6C5C">
        <w:rPr>
          <w:color w:val="000000"/>
        </w:rPr>
        <w:t xml:space="preserve"> (указать прямую ссылку на услугу на Едином портале)</w:t>
      </w:r>
      <w:r w:rsidRPr="00DA6C5C">
        <w:rPr>
          <w:color w:val="000000"/>
        </w:rPr>
        <w:t>;</w:t>
      </w:r>
    </w:p>
    <w:p w14:paraId="7EBAAC78" w14:textId="510479E0" w:rsidR="00BA17A3" w:rsidRPr="00DA6C5C" w:rsidRDefault="00BA17A3" w:rsidP="00BA17A3">
      <w:pPr>
        <w:tabs>
          <w:tab w:val="left" w:pos="7425"/>
        </w:tabs>
        <w:ind w:firstLine="709"/>
        <w:jc w:val="both"/>
        <w:rPr>
          <w:color w:val="000000"/>
        </w:rPr>
      </w:pPr>
      <w:r w:rsidRPr="00DA6C5C">
        <w:rPr>
          <w:color w:val="000000"/>
        </w:rPr>
        <w:t xml:space="preserve">на официальном сайте </w:t>
      </w:r>
      <w:r w:rsidR="00C815CC" w:rsidRPr="00DA6C5C">
        <w:rPr>
          <w:color w:val="000000"/>
        </w:rPr>
        <w:t xml:space="preserve">администрации муниципального района </w:t>
      </w:r>
      <w:proofErr w:type="spellStart"/>
      <w:r w:rsidR="00C815CC" w:rsidRPr="00DA6C5C">
        <w:rPr>
          <w:color w:val="000000"/>
        </w:rPr>
        <w:t>Хворостянский</w:t>
      </w:r>
      <w:proofErr w:type="spellEnd"/>
      <w:r w:rsidR="00C815CC" w:rsidRPr="00DA6C5C">
        <w:rPr>
          <w:color w:val="000000"/>
        </w:rPr>
        <w:t xml:space="preserve"> </w:t>
      </w:r>
      <w:proofErr w:type="spellStart"/>
      <w:r w:rsidR="00C815CC" w:rsidRPr="00DA6C5C">
        <w:rPr>
          <w:color w:val="000000"/>
        </w:rPr>
        <w:t>Самарскойобласти</w:t>
      </w:r>
      <w:proofErr w:type="spellEnd"/>
      <w:r w:rsidR="00C815CC" w:rsidRPr="00DA6C5C">
        <w:rPr>
          <w:color w:val="000000"/>
        </w:rPr>
        <w:t xml:space="preserve"> </w:t>
      </w:r>
      <w:r w:rsidR="00C815CC" w:rsidRPr="00DA6C5C">
        <w:rPr>
          <w:color w:val="000000"/>
          <w:u w:val="single"/>
        </w:rPr>
        <w:t>http://hvorostyanka.ru/load/gradostroitelstvo/poluchit_uslury_v_sfere_stroitelstva/145</w:t>
      </w:r>
      <w:r w:rsidRPr="00DA6C5C">
        <w:rPr>
          <w:i/>
          <w:iCs/>
          <w:color w:val="000000"/>
        </w:rPr>
        <w:t xml:space="preserve"> </w:t>
      </w:r>
      <w:r w:rsidR="00F03114" w:rsidRPr="00DA6C5C">
        <w:rPr>
          <w:i/>
          <w:iCs/>
          <w:color w:val="000000"/>
        </w:rPr>
        <w:t xml:space="preserve"> </w:t>
      </w:r>
      <w:r w:rsidRPr="00DA6C5C">
        <w:rPr>
          <w:i/>
          <w:iCs/>
          <w:color w:val="000000"/>
        </w:rPr>
        <w:t>(указать адрес официального сайта)</w:t>
      </w:r>
      <w:r w:rsidRPr="00DA6C5C">
        <w:rPr>
          <w:color w:val="000000"/>
        </w:rPr>
        <w:t>;</w:t>
      </w:r>
    </w:p>
    <w:p w14:paraId="27442F09" w14:textId="5BB8896C" w:rsidR="00EF6FB5" w:rsidRPr="00DA6C5C" w:rsidRDefault="00EF6FB5" w:rsidP="00BA17A3">
      <w:pPr>
        <w:tabs>
          <w:tab w:val="left" w:pos="7425"/>
        </w:tabs>
        <w:ind w:firstLine="709"/>
        <w:jc w:val="both"/>
        <w:rPr>
          <w:color w:val="000000"/>
        </w:rPr>
      </w:pPr>
      <w:r w:rsidRPr="00DA6C5C">
        <w:t xml:space="preserve">путем размещения на </w:t>
      </w:r>
      <w:r w:rsidR="00065327" w:rsidRPr="00DA6C5C">
        <w:rPr>
          <w:rFonts w:eastAsia="Calibri"/>
          <w:bCs/>
          <w:color w:val="000000"/>
          <w:lang w:eastAsia="en-US"/>
        </w:rPr>
        <w:t>региональном портале государственных и муниципальных услуг (функций), являюще</w:t>
      </w:r>
      <w:r w:rsidR="00383814" w:rsidRPr="00DA6C5C">
        <w:rPr>
          <w:rFonts w:eastAsia="Calibri"/>
          <w:bCs/>
          <w:color w:val="000000"/>
          <w:lang w:eastAsia="en-US"/>
        </w:rPr>
        <w:t>м</w:t>
      </w:r>
      <w:r w:rsidR="00065327" w:rsidRPr="00DA6C5C">
        <w:rPr>
          <w:rFonts w:eastAsia="Calibri"/>
          <w:bCs/>
          <w:color w:val="000000"/>
          <w:lang w:eastAsia="en-US"/>
        </w:rPr>
        <w:t>ся государственной информационной системой субъекта Российской Федерации (далее – Региональный портал)</w:t>
      </w:r>
      <w:r w:rsidRPr="00DA6C5C">
        <w:t>, в случае если такой портал создан исполнительным органом государственной власти субъект</w:t>
      </w:r>
      <w:r w:rsidR="00065327" w:rsidRPr="00DA6C5C">
        <w:t>а</w:t>
      </w:r>
      <w:r w:rsidRPr="00DA6C5C">
        <w:t xml:space="preserve"> Российской Федерации</w:t>
      </w:r>
      <w:r w:rsidR="002D42CA" w:rsidRPr="00DA6C5C">
        <w:t>;</w:t>
      </w:r>
    </w:p>
    <w:p w14:paraId="5A776AFB" w14:textId="7700020B" w:rsidR="00BA17A3" w:rsidRPr="00DA6C5C" w:rsidRDefault="00BA17A3" w:rsidP="00BA17A3">
      <w:pPr>
        <w:tabs>
          <w:tab w:val="left" w:pos="7425"/>
        </w:tabs>
        <w:ind w:firstLine="709"/>
        <w:jc w:val="both"/>
        <w:rPr>
          <w:color w:val="000000"/>
        </w:rPr>
      </w:pPr>
      <w:r w:rsidRPr="00DA6C5C">
        <w:rPr>
          <w:color w:val="000000"/>
        </w:rPr>
        <w:t xml:space="preserve">5) посредством размещения информации на информационных стендах </w:t>
      </w:r>
      <w:r w:rsidR="00C815CC" w:rsidRPr="00DA6C5C">
        <w:rPr>
          <w:color w:val="000000"/>
        </w:rPr>
        <w:t xml:space="preserve"> администрации муниципального района </w:t>
      </w:r>
      <w:proofErr w:type="spellStart"/>
      <w:r w:rsidR="00C815CC" w:rsidRPr="00DA6C5C">
        <w:rPr>
          <w:color w:val="000000"/>
        </w:rPr>
        <w:t>Хворостянский</w:t>
      </w:r>
      <w:proofErr w:type="spellEnd"/>
      <w:r w:rsidR="00C815CC" w:rsidRPr="00DA6C5C">
        <w:rPr>
          <w:color w:val="000000"/>
        </w:rPr>
        <w:t xml:space="preserve"> ил</w:t>
      </w:r>
      <w:r w:rsidRPr="00DA6C5C">
        <w:rPr>
          <w:color w:val="000000"/>
        </w:rPr>
        <w:t xml:space="preserve">и </w:t>
      </w:r>
      <w:r w:rsidR="007822DE" w:rsidRPr="00DA6C5C">
        <w:rPr>
          <w:color w:val="000000"/>
        </w:rPr>
        <w:t>М</w:t>
      </w:r>
      <w:r w:rsidRPr="00DA6C5C">
        <w:rPr>
          <w:color w:val="000000"/>
        </w:rPr>
        <w:t>ногофункционального центра.</w:t>
      </w:r>
    </w:p>
    <w:p w14:paraId="325014E6" w14:textId="77777777" w:rsidR="00BA17A3" w:rsidRPr="00DA6C5C" w:rsidRDefault="00BA17A3" w:rsidP="00BA17A3">
      <w:pPr>
        <w:tabs>
          <w:tab w:val="left" w:pos="7425"/>
        </w:tabs>
        <w:ind w:firstLine="709"/>
        <w:jc w:val="both"/>
        <w:rPr>
          <w:color w:val="000000"/>
        </w:rPr>
      </w:pPr>
      <w:r w:rsidRPr="00DA6C5C">
        <w:rPr>
          <w:color w:val="000000"/>
        </w:rPr>
        <w:t>1.5. Информирование осуществляется по вопросам, касающимся:</w:t>
      </w:r>
    </w:p>
    <w:p w14:paraId="453E7CBE" w14:textId="75FE8FA1" w:rsidR="00BA17A3" w:rsidRPr="00DA6C5C" w:rsidRDefault="00BA17A3" w:rsidP="00BA17A3">
      <w:pPr>
        <w:tabs>
          <w:tab w:val="left" w:pos="7425"/>
        </w:tabs>
        <w:ind w:firstLine="709"/>
        <w:jc w:val="both"/>
        <w:rPr>
          <w:color w:val="000000"/>
        </w:rPr>
      </w:pPr>
      <w:r w:rsidRPr="00DA6C5C">
        <w:rPr>
          <w:color w:val="000000"/>
        </w:rPr>
        <w:t>способов подачи заявления о предоставлении муниципальной услуги;</w:t>
      </w:r>
    </w:p>
    <w:p w14:paraId="09445FEA" w14:textId="5FE9667A" w:rsidR="00BA17A3" w:rsidRPr="00DA6C5C" w:rsidRDefault="00BA17A3" w:rsidP="00BA17A3">
      <w:pPr>
        <w:tabs>
          <w:tab w:val="left" w:pos="7425"/>
        </w:tabs>
        <w:ind w:firstLine="709"/>
        <w:jc w:val="both"/>
        <w:rPr>
          <w:color w:val="000000"/>
        </w:rPr>
      </w:pPr>
      <w:r w:rsidRPr="00DA6C5C">
        <w:rPr>
          <w:color w:val="000000"/>
        </w:rPr>
        <w:t xml:space="preserve">адресов </w:t>
      </w:r>
      <w:r w:rsidR="00C815CC" w:rsidRPr="00DA6C5C">
        <w:rPr>
          <w:color w:val="000000"/>
        </w:rPr>
        <w:t xml:space="preserve">администрации  муниципального района </w:t>
      </w:r>
      <w:proofErr w:type="spellStart"/>
      <w:r w:rsidR="00C815CC" w:rsidRPr="00DA6C5C">
        <w:rPr>
          <w:color w:val="000000"/>
        </w:rPr>
        <w:t>Хворостянский</w:t>
      </w:r>
      <w:proofErr w:type="spellEnd"/>
      <w:r w:rsidR="00C815CC" w:rsidRPr="00DA6C5C">
        <w:rPr>
          <w:color w:val="000000"/>
        </w:rPr>
        <w:t xml:space="preserve"> – Самарская область, </w:t>
      </w:r>
      <w:proofErr w:type="spellStart"/>
      <w:r w:rsidR="00C815CC" w:rsidRPr="00DA6C5C">
        <w:rPr>
          <w:color w:val="000000"/>
        </w:rPr>
        <w:t>Хворостянский</w:t>
      </w:r>
      <w:proofErr w:type="spellEnd"/>
      <w:r w:rsidR="00C815CC" w:rsidRPr="00DA6C5C">
        <w:rPr>
          <w:color w:val="000000"/>
        </w:rPr>
        <w:t xml:space="preserve"> район, </w:t>
      </w:r>
      <w:proofErr w:type="gramStart"/>
      <w:r w:rsidR="00C815CC" w:rsidRPr="00DA6C5C">
        <w:rPr>
          <w:color w:val="000000"/>
        </w:rPr>
        <w:t>с</w:t>
      </w:r>
      <w:proofErr w:type="gramEnd"/>
      <w:r w:rsidR="00C815CC" w:rsidRPr="00DA6C5C">
        <w:rPr>
          <w:color w:val="000000"/>
        </w:rPr>
        <w:t xml:space="preserve">. </w:t>
      </w:r>
      <w:proofErr w:type="gramStart"/>
      <w:r w:rsidR="00C815CC" w:rsidRPr="00DA6C5C">
        <w:rPr>
          <w:color w:val="000000"/>
        </w:rPr>
        <w:t>Хворостянка</w:t>
      </w:r>
      <w:proofErr w:type="gramEnd"/>
      <w:r w:rsidR="00C815CC" w:rsidRPr="00DA6C5C">
        <w:rPr>
          <w:color w:val="000000"/>
        </w:rPr>
        <w:t xml:space="preserve">, пл. </w:t>
      </w:r>
      <w:proofErr w:type="spellStart"/>
      <w:r w:rsidR="00C815CC" w:rsidRPr="00DA6C5C">
        <w:rPr>
          <w:color w:val="000000"/>
        </w:rPr>
        <w:t>Плясункова</w:t>
      </w:r>
      <w:proofErr w:type="spellEnd"/>
      <w:r w:rsidR="00C815CC" w:rsidRPr="00DA6C5C">
        <w:rPr>
          <w:color w:val="000000"/>
        </w:rPr>
        <w:t>, д.10</w:t>
      </w:r>
      <w:r w:rsidRPr="00DA6C5C">
        <w:rPr>
          <w:color w:val="000000"/>
        </w:rPr>
        <w:t xml:space="preserve"> и </w:t>
      </w:r>
      <w:r w:rsidR="007822DE" w:rsidRPr="00DA6C5C">
        <w:rPr>
          <w:color w:val="000000"/>
        </w:rPr>
        <w:t>М</w:t>
      </w:r>
      <w:r w:rsidRPr="00DA6C5C">
        <w:rPr>
          <w:color w:val="000000"/>
        </w:rPr>
        <w:t>ногофункциональных центров, обращение в которые необходимо для предоставления муниципальной услуги;</w:t>
      </w:r>
    </w:p>
    <w:p w14:paraId="1F205426" w14:textId="4714EB0E" w:rsidR="00BA17A3" w:rsidRPr="00DA6C5C" w:rsidRDefault="00BA17A3" w:rsidP="00BA17A3">
      <w:pPr>
        <w:tabs>
          <w:tab w:val="left" w:pos="7425"/>
        </w:tabs>
        <w:ind w:firstLine="709"/>
        <w:jc w:val="both"/>
        <w:rPr>
          <w:color w:val="000000"/>
        </w:rPr>
      </w:pPr>
      <w:r w:rsidRPr="00DA6C5C">
        <w:rPr>
          <w:color w:val="000000"/>
        </w:rPr>
        <w:t xml:space="preserve">справочной информации о работе </w:t>
      </w:r>
      <w:r w:rsidR="00C815CC" w:rsidRPr="00DA6C5C">
        <w:rPr>
          <w:color w:val="000000"/>
        </w:rPr>
        <w:t xml:space="preserve">администрации  муниципального района </w:t>
      </w:r>
      <w:proofErr w:type="spellStart"/>
      <w:r w:rsidR="00C815CC" w:rsidRPr="00DA6C5C">
        <w:rPr>
          <w:color w:val="000000"/>
        </w:rPr>
        <w:t>Хворостянский</w:t>
      </w:r>
      <w:proofErr w:type="spellEnd"/>
      <w:proofErr w:type="gramStart"/>
      <w:r w:rsidRPr="00DA6C5C">
        <w:rPr>
          <w:color w:val="000000"/>
        </w:rPr>
        <w:t xml:space="preserve"> )</w:t>
      </w:r>
      <w:proofErr w:type="gramEnd"/>
      <w:r w:rsidRPr="00DA6C5C">
        <w:rPr>
          <w:color w:val="000000"/>
        </w:rPr>
        <w:t>;</w:t>
      </w:r>
    </w:p>
    <w:p w14:paraId="3648FBDD" w14:textId="173B1FC8" w:rsidR="00BA17A3" w:rsidRPr="00DA6C5C" w:rsidRDefault="00BA17A3" w:rsidP="00BA17A3">
      <w:pPr>
        <w:autoSpaceDE w:val="0"/>
        <w:autoSpaceDN w:val="0"/>
        <w:adjustRightInd w:val="0"/>
        <w:ind w:firstLine="709"/>
        <w:jc w:val="both"/>
        <w:rPr>
          <w:color w:val="000000"/>
        </w:rPr>
      </w:pPr>
      <w:r w:rsidRPr="00DA6C5C">
        <w:rPr>
          <w:color w:val="000000"/>
        </w:rPr>
        <w:t>документов, необходимых для предоставления муниципальной услуги;</w:t>
      </w:r>
    </w:p>
    <w:p w14:paraId="28F320C2" w14:textId="2994FCA8" w:rsidR="00BA17A3" w:rsidRPr="00DA6C5C" w:rsidRDefault="00BA17A3" w:rsidP="00BA17A3">
      <w:pPr>
        <w:autoSpaceDE w:val="0"/>
        <w:autoSpaceDN w:val="0"/>
        <w:adjustRightInd w:val="0"/>
        <w:ind w:firstLine="709"/>
        <w:jc w:val="both"/>
        <w:rPr>
          <w:color w:val="000000"/>
        </w:rPr>
      </w:pPr>
      <w:r w:rsidRPr="00DA6C5C">
        <w:rPr>
          <w:color w:val="000000"/>
        </w:rPr>
        <w:t>порядка и сроков предоставления муниципальной услуги;</w:t>
      </w:r>
    </w:p>
    <w:p w14:paraId="123C734B" w14:textId="1A6E60B2" w:rsidR="00BA17A3" w:rsidRPr="00DA6C5C" w:rsidRDefault="00BA17A3" w:rsidP="00BA17A3">
      <w:pPr>
        <w:autoSpaceDE w:val="0"/>
        <w:autoSpaceDN w:val="0"/>
        <w:adjustRightInd w:val="0"/>
        <w:ind w:firstLine="709"/>
        <w:jc w:val="both"/>
        <w:rPr>
          <w:color w:val="000000"/>
        </w:rPr>
      </w:pPr>
      <w:r w:rsidRPr="00DA6C5C">
        <w:rPr>
          <w:color w:val="000000"/>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341FBC4B" w14:textId="278A0949" w:rsidR="00BA17A3" w:rsidRPr="00DA6C5C" w:rsidRDefault="00BA17A3" w:rsidP="00BA17A3">
      <w:pPr>
        <w:autoSpaceDE w:val="0"/>
        <w:autoSpaceDN w:val="0"/>
        <w:adjustRightInd w:val="0"/>
        <w:ind w:firstLine="709"/>
        <w:jc w:val="both"/>
        <w:rPr>
          <w:color w:val="000000"/>
        </w:rPr>
      </w:pPr>
      <w:r w:rsidRPr="00DA6C5C">
        <w:rPr>
          <w:color w:val="000000"/>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40875DFE" w14:textId="12A278EC" w:rsidR="00BA17A3" w:rsidRPr="00DA6C5C" w:rsidRDefault="00BA17A3" w:rsidP="00BA17A3">
      <w:pPr>
        <w:autoSpaceDE w:val="0"/>
        <w:autoSpaceDN w:val="0"/>
        <w:adjustRightInd w:val="0"/>
        <w:ind w:firstLine="709"/>
        <w:jc w:val="both"/>
        <w:rPr>
          <w:color w:val="000000"/>
        </w:rPr>
      </w:pPr>
      <w:r w:rsidRPr="00DA6C5C">
        <w:rPr>
          <w:color w:val="000000"/>
        </w:rPr>
        <w:t>Получение информации по вопросам предоставления муниципальной услуги осуществляется бесплатно.</w:t>
      </w:r>
    </w:p>
    <w:p w14:paraId="242D9D76" w14:textId="488A52FA" w:rsidR="00BA17A3" w:rsidRPr="00DA6C5C" w:rsidRDefault="00BA17A3" w:rsidP="00BA17A3">
      <w:pPr>
        <w:tabs>
          <w:tab w:val="left" w:pos="7425"/>
        </w:tabs>
        <w:ind w:firstLine="709"/>
        <w:jc w:val="both"/>
        <w:rPr>
          <w:color w:val="000000"/>
        </w:rPr>
      </w:pPr>
      <w:r w:rsidRPr="00DA6C5C">
        <w:rPr>
          <w:color w:val="000000"/>
        </w:rPr>
        <w:t xml:space="preserve">1.6. При устном обращении Заявителя (лично или по телефону) должностное лицо </w:t>
      </w:r>
      <w:r w:rsidR="007279BB" w:rsidRPr="00DA6C5C">
        <w:rPr>
          <w:color w:val="000000"/>
        </w:rPr>
        <w:t xml:space="preserve"> отдела архитектуры и градостроительства администрации  муниципального района </w:t>
      </w:r>
      <w:proofErr w:type="spellStart"/>
      <w:r w:rsidR="007279BB" w:rsidRPr="00DA6C5C">
        <w:rPr>
          <w:color w:val="000000"/>
        </w:rPr>
        <w:t>Хворостянский</w:t>
      </w:r>
      <w:proofErr w:type="spellEnd"/>
      <w:proofErr w:type="gramStart"/>
      <w:r w:rsidR="007279BB" w:rsidRPr="00DA6C5C">
        <w:rPr>
          <w:color w:val="000000"/>
        </w:rPr>
        <w:t xml:space="preserve"> </w:t>
      </w:r>
      <w:r w:rsidRPr="00DA6C5C">
        <w:rPr>
          <w:color w:val="000000"/>
        </w:rPr>
        <w:t>,</w:t>
      </w:r>
      <w:proofErr w:type="gramEnd"/>
      <w:r w:rsidRPr="00DA6C5C">
        <w:rPr>
          <w:color w:val="000000"/>
        </w:rPr>
        <w:t xml:space="preserve"> работник </w:t>
      </w:r>
      <w:r w:rsidR="007822DE" w:rsidRPr="00DA6C5C">
        <w:rPr>
          <w:color w:val="000000"/>
        </w:rPr>
        <w:t>М</w:t>
      </w:r>
      <w:r w:rsidRPr="00DA6C5C">
        <w:rPr>
          <w:color w:val="000000"/>
        </w:rPr>
        <w:t>ногофункционального центра, осуществляющи</w:t>
      </w:r>
      <w:r w:rsidR="008D3A58" w:rsidRPr="00DA6C5C">
        <w:rPr>
          <w:color w:val="000000"/>
        </w:rPr>
        <w:t>е</w:t>
      </w:r>
      <w:r w:rsidRPr="00DA6C5C">
        <w:rPr>
          <w:color w:val="000000"/>
        </w:rPr>
        <w:t xml:space="preserve"> консультирование, подробно и в вежливой (корректной) форме информиру</w:t>
      </w:r>
      <w:r w:rsidR="008D3A58" w:rsidRPr="00DA6C5C">
        <w:rPr>
          <w:color w:val="000000"/>
        </w:rPr>
        <w:t>ю</w:t>
      </w:r>
      <w:r w:rsidRPr="00DA6C5C">
        <w:rPr>
          <w:color w:val="000000"/>
        </w:rPr>
        <w:t>т обратившихся по интересующим вопросам.</w:t>
      </w:r>
    </w:p>
    <w:p w14:paraId="04FE7696" w14:textId="58DEB9A0" w:rsidR="00BA17A3" w:rsidRPr="00DA6C5C" w:rsidRDefault="00BA17A3" w:rsidP="00BA17A3">
      <w:pPr>
        <w:tabs>
          <w:tab w:val="left" w:pos="7425"/>
        </w:tabs>
        <w:ind w:firstLine="709"/>
        <w:jc w:val="both"/>
        <w:rPr>
          <w:color w:val="000000"/>
        </w:rPr>
      </w:pPr>
      <w:r w:rsidRPr="00DA6C5C">
        <w:rPr>
          <w:color w:val="000000"/>
        </w:rPr>
        <w:t>Ответ на телефонный звонок должен начинаться с информации о наименовании органа, в который позвонил Заявитель, фамилии, имени, отчеств</w:t>
      </w:r>
      <w:r w:rsidR="00A95FCB" w:rsidRPr="00DA6C5C">
        <w:rPr>
          <w:color w:val="000000"/>
        </w:rPr>
        <w:t>е</w:t>
      </w:r>
      <w:r w:rsidRPr="00DA6C5C">
        <w:rPr>
          <w:color w:val="000000"/>
        </w:rPr>
        <w:t xml:space="preserve"> (последнее – при наличии) и должности специалиста, принявшего телефонный звонок.</w:t>
      </w:r>
    </w:p>
    <w:p w14:paraId="31180D3E" w14:textId="54208AD3" w:rsidR="00BA17A3" w:rsidRPr="00DA6C5C" w:rsidRDefault="00BA17A3" w:rsidP="00BA17A3">
      <w:pPr>
        <w:tabs>
          <w:tab w:val="left" w:pos="7425"/>
        </w:tabs>
        <w:ind w:firstLine="709"/>
        <w:jc w:val="both"/>
        <w:rPr>
          <w:color w:val="000000"/>
        </w:rPr>
      </w:pPr>
      <w:r w:rsidRPr="00DA6C5C">
        <w:rPr>
          <w:color w:val="000000"/>
        </w:rPr>
        <w:t>Если должностное лицо</w:t>
      </w:r>
      <w:r w:rsidR="007279BB" w:rsidRPr="00DA6C5C">
        <w:rPr>
          <w:color w:val="000000"/>
        </w:rPr>
        <w:t xml:space="preserve">  отдела архитектуры и градостроительства администрации  муниципального района </w:t>
      </w:r>
      <w:proofErr w:type="spellStart"/>
      <w:r w:rsidR="007279BB" w:rsidRPr="00DA6C5C">
        <w:rPr>
          <w:color w:val="000000"/>
        </w:rPr>
        <w:t>Хворостянский</w:t>
      </w:r>
      <w:proofErr w:type="spellEnd"/>
      <w:r w:rsidR="007279BB" w:rsidRPr="00DA6C5C">
        <w:rPr>
          <w:color w:val="000000"/>
        </w:rPr>
        <w:t xml:space="preserve"> </w:t>
      </w:r>
      <w:r w:rsidRPr="00DA6C5C">
        <w:rPr>
          <w:color w:val="000000"/>
        </w:rPr>
        <w:t>не может самостоятельно дать ответ, телефонный звонок</w:t>
      </w:r>
      <w:r w:rsidRPr="00DA6C5C">
        <w:rPr>
          <w:i/>
          <w:color w:val="000000"/>
        </w:rPr>
        <w:t xml:space="preserve"> </w:t>
      </w:r>
      <w:r w:rsidRPr="00DA6C5C">
        <w:rPr>
          <w:color w:val="000000"/>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A473A3" w:rsidRPr="00DA6C5C">
        <w:rPr>
          <w:color w:val="000000"/>
        </w:rPr>
        <w:t>.</w:t>
      </w:r>
    </w:p>
    <w:p w14:paraId="02C0D892" w14:textId="77777777" w:rsidR="00BA17A3" w:rsidRPr="00DA6C5C" w:rsidRDefault="00BA17A3" w:rsidP="00BA17A3">
      <w:pPr>
        <w:tabs>
          <w:tab w:val="left" w:pos="7425"/>
        </w:tabs>
        <w:ind w:firstLine="709"/>
        <w:jc w:val="both"/>
        <w:rPr>
          <w:color w:val="000000"/>
        </w:rPr>
      </w:pPr>
      <w:r w:rsidRPr="00DA6C5C">
        <w:rPr>
          <w:color w:val="000000"/>
        </w:rPr>
        <w:t>Если подготовка ответа требует продолжительного времени, он предлагает Заявителю один из следующих вариантов дальнейших действий:</w:t>
      </w:r>
    </w:p>
    <w:p w14:paraId="3B4112BC" w14:textId="77777777" w:rsidR="00BA17A3" w:rsidRPr="00DA6C5C" w:rsidRDefault="00BA17A3" w:rsidP="00BA17A3">
      <w:pPr>
        <w:tabs>
          <w:tab w:val="left" w:pos="7425"/>
        </w:tabs>
        <w:ind w:firstLine="709"/>
        <w:jc w:val="both"/>
        <w:rPr>
          <w:color w:val="000000"/>
        </w:rPr>
      </w:pPr>
      <w:r w:rsidRPr="00DA6C5C">
        <w:rPr>
          <w:color w:val="000000"/>
        </w:rPr>
        <w:t xml:space="preserve">изложить обращение в письменной форме; </w:t>
      </w:r>
    </w:p>
    <w:p w14:paraId="4A788AE5" w14:textId="77777777" w:rsidR="00BA17A3" w:rsidRPr="00DA6C5C" w:rsidRDefault="00BA17A3" w:rsidP="00BA17A3">
      <w:pPr>
        <w:tabs>
          <w:tab w:val="left" w:pos="7425"/>
        </w:tabs>
        <w:ind w:firstLine="709"/>
        <w:jc w:val="both"/>
        <w:rPr>
          <w:color w:val="000000"/>
        </w:rPr>
      </w:pPr>
      <w:r w:rsidRPr="00DA6C5C">
        <w:rPr>
          <w:color w:val="000000"/>
        </w:rPr>
        <w:t>назначить другое время для консультаций.</w:t>
      </w:r>
    </w:p>
    <w:p w14:paraId="0D754072" w14:textId="0BE0D31D" w:rsidR="00BA17A3" w:rsidRPr="00DA6C5C" w:rsidRDefault="00BA17A3" w:rsidP="00BA17A3">
      <w:pPr>
        <w:tabs>
          <w:tab w:val="left" w:pos="7425"/>
        </w:tabs>
        <w:ind w:firstLine="709"/>
        <w:jc w:val="both"/>
        <w:rPr>
          <w:color w:val="000000"/>
        </w:rPr>
      </w:pPr>
      <w:r w:rsidRPr="00DA6C5C">
        <w:rPr>
          <w:color w:val="000000"/>
        </w:rPr>
        <w:t>Должностное лицо</w:t>
      </w:r>
      <w:r w:rsidR="007279BB" w:rsidRPr="00DA6C5C">
        <w:rPr>
          <w:color w:val="000000"/>
        </w:rPr>
        <w:t xml:space="preserve">  отдела архитектуры и градостроительства администрации  муниципального района </w:t>
      </w:r>
      <w:proofErr w:type="spellStart"/>
      <w:r w:rsidR="007279BB" w:rsidRPr="00DA6C5C">
        <w:rPr>
          <w:color w:val="000000"/>
        </w:rPr>
        <w:t>Хворостянский</w:t>
      </w:r>
      <w:proofErr w:type="spellEnd"/>
      <w:r w:rsidR="007279BB" w:rsidRPr="00DA6C5C">
        <w:rPr>
          <w:color w:val="000000"/>
        </w:rPr>
        <w:t xml:space="preserve"> </w:t>
      </w:r>
      <w:r w:rsidRPr="00DA6C5C">
        <w:rPr>
          <w:color w:val="000000"/>
        </w:rPr>
        <w:t>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6636134E" w14:textId="77777777" w:rsidR="00BA17A3" w:rsidRPr="00DA6C5C" w:rsidRDefault="00BA17A3" w:rsidP="00BA17A3">
      <w:pPr>
        <w:autoSpaceDE w:val="0"/>
        <w:autoSpaceDN w:val="0"/>
        <w:adjustRightInd w:val="0"/>
        <w:ind w:firstLine="709"/>
        <w:jc w:val="both"/>
        <w:rPr>
          <w:color w:val="000000"/>
        </w:rPr>
      </w:pPr>
      <w:r w:rsidRPr="00DA6C5C">
        <w:rPr>
          <w:color w:val="000000"/>
        </w:rPr>
        <w:t>Продолжительность информирования по телефону не должна превышать 10 минут.</w:t>
      </w:r>
    </w:p>
    <w:p w14:paraId="438F7286" w14:textId="77777777" w:rsidR="00BA17A3" w:rsidRPr="00DA6C5C" w:rsidRDefault="00BA17A3" w:rsidP="00BA17A3">
      <w:pPr>
        <w:autoSpaceDE w:val="0"/>
        <w:autoSpaceDN w:val="0"/>
        <w:adjustRightInd w:val="0"/>
        <w:ind w:firstLine="709"/>
        <w:jc w:val="both"/>
        <w:rPr>
          <w:color w:val="000000"/>
        </w:rPr>
      </w:pPr>
      <w:r w:rsidRPr="00DA6C5C">
        <w:rPr>
          <w:color w:val="000000"/>
        </w:rPr>
        <w:t>Информирование осуществляется в соответствии с графиком приема граждан.</w:t>
      </w:r>
    </w:p>
    <w:p w14:paraId="71295AB0" w14:textId="7687CB72" w:rsidR="00BA17A3" w:rsidRPr="00DA6C5C" w:rsidRDefault="00BA17A3" w:rsidP="00BA17A3">
      <w:pPr>
        <w:autoSpaceDE w:val="0"/>
        <w:autoSpaceDN w:val="0"/>
        <w:adjustRightInd w:val="0"/>
        <w:ind w:firstLine="709"/>
        <w:jc w:val="both"/>
        <w:rPr>
          <w:color w:val="000000"/>
        </w:rPr>
      </w:pPr>
      <w:r w:rsidRPr="00DA6C5C">
        <w:rPr>
          <w:color w:val="000000"/>
        </w:rPr>
        <w:lastRenderedPageBreak/>
        <w:t xml:space="preserve">1.7. По письменному обращению должностное лицо </w:t>
      </w:r>
      <w:r w:rsidR="007279BB" w:rsidRPr="00DA6C5C">
        <w:rPr>
          <w:color w:val="000000"/>
        </w:rPr>
        <w:t xml:space="preserve">отдела архитектуры и градостроительства администрации  муниципального района </w:t>
      </w:r>
      <w:proofErr w:type="spellStart"/>
      <w:r w:rsidR="007279BB" w:rsidRPr="00DA6C5C">
        <w:rPr>
          <w:color w:val="000000"/>
        </w:rPr>
        <w:t>Хворостянский</w:t>
      </w:r>
      <w:proofErr w:type="spellEnd"/>
      <w:r w:rsidR="007279BB" w:rsidRPr="00DA6C5C">
        <w:rPr>
          <w:color w:val="000000"/>
        </w:rPr>
        <w:t xml:space="preserve"> </w:t>
      </w:r>
      <w:r w:rsidRPr="00DA6C5C">
        <w:rPr>
          <w:color w:val="000000"/>
        </w:rPr>
        <w:t>ответственн</w:t>
      </w:r>
      <w:r w:rsidR="007822DE" w:rsidRPr="00DA6C5C">
        <w:rPr>
          <w:color w:val="000000"/>
        </w:rPr>
        <w:t>ое</w:t>
      </w:r>
      <w:r w:rsidRPr="00DA6C5C">
        <w:rPr>
          <w:color w:val="000000"/>
        </w:rPr>
        <w:t xml:space="preserve">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DA6C5C">
          <w:rPr>
            <w:color w:val="000000"/>
          </w:rPr>
          <w:t>пункте</w:t>
        </w:r>
      </w:hyperlink>
      <w:r w:rsidRPr="00DA6C5C">
        <w:rPr>
          <w:color w:val="000000"/>
        </w:rPr>
        <w:t xml:space="preserve"> 1.5 </w:t>
      </w:r>
      <w:r w:rsidR="00176912" w:rsidRPr="00DA6C5C">
        <w:rPr>
          <w:color w:val="000000"/>
        </w:rPr>
        <w:t>Р</w:t>
      </w:r>
      <w:r w:rsidRPr="00DA6C5C">
        <w:rPr>
          <w:color w:val="000000"/>
        </w:rPr>
        <w:t>егламента в порядке, установленном Федеральным законом от 2 мая 2006 г</w:t>
      </w:r>
      <w:r w:rsidR="00847663" w:rsidRPr="00DA6C5C">
        <w:rPr>
          <w:color w:val="000000"/>
        </w:rPr>
        <w:t>ода</w:t>
      </w:r>
      <w:r w:rsidRPr="00DA6C5C">
        <w:rPr>
          <w:color w:val="000000"/>
        </w:rPr>
        <w:t xml:space="preserve"> </w:t>
      </w:r>
      <w:r w:rsidR="004F7EC2" w:rsidRPr="00DA6C5C">
        <w:rPr>
          <w:color w:val="000000"/>
        </w:rPr>
        <w:t xml:space="preserve">№ 59-ФЗ «О </w:t>
      </w:r>
      <w:r w:rsidRPr="00DA6C5C">
        <w:rPr>
          <w:color w:val="000000"/>
        </w:rPr>
        <w:t>порядке рассмотрения обращений граждан Российской Федерации».</w:t>
      </w:r>
    </w:p>
    <w:p w14:paraId="5A89143D" w14:textId="4EA88E69" w:rsidR="00BA17A3" w:rsidRPr="00DA6C5C" w:rsidRDefault="00BA17A3" w:rsidP="00BA17A3">
      <w:pPr>
        <w:autoSpaceDE w:val="0"/>
        <w:autoSpaceDN w:val="0"/>
        <w:adjustRightInd w:val="0"/>
        <w:ind w:firstLine="709"/>
        <w:jc w:val="both"/>
        <w:rPr>
          <w:color w:val="000000"/>
        </w:rPr>
      </w:pPr>
      <w:r w:rsidRPr="00DA6C5C">
        <w:rPr>
          <w:color w:val="000000"/>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w:t>
      </w:r>
      <w:r w:rsidR="007822DE" w:rsidRPr="00DA6C5C">
        <w:rPr>
          <w:color w:val="000000"/>
        </w:rPr>
        <w:t xml:space="preserve">рации от 24 октября 2011года № </w:t>
      </w:r>
      <w:r w:rsidRPr="00DA6C5C">
        <w:rPr>
          <w:color w:val="000000"/>
        </w:rPr>
        <w:t>861</w:t>
      </w:r>
      <w:r w:rsidR="00383814" w:rsidRPr="00DA6C5C">
        <w:rPr>
          <w:color w:val="000000"/>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Pr="00DA6C5C">
        <w:rPr>
          <w:color w:val="000000"/>
        </w:rPr>
        <w:t>.</w:t>
      </w:r>
    </w:p>
    <w:p w14:paraId="57DA3D34" w14:textId="2261A145" w:rsidR="00BA17A3" w:rsidRPr="00DA6C5C" w:rsidRDefault="00BA17A3" w:rsidP="00BA17A3">
      <w:pPr>
        <w:autoSpaceDE w:val="0"/>
        <w:autoSpaceDN w:val="0"/>
        <w:adjustRightInd w:val="0"/>
        <w:ind w:firstLine="709"/>
        <w:jc w:val="both"/>
        <w:rPr>
          <w:color w:val="000000"/>
        </w:rPr>
      </w:pPr>
      <w:proofErr w:type="gramStart"/>
      <w:r w:rsidRPr="00DA6C5C">
        <w:rPr>
          <w:color w:val="00000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w:t>
      </w:r>
      <w:r w:rsidR="00847663" w:rsidRPr="00DA6C5C">
        <w:rPr>
          <w:color w:val="000000"/>
        </w:rPr>
        <w:t>торого на технические средства З</w:t>
      </w:r>
      <w:r w:rsidRPr="00DA6C5C">
        <w:rPr>
          <w:color w:val="000000"/>
        </w:rPr>
        <w:t>аявителя требует заключения лицензионного или иного соглашения с правообладателем программного обеспечения, предусматривающего взимание пла</w:t>
      </w:r>
      <w:r w:rsidR="00176912" w:rsidRPr="00DA6C5C">
        <w:rPr>
          <w:color w:val="000000"/>
        </w:rPr>
        <w:t>ты, регистрацию или авторизацию З</w:t>
      </w:r>
      <w:r w:rsidRPr="00DA6C5C">
        <w:rPr>
          <w:color w:val="000000"/>
        </w:rPr>
        <w:t>аявителя, или предоставление им персональных данных.</w:t>
      </w:r>
      <w:proofErr w:type="gramEnd"/>
    </w:p>
    <w:p w14:paraId="6A6AD3F2" w14:textId="6014223B" w:rsidR="00BA17A3" w:rsidRPr="00DA6C5C" w:rsidRDefault="00BA17A3" w:rsidP="00BA17A3">
      <w:pPr>
        <w:autoSpaceDE w:val="0"/>
        <w:autoSpaceDN w:val="0"/>
        <w:adjustRightInd w:val="0"/>
        <w:ind w:firstLine="709"/>
        <w:jc w:val="both"/>
        <w:rPr>
          <w:color w:val="000000"/>
        </w:rPr>
      </w:pPr>
      <w:r w:rsidRPr="00DA6C5C">
        <w:rPr>
          <w:color w:val="000000"/>
        </w:rPr>
        <w:t xml:space="preserve">1.9. На официальном сайте </w:t>
      </w:r>
      <w:r w:rsidR="007279BB" w:rsidRPr="00DA6C5C">
        <w:rPr>
          <w:color w:val="000000"/>
        </w:rPr>
        <w:t xml:space="preserve">администрации  муниципального района </w:t>
      </w:r>
      <w:proofErr w:type="spellStart"/>
      <w:r w:rsidR="007279BB" w:rsidRPr="00DA6C5C">
        <w:rPr>
          <w:color w:val="000000"/>
        </w:rPr>
        <w:t>Хворостянский</w:t>
      </w:r>
      <w:proofErr w:type="spellEnd"/>
      <w:r w:rsidR="007279BB" w:rsidRPr="00DA6C5C">
        <w:rPr>
          <w:color w:val="000000"/>
        </w:rPr>
        <w:t xml:space="preserve">, </w:t>
      </w:r>
      <w:r w:rsidRPr="00DA6C5C">
        <w:rPr>
          <w:color w:val="000000"/>
        </w:rPr>
        <w:t xml:space="preserve">на стендах в местах предоставления муниципальной услуги и в </w:t>
      </w:r>
      <w:r w:rsidR="00176912" w:rsidRPr="00DA6C5C">
        <w:rPr>
          <w:color w:val="000000"/>
        </w:rPr>
        <w:t>М</w:t>
      </w:r>
      <w:r w:rsidRPr="00DA6C5C">
        <w:rPr>
          <w:color w:val="000000"/>
        </w:rPr>
        <w:t>ногофункциональном центре размещается следующая справочная информация:</w:t>
      </w:r>
    </w:p>
    <w:p w14:paraId="1F51E5E0" w14:textId="2F0F2080" w:rsidR="00BA17A3" w:rsidRPr="00DA6C5C" w:rsidRDefault="00BA17A3" w:rsidP="00BA17A3">
      <w:pPr>
        <w:autoSpaceDE w:val="0"/>
        <w:autoSpaceDN w:val="0"/>
        <w:adjustRightInd w:val="0"/>
        <w:ind w:firstLine="709"/>
        <w:jc w:val="both"/>
        <w:rPr>
          <w:color w:val="000000"/>
        </w:rPr>
      </w:pPr>
      <w:r w:rsidRPr="00DA6C5C">
        <w:rPr>
          <w:color w:val="000000"/>
        </w:rPr>
        <w:t xml:space="preserve">о месте нахождения и графике работы </w:t>
      </w:r>
      <w:r w:rsidR="007279BB" w:rsidRPr="00DA6C5C">
        <w:rPr>
          <w:color w:val="000000"/>
        </w:rPr>
        <w:t xml:space="preserve">администрации  муниципального района </w:t>
      </w:r>
      <w:proofErr w:type="spellStart"/>
      <w:r w:rsidR="007279BB" w:rsidRPr="00DA6C5C">
        <w:rPr>
          <w:color w:val="000000"/>
        </w:rPr>
        <w:t>Хворостянский</w:t>
      </w:r>
      <w:proofErr w:type="spellEnd"/>
      <w:r w:rsidR="007279BB" w:rsidRPr="00DA6C5C">
        <w:rPr>
          <w:color w:val="000000"/>
        </w:rPr>
        <w:t xml:space="preserve"> администрации  муниципального района </w:t>
      </w:r>
      <w:proofErr w:type="spellStart"/>
      <w:r w:rsidR="007279BB" w:rsidRPr="00DA6C5C">
        <w:rPr>
          <w:color w:val="000000"/>
        </w:rPr>
        <w:t>Хворостянский</w:t>
      </w:r>
      <w:proofErr w:type="spellEnd"/>
      <w:r w:rsidR="007279BB" w:rsidRPr="00DA6C5C">
        <w:rPr>
          <w:color w:val="000000"/>
        </w:rPr>
        <w:t xml:space="preserve"> </w:t>
      </w:r>
      <w:r w:rsidRPr="00DA6C5C">
        <w:rPr>
          <w:color w:val="000000"/>
        </w:rPr>
        <w:t xml:space="preserve">и </w:t>
      </w:r>
      <w:r w:rsidR="00092153" w:rsidRPr="00DA6C5C">
        <w:rPr>
          <w:color w:val="000000"/>
        </w:rPr>
        <w:t>его</w:t>
      </w:r>
      <w:r w:rsidRPr="00DA6C5C">
        <w:rPr>
          <w:color w:val="000000"/>
        </w:rPr>
        <w:t xml:space="preserve"> структурных подразделений, ответственных за предоставление муниципальной</w:t>
      </w:r>
      <w:r w:rsidR="00B91F21" w:rsidRPr="00DA6C5C">
        <w:rPr>
          <w:color w:val="000000"/>
        </w:rPr>
        <w:t xml:space="preserve"> услуги</w:t>
      </w:r>
      <w:r w:rsidR="00092153" w:rsidRPr="00DA6C5C">
        <w:rPr>
          <w:color w:val="000000"/>
        </w:rPr>
        <w:t xml:space="preserve"> (при наличии)</w:t>
      </w:r>
      <w:r w:rsidR="00B91F21" w:rsidRPr="00DA6C5C">
        <w:rPr>
          <w:color w:val="000000"/>
        </w:rPr>
        <w:t>, а также М</w:t>
      </w:r>
      <w:r w:rsidRPr="00DA6C5C">
        <w:rPr>
          <w:color w:val="000000"/>
        </w:rPr>
        <w:t>ногофункциональных центров;</w:t>
      </w:r>
    </w:p>
    <w:p w14:paraId="23EC78A0" w14:textId="62D07149" w:rsidR="00BA17A3" w:rsidRPr="00DA6C5C" w:rsidRDefault="00BA17A3" w:rsidP="00BA17A3">
      <w:pPr>
        <w:autoSpaceDE w:val="0"/>
        <w:autoSpaceDN w:val="0"/>
        <w:adjustRightInd w:val="0"/>
        <w:ind w:firstLine="709"/>
        <w:jc w:val="both"/>
        <w:rPr>
          <w:color w:val="000000"/>
        </w:rPr>
      </w:pPr>
      <w:r w:rsidRPr="00DA6C5C">
        <w:rPr>
          <w:color w:val="000000"/>
        </w:rPr>
        <w:t xml:space="preserve">справочные телефоны структурных подразделений </w:t>
      </w:r>
      <w:r w:rsidR="007279BB" w:rsidRPr="00DA6C5C">
        <w:rPr>
          <w:color w:val="000000"/>
        </w:rPr>
        <w:t xml:space="preserve">администрации  муниципального района </w:t>
      </w:r>
      <w:proofErr w:type="spellStart"/>
      <w:r w:rsidR="007279BB" w:rsidRPr="00DA6C5C">
        <w:rPr>
          <w:color w:val="000000"/>
        </w:rPr>
        <w:t>Хворостянский</w:t>
      </w:r>
      <w:proofErr w:type="spellEnd"/>
      <w:r w:rsidR="007279BB" w:rsidRPr="00DA6C5C">
        <w:rPr>
          <w:color w:val="000000"/>
        </w:rPr>
        <w:t xml:space="preserve"> </w:t>
      </w:r>
      <w:r w:rsidR="007279BB" w:rsidRPr="00DA6C5C">
        <w:rPr>
          <w:color w:val="000000"/>
          <w:u w:val="single"/>
        </w:rPr>
        <w:t>884677 9-15-99</w:t>
      </w:r>
      <w:r w:rsidRPr="00DA6C5C">
        <w:rPr>
          <w:color w:val="000000"/>
        </w:rPr>
        <w:t>, ответственных за предоставление муниципальной услуги, в том числе номер телефона-автоинформатора (при наличии);</w:t>
      </w:r>
    </w:p>
    <w:p w14:paraId="14F4F359" w14:textId="7C61FF73" w:rsidR="007279BB" w:rsidRPr="00DA6C5C" w:rsidRDefault="00BA17A3" w:rsidP="007279BB">
      <w:pPr>
        <w:rPr>
          <w:rStyle w:val="aa"/>
          <w:b/>
          <w:color w:val="000000" w:themeColor="text1"/>
        </w:rPr>
      </w:pPr>
      <w:r w:rsidRPr="00DA6C5C">
        <w:rPr>
          <w:color w:val="000000"/>
        </w:rPr>
        <w:t xml:space="preserve">адрес электронной почты и (или) формы обратной связи </w:t>
      </w:r>
      <w:hyperlink r:id="rId9" w:tooltip="mailto:pushkaryova.ln@hvorostyanka.ru" w:history="1">
        <w:r w:rsidR="007279BB" w:rsidRPr="00DA6C5C">
          <w:rPr>
            <w:rStyle w:val="aa"/>
            <w:b/>
            <w:color w:val="000000" w:themeColor="text1"/>
          </w:rPr>
          <w:t>pushkaryova.ln@hvorostyanka.ru</w:t>
        </w:r>
      </w:hyperlink>
    </w:p>
    <w:p w14:paraId="6DAA7916" w14:textId="77777777" w:rsidR="007279BB" w:rsidRPr="00DA6C5C" w:rsidRDefault="007279BB" w:rsidP="007279BB">
      <w:pPr>
        <w:rPr>
          <w:rStyle w:val="aa"/>
          <w:b/>
          <w:color w:val="000000" w:themeColor="text1"/>
        </w:rPr>
      </w:pPr>
      <w:r w:rsidRPr="00DA6C5C">
        <w:rPr>
          <w:i/>
          <w:iCs/>
          <w:color w:val="000000"/>
        </w:rPr>
        <w:t xml:space="preserve"> </w:t>
      </w:r>
      <w:hyperlink r:id="rId10" w:tooltip="mailto:pushkaryova.ln@hvorostyanka.ru" w:history="1">
        <w:r w:rsidRPr="00DA6C5C">
          <w:rPr>
            <w:rStyle w:val="aa"/>
            <w:b/>
            <w:color w:val="000000" w:themeColor="text1"/>
          </w:rPr>
          <w:t>pushkaryova.ln@hvorostyanka.ru</w:t>
        </w:r>
      </w:hyperlink>
    </w:p>
    <w:p w14:paraId="41DC5915" w14:textId="3FF43FB2" w:rsidR="00BA17A3" w:rsidRPr="00DA6C5C" w:rsidRDefault="007279BB" w:rsidP="007279BB">
      <w:pPr>
        <w:autoSpaceDE w:val="0"/>
        <w:autoSpaceDN w:val="0"/>
        <w:adjustRightInd w:val="0"/>
        <w:ind w:firstLine="709"/>
        <w:jc w:val="both"/>
        <w:rPr>
          <w:color w:val="000000"/>
        </w:rPr>
      </w:pPr>
      <w:r w:rsidRPr="00DA6C5C">
        <w:rPr>
          <w:i/>
          <w:iCs/>
          <w:color w:val="000000"/>
        </w:rPr>
        <w:t xml:space="preserve"> </w:t>
      </w:r>
      <w:r w:rsidR="00F03114" w:rsidRPr="00DA6C5C">
        <w:rPr>
          <w:i/>
          <w:iCs/>
          <w:color w:val="000000"/>
        </w:rPr>
        <w:t xml:space="preserve">(указать наименование органа местного самоуправления субъекта </w:t>
      </w:r>
      <w:r w:rsidR="00F03114" w:rsidRPr="00DA6C5C">
        <w:rPr>
          <w:bCs/>
          <w:i/>
          <w:iCs/>
          <w:color w:val="000000"/>
        </w:rPr>
        <w:t>Российской Федерации</w:t>
      </w:r>
      <w:r w:rsidR="00F03114" w:rsidRPr="00DA6C5C">
        <w:rPr>
          <w:i/>
          <w:iCs/>
          <w:color w:val="000000"/>
        </w:rPr>
        <w:t>,</w:t>
      </w:r>
      <w:r w:rsidR="00F03114" w:rsidRPr="00DA6C5C">
        <w:rPr>
          <w:color w:val="000000"/>
        </w:rPr>
        <w:t xml:space="preserve"> </w:t>
      </w:r>
      <w:r w:rsidR="00F03114" w:rsidRPr="00DA6C5C">
        <w:rPr>
          <w:i/>
          <w:iCs/>
          <w:color w:val="000000"/>
        </w:rPr>
        <w:t>предоставляющего муниципальную услугу</w:t>
      </w:r>
      <w:r w:rsidR="00F03114" w:rsidRPr="00DA6C5C">
        <w:rPr>
          <w:color w:val="000000"/>
        </w:rPr>
        <w:t>)</w:t>
      </w:r>
      <w:r w:rsidR="00BA17A3" w:rsidRPr="00DA6C5C">
        <w:rPr>
          <w:color w:val="000000"/>
        </w:rPr>
        <w:t xml:space="preserve"> в сети «Интернет».</w:t>
      </w:r>
    </w:p>
    <w:p w14:paraId="3D5254FE" w14:textId="489E2099" w:rsidR="00BA17A3" w:rsidRPr="00DA6C5C" w:rsidRDefault="00BA17A3" w:rsidP="00BA17A3">
      <w:pPr>
        <w:autoSpaceDE w:val="0"/>
        <w:autoSpaceDN w:val="0"/>
        <w:adjustRightInd w:val="0"/>
        <w:ind w:firstLine="709"/>
        <w:jc w:val="both"/>
        <w:rPr>
          <w:color w:val="000000"/>
        </w:rPr>
      </w:pPr>
      <w:r w:rsidRPr="00DA6C5C">
        <w:rPr>
          <w:color w:val="000000"/>
        </w:rPr>
        <w:t xml:space="preserve">1.10. В залах ожидания </w:t>
      </w:r>
      <w:r w:rsidR="007279BB" w:rsidRPr="00DA6C5C">
        <w:rPr>
          <w:color w:val="000000"/>
        </w:rPr>
        <w:t xml:space="preserve">отдела архитектуры и градостроительства администрации муниципального района </w:t>
      </w:r>
      <w:proofErr w:type="spellStart"/>
      <w:r w:rsidR="007279BB" w:rsidRPr="00DA6C5C">
        <w:rPr>
          <w:color w:val="000000"/>
        </w:rPr>
        <w:t>Хворостянский</w:t>
      </w:r>
      <w:proofErr w:type="spellEnd"/>
      <w:r w:rsidRPr="00DA6C5C">
        <w:rPr>
          <w:color w:val="000000"/>
        </w:rPr>
        <w:t xml:space="preserve"> размещаются нормативные правовые акты, регулирующие порядок предоставления муниципальной услуги, в том числе </w:t>
      </w:r>
      <w:r w:rsidR="00DB6327" w:rsidRPr="00DA6C5C">
        <w:rPr>
          <w:color w:val="000000"/>
        </w:rPr>
        <w:t>Р</w:t>
      </w:r>
      <w:r w:rsidRPr="00DA6C5C">
        <w:rPr>
          <w:color w:val="000000"/>
        </w:rPr>
        <w:t xml:space="preserve">егламент, которые по требованию </w:t>
      </w:r>
      <w:r w:rsidR="00B91F21" w:rsidRPr="00DA6C5C">
        <w:rPr>
          <w:color w:val="000000"/>
        </w:rPr>
        <w:t>З</w:t>
      </w:r>
      <w:r w:rsidRPr="00DA6C5C">
        <w:rPr>
          <w:color w:val="000000"/>
        </w:rPr>
        <w:t>аявителя предоставляются ему для ознакомления.</w:t>
      </w:r>
    </w:p>
    <w:p w14:paraId="7CD7EFAA" w14:textId="6DCD8DD2" w:rsidR="00A65459" w:rsidRPr="00DA6C5C" w:rsidRDefault="00BA17A3" w:rsidP="00A65459">
      <w:pPr>
        <w:autoSpaceDE w:val="0"/>
        <w:autoSpaceDN w:val="0"/>
        <w:adjustRightInd w:val="0"/>
        <w:ind w:firstLine="709"/>
        <w:jc w:val="both"/>
        <w:rPr>
          <w:color w:val="000000"/>
        </w:rPr>
      </w:pPr>
      <w:r w:rsidRPr="00DA6C5C">
        <w:rPr>
          <w:color w:val="000000"/>
        </w:rPr>
        <w:t xml:space="preserve">1.11. Размещение информации о порядке предоставления муниципальной услуги на информационных стендах в помещении </w:t>
      </w:r>
      <w:r w:rsidR="00DB6327" w:rsidRPr="00DA6C5C">
        <w:rPr>
          <w:color w:val="000000"/>
        </w:rPr>
        <w:t>М</w:t>
      </w:r>
      <w:r w:rsidRPr="00DA6C5C">
        <w:rPr>
          <w:color w:val="000000"/>
        </w:rPr>
        <w:t xml:space="preserve">ногофункционального центра осуществляется в соответствии с </w:t>
      </w:r>
      <w:r w:rsidR="00092153" w:rsidRPr="00DA6C5C">
        <w:rPr>
          <w:color w:val="000000"/>
        </w:rPr>
        <w:t>соглашением, заключенным между М</w:t>
      </w:r>
      <w:r w:rsidRPr="00DA6C5C">
        <w:rPr>
          <w:color w:val="000000"/>
        </w:rPr>
        <w:t xml:space="preserve">ногофункциональным центром и </w:t>
      </w:r>
      <w:r w:rsidR="00FD563C" w:rsidRPr="00DA6C5C">
        <w:rPr>
          <w:color w:val="000000"/>
        </w:rPr>
        <w:t xml:space="preserve">администрации муниципального района </w:t>
      </w:r>
      <w:proofErr w:type="spellStart"/>
      <w:r w:rsidR="00FD563C" w:rsidRPr="00DA6C5C">
        <w:rPr>
          <w:color w:val="000000"/>
        </w:rPr>
        <w:t>Хворостянский</w:t>
      </w:r>
      <w:proofErr w:type="spellEnd"/>
      <w:r w:rsidR="00FD563C" w:rsidRPr="00DA6C5C">
        <w:rPr>
          <w:color w:val="000000"/>
        </w:rPr>
        <w:t xml:space="preserve"> администрации муниципального района </w:t>
      </w:r>
      <w:proofErr w:type="spellStart"/>
      <w:r w:rsidR="00FD563C" w:rsidRPr="00DA6C5C">
        <w:rPr>
          <w:color w:val="000000"/>
        </w:rPr>
        <w:t>Хворостянский</w:t>
      </w:r>
      <w:proofErr w:type="spellEnd"/>
      <w:r w:rsidR="00FD563C" w:rsidRPr="00DA6C5C">
        <w:rPr>
          <w:color w:val="000000"/>
        </w:rPr>
        <w:t xml:space="preserve"> с</w:t>
      </w:r>
      <w:r w:rsidRPr="00DA6C5C">
        <w:rPr>
          <w:color w:val="000000"/>
        </w:rPr>
        <w:t xml:space="preserve"> учетом требований к информированию, установленных </w:t>
      </w:r>
      <w:r w:rsidR="00DB6327" w:rsidRPr="00DA6C5C">
        <w:rPr>
          <w:color w:val="000000"/>
        </w:rPr>
        <w:t>Р</w:t>
      </w:r>
      <w:r w:rsidRPr="00DA6C5C">
        <w:rPr>
          <w:color w:val="000000"/>
        </w:rPr>
        <w:t>егламентом.</w:t>
      </w:r>
      <w:r w:rsidR="00A65459" w:rsidRPr="00DA6C5C">
        <w:rPr>
          <w:color w:val="000000"/>
        </w:rPr>
        <w:t xml:space="preserve"> На официальном сайте Многофункционального центра размещена справочная информация о местонахождении, графике работы, контактных телефонах, адресе электронной почты Многофункционального центра.</w:t>
      </w:r>
    </w:p>
    <w:p w14:paraId="46C711B1" w14:textId="1F7161F1" w:rsidR="00383814" w:rsidRPr="00DA6C5C" w:rsidRDefault="00BA17A3" w:rsidP="00383814">
      <w:pPr>
        <w:autoSpaceDE w:val="0"/>
        <w:autoSpaceDN w:val="0"/>
        <w:adjustRightInd w:val="0"/>
        <w:ind w:firstLine="709"/>
        <w:jc w:val="both"/>
      </w:pPr>
      <w:r w:rsidRPr="00DA6C5C">
        <w:rPr>
          <w:color w:val="000000"/>
        </w:rPr>
        <w:t xml:space="preserve">1.12. </w:t>
      </w:r>
      <w:proofErr w:type="gramStart"/>
      <w:r w:rsidR="00383814" w:rsidRPr="00DA6C5C">
        <w:rPr>
          <w:color w:val="000000"/>
        </w:rPr>
        <w:t xml:space="preserve">Информация о ходе рассмотрения заявления о предоставлении муниципальной услуги и о результатах ее предоставления может быть получена Заявителем (его Представителем) непосредственно в </w:t>
      </w:r>
      <w:r w:rsidR="00FD563C" w:rsidRPr="00DA6C5C">
        <w:rPr>
          <w:color w:val="000000"/>
        </w:rPr>
        <w:t xml:space="preserve">отделе архитектуры и градостроительства администрации муниципального района </w:t>
      </w:r>
      <w:proofErr w:type="spellStart"/>
      <w:r w:rsidR="00FD563C" w:rsidRPr="00DA6C5C">
        <w:rPr>
          <w:color w:val="000000"/>
        </w:rPr>
        <w:t>Хворостянский</w:t>
      </w:r>
      <w:proofErr w:type="spellEnd"/>
      <w:r w:rsidR="00FD563C" w:rsidRPr="00DA6C5C">
        <w:rPr>
          <w:color w:val="000000"/>
        </w:rPr>
        <w:t>,</w:t>
      </w:r>
      <w:r w:rsidR="00383814" w:rsidRPr="00DA6C5C">
        <w:rPr>
          <w:color w:val="000000"/>
        </w:rPr>
        <w:t xml:space="preserve"> при обращении Заявителя лично, по телефону, посредством электронной почты, через Многофункциональный центр, в личном кабинете на Едином портале,</w:t>
      </w:r>
      <w:r w:rsidR="00383814" w:rsidRPr="00DA6C5C">
        <w:t xml:space="preserve"> </w:t>
      </w:r>
      <w:r w:rsidR="00383814" w:rsidRPr="00DA6C5C">
        <w:rPr>
          <w:color w:val="000000"/>
        </w:rPr>
        <w:t>а также при наличии технической возможности на Региональном портале</w:t>
      </w:r>
      <w:r w:rsidR="00383814" w:rsidRPr="00DA6C5C">
        <w:t>.</w:t>
      </w:r>
      <w:proofErr w:type="gramEnd"/>
    </w:p>
    <w:p w14:paraId="780780FA" w14:textId="4FED08FE" w:rsidR="00383814" w:rsidRPr="00DA6C5C" w:rsidRDefault="00383814" w:rsidP="00383814">
      <w:pPr>
        <w:autoSpaceDE w:val="0"/>
        <w:autoSpaceDN w:val="0"/>
        <w:adjustRightInd w:val="0"/>
        <w:ind w:firstLine="709"/>
        <w:jc w:val="both"/>
        <w:rPr>
          <w:iCs/>
          <w:color w:val="000000"/>
        </w:rPr>
      </w:pPr>
    </w:p>
    <w:p w14:paraId="1B82DCDA" w14:textId="6C6A5836" w:rsidR="00A71815" w:rsidRPr="00DA6C5C" w:rsidRDefault="004E2E70" w:rsidP="004C2855">
      <w:pPr>
        <w:autoSpaceDE w:val="0"/>
        <w:autoSpaceDN w:val="0"/>
        <w:adjustRightInd w:val="0"/>
        <w:ind w:firstLine="709"/>
        <w:jc w:val="center"/>
        <w:rPr>
          <w:b/>
        </w:rPr>
      </w:pPr>
      <w:r w:rsidRPr="00DA6C5C">
        <w:rPr>
          <w:b/>
        </w:rPr>
        <w:t>Раздел II</w:t>
      </w:r>
      <w:r w:rsidR="00A71815" w:rsidRPr="00DA6C5C">
        <w:rPr>
          <w:b/>
        </w:rPr>
        <w:t xml:space="preserve">. Стандарт предоставления </w:t>
      </w:r>
      <w:r w:rsidR="00EB5434" w:rsidRPr="00DA6C5C">
        <w:rPr>
          <w:b/>
        </w:rPr>
        <w:t xml:space="preserve">муниципальной </w:t>
      </w:r>
      <w:r w:rsidR="00A71815" w:rsidRPr="00DA6C5C">
        <w:rPr>
          <w:b/>
        </w:rPr>
        <w:t>услуги</w:t>
      </w:r>
    </w:p>
    <w:p w14:paraId="065F4B46" w14:textId="77777777" w:rsidR="00A71815" w:rsidRPr="00DA6C5C" w:rsidRDefault="00A71815" w:rsidP="00EC6425">
      <w:pPr>
        <w:pStyle w:val="ConsNormal"/>
        <w:widowControl/>
        <w:ind w:right="0" w:firstLine="709"/>
        <w:jc w:val="center"/>
        <w:rPr>
          <w:rFonts w:ascii="Times New Roman" w:hAnsi="Times New Roman" w:cs="Times New Roman"/>
          <w:b/>
          <w:sz w:val="24"/>
          <w:szCs w:val="24"/>
        </w:rPr>
      </w:pPr>
    </w:p>
    <w:p w14:paraId="10D77920" w14:textId="20D3DD9B" w:rsidR="00A71815" w:rsidRPr="00DA6C5C" w:rsidRDefault="00A71815" w:rsidP="00EC6425">
      <w:pPr>
        <w:pStyle w:val="ConsNormal"/>
        <w:widowControl/>
        <w:ind w:right="0" w:firstLine="709"/>
        <w:jc w:val="center"/>
        <w:rPr>
          <w:rFonts w:ascii="Times New Roman" w:hAnsi="Times New Roman" w:cs="Times New Roman"/>
          <w:b/>
          <w:sz w:val="24"/>
          <w:szCs w:val="24"/>
        </w:rPr>
      </w:pPr>
      <w:r w:rsidRPr="00DA6C5C">
        <w:rPr>
          <w:rFonts w:ascii="Times New Roman" w:hAnsi="Times New Roman" w:cs="Times New Roman"/>
          <w:b/>
          <w:sz w:val="24"/>
          <w:szCs w:val="24"/>
        </w:rPr>
        <w:t xml:space="preserve">Наименование </w:t>
      </w:r>
      <w:r w:rsidR="00EB5434" w:rsidRPr="00DA6C5C">
        <w:rPr>
          <w:rFonts w:ascii="Times New Roman" w:hAnsi="Times New Roman" w:cs="Times New Roman"/>
          <w:b/>
          <w:sz w:val="24"/>
          <w:szCs w:val="24"/>
        </w:rPr>
        <w:t xml:space="preserve">муниципальной </w:t>
      </w:r>
      <w:r w:rsidRPr="00DA6C5C">
        <w:rPr>
          <w:rFonts w:ascii="Times New Roman" w:hAnsi="Times New Roman" w:cs="Times New Roman"/>
          <w:b/>
          <w:sz w:val="24"/>
          <w:szCs w:val="24"/>
        </w:rPr>
        <w:t>услуги</w:t>
      </w:r>
    </w:p>
    <w:p w14:paraId="354E790C" w14:textId="77777777" w:rsidR="00A71815" w:rsidRPr="00DA6C5C" w:rsidRDefault="00A71815" w:rsidP="00EC6425">
      <w:pPr>
        <w:pStyle w:val="ConsPlusTitle"/>
        <w:widowControl/>
        <w:tabs>
          <w:tab w:val="right" w:pos="9923"/>
        </w:tabs>
        <w:ind w:firstLine="709"/>
        <w:jc w:val="both"/>
        <w:outlineLvl w:val="0"/>
        <w:rPr>
          <w:b w:val="0"/>
          <w:sz w:val="24"/>
          <w:szCs w:val="24"/>
        </w:rPr>
      </w:pPr>
    </w:p>
    <w:p w14:paraId="1E869296" w14:textId="1EC44F16" w:rsidR="00A71815" w:rsidRPr="00DA6C5C" w:rsidRDefault="004E2E70" w:rsidP="00EC6425">
      <w:pPr>
        <w:autoSpaceDE w:val="0"/>
        <w:autoSpaceDN w:val="0"/>
        <w:adjustRightInd w:val="0"/>
        <w:ind w:firstLine="709"/>
        <w:jc w:val="both"/>
        <w:rPr>
          <w:rFonts w:eastAsiaTheme="minorHAnsi"/>
          <w:lang w:eastAsia="en-US"/>
        </w:rPr>
      </w:pPr>
      <w:r w:rsidRPr="00DA6C5C">
        <w:rPr>
          <w:rFonts w:eastAsiaTheme="minorHAnsi"/>
          <w:lang w:eastAsia="en-US"/>
        </w:rPr>
        <w:t>2.1</w:t>
      </w:r>
      <w:r w:rsidR="00A71815" w:rsidRPr="00DA6C5C">
        <w:rPr>
          <w:rFonts w:eastAsiaTheme="minorHAnsi"/>
          <w:lang w:eastAsia="en-US"/>
        </w:rPr>
        <w:t>. Наиме</w:t>
      </w:r>
      <w:r w:rsidR="00A25CD8" w:rsidRPr="00DA6C5C">
        <w:rPr>
          <w:rFonts w:eastAsiaTheme="minorHAnsi"/>
          <w:lang w:eastAsia="en-US"/>
        </w:rPr>
        <w:t xml:space="preserve">нование </w:t>
      </w:r>
      <w:r w:rsidR="00EB5434" w:rsidRPr="00DA6C5C">
        <w:rPr>
          <w:rFonts w:eastAsiaTheme="minorHAnsi"/>
          <w:lang w:eastAsia="en-US"/>
        </w:rPr>
        <w:t xml:space="preserve">муниципальной </w:t>
      </w:r>
      <w:r w:rsidR="00A25CD8" w:rsidRPr="00DA6C5C">
        <w:rPr>
          <w:rFonts w:eastAsiaTheme="minorHAnsi"/>
          <w:lang w:eastAsia="en-US"/>
        </w:rPr>
        <w:t>услуги –</w:t>
      </w:r>
      <w:r w:rsidR="003B7290" w:rsidRPr="00DA6C5C">
        <w:rPr>
          <w:rFonts w:eastAsiaTheme="minorHAnsi"/>
          <w:lang w:eastAsia="en-US"/>
        </w:rPr>
        <w:t xml:space="preserve"> </w:t>
      </w:r>
      <w:r w:rsidR="00F67EBF" w:rsidRPr="00DA6C5C">
        <w:rPr>
          <w:rFonts w:eastAsiaTheme="minorHAnsi"/>
          <w:lang w:eastAsia="en-US"/>
        </w:rPr>
        <w:t>«</w:t>
      </w:r>
      <w:r w:rsidR="0024082D" w:rsidRPr="00DA6C5C">
        <w:t>Перевод жилого помещения в нежилое помещение и нежилого помещения в жилое помещение</w:t>
      </w:r>
      <w:r w:rsidR="00EB5434" w:rsidRPr="00DA6C5C">
        <w:t>»</w:t>
      </w:r>
      <w:r w:rsidR="00A71815" w:rsidRPr="00DA6C5C">
        <w:rPr>
          <w:rFonts w:eastAsiaTheme="minorHAnsi"/>
          <w:lang w:eastAsia="en-US"/>
        </w:rPr>
        <w:t>.</w:t>
      </w:r>
    </w:p>
    <w:p w14:paraId="6C1ABDDB" w14:textId="77777777" w:rsidR="00383814" w:rsidRPr="00DA6C5C" w:rsidRDefault="00383814" w:rsidP="00EC6425">
      <w:pPr>
        <w:autoSpaceDE w:val="0"/>
        <w:autoSpaceDN w:val="0"/>
        <w:adjustRightInd w:val="0"/>
        <w:ind w:firstLine="709"/>
        <w:jc w:val="both"/>
        <w:rPr>
          <w:rFonts w:eastAsiaTheme="minorHAnsi"/>
          <w:lang w:eastAsia="en-US"/>
        </w:rPr>
      </w:pPr>
    </w:p>
    <w:p w14:paraId="018241D9" w14:textId="4A2657E2" w:rsidR="004E2E70" w:rsidRPr="00DA6C5C" w:rsidRDefault="00A71815" w:rsidP="00EC6425">
      <w:pPr>
        <w:autoSpaceDE w:val="0"/>
        <w:autoSpaceDN w:val="0"/>
        <w:adjustRightInd w:val="0"/>
        <w:ind w:firstLine="709"/>
        <w:jc w:val="center"/>
        <w:rPr>
          <w:b/>
        </w:rPr>
      </w:pPr>
      <w:r w:rsidRPr="00DA6C5C">
        <w:rPr>
          <w:b/>
        </w:rPr>
        <w:t xml:space="preserve">Наименование органа, </w:t>
      </w:r>
    </w:p>
    <w:p w14:paraId="6E847D7D" w14:textId="21F2FA8A" w:rsidR="00A71815" w:rsidRPr="00DA6C5C" w:rsidRDefault="00A71815" w:rsidP="00EC6425">
      <w:pPr>
        <w:autoSpaceDE w:val="0"/>
        <w:autoSpaceDN w:val="0"/>
        <w:adjustRightInd w:val="0"/>
        <w:ind w:firstLine="709"/>
        <w:jc w:val="center"/>
        <w:rPr>
          <w:b/>
        </w:rPr>
      </w:pPr>
      <w:proofErr w:type="gramStart"/>
      <w:r w:rsidRPr="00DA6C5C">
        <w:rPr>
          <w:b/>
        </w:rPr>
        <w:t>предоставляющего</w:t>
      </w:r>
      <w:proofErr w:type="gramEnd"/>
      <w:r w:rsidRPr="00DA6C5C">
        <w:rPr>
          <w:b/>
        </w:rPr>
        <w:t xml:space="preserve"> </w:t>
      </w:r>
      <w:r w:rsidR="00EB5434" w:rsidRPr="00DA6C5C">
        <w:rPr>
          <w:b/>
        </w:rPr>
        <w:t xml:space="preserve">муниципальную </w:t>
      </w:r>
      <w:r w:rsidRPr="00DA6C5C">
        <w:rPr>
          <w:b/>
        </w:rPr>
        <w:t>услугу</w:t>
      </w:r>
    </w:p>
    <w:p w14:paraId="6BCF1447" w14:textId="77777777" w:rsidR="00A71815" w:rsidRPr="00DA6C5C" w:rsidRDefault="00A71815" w:rsidP="00EC6425">
      <w:pPr>
        <w:pStyle w:val="ConsPlusTitle"/>
        <w:widowControl/>
        <w:tabs>
          <w:tab w:val="right" w:pos="9923"/>
        </w:tabs>
        <w:ind w:firstLine="709"/>
        <w:jc w:val="both"/>
        <w:outlineLvl w:val="0"/>
        <w:rPr>
          <w:b w:val="0"/>
          <w:sz w:val="24"/>
          <w:szCs w:val="24"/>
        </w:rPr>
      </w:pPr>
    </w:p>
    <w:p w14:paraId="7204F6BB" w14:textId="079FC114" w:rsidR="00D71279" w:rsidRPr="00DA6C5C" w:rsidRDefault="004E2E70" w:rsidP="004E2E70">
      <w:pPr>
        <w:autoSpaceDE w:val="0"/>
        <w:autoSpaceDN w:val="0"/>
        <w:adjustRightInd w:val="0"/>
        <w:ind w:firstLine="709"/>
        <w:jc w:val="both"/>
        <w:rPr>
          <w:color w:val="000000"/>
        </w:rPr>
      </w:pPr>
      <w:r w:rsidRPr="00DA6C5C">
        <w:rPr>
          <w:rFonts w:eastAsiaTheme="minorHAnsi"/>
          <w:lang w:eastAsia="en-US"/>
        </w:rPr>
        <w:t>2</w:t>
      </w:r>
      <w:r w:rsidR="00A71815" w:rsidRPr="00DA6C5C">
        <w:rPr>
          <w:rFonts w:eastAsiaTheme="minorHAnsi"/>
          <w:lang w:eastAsia="en-US"/>
        </w:rPr>
        <w:t>.</w:t>
      </w:r>
      <w:r w:rsidRPr="00DA6C5C">
        <w:rPr>
          <w:rFonts w:eastAsiaTheme="minorHAnsi"/>
          <w:lang w:eastAsia="en-US"/>
        </w:rPr>
        <w:t>2.</w:t>
      </w:r>
      <w:r w:rsidR="00A71815" w:rsidRPr="00DA6C5C">
        <w:rPr>
          <w:rFonts w:eastAsiaTheme="minorHAnsi"/>
          <w:lang w:eastAsia="en-US"/>
        </w:rPr>
        <w:t xml:space="preserve"> </w:t>
      </w:r>
      <w:r w:rsidR="00DB6327" w:rsidRPr="00DA6C5C">
        <w:rPr>
          <w:rFonts w:eastAsiaTheme="minorHAnsi"/>
          <w:lang w:eastAsia="en-US"/>
        </w:rPr>
        <w:t>М</w:t>
      </w:r>
      <w:r w:rsidRPr="00DA6C5C">
        <w:rPr>
          <w:bCs/>
          <w:color w:val="000000"/>
        </w:rPr>
        <w:t xml:space="preserve">униципальная услуга предоставляется </w:t>
      </w:r>
      <w:r w:rsidR="00FD563C" w:rsidRPr="00DA6C5C">
        <w:rPr>
          <w:color w:val="000000"/>
        </w:rPr>
        <w:t xml:space="preserve">отделом архитектуры и градостроительства администрации муниципального района </w:t>
      </w:r>
      <w:proofErr w:type="spellStart"/>
      <w:r w:rsidR="00FD563C" w:rsidRPr="00DA6C5C">
        <w:rPr>
          <w:color w:val="000000"/>
        </w:rPr>
        <w:t>Хворостянский</w:t>
      </w:r>
      <w:proofErr w:type="spellEnd"/>
      <w:r w:rsidR="00FD563C" w:rsidRPr="00DA6C5C">
        <w:rPr>
          <w:color w:val="000000"/>
        </w:rPr>
        <w:t xml:space="preserve"> </w:t>
      </w:r>
    </w:p>
    <w:p w14:paraId="343667D8" w14:textId="77777777" w:rsidR="00065327" w:rsidRPr="00DA6C5C" w:rsidRDefault="00065327" w:rsidP="004E2E70">
      <w:pPr>
        <w:autoSpaceDE w:val="0"/>
        <w:autoSpaceDN w:val="0"/>
        <w:adjustRightInd w:val="0"/>
        <w:ind w:firstLine="709"/>
        <w:jc w:val="both"/>
        <w:rPr>
          <w:bCs/>
          <w:color w:val="000000"/>
        </w:rPr>
      </w:pPr>
    </w:p>
    <w:p w14:paraId="6E87983A" w14:textId="26B037AE" w:rsidR="00A71815" w:rsidRPr="00DA6C5C" w:rsidRDefault="00A25CD8" w:rsidP="00EC6425">
      <w:pPr>
        <w:autoSpaceDE w:val="0"/>
        <w:autoSpaceDN w:val="0"/>
        <w:adjustRightInd w:val="0"/>
        <w:ind w:firstLine="709"/>
        <w:jc w:val="center"/>
        <w:outlineLvl w:val="2"/>
        <w:rPr>
          <w:b/>
        </w:rPr>
      </w:pPr>
      <w:r w:rsidRPr="00DA6C5C">
        <w:rPr>
          <w:b/>
        </w:rPr>
        <w:t>Наименование органов</w:t>
      </w:r>
      <w:r w:rsidR="00A71815" w:rsidRPr="00DA6C5C">
        <w:rPr>
          <w:b/>
        </w:rPr>
        <w:t xml:space="preserve"> и организаци</w:t>
      </w:r>
      <w:r w:rsidR="00F67EBF" w:rsidRPr="00DA6C5C">
        <w:rPr>
          <w:b/>
        </w:rPr>
        <w:t>й</w:t>
      </w:r>
      <w:r w:rsidR="00A71815" w:rsidRPr="00DA6C5C">
        <w:rPr>
          <w:b/>
        </w:rPr>
        <w:t>, обращение в которые</w:t>
      </w:r>
    </w:p>
    <w:p w14:paraId="62E7C887" w14:textId="4C3918D8" w:rsidR="00A71815" w:rsidRPr="00DA6C5C" w:rsidRDefault="00A71815" w:rsidP="00EC6425">
      <w:pPr>
        <w:autoSpaceDE w:val="0"/>
        <w:autoSpaceDN w:val="0"/>
        <w:adjustRightInd w:val="0"/>
        <w:ind w:firstLine="709"/>
        <w:jc w:val="center"/>
        <w:outlineLvl w:val="2"/>
        <w:rPr>
          <w:b/>
        </w:rPr>
      </w:pPr>
      <w:r w:rsidRPr="00DA6C5C">
        <w:rPr>
          <w:b/>
        </w:rPr>
        <w:t>необходимо для предоставления</w:t>
      </w:r>
      <w:r w:rsidR="00EB5434" w:rsidRPr="00DA6C5C">
        <w:rPr>
          <w:b/>
        </w:rPr>
        <w:t xml:space="preserve"> </w:t>
      </w:r>
      <w:r w:rsidR="00855C5D" w:rsidRPr="00DA6C5C">
        <w:rPr>
          <w:b/>
        </w:rPr>
        <w:t>муниципальной услуги</w:t>
      </w:r>
    </w:p>
    <w:p w14:paraId="7104CCC4" w14:textId="77777777" w:rsidR="00A71815" w:rsidRPr="00DA6C5C" w:rsidRDefault="00A71815" w:rsidP="00EC6425">
      <w:pPr>
        <w:pStyle w:val="ConsPlusTitle"/>
        <w:widowControl/>
        <w:tabs>
          <w:tab w:val="right" w:pos="9923"/>
        </w:tabs>
        <w:ind w:firstLine="709"/>
        <w:jc w:val="both"/>
        <w:outlineLvl w:val="0"/>
        <w:rPr>
          <w:b w:val="0"/>
          <w:sz w:val="24"/>
          <w:szCs w:val="24"/>
        </w:rPr>
      </w:pPr>
    </w:p>
    <w:p w14:paraId="64B6D128" w14:textId="45AD26B4" w:rsidR="00091AC4" w:rsidRPr="00DA6C5C" w:rsidRDefault="00656FD9" w:rsidP="00EC6425">
      <w:pPr>
        <w:autoSpaceDE w:val="0"/>
        <w:autoSpaceDN w:val="0"/>
        <w:adjustRightInd w:val="0"/>
        <w:ind w:firstLine="709"/>
        <w:jc w:val="both"/>
      </w:pPr>
      <w:r w:rsidRPr="00DA6C5C">
        <w:rPr>
          <w:rFonts w:eastAsiaTheme="minorHAnsi"/>
          <w:lang w:eastAsia="en-US"/>
        </w:rPr>
        <w:t>2</w:t>
      </w:r>
      <w:r w:rsidR="00D60903" w:rsidRPr="00DA6C5C">
        <w:rPr>
          <w:rFonts w:eastAsiaTheme="minorHAnsi"/>
          <w:lang w:eastAsia="en-US"/>
        </w:rPr>
        <w:t>.</w:t>
      </w:r>
      <w:r w:rsidRPr="00DA6C5C">
        <w:rPr>
          <w:rFonts w:eastAsiaTheme="minorHAnsi"/>
          <w:lang w:eastAsia="en-US"/>
        </w:rPr>
        <w:t>3.</w:t>
      </w:r>
      <w:r w:rsidR="00D60903" w:rsidRPr="00DA6C5C">
        <w:rPr>
          <w:rFonts w:eastAsiaTheme="minorHAnsi"/>
          <w:lang w:eastAsia="en-US"/>
        </w:rPr>
        <w:t xml:space="preserve"> </w:t>
      </w:r>
      <w:r w:rsidR="00D60903" w:rsidRPr="00DA6C5C">
        <w:t xml:space="preserve">При предоставлении </w:t>
      </w:r>
      <w:r w:rsidR="00EB5434" w:rsidRPr="00DA6C5C">
        <w:t xml:space="preserve">муниципальной </w:t>
      </w:r>
      <w:r w:rsidR="00D60903" w:rsidRPr="00DA6C5C">
        <w:t xml:space="preserve">услуги в качестве источников получения документов, необходимых для предоставления </w:t>
      </w:r>
      <w:r w:rsidR="00855C5D" w:rsidRPr="00DA6C5C">
        <w:t>муниципальной услуги</w:t>
      </w:r>
      <w:r w:rsidR="00D60903" w:rsidRPr="00DA6C5C">
        <w:t xml:space="preserve">, могут </w:t>
      </w:r>
      <w:r w:rsidR="00092153" w:rsidRPr="00DA6C5C">
        <w:t>выступать</w:t>
      </w:r>
      <w:r w:rsidR="00D60903" w:rsidRPr="00DA6C5C">
        <w:t xml:space="preserve"> </w:t>
      </w:r>
      <w:r w:rsidR="000E24A4" w:rsidRPr="00DA6C5C">
        <w:t xml:space="preserve">в рамках межведомственного информационного взаимодействия </w:t>
      </w:r>
      <w:r w:rsidR="00091AC4" w:rsidRPr="00DA6C5C">
        <w:t>следующие органы или организации:</w:t>
      </w:r>
    </w:p>
    <w:p w14:paraId="20295207" w14:textId="4356C6BF" w:rsidR="00947090" w:rsidRPr="00DA6C5C" w:rsidRDefault="00947090" w:rsidP="006C14CA">
      <w:pPr>
        <w:numPr>
          <w:ilvl w:val="0"/>
          <w:numId w:val="1"/>
        </w:numPr>
        <w:tabs>
          <w:tab w:val="left" w:pos="993"/>
        </w:tabs>
        <w:ind w:left="0" w:firstLine="709"/>
        <w:contextualSpacing/>
        <w:jc w:val="both"/>
      </w:pPr>
      <w:r w:rsidRPr="00DA6C5C">
        <w:t xml:space="preserve">территориальные органы федерального органа исполнительной власти, уполномоченного на осуществление государственного кадастрового учета </w:t>
      </w:r>
      <w:r w:rsidRPr="00DA6C5C">
        <w:br/>
        <w:t>и государственной регистрации прав (Управление Федеральной службы государственной регистрации, кадастра и картографии по С</w:t>
      </w:r>
      <w:r w:rsidR="00FD563C" w:rsidRPr="00DA6C5C">
        <w:t>амарской</w:t>
      </w:r>
      <w:r w:rsidRPr="00DA6C5C">
        <w:t xml:space="preserve"> области,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w:t>
      </w:r>
      <w:r w:rsidRPr="00DA6C5C">
        <w:br/>
        <w:t>и картографии»;</w:t>
      </w:r>
    </w:p>
    <w:p w14:paraId="1F8D3944" w14:textId="3B04E50E" w:rsidR="001E2520" w:rsidRPr="00DA6C5C" w:rsidRDefault="00560BC6" w:rsidP="00BF7DD2">
      <w:pPr>
        <w:pStyle w:val="a5"/>
        <w:tabs>
          <w:tab w:val="left" w:pos="993"/>
          <w:tab w:val="left" w:pos="1134"/>
        </w:tabs>
        <w:ind w:left="0" w:firstLine="851"/>
        <w:jc w:val="both"/>
      </w:pPr>
      <w:r w:rsidRPr="00DA6C5C">
        <w:rPr>
          <w:rFonts w:eastAsiaTheme="minorHAnsi"/>
          <w:lang w:eastAsia="en-US"/>
        </w:rPr>
        <w:t xml:space="preserve">– </w:t>
      </w:r>
      <w:r w:rsidRPr="00DA6C5C">
        <w:t>специализированные государственные и муниципальные организации технической инвентаризации</w:t>
      </w:r>
      <w:r w:rsidR="001E2520" w:rsidRPr="00DA6C5C">
        <w:rPr>
          <w:rFonts w:eastAsiaTheme="minorHAnsi"/>
          <w:lang w:eastAsia="en-US"/>
        </w:rPr>
        <w:t>.</w:t>
      </w:r>
    </w:p>
    <w:p w14:paraId="10C1E886" w14:textId="77777777" w:rsidR="009A172B" w:rsidRPr="00DA6C5C" w:rsidRDefault="00BB23CA" w:rsidP="009A172B">
      <w:pPr>
        <w:pStyle w:val="a5"/>
        <w:tabs>
          <w:tab w:val="left" w:pos="993"/>
          <w:tab w:val="left" w:pos="1134"/>
        </w:tabs>
        <w:autoSpaceDE w:val="0"/>
        <w:autoSpaceDN w:val="0"/>
        <w:adjustRightInd w:val="0"/>
        <w:ind w:left="0" w:firstLine="709"/>
        <w:jc w:val="both"/>
      </w:pPr>
      <w:r w:rsidRPr="00DA6C5C">
        <w:rPr>
          <w:rFonts w:eastAsiaTheme="minorHAnsi"/>
          <w:lang w:eastAsia="en-US"/>
        </w:rPr>
        <w:t>2</w:t>
      </w:r>
      <w:r w:rsidR="00A71815" w:rsidRPr="00DA6C5C">
        <w:rPr>
          <w:rFonts w:eastAsiaTheme="minorHAnsi"/>
          <w:lang w:eastAsia="en-US"/>
        </w:rPr>
        <w:t>.</w:t>
      </w:r>
      <w:r w:rsidR="00D976D8" w:rsidRPr="00DA6C5C">
        <w:rPr>
          <w:rFonts w:eastAsiaTheme="minorHAnsi"/>
          <w:lang w:eastAsia="en-US"/>
        </w:rPr>
        <w:t>4.</w:t>
      </w:r>
      <w:r w:rsidR="00A71815" w:rsidRPr="00DA6C5C">
        <w:rPr>
          <w:rFonts w:eastAsiaTheme="minorHAnsi"/>
          <w:lang w:eastAsia="en-US"/>
        </w:rPr>
        <w:t xml:space="preserve"> </w:t>
      </w:r>
      <w:proofErr w:type="gramStart"/>
      <w:r w:rsidR="009A172B" w:rsidRPr="00DA6C5C">
        <w:rPr>
          <w:rFonts w:eastAsiaTheme="minorHAnsi"/>
          <w:lang w:eastAsia="en-US"/>
        </w:rPr>
        <w:t xml:space="preserve">Запрещается требовать от Заявителя осуществления действий, в том числе согласований, необходимых для получения муниципальной услуги </w:t>
      </w:r>
      <w:r w:rsidR="009A172B" w:rsidRPr="00DA6C5C">
        <w:rPr>
          <w:rFonts w:eastAsiaTheme="minorHAnsi"/>
          <w:lang w:eastAsia="en-US"/>
        </w:rPr>
        <w:br/>
        <w:t xml:space="preserve">и связанных с обращением в иные государственные (муниципальные) органы </w:t>
      </w:r>
      <w:r w:rsidR="009A172B" w:rsidRPr="00DA6C5C">
        <w:rPr>
          <w:rFonts w:eastAsiaTheme="minorHAnsi"/>
          <w:lang w:eastAsia="en-US"/>
        </w:rPr>
        <w:br/>
        <w:t xml:space="preserve">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009A172B" w:rsidRPr="00DA6C5C">
          <w:rPr>
            <w:rFonts w:eastAsiaTheme="minorHAnsi"/>
            <w:lang w:eastAsia="en-US"/>
          </w:rPr>
          <w:t>части 1 статьи 9</w:t>
        </w:r>
      </w:hyperlink>
      <w:r w:rsidR="009A172B" w:rsidRPr="00DA6C5C">
        <w:rPr>
          <w:rFonts w:eastAsiaTheme="minorHAnsi"/>
          <w:lang w:eastAsia="en-US"/>
        </w:rPr>
        <w:t xml:space="preserve"> Федерального закона от 27 июля 2010 года № 210-ФЗ.</w:t>
      </w:r>
      <w:proofErr w:type="gramEnd"/>
    </w:p>
    <w:p w14:paraId="4CF02A5B" w14:textId="54104F60" w:rsidR="00082417" w:rsidRPr="00DA6C5C" w:rsidRDefault="00082417" w:rsidP="009A172B">
      <w:pPr>
        <w:pStyle w:val="a5"/>
        <w:tabs>
          <w:tab w:val="left" w:pos="993"/>
          <w:tab w:val="left" w:pos="1134"/>
        </w:tabs>
        <w:autoSpaceDE w:val="0"/>
        <w:autoSpaceDN w:val="0"/>
        <w:adjustRightInd w:val="0"/>
        <w:ind w:left="0" w:firstLine="709"/>
        <w:jc w:val="both"/>
        <w:rPr>
          <w:b/>
        </w:rPr>
      </w:pPr>
    </w:p>
    <w:p w14:paraId="64309F36" w14:textId="2D79F692" w:rsidR="00A45437" w:rsidRPr="00DA6C5C" w:rsidRDefault="00A45437" w:rsidP="00DB6327">
      <w:pPr>
        <w:jc w:val="center"/>
        <w:rPr>
          <w:b/>
        </w:rPr>
      </w:pPr>
      <w:r w:rsidRPr="00DA6C5C">
        <w:rPr>
          <w:b/>
        </w:rPr>
        <w:t xml:space="preserve">Описание результата предоставления </w:t>
      </w:r>
      <w:r w:rsidR="00855C5D" w:rsidRPr="00DA6C5C">
        <w:rPr>
          <w:b/>
        </w:rPr>
        <w:t>муниципальной услуги</w:t>
      </w:r>
    </w:p>
    <w:p w14:paraId="3858D2CE" w14:textId="77777777" w:rsidR="00A45437" w:rsidRPr="00DA6C5C" w:rsidRDefault="00A45437" w:rsidP="00EC6425">
      <w:pPr>
        <w:pStyle w:val="ConsPlusTitle"/>
        <w:widowControl/>
        <w:tabs>
          <w:tab w:val="right" w:pos="9923"/>
        </w:tabs>
        <w:ind w:firstLine="709"/>
        <w:jc w:val="both"/>
        <w:outlineLvl w:val="0"/>
        <w:rPr>
          <w:b w:val="0"/>
          <w:sz w:val="24"/>
          <w:szCs w:val="24"/>
        </w:rPr>
      </w:pPr>
    </w:p>
    <w:p w14:paraId="10287A93" w14:textId="234F7159" w:rsidR="00D976D8" w:rsidRPr="00DA6C5C" w:rsidRDefault="00D976D8" w:rsidP="00D976D8">
      <w:pPr>
        <w:autoSpaceDE w:val="0"/>
        <w:autoSpaceDN w:val="0"/>
        <w:adjustRightInd w:val="0"/>
        <w:ind w:firstLine="709"/>
        <w:jc w:val="both"/>
        <w:rPr>
          <w:bCs/>
          <w:color w:val="000000"/>
        </w:rPr>
      </w:pPr>
      <w:r w:rsidRPr="00DA6C5C">
        <w:rPr>
          <w:rFonts w:eastAsiaTheme="minorHAnsi"/>
          <w:lang w:eastAsia="en-US"/>
        </w:rPr>
        <w:t>2</w:t>
      </w:r>
      <w:r w:rsidR="00A45437" w:rsidRPr="00DA6C5C">
        <w:rPr>
          <w:rFonts w:eastAsiaTheme="minorHAnsi"/>
          <w:lang w:eastAsia="en-US"/>
        </w:rPr>
        <w:t>.</w:t>
      </w:r>
      <w:r w:rsidRPr="00DA6C5C">
        <w:rPr>
          <w:rFonts w:eastAsiaTheme="minorHAnsi"/>
          <w:lang w:eastAsia="en-US"/>
        </w:rPr>
        <w:t>5.</w:t>
      </w:r>
      <w:r w:rsidR="00A45437" w:rsidRPr="00DA6C5C">
        <w:rPr>
          <w:rFonts w:eastAsiaTheme="minorHAnsi"/>
          <w:lang w:eastAsia="en-US"/>
        </w:rPr>
        <w:t xml:space="preserve"> </w:t>
      </w:r>
      <w:r w:rsidRPr="00DA6C5C">
        <w:rPr>
          <w:bCs/>
          <w:color w:val="000000"/>
        </w:rPr>
        <w:t xml:space="preserve">Результатом предоставления </w:t>
      </w:r>
      <w:r w:rsidR="00D87D23" w:rsidRPr="00DA6C5C">
        <w:rPr>
          <w:bCs/>
          <w:color w:val="000000"/>
        </w:rPr>
        <w:t xml:space="preserve">муниципальной </w:t>
      </w:r>
      <w:r w:rsidRPr="00DA6C5C">
        <w:rPr>
          <w:bCs/>
          <w:color w:val="000000"/>
        </w:rPr>
        <w:t>услуги является:</w:t>
      </w:r>
    </w:p>
    <w:p w14:paraId="7BF305E8" w14:textId="7CDC6114" w:rsidR="00D976D8" w:rsidRPr="00DA6C5C" w:rsidRDefault="007851CC" w:rsidP="00D976D8">
      <w:pPr>
        <w:autoSpaceDE w:val="0"/>
        <w:autoSpaceDN w:val="0"/>
        <w:adjustRightInd w:val="0"/>
        <w:ind w:firstLine="709"/>
        <w:jc w:val="both"/>
        <w:rPr>
          <w:rFonts w:eastAsia="Calibri"/>
          <w:bCs/>
          <w:color w:val="000000"/>
          <w:lang w:eastAsia="en-US"/>
        </w:rPr>
      </w:pPr>
      <w:r w:rsidRPr="00DA6C5C">
        <w:rPr>
          <w:rFonts w:eastAsia="Calibri"/>
          <w:bCs/>
          <w:color w:val="000000"/>
          <w:lang w:eastAsia="en-US"/>
        </w:rPr>
        <w:t>1</w:t>
      </w:r>
      <w:r w:rsidR="00D976D8" w:rsidRPr="00DA6C5C">
        <w:rPr>
          <w:rFonts w:eastAsia="Calibri"/>
          <w:bCs/>
          <w:color w:val="000000"/>
          <w:lang w:eastAsia="en-US"/>
        </w:rPr>
        <w:t xml:space="preserve">) </w:t>
      </w:r>
      <w:r w:rsidR="002504F5" w:rsidRPr="00DA6C5C">
        <w:t>решение о переводе</w:t>
      </w:r>
      <w:r w:rsidR="00082417" w:rsidRPr="00DA6C5C">
        <w:t xml:space="preserve"> жилого помещения в нежилое помещение и нежилого помещения в жилое помещение</w:t>
      </w:r>
      <w:r w:rsidR="00D976D8" w:rsidRPr="00DA6C5C">
        <w:rPr>
          <w:rFonts w:eastAsia="Calibri"/>
          <w:bCs/>
          <w:color w:val="000000"/>
          <w:lang w:eastAsia="en-US"/>
        </w:rPr>
        <w:t>;</w:t>
      </w:r>
    </w:p>
    <w:p w14:paraId="35369170" w14:textId="7B1C4278" w:rsidR="00D976D8" w:rsidRPr="00DA6C5C" w:rsidRDefault="007851CC" w:rsidP="00D976D8">
      <w:pPr>
        <w:autoSpaceDE w:val="0"/>
        <w:autoSpaceDN w:val="0"/>
        <w:adjustRightInd w:val="0"/>
        <w:ind w:firstLine="709"/>
        <w:jc w:val="both"/>
        <w:rPr>
          <w:bCs/>
          <w:color w:val="000000"/>
        </w:rPr>
      </w:pPr>
      <w:r w:rsidRPr="00DA6C5C">
        <w:rPr>
          <w:bCs/>
          <w:color w:val="000000"/>
        </w:rPr>
        <w:t>2</w:t>
      </w:r>
      <w:r w:rsidR="00D976D8" w:rsidRPr="00DA6C5C">
        <w:rPr>
          <w:bCs/>
          <w:color w:val="000000"/>
        </w:rPr>
        <w:t>)</w:t>
      </w:r>
      <w:r w:rsidR="00065327" w:rsidRPr="00DA6C5C">
        <w:rPr>
          <w:bCs/>
          <w:color w:val="000000"/>
        </w:rPr>
        <w:t xml:space="preserve"> </w:t>
      </w:r>
      <w:r w:rsidR="00D976D8" w:rsidRPr="00DA6C5C">
        <w:rPr>
          <w:bCs/>
          <w:color w:val="000000"/>
        </w:rPr>
        <w:t xml:space="preserve">решение об отказе в </w:t>
      </w:r>
      <w:r w:rsidR="00082417" w:rsidRPr="00DA6C5C">
        <w:t>переводе жилого помещения в нежилое помещение и нежилого помещения в жилое помещение</w:t>
      </w:r>
      <w:r w:rsidR="00D976D8" w:rsidRPr="00DA6C5C">
        <w:rPr>
          <w:bCs/>
          <w:color w:val="000000"/>
        </w:rPr>
        <w:t>.</w:t>
      </w:r>
    </w:p>
    <w:p w14:paraId="11BC6F4F" w14:textId="217B242B" w:rsidR="00082417" w:rsidRPr="00DA6C5C" w:rsidRDefault="00082417" w:rsidP="00D976D8">
      <w:pPr>
        <w:autoSpaceDE w:val="0"/>
        <w:autoSpaceDN w:val="0"/>
        <w:adjustRightInd w:val="0"/>
        <w:ind w:firstLine="709"/>
        <w:jc w:val="both"/>
        <w:rPr>
          <w:bCs/>
          <w:color w:val="000000"/>
        </w:rPr>
      </w:pPr>
    </w:p>
    <w:p w14:paraId="1251AA4E" w14:textId="755326D6" w:rsidR="002B7614" w:rsidRPr="00DA6C5C" w:rsidRDefault="002B7614" w:rsidP="003605D2">
      <w:pPr>
        <w:jc w:val="center"/>
        <w:rPr>
          <w:rFonts w:eastAsiaTheme="minorHAnsi"/>
          <w:b/>
          <w:lang w:eastAsia="en-US"/>
        </w:rPr>
      </w:pPr>
      <w:r w:rsidRPr="00DA6C5C">
        <w:rPr>
          <w:rFonts w:eastAsiaTheme="minorHAnsi"/>
          <w:b/>
          <w:lang w:eastAsia="en-US"/>
        </w:rPr>
        <w:t xml:space="preserve">Срок предоставления </w:t>
      </w:r>
      <w:r w:rsidR="00855C5D" w:rsidRPr="00DA6C5C">
        <w:rPr>
          <w:rFonts w:eastAsiaTheme="minorHAnsi"/>
          <w:b/>
          <w:lang w:eastAsia="en-US"/>
        </w:rPr>
        <w:t>муниципальной услуги</w:t>
      </w:r>
      <w:r w:rsidR="006217F3" w:rsidRPr="00DA6C5C">
        <w:rPr>
          <w:rFonts w:eastAsiaTheme="minorHAnsi"/>
          <w:b/>
          <w:lang w:eastAsia="en-US"/>
        </w:rPr>
        <w:t xml:space="preserve">, </w:t>
      </w:r>
      <w:r w:rsidR="00D8201B" w:rsidRPr="00DA6C5C">
        <w:rPr>
          <w:rFonts w:eastAsiaTheme="minorHAnsi"/>
          <w:b/>
          <w:lang w:eastAsia="en-US"/>
        </w:rPr>
        <w:t xml:space="preserve">в том числе с учетом необходимости обращения в организации, участвующие в предоставлении </w:t>
      </w:r>
      <w:r w:rsidR="00EB5434" w:rsidRPr="00DA6C5C">
        <w:rPr>
          <w:rFonts w:eastAsiaTheme="minorHAnsi"/>
          <w:b/>
          <w:lang w:eastAsia="en-US"/>
        </w:rPr>
        <w:t xml:space="preserve">муниципальной </w:t>
      </w:r>
      <w:r w:rsidR="00D8201B" w:rsidRPr="00DA6C5C">
        <w:rPr>
          <w:rFonts w:eastAsiaTheme="minorHAnsi"/>
          <w:b/>
          <w:lang w:eastAsia="en-US"/>
        </w:rPr>
        <w:t xml:space="preserve">услуги, срок приостановления предоставления </w:t>
      </w:r>
      <w:r w:rsidR="00EB5434" w:rsidRPr="00DA6C5C">
        <w:rPr>
          <w:rFonts w:eastAsiaTheme="minorHAnsi"/>
          <w:b/>
          <w:lang w:eastAsia="en-US"/>
        </w:rPr>
        <w:t xml:space="preserve">муниципальной </w:t>
      </w:r>
      <w:r w:rsidR="00D8201B" w:rsidRPr="00DA6C5C">
        <w:rPr>
          <w:rFonts w:eastAsiaTheme="minorHAnsi"/>
          <w:b/>
          <w:lang w:eastAsia="en-US"/>
        </w:rPr>
        <w:t>услуги</w:t>
      </w:r>
      <w:r w:rsidR="00BA290E" w:rsidRPr="00DA6C5C">
        <w:rPr>
          <w:rFonts w:eastAsiaTheme="minorHAnsi"/>
          <w:b/>
          <w:lang w:eastAsia="en-US"/>
        </w:rPr>
        <w:t xml:space="preserve"> в случае, если возможность приостановления предусмотрена законодательством Российской Федерации</w:t>
      </w:r>
      <w:r w:rsidR="00E328AD" w:rsidRPr="00DA6C5C">
        <w:rPr>
          <w:rFonts w:eastAsiaTheme="minorHAnsi"/>
          <w:b/>
          <w:lang w:eastAsia="en-US"/>
        </w:rPr>
        <w:t xml:space="preserve"> и законодательством</w:t>
      </w:r>
      <w:r w:rsidR="00BA290E" w:rsidRPr="00DA6C5C">
        <w:rPr>
          <w:rFonts w:eastAsiaTheme="minorHAnsi"/>
          <w:b/>
          <w:lang w:eastAsia="en-US"/>
        </w:rPr>
        <w:t xml:space="preserve"> Свердловской области, срок выдачи (направления) документов, являющихся результатом </w:t>
      </w:r>
      <w:r w:rsidR="006217F3" w:rsidRPr="00DA6C5C">
        <w:rPr>
          <w:rFonts w:eastAsiaTheme="minorHAnsi"/>
          <w:b/>
          <w:lang w:eastAsia="en-US"/>
        </w:rPr>
        <w:t xml:space="preserve">предоставления </w:t>
      </w:r>
      <w:r w:rsidR="00EB5434" w:rsidRPr="00DA6C5C">
        <w:rPr>
          <w:rFonts w:eastAsiaTheme="minorHAnsi"/>
          <w:b/>
          <w:lang w:eastAsia="en-US"/>
        </w:rPr>
        <w:t xml:space="preserve">муниципальной </w:t>
      </w:r>
      <w:r w:rsidR="006217F3" w:rsidRPr="00DA6C5C">
        <w:rPr>
          <w:rFonts w:eastAsiaTheme="minorHAnsi"/>
          <w:b/>
          <w:lang w:eastAsia="en-US"/>
        </w:rPr>
        <w:t>услуги</w:t>
      </w:r>
    </w:p>
    <w:p w14:paraId="61FF201E" w14:textId="77777777" w:rsidR="002B7614" w:rsidRPr="00DA6C5C" w:rsidRDefault="002B7614" w:rsidP="00EC6425">
      <w:pPr>
        <w:autoSpaceDE w:val="0"/>
        <w:autoSpaceDN w:val="0"/>
        <w:adjustRightInd w:val="0"/>
        <w:rPr>
          <w:rFonts w:eastAsiaTheme="minorHAnsi"/>
          <w:lang w:eastAsia="en-US"/>
        </w:rPr>
      </w:pPr>
    </w:p>
    <w:p w14:paraId="3DFE0041" w14:textId="2B0D20FC" w:rsidR="00082417" w:rsidRPr="00DA6C5C" w:rsidRDefault="003605D2" w:rsidP="00EC6425">
      <w:pPr>
        <w:autoSpaceDE w:val="0"/>
        <w:autoSpaceDN w:val="0"/>
        <w:adjustRightInd w:val="0"/>
        <w:ind w:firstLine="709"/>
        <w:jc w:val="both"/>
      </w:pPr>
      <w:r w:rsidRPr="00DA6C5C">
        <w:rPr>
          <w:rFonts w:eastAsiaTheme="minorHAnsi"/>
          <w:lang w:eastAsia="en-US"/>
        </w:rPr>
        <w:t>2.</w:t>
      </w:r>
      <w:r w:rsidR="00141315" w:rsidRPr="00DA6C5C">
        <w:rPr>
          <w:rFonts w:eastAsiaTheme="minorHAnsi"/>
          <w:lang w:eastAsia="en-US"/>
        </w:rPr>
        <w:t>6</w:t>
      </w:r>
      <w:r w:rsidR="00C2658F" w:rsidRPr="00DA6C5C">
        <w:rPr>
          <w:rFonts w:eastAsiaTheme="minorHAnsi"/>
          <w:lang w:eastAsia="en-US"/>
        </w:rPr>
        <w:t xml:space="preserve">. Срок предоставления </w:t>
      </w:r>
      <w:r w:rsidR="00855C5D" w:rsidRPr="00DA6C5C">
        <w:rPr>
          <w:rFonts w:eastAsiaTheme="minorHAnsi"/>
          <w:lang w:eastAsia="en-US"/>
        </w:rPr>
        <w:t>муниципальной услуги</w:t>
      </w:r>
      <w:r w:rsidR="00C2658F" w:rsidRPr="00DA6C5C">
        <w:rPr>
          <w:rFonts w:eastAsiaTheme="minorHAnsi"/>
          <w:lang w:eastAsia="en-US"/>
        </w:rPr>
        <w:t xml:space="preserve"> </w:t>
      </w:r>
      <w:r w:rsidR="00280A95" w:rsidRPr="00DA6C5C">
        <w:rPr>
          <w:rFonts w:eastAsiaTheme="minorHAnsi"/>
          <w:lang w:eastAsia="en-US"/>
        </w:rPr>
        <w:t>–</w:t>
      </w:r>
      <w:r w:rsidR="00C2658F" w:rsidRPr="00DA6C5C">
        <w:rPr>
          <w:rFonts w:eastAsiaTheme="minorHAnsi"/>
          <w:lang w:eastAsia="en-US"/>
        </w:rPr>
        <w:t xml:space="preserve"> </w:t>
      </w:r>
      <w:r w:rsidR="00082417" w:rsidRPr="00DA6C5C">
        <w:rPr>
          <w:rFonts w:eastAsiaTheme="minorHAnsi"/>
          <w:lang w:eastAsia="en-US"/>
        </w:rPr>
        <w:t xml:space="preserve">не позднее чем через </w:t>
      </w:r>
      <w:proofErr w:type="spellStart"/>
      <w:r w:rsidR="00FD563C" w:rsidRPr="00DA6C5C">
        <w:rPr>
          <w:rFonts w:eastAsiaTheme="minorHAnsi"/>
          <w:lang w:eastAsia="en-US"/>
        </w:rPr>
        <w:t>пятнадцть</w:t>
      </w:r>
      <w:proofErr w:type="spellEnd"/>
      <w:r w:rsidR="00280A95" w:rsidRPr="00DA6C5C">
        <w:rPr>
          <w:rFonts w:eastAsiaTheme="minorHAnsi"/>
          <w:lang w:eastAsia="en-US"/>
        </w:rPr>
        <w:t xml:space="preserve"> дней</w:t>
      </w:r>
      <w:r w:rsidR="00FC781F" w:rsidRPr="00DA6C5C">
        <w:rPr>
          <w:rFonts w:eastAsiaTheme="minorHAnsi"/>
          <w:lang w:eastAsia="en-US"/>
        </w:rPr>
        <w:t xml:space="preserve"> с</w:t>
      </w:r>
      <w:r w:rsidR="00082417" w:rsidRPr="00DA6C5C">
        <w:rPr>
          <w:rFonts w:eastAsiaTheme="minorHAnsi"/>
          <w:lang w:eastAsia="en-US"/>
        </w:rPr>
        <w:t>о</w:t>
      </w:r>
      <w:r w:rsidR="00FC781F" w:rsidRPr="00DA6C5C">
        <w:rPr>
          <w:rFonts w:eastAsiaTheme="minorHAnsi"/>
          <w:lang w:eastAsia="en-US"/>
        </w:rPr>
        <w:t xml:space="preserve"> д</w:t>
      </w:r>
      <w:r w:rsidR="00082417" w:rsidRPr="00DA6C5C">
        <w:rPr>
          <w:rFonts w:eastAsiaTheme="minorHAnsi"/>
          <w:lang w:eastAsia="en-US"/>
        </w:rPr>
        <w:t>ня</w:t>
      </w:r>
      <w:r w:rsidR="00917AAF" w:rsidRPr="00DA6C5C">
        <w:rPr>
          <w:rFonts w:eastAsiaTheme="minorHAnsi"/>
          <w:lang w:eastAsia="en-US"/>
        </w:rPr>
        <w:t xml:space="preserve"> </w:t>
      </w:r>
      <w:r w:rsidR="00082417" w:rsidRPr="00DA6C5C">
        <w:t>представления в</w:t>
      </w:r>
      <w:r w:rsidR="00FD563C" w:rsidRPr="00DA6C5C">
        <w:rPr>
          <w:color w:val="000000"/>
        </w:rPr>
        <w:t xml:space="preserve"> отдел архитектуры и градостроительства администрации муниципального района </w:t>
      </w:r>
      <w:proofErr w:type="spellStart"/>
      <w:r w:rsidR="00FD563C" w:rsidRPr="00DA6C5C">
        <w:rPr>
          <w:color w:val="000000"/>
        </w:rPr>
        <w:t>Хворостянский</w:t>
      </w:r>
      <w:proofErr w:type="spellEnd"/>
      <w:r w:rsidR="00082417" w:rsidRPr="00DA6C5C">
        <w:t xml:space="preserve"> </w:t>
      </w:r>
      <w:r w:rsidR="00F03114" w:rsidRPr="00DA6C5C">
        <w:rPr>
          <w:color w:val="000000"/>
        </w:rPr>
        <w:t xml:space="preserve"> </w:t>
      </w:r>
      <w:r w:rsidR="00082417" w:rsidRPr="00DA6C5C">
        <w:t>документов, обязанность по пред</w:t>
      </w:r>
      <w:r w:rsidR="0012279F" w:rsidRPr="00DA6C5C">
        <w:t xml:space="preserve">ставлению которых возложена на </w:t>
      </w:r>
      <w:r w:rsidR="0012279F" w:rsidRPr="00DA6C5C">
        <w:lastRenderedPageBreak/>
        <w:t>З</w:t>
      </w:r>
      <w:r w:rsidR="00082417" w:rsidRPr="00DA6C5C">
        <w:t>аявителя</w:t>
      </w:r>
      <w:r w:rsidR="0012279F" w:rsidRPr="00DA6C5C">
        <w:t xml:space="preserve"> </w:t>
      </w:r>
      <w:r w:rsidR="0012279F" w:rsidRPr="00DA6C5C">
        <w:rPr>
          <w:rFonts w:eastAsiaTheme="minorHAnsi"/>
          <w:lang w:eastAsia="en-US"/>
        </w:rPr>
        <w:t>(</w:t>
      </w:r>
      <w:r w:rsidR="0012279F" w:rsidRPr="00DA6C5C">
        <w:rPr>
          <w:spacing w:val="-4"/>
        </w:rPr>
        <w:t>в том числе поданн</w:t>
      </w:r>
      <w:r w:rsidR="000974EB" w:rsidRPr="00DA6C5C">
        <w:rPr>
          <w:spacing w:val="-4"/>
        </w:rPr>
        <w:t>ых</w:t>
      </w:r>
      <w:r w:rsidR="0012279F" w:rsidRPr="00DA6C5C">
        <w:rPr>
          <w:spacing w:val="-4"/>
        </w:rPr>
        <w:t xml:space="preserve"> в форме электронн</w:t>
      </w:r>
      <w:r w:rsidR="000974EB" w:rsidRPr="00DA6C5C">
        <w:rPr>
          <w:spacing w:val="-4"/>
        </w:rPr>
        <w:t>ых</w:t>
      </w:r>
      <w:r w:rsidR="0012279F" w:rsidRPr="00DA6C5C">
        <w:rPr>
          <w:spacing w:val="-4"/>
        </w:rPr>
        <w:t xml:space="preserve"> документ</w:t>
      </w:r>
      <w:r w:rsidR="000974EB" w:rsidRPr="00DA6C5C">
        <w:rPr>
          <w:spacing w:val="-4"/>
        </w:rPr>
        <w:t>ов</w:t>
      </w:r>
      <w:r w:rsidR="0012279F" w:rsidRPr="00DA6C5C">
        <w:rPr>
          <w:spacing w:val="-4"/>
        </w:rPr>
        <w:t xml:space="preserve"> или </w:t>
      </w:r>
      <w:r w:rsidR="0012279F" w:rsidRPr="00DA6C5C">
        <w:rPr>
          <w:rFonts w:eastAsiaTheme="minorHAnsi"/>
          <w:spacing w:val="-4"/>
          <w:lang w:eastAsia="en-US"/>
        </w:rPr>
        <w:t>в случае предоставления муниципально</w:t>
      </w:r>
      <w:r w:rsidR="00CD1BAA" w:rsidRPr="00DA6C5C">
        <w:rPr>
          <w:rFonts w:eastAsiaTheme="minorHAnsi"/>
          <w:spacing w:val="-4"/>
          <w:lang w:eastAsia="en-US"/>
        </w:rPr>
        <w:t>й услуги посредством обращения З</w:t>
      </w:r>
      <w:r w:rsidR="0012279F" w:rsidRPr="00DA6C5C">
        <w:rPr>
          <w:rFonts w:eastAsiaTheme="minorHAnsi"/>
          <w:spacing w:val="-4"/>
          <w:lang w:eastAsia="en-US"/>
        </w:rPr>
        <w:t>аявителя через Многофункциональный центр</w:t>
      </w:r>
      <w:r w:rsidR="0012279F" w:rsidRPr="00DA6C5C">
        <w:rPr>
          <w:rFonts w:eastAsiaTheme="minorHAnsi"/>
          <w:lang w:eastAsia="en-US"/>
        </w:rPr>
        <w:t>)</w:t>
      </w:r>
      <w:r w:rsidR="0012279F" w:rsidRPr="00DA6C5C">
        <w:t>.</w:t>
      </w:r>
    </w:p>
    <w:p w14:paraId="6CE815B0" w14:textId="07961929" w:rsidR="005076E9" w:rsidRPr="00DA6C5C" w:rsidRDefault="005076E9" w:rsidP="005076E9">
      <w:pPr>
        <w:autoSpaceDE w:val="0"/>
        <w:autoSpaceDN w:val="0"/>
        <w:adjustRightInd w:val="0"/>
        <w:ind w:firstLine="709"/>
        <w:jc w:val="both"/>
        <w:rPr>
          <w:rFonts w:eastAsiaTheme="minorHAnsi"/>
          <w:lang w:eastAsia="en-US"/>
        </w:rPr>
      </w:pPr>
      <w:r w:rsidRPr="00DA6C5C">
        <w:rPr>
          <w:rFonts w:eastAsiaTheme="minorHAnsi"/>
          <w:lang w:eastAsia="en-US"/>
        </w:rPr>
        <w:t>В случае представления Заявителем документов, необходимых для предоставления муниципальной услуги,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14:paraId="462EB342" w14:textId="77777777" w:rsidR="00E76E9C" w:rsidRPr="00DA6C5C" w:rsidRDefault="00E76E9C" w:rsidP="00EC6425">
      <w:pPr>
        <w:autoSpaceDE w:val="0"/>
        <w:autoSpaceDN w:val="0"/>
        <w:adjustRightInd w:val="0"/>
        <w:ind w:firstLine="709"/>
        <w:jc w:val="both"/>
        <w:rPr>
          <w:rFonts w:eastAsiaTheme="minorHAnsi"/>
          <w:lang w:eastAsia="en-US"/>
        </w:rPr>
      </w:pPr>
    </w:p>
    <w:p w14:paraId="675DADF8" w14:textId="4DDADB0D" w:rsidR="00A45437" w:rsidRPr="00DA6C5C" w:rsidRDefault="00006BF4" w:rsidP="00EC6425">
      <w:pPr>
        <w:ind w:firstLine="709"/>
        <w:jc w:val="center"/>
        <w:rPr>
          <w:rFonts w:eastAsia="Calibri"/>
          <w:b/>
          <w:lang w:eastAsia="en-US"/>
        </w:rPr>
      </w:pPr>
      <w:r w:rsidRPr="00DA6C5C">
        <w:rPr>
          <w:rFonts w:eastAsia="Calibri"/>
          <w:b/>
          <w:lang w:eastAsia="en-US"/>
        </w:rPr>
        <w:t>Н</w:t>
      </w:r>
      <w:r w:rsidR="00A45437" w:rsidRPr="00DA6C5C">
        <w:rPr>
          <w:rFonts w:eastAsia="Calibri"/>
          <w:b/>
          <w:lang w:eastAsia="en-US"/>
        </w:rPr>
        <w:t>ормативны</w:t>
      </w:r>
      <w:r w:rsidR="009153DE" w:rsidRPr="00DA6C5C">
        <w:rPr>
          <w:rFonts w:eastAsia="Calibri"/>
          <w:b/>
          <w:lang w:eastAsia="en-US"/>
        </w:rPr>
        <w:t>е</w:t>
      </w:r>
      <w:r w:rsidR="00A45437" w:rsidRPr="00DA6C5C">
        <w:rPr>
          <w:rFonts w:eastAsia="Calibri"/>
          <w:b/>
          <w:lang w:eastAsia="en-US"/>
        </w:rPr>
        <w:t xml:space="preserve"> правовы</w:t>
      </w:r>
      <w:r w:rsidR="009153DE" w:rsidRPr="00DA6C5C">
        <w:rPr>
          <w:rFonts w:eastAsia="Calibri"/>
          <w:b/>
          <w:lang w:eastAsia="en-US"/>
        </w:rPr>
        <w:t>е</w:t>
      </w:r>
      <w:r w:rsidR="00A45437" w:rsidRPr="00DA6C5C">
        <w:rPr>
          <w:rFonts w:eastAsia="Calibri"/>
          <w:b/>
          <w:lang w:eastAsia="en-US"/>
        </w:rPr>
        <w:t xml:space="preserve"> акт</w:t>
      </w:r>
      <w:r w:rsidR="009153DE" w:rsidRPr="00DA6C5C">
        <w:rPr>
          <w:rFonts w:eastAsia="Calibri"/>
          <w:b/>
          <w:lang w:eastAsia="en-US"/>
        </w:rPr>
        <w:t>ы</w:t>
      </w:r>
      <w:r w:rsidR="00A45437" w:rsidRPr="00DA6C5C">
        <w:rPr>
          <w:rFonts w:eastAsia="Calibri"/>
          <w:b/>
          <w:lang w:eastAsia="en-US"/>
        </w:rPr>
        <w:t>, регулирующи</w:t>
      </w:r>
      <w:r w:rsidR="009153DE" w:rsidRPr="00DA6C5C">
        <w:rPr>
          <w:rFonts w:eastAsia="Calibri"/>
          <w:b/>
          <w:lang w:eastAsia="en-US"/>
        </w:rPr>
        <w:t xml:space="preserve">е </w:t>
      </w:r>
      <w:r w:rsidR="00A45437" w:rsidRPr="00DA6C5C">
        <w:rPr>
          <w:rFonts w:eastAsia="Calibri"/>
          <w:b/>
          <w:lang w:eastAsia="en-US"/>
        </w:rPr>
        <w:t>предоставление</w:t>
      </w:r>
      <w:r w:rsidR="009153DE" w:rsidRPr="00DA6C5C">
        <w:rPr>
          <w:rFonts w:eastAsia="Calibri"/>
          <w:b/>
          <w:lang w:eastAsia="en-US"/>
        </w:rPr>
        <w:t xml:space="preserve"> </w:t>
      </w:r>
      <w:r w:rsidR="00280A95" w:rsidRPr="00DA6C5C">
        <w:rPr>
          <w:rFonts w:eastAsia="Calibri"/>
          <w:b/>
          <w:lang w:eastAsia="en-US"/>
        </w:rPr>
        <w:t xml:space="preserve">муниципальной </w:t>
      </w:r>
      <w:r w:rsidR="00A45437" w:rsidRPr="00DA6C5C">
        <w:rPr>
          <w:rFonts w:eastAsia="Calibri"/>
          <w:b/>
          <w:lang w:eastAsia="en-US"/>
        </w:rPr>
        <w:t>услуги</w:t>
      </w:r>
    </w:p>
    <w:p w14:paraId="0FE7E122" w14:textId="77777777" w:rsidR="00A45437" w:rsidRPr="00DA6C5C" w:rsidRDefault="00A45437" w:rsidP="00EC6425">
      <w:pPr>
        <w:autoSpaceDE w:val="0"/>
        <w:autoSpaceDN w:val="0"/>
        <w:adjustRightInd w:val="0"/>
        <w:ind w:firstLine="709"/>
        <w:jc w:val="both"/>
        <w:rPr>
          <w:rFonts w:eastAsiaTheme="minorHAnsi"/>
          <w:lang w:eastAsia="en-US"/>
        </w:rPr>
      </w:pPr>
    </w:p>
    <w:p w14:paraId="6D20DB9E" w14:textId="4A305279" w:rsidR="00E43FE5" w:rsidRPr="00DA6C5C" w:rsidRDefault="00912E7D" w:rsidP="00EC6425">
      <w:pPr>
        <w:autoSpaceDE w:val="0"/>
        <w:autoSpaceDN w:val="0"/>
        <w:adjustRightInd w:val="0"/>
        <w:ind w:firstLine="709"/>
        <w:jc w:val="both"/>
      </w:pPr>
      <w:r w:rsidRPr="00DA6C5C">
        <w:rPr>
          <w:rFonts w:eastAsiaTheme="minorHAnsi"/>
          <w:lang w:eastAsia="en-US"/>
        </w:rPr>
        <w:t>2</w:t>
      </w:r>
      <w:r w:rsidR="00E43FE5" w:rsidRPr="00DA6C5C">
        <w:rPr>
          <w:rFonts w:eastAsiaTheme="minorHAnsi"/>
          <w:lang w:eastAsia="en-US"/>
        </w:rPr>
        <w:t>.</w:t>
      </w:r>
      <w:r w:rsidR="00141315" w:rsidRPr="00DA6C5C">
        <w:rPr>
          <w:rFonts w:eastAsiaTheme="minorHAnsi"/>
          <w:lang w:eastAsia="en-US"/>
        </w:rPr>
        <w:t>7</w:t>
      </w:r>
      <w:r w:rsidRPr="00DA6C5C">
        <w:rPr>
          <w:rFonts w:eastAsiaTheme="minorHAnsi"/>
          <w:lang w:eastAsia="en-US"/>
        </w:rPr>
        <w:t>.</w:t>
      </w:r>
      <w:r w:rsidR="00E43FE5" w:rsidRPr="00DA6C5C">
        <w:rPr>
          <w:rFonts w:eastAsiaTheme="minorHAnsi"/>
          <w:lang w:eastAsia="en-US"/>
        </w:rPr>
        <w:t xml:space="preserve"> </w:t>
      </w:r>
      <w:proofErr w:type="gramStart"/>
      <w:r w:rsidR="0083710D" w:rsidRPr="00DA6C5C">
        <w:rPr>
          <w:rFonts w:eastAsiaTheme="minorHAnsi"/>
          <w:lang w:eastAsia="en-US"/>
        </w:rPr>
        <w:t>П</w:t>
      </w:r>
      <w:r w:rsidR="00E43FE5" w:rsidRPr="00DA6C5C">
        <w:rPr>
          <w:rFonts w:eastAsiaTheme="minorHAnsi"/>
          <w:lang w:eastAsia="en-US"/>
        </w:rPr>
        <w:t xml:space="preserve">еречень нормативных правовых актов, регулирующих предоставление </w:t>
      </w:r>
      <w:r w:rsidR="00280A95" w:rsidRPr="00DA6C5C">
        <w:rPr>
          <w:rFonts w:eastAsiaTheme="minorHAnsi"/>
          <w:lang w:eastAsia="en-US"/>
        </w:rPr>
        <w:t xml:space="preserve">муниципальной </w:t>
      </w:r>
      <w:r w:rsidR="00E43FE5" w:rsidRPr="00DA6C5C">
        <w:rPr>
          <w:rFonts w:eastAsiaTheme="minorHAnsi"/>
          <w:lang w:eastAsia="en-US"/>
        </w:rPr>
        <w:t>услуги, с указанием их реквизитов и источников официального опубликования</w:t>
      </w:r>
      <w:r w:rsidRPr="00DA6C5C">
        <w:rPr>
          <w:rFonts w:eastAsiaTheme="minorHAnsi"/>
          <w:lang w:eastAsia="en-US"/>
        </w:rPr>
        <w:t>,</w:t>
      </w:r>
      <w:r w:rsidR="00E43FE5" w:rsidRPr="00DA6C5C">
        <w:rPr>
          <w:rFonts w:eastAsiaTheme="minorHAnsi"/>
          <w:lang w:eastAsia="en-US"/>
        </w:rPr>
        <w:t xml:space="preserve"> размещен на официальном сайте </w:t>
      </w:r>
      <w:r w:rsidR="00FD563C" w:rsidRPr="00DA6C5C">
        <w:rPr>
          <w:color w:val="000000"/>
        </w:rPr>
        <w:t xml:space="preserve">администрации муниципального района </w:t>
      </w:r>
      <w:proofErr w:type="spellStart"/>
      <w:r w:rsidR="00FD563C" w:rsidRPr="00DA6C5C">
        <w:rPr>
          <w:color w:val="000000"/>
        </w:rPr>
        <w:t>Хворостянский</w:t>
      </w:r>
      <w:proofErr w:type="spellEnd"/>
      <w:r w:rsidR="00FD563C" w:rsidRPr="00DA6C5C">
        <w:rPr>
          <w:color w:val="000000"/>
        </w:rPr>
        <w:t xml:space="preserve"> </w:t>
      </w:r>
      <w:r w:rsidR="00E43FE5" w:rsidRPr="00DA6C5C">
        <w:rPr>
          <w:rFonts w:eastAsiaTheme="minorHAnsi"/>
          <w:lang w:eastAsia="en-US"/>
        </w:rPr>
        <w:t xml:space="preserve">в сети </w:t>
      </w:r>
      <w:r w:rsidR="00AD7348" w:rsidRPr="00DA6C5C">
        <w:rPr>
          <w:rFonts w:eastAsiaTheme="minorHAnsi"/>
          <w:lang w:eastAsia="en-US"/>
        </w:rPr>
        <w:t>«</w:t>
      </w:r>
      <w:r w:rsidR="00E43FE5" w:rsidRPr="00DA6C5C">
        <w:rPr>
          <w:rFonts w:eastAsiaTheme="minorHAnsi"/>
          <w:lang w:eastAsia="en-US"/>
        </w:rPr>
        <w:t>Интернет</w:t>
      </w:r>
      <w:r w:rsidR="00AD7348" w:rsidRPr="00DA6C5C">
        <w:rPr>
          <w:rFonts w:eastAsiaTheme="minorHAnsi"/>
          <w:lang w:eastAsia="en-US"/>
        </w:rPr>
        <w:t>»</w:t>
      </w:r>
      <w:r w:rsidR="00E43FE5" w:rsidRPr="00DA6C5C">
        <w:rPr>
          <w:rFonts w:eastAsiaTheme="minorHAnsi"/>
          <w:lang w:eastAsia="en-US"/>
        </w:rPr>
        <w:t xml:space="preserve"> по адресу: </w:t>
      </w:r>
      <w:r w:rsidR="00FD563C" w:rsidRPr="00DA6C5C">
        <w:rPr>
          <w:color w:val="000000"/>
          <w:u w:val="single"/>
        </w:rPr>
        <w:t>http://hvorostyanka.ru/load/gradostroitelstvo/poluchit_uslury_v_sfere_stroitelstva/</w:t>
      </w:r>
      <w:r w:rsidR="00AD7348" w:rsidRPr="00DA6C5C">
        <w:t>на Едином портале</w:t>
      </w:r>
      <w:r w:rsidR="0083710D" w:rsidRPr="00DA6C5C">
        <w:t xml:space="preserve"> </w:t>
      </w:r>
      <w:r w:rsidR="00126FF6" w:rsidRPr="00DA6C5C">
        <w:t xml:space="preserve">и </w:t>
      </w:r>
      <w:r w:rsidR="00126FF6" w:rsidRPr="00DA6C5C">
        <w:rPr>
          <w:rFonts w:eastAsia="Calibri"/>
          <w:color w:val="000000"/>
          <w:lang w:eastAsia="en-US"/>
        </w:rPr>
        <w:t>в федеральной государственной информационной системе «Федеральный реестр государственных и муниципальных услуг (функций)</w:t>
      </w:r>
      <w:r w:rsidR="000974EB" w:rsidRPr="00DA6C5C">
        <w:rPr>
          <w:rFonts w:eastAsia="Calibri"/>
          <w:color w:val="000000"/>
          <w:lang w:eastAsia="en-US"/>
        </w:rPr>
        <w:t>»</w:t>
      </w:r>
      <w:r w:rsidR="00AD7348" w:rsidRPr="00DA6C5C">
        <w:t>.</w:t>
      </w:r>
      <w:proofErr w:type="gramEnd"/>
    </w:p>
    <w:p w14:paraId="1ACFC087" w14:textId="6A70D038" w:rsidR="006843CC" w:rsidRPr="00DA6C5C" w:rsidRDefault="00FD563C" w:rsidP="006843CC">
      <w:pPr>
        <w:autoSpaceDE w:val="0"/>
        <w:autoSpaceDN w:val="0"/>
        <w:adjustRightInd w:val="0"/>
        <w:ind w:firstLine="709"/>
        <w:jc w:val="both"/>
      </w:pPr>
      <w:r w:rsidRPr="00DA6C5C">
        <w:t xml:space="preserve">администрации муниципального района </w:t>
      </w:r>
      <w:proofErr w:type="spellStart"/>
      <w:r w:rsidRPr="00DA6C5C">
        <w:t>Хворостянский</w:t>
      </w:r>
      <w:proofErr w:type="spellEnd"/>
      <w:r w:rsidRPr="00DA6C5C">
        <w:t xml:space="preserve"> Самарской области</w:t>
      </w:r>
      <w:r w:rsidR="006843CC" w:rsidRPr="00DA6C5C">
        <w:t xml:space="preserve"> обеспечивает размещение и актуализацию перечня нормативных правовых актов</w:t>
      </w:r>
      <w:r w:rsidR="006843CC" w:rsidRPr="00DA6C5C">
        <w:rPr>
          <w:rFonts w:eastAsiaTheme="minorHAnsi"/>
          <w:lang w:eastAsia="en-US"/>
        </w:rPr>
        <w:t>, регулирующих предоставление муниципальной услуги,</w:t>
      </w:r>
      <w:r w:rsidR="006843CC" w:rsidRPr="00DA6C5C">
        <w:t xml:space="preserve"> на указанных информационных ресурсах.</w:t>
      </w:r>
    </w:p>
    <w:p w14:paraId="543A3685" w14:textId="24AAFFB0" w:rsidR="00CD1BAA" w:rsidRPr="00DA6C5C" w:rsidRDefault="00CD1BAA" w:rsidP="006843CC">
      <w:pPr>
        <w:autoSpaceDE w:val="0"/>
        <w:autoSpaceDN w:val="0"/>
        <w:adjustRightInd w:val="0"/>
        <w:ind w:firstLine="709"/>
        <w:jc w:val="both"/>
      </w:pPr>
    </w:p>
    <w:p w14:paraId="4F1FB763" w14:textId="77777777" w:rsidR="009A172B" w:rsidRPr="00DA6C5C" w:rsidRDefault="009A172B" w:rsidP="006843CC">
      <w:pPr>
        <w:autoSpaceDE w:val="0"/>
        <w:autoSpaceDN w:val="0"/>
        <w:adjustRightInd w:val="0"/>
        <w:ind w:firstLine="709"/>
        <w:jc w:val="both"/>
      </w:pPr>
    </w:p>
    <w:p w14:paraId="698F0DC6" w14:textId="1AB9F340" w:rsidR="00ED48C4" w:rsidRPr="00DA6C5C" w:rsidRDefault="007277B4" w:rsidP="00EC6425">
      <w:pPr>
        <w:autoSpaceDE w:val="0"/>
        <w:autoSpaceDN w:val="0"/>
        <w:adjustRightInd w:val="0"/>
        <w:jc w:val="center"/>
        <w:rPr>
          <w:rFonts w:eastAsiaTheme="minorHAnsi"/>
          <w:b/>
          <w:lang w:eastAsia="en-US"/>
        </w:rPr>
      </w:pPr>
      <w:r w:rsidRPr="00DA6C5C">
        <w:rPr>
          <w:rFonts w:eastAsiaTheme="minorHAnsi"/>
          <w:b/>
          <w:lang w:eastAsia="en-US"/>
        </w:rPr>
        <w:t xml:space="preserve">Исчерпывающий перечень документов, необходимых в соответствии </w:t>
      </w:r>
      <w:r w:rsidR="00A04C15" w:rsidRPr="00DA6C5C">
        <w:rPr>
          <w:rFonts w:eastAsiaTheme="minorHAnsi"/>
          <w:b/>
          <w:lang w:eastAsia="en-US"/>
        </w:rPr>
        <w:br/>
      </w:r>
      <w:r w:rsidRPr="00DA6C5C">
        <w:rPr>
          <w:rFonts w:eastAsiaTheme="minorHAnsi"/>
          <w:b/>
          <w:lang w:eastAsia="en-US"/>
        </w:rPr>
        <w:t xml:space="preserve">с </w:t>
      </w:r>
      <w:r w:rsidR="0081019B" w:rsidRPr="00DA6C5C">
        <w:rPr>
          <w:rFonts w:eastAsiaTheme="minorHAnsi"/>
          <w:b/>
          <w:lang w:eastAsia="en-US"/>
        </w:rPr>
        <w:t>законодательством Российской Федерации и законодательством С</w:t>
      </w:r>
      <w:r w:rsidR="00FC0D78" w:rsidRPr="00DA6C5C">
        <w:rPr>
          <w:rFonts w:eastAsiaTheme="minorHAnsi"/>
          <w:b/>
          <w:lang w:eastAsia="en-US"/>
        </w:rPr>
        <w:t>амарской области</w:t>
      </w:r>
      <w:r w:rsidR="0081019B" w:rsidRPr="00DA6C5C">
        <w:rPr>
          <w:rFonts w:eastAsiaTheme="minorHAnsi"/>
          <w:b/>
          <w:lang w:eastAsia="en-US"/>
        </w:rPr>
        <w:t xml:space="preserve"> </w:t>
      </w:r>
      <w:proofErr w:type="spellStart"/>
      <w:proofErr w:type="gramStart"/>
      <w:r w:rsidR="0081019B" w:rsidRPr="00DA6C5C">
        <w:rPr>
          <w:rFonts w:eastAsiaTheme="minorHAnsi"/>
          <w:b/>
          <w:lang w:eastAsia="en-US"/>
        </w:rPr>
        <w:t>области</w:t>
      </w:r>
      <w:proofErr w:type="spellEnd"/>
      <w:proofErr w:type="gramEnd"/>
      <w:r w:rsidR="0081019B" w:rsidRPr="00DA6C5C">
        <w:rPr>
          <w:rFonts w:eastAsiaTheme="minorHAnsi"/>
          <w:b/>
          <w:lang w:eastAsia="en-US"/>
        </w:rPr>
        <w:t xml:space="preserve"> </w:t>
      </w:r>
      <w:r w:rsidRPr="00DA6C5C">
        <w:rPr>
          <w:rFonts w:eastAsiaTheme="minorHAnsi"/>
          <w:b/>
          <w:lang w:eastAsia="en-US"/>
        </w:rPr>
        <w:t xml:space="preserve">для предоставления </w:t>
      </w:r>
      <w:r w:rsidR="00280A95" w:rsidRPr="00DA6C5C">
        <w:rPr>
          <w:rFonts w:eastAsiaTheme="minorHAnsi"/>
          <w:b/>
          <w:lang w:eastAsia="en-US"/>
        </w:rPr>
        <w:t xml:space="preserve">муниципальной </w:t>
      </w:r>
      <w:r w:rsidRPr="00DA6C5C">
        <w:rPr>
          <w:rFonts w:eastAsiaTheme="minorHAnsi"/>
          <w:b/>
          <w:lang w:eastAsia="en-US"/>
        </w:rPr>
        <w:t>услуги и услуг</w:t>
      </w:r>
      <w:r w:rsidR="00ED48C4" w:rsidRPr="00DA6C5C">
        <w:rPr>
          <w:rFonts w:eastAsiaTheme="minorHAnsi"/>
          <w:b/>
          <w:lang w:eastAsia="en-US"/>
        </w:rPr>
        <w:t>,</w:t>
      </w:r>
      <w:r w:rsidR="0081148F" w:rsidRPr="00DA6C5C">
        <w:rPr>
          <w:rFonts w:eastAsiaTheme="minorHAnsi"/>
          <w:b/>
          <w:lang w:eastAsia="en-US"/>
        </w:rPr>
        <w:t xml:space="preserve"> </w:t>
      </w:r>
      <w:r w:rsidRPr="00DA6C5C">
        <w:rPr>
          <w:rFonts w:eastAsiaTheme="minorHAnsi"/>
          <w:b/>
          <w:lang w:eastAsia="en-US"/>
        </w:rPr>
        <w:t>которые являются необходимыми и обязательными</w:t>
      </w:r>
    </w:p>
    <w:p w14:paraId="30104331" w14:textId="5AA64542" w:rsidR="00ED48C4" w:rsidRPr="00DA6C5C" w:rsidRDefault="007277B4" w:rsidP="00EC6425">
      <w:pPr>
        <w:autoSpaceDE w:val="0"/>
        <w:autoSpaceDN w:val="0"/>
        <w:adjustRightInd w:val="0"/>
        <w:jc w:val="center"/>
        <w:rPr>
          <w:rFonts w:eastAsiaTheme="minorHAnsi"/>
          <w:b/>
          <w:lang w:eastAsia="en-US"/>
        </w:rPr>
      </w:pPr>
      <w:r w:rsidRPr="00DA6C5C">
        <w:rPr>
          <w:rFonts w:eastAsiaTheme="minorHAnsi"/>
          <w:b/>
          <w:lang w:eastAsia="en-US"/>
        </w:rPr>
        <w:t xml:space="preserve">для предоставления </w:t>
      </w:r>
      <w:r w:rsidR="00280A95" w:rsidRPr="00DA6C5C">
        <w:rPr>
          <w:rFonts w:eastAsiaTheme="minorHAnsi"/>
          <w:b/>
          <w:lang w:eastAsia="en-US"/>
        </w:rPr>
        <w:t xml:space="preserve">муниципальной </w:t>
      </w:r>
      <w:r w:rsidRPr="00DA6C5C">
        <w:rPr>
          <w:rFonts w:eastAsiaTheme="minorHAnsi"/>
          <w:b/>
          <w:lang w:eastAsia="en-US"/>
        </w:rPr>
        <w:t xml:space="preserve">услуги, подлежащих представлению </w:t>
      </w:r>
      <w:r w:rsidR="001E7761" w:rsidRPr="00DA6C5C">
        <w:rPr>
          <w:rFonts w:eastAsiaTheme="minorHAnsi"/>
          <w:b/>
          <w:lang w:eastAsia="en-US"/>
        </w:rPr>
        <w:t>З</w:t>
      </w:r>
      <w:r w:rsidRPr="00DA6C5C">
        <w:rPr>
          <w:rFonts w:eastAsiaTheme="minorHAnsi"/>
          <w:b/>
          <w:lang w:eastAsia="en-US"/>
        </w:rPr>
        <w:t>аявителем</w:t>
      </w:r>
      <w:r w:rsidR="00ED48C4" w:rsidRPr="00DA6C5C">
        <w:rPr>
          <w:rFonts w:eastAsiaTheme="minorHAnsi"/>
          <w:b/>
          <w:lang w:eastAsia="en-US"/>
        </w:rPr>
        <w:t>,</w:t>
      </w:r>
      <w:r w:rsidR="001E7761" w:rsidRPr="00DA6C5C">
        <w:rPr>
          <w:rFonts w:eastAsiaTheme="minorHAnsi"/>
          <w:b/>
          <w:lang w:eastAsia="en-US"/>
        </w:rPr>
        <w:t xml:space="preserve"> способы их получения З</w:t>
      </w:r>
      <w:r w:rsidRPr="00DA6C5C">
        <w:rPr>
          <w:rFonts w:eastAsiaTheme="minorHAnsi"/>
          <w:b/>
          <w:lang w:eastAsia="en-US"/>
        </w:rPr>
        <w:t>аявителем</w:t>
      </w:r>
      <w:r w:rsidR="00ED48C4" w:rsidRPr="00DA6C5C">
        <w:rPr>
          <w:rFonts w:eastAsiaTheme="minorHAnsi"/>
          <w:b/>
          <w:lang w:eastAsia="en-US"/>
        </w:rPr>
        <w:t>,</w:t>
      </w:r>
      <w:r w:rsidR="0081148F" w:rsidRPr="00DA6C5C">
        <w:rPr>
          <w:rFonts w:eastAsiaTheme="minorHAnsi"/>
          <w:b/>
          <w:lang w:eastAsia="en-US"/>
        </w:rPr>
        <w:t xml:space="preserve"> </w:t>
      </w:r>
      <w:r w:rsidRPr="00DA6C5C">
        <w:rPr>
          <w:rFonts w:eastAsiaTheme="minorHAnsi"/>
          <w:b/>
          <w:lang w:eastAsia="en-US"/>
        </w:rPr>
        <w:t xml:space="preserve">в том числе в электронной форме, </w:t>
      </w:r>
      <w:r w:rsidR="00A04C15" w:rsidRPr="00DA6C5C">
        <w:rPr>
          <w:rFonts w:eastAsiaTheme="minorHAnsi"/>
          <w:b/>
          <w:lang w:eastAsia="en-US"/>
        </w:rPr>
        <w:t>порядок их пред</w:t>
      </w:r>
      <w:r w:rsidRPr="00DA6C5C">
        <w:rPr>
          <w:rFonts w:eastAsiaTheme="minorHAnsi"/>
          <w:b/>
          <w:lang w:eastAsia="en-US"/>
        </w:rPr>
        <w:t>ставления</w:t>
      </w:r>
    </w:p>
    <w:p w14:paraId="7AEE759B" w14:textId="77777777" w:rsidR="00ED48C4" w:rsidRPr="00DA6C5C" w:rsidRDefault="00ED48C4" w:rsidP="00EC6425">
      <w:pPr>
        <w:autoSpaceDE w:val="0"/>
        <w:autoSpaceDN w:val="0"/>
        <w:adjustRightInd w:val="0"/>
        <w:ind w:firstLine="709"/>
        <w:rPr>
          <w:rFonts w:eastAsiaTheme="minorHAnsi"/>
          <w:lang w:eastAsia="en-US"/>
        </w:rPr>
      </w:pPr>
    </w:p>
    <w:p w14:paraId="1A81D046" w14:textId="41A44DCC" w:rsidR="00E270CC" w:rsidRPr="00DA6C5C" w:rsidRDefault="00126FF6" w:rsidP="00E270CC">
      <w:pPr>
        <w:autoSpaceDE w:val="0"/>
        <w:autoSpaceDN w:val="0"/>
        <w:adjustRightInd w:val="0"/>
        <w:ind w:firstLine="709"/>
        <w:jc w:val="both"/>
        <w:rPr>
          <w:rFonts w:eastAsiaTheme="minorHAnsi"/>
          <w:lang w:eastAsia="en-US"/>
        </w:rPr>
      </w:pPr>
      <w:bookmarkStart w:id="2" w:name="Par8"/>
      <w:bookmarkEnd w:id="2"/>
      <w:r w:rsidRPr="00DA6C5C">
        <w:rPr>
          <w:rFonts w:eastAsiaTheme="minorHAnsi"/>
          <w:lang w:eastAsia="en-US"/>
        </w:rPr>
        <w:t>2</w:t>
      </w:r>
      <w:r w:rsidR="00ED48C4" w:rsidRPr="00DA6C5C">
        <w:rPr>
          <w:rFonts w:eastAsiaTheme="minorHAnsi"/>
          <w:lang w:eastAsia="en-US"/>
        </w:rPr>
        <w:t>.</w:t>
      </w:r>
      <w:r w:rsidR="00523919" w:rsidRPr="00DA6C5C">
        <w:rPr>
          <w:rFonts w:eastAsiaTheme="minorHAnsi"/>
          <w:lang w:eastAsia="en-US"/>
        </w:rPr>
        <w:t>8</w:t>
      </w:r>
      <w:r w:rsidRPr="00DA6C5C">
        <w:rPr>
          <w:rFonts w:eastAsiaTheme="minorHAnsi"/>
          <w:lang w:eastAsia="en-US"/>
        </w:rPr>
        <w:t>.</w:t>
      </w:r>
      <w:r w:rsidR="00ED48C4" w:rsidRPr="00DA6C5C">
        <w:rPr>
          <w:rFonts w:eastAsiaTheme="minorHAnsi"/>
          <w:lang w:eastAsia="en-US"/>
        </w:rPr>
        <w:t xml:space="preserve"> </w:t>
      </w:r>
      <w:r w:rsidR="00E270CC" w:rsidRPr="00DA6C5C">
        <w:rPr>
          <w:rFonts w:eastAsiaTheme="minorHAnsi"/>
          <w:lang w:eastAsia="en-US"/>
        </w:rPr>
        <w:t xml:space="preserve">Для предоставления муниципальной услуги Заявитель или его </w:t>
      </w:r>
      <w:r w:rsidR="00DB6327" w:rsidRPr="00DA6C5C">
        <w:rPr>
          <w:rFonts w:eastAsiaTheme="minorHAnsi"/>
          <w:lang w:eastAsia="en-US"/>
        </w:rPr>
        <w:t>П</w:t>
      </w:r>
      <w:r w:rsidR="00E270CC" w:rsidRPr="00DA6C5C">
        <w:rPr>
          <w:rFonts w:eastAsiaTheme="minorHAnsi"/>
          <w:lang w:eastAsia="en-US"/>
        </w:rPr>
        <w:t xml:space="preserve">редставитель представляет в </w:t>
      </w:r>
      <w:r w:rsidR="00FC0D78" w:rsidRPr="00DA6C5C">
        <w:rPr>
          <w:rFonts w:eastAsiaTheme="minorHAnsi"/>
          <w:lang w:eastAsia="en-US"/>
        </w:rPr>
        <w:t xml:space="preserve">администрацию муниципального района </w:t>
      </w:r>
      <w:proofErr w:type="spellStart"/>
      <w:r w:rsidR="00FC0D78" w:rsidRPr="00DA6C5C">
        <w:rPr>
          <w:rFonts w:eastAsiaTheme="minorHAnsi"/>
          <w:lang w:eastAsia="en-US"/>
        </w:rPr>
        <w:t>Хворостянский</w:t>
      </w:r>
      <w:proofErr w:type="spellEnd"/>
      <w:r w:rsidR="00FC0D78" w:rsidRPr="00DA6C5C">
        <w:rPr>
          <w:rFonts w:eastAsiaTheme="minorHAnsi"/>
          <w:lang w:eastAsia="en-US"/>
        </w:rPr>
        <w:t xml:space="preserve"> Самарской области</w:t>
      </w:r>
      <w:r w:rsidR="00E270CC" w:rsidRPr="00DA6C5C">
        <w:rPr>
          <w:rFonts w:eastAsiaTheme="minorHAnsi"/>
          <w:lang w:eastAsia="en-US"/>
        </w:rPr>
        <w:t xml:space="preserve">: </w:t>
      </w:r>
    </w:p>
    <w:p w14:paraId="011FBF09" w14:textId="05F03C13" w:rsidR="00E270CC" w:rsidRPr="00DA6C5C" w:rsidRDefault="00B032C5" w:rsidP="00E270CC">
      <w:pPr>
        <w:autoSpaceDE w:val="0"/>
        <w:autoSpaceDN w:val="0"/>
        <w:adjustRightInd w:val="0"/>
        <w:ind w:firstLine="709"/>
        <w:jc w:val="both"/>
        <w:rPr>
          <w:rFonts w:eastAsia="Calibri"/>
          <w:bCs/>
          <w:color w:val="000000"/>
          <w:lang w:eastAsia="en-US"/>
        </w:rPr>
      </w:pPr>
      <w:r w:rsidRPr="00DA6C5C">
        <w:rPr>
          <w:rFonts w:eastAsiaTheme="minorHAnsi"/>
          <w:lang w:eastAsia="en-US"/>
        </w:rPr>
        <w:t>1</w:t>
      </w:r>
      <w:r w:rsidR="00E270CC" w:rsidRPr="00DA6C5C">
        <w:rPr>
          <w:rFonts w:eastAsiaTheme="minorHAnsi"/>
          <w:lang w:eastAsia="en-US"/>
        </w:rPr>
        <w:t xml:space="preserve">) заявление </w:t>
      </w:r>
      <w:r w:rsidR="00E270CC" w:rsidRPr="00DA6C5C">
        <w:rPr>
          <w:rFonts w:eastAsia="Calibri"/>
          <w:bCs/>
          <w:color w:val="000000"/>
          <w:lang w:eastAsia="en-US"/>
        </w:rPr>
        <w:t xml:space="preserve">о </w:t>
      </w:r>
      <w:r w:rsidR="006D6CB2" w:rsidRPr="00DA6C5C">
        <w:t xml:space="preserve">переводе </w:t>
      </w:r>
      <w:r w:rsidR="00CD1BAA" w:rsidRPr="00DA6C5C">
        <w:t>жилого помещения в нежилое помещение и нежилого помещения в жилое помещение (далее – заявление о переводе помещения)</w:t>
      </w:r>
      <w:r w:rsidR="00E270CC" w:rsidRPr="00DA6C5C">
        <w:rPr>
          <w:rFonts w:eastAsiaTheme="minorHAnsi"/>
          <w:lang w:eastAsia="en-US"/>
        </w:rPr>
        <w:t xml:space="preserve">, подписанное </w:t>
      </w:r>
      <w:r w:rsidR="00DB6327" w:rsidRPr="00DA6C5C">
        <w:rPr>
          <w:rFonts w:eastAsiaTheme="minorHAnsi"/>
          <w:lang w:eastAsia="en-US"/>
        </w:rPr>
        <w:t>З</w:t>
      </w:r>
      <w:r w:rsidR="00E270CC" w:rsidRPr="00DA6C5C">
        <w:rPr>
          <w:rFonts w:eastAsiaTheme="minorHAnsi"/>
          <w:lang w:eastAsia="en-US"/>
        </w:rPr>
        <w:t>аявителем</w:t>
      </w:r>
      <w:r w:rsidR="00DB6327" w:rsidRPr="00DA6C5C">
        <w:t xml:space="preserve"> или П</w:t>
      </w:r>
      <w:r w:rsidR="00E270CC" w:rsidRPr="00DA6C5C">
        <w:t>редставителем заявителя, уполномоченным на подписание за</w:t>
      </w:r>
      <w:r w:rsidR="006433F9" w:rsidRPr="00DA6C5C">
        <w:t>явления</w:t>
      </w:r>
      <w:r w:rsidR="00CD1BAA" w:rsidRPr="00DA6C5C">
        <w:t>,</w:t>
      </w:r>
      <w:r w:rsidR="006433F9" w:rsidRPr="00DA6C5C">
        <w:t xml:space="preserve"> и оформленное согласно П</w:t>
      </w:r>
      <w:r w:rsidR="00E270CC" w:rsidRPr="00DA6C5C">
        <w:t xml:space="preserve">риложению </w:t>
      </w:r>
      <w:r w:rsidR="006433F9" w:rsidRPr="00DA6C5C">
        <w:t xml:space="preserve">№ 1 </w:t>
      </w:r>
      <w:r w:rsidR="00E270CC" w:rsidRPr="00DA6C5C">
        <w:t xml:space="preserve">к </w:t>
      </w:r>
      <w:r w:rsidR="00DB6327" w:rsidRPr="00DA6C5C">
        <w:t>Р</w:t>
      </w:r>
      <w:r w:rsidR="00E270CC" w:rsidRPr="00DA6C5C">
        <w:t xml:space="preserve">егламенту. </w:t>
      </w:r>
      <w:r w:rsidR="00CD1BAA" w:rsidRPr="00DA6C5C">
        <w:rPr>
          <w:rFonts w:eastAsia="Calibri"/>
          <w:bCs/>
          <w:color w:val="000000"/>
          <w:lang w:eastAsia="en-US"/>
        </w:rPr>
        <w:t>Подача заявления и прилагаемых к нему документов возможны посредством личного обращения в орган, уполномоченный на предоставление муниципальной услуги, или через М</w:t>
      </w:r>
      <w:r w:rsidR="00CD1BAA" w:rsidRPr="00DA6C5C">
        <w:rPr>
          <w:rFonts w:eastAsia="Calibri"/>
          <w:color w:val="000000"/>
          <w:lang w:eastAsia="en-US"/>
        </w:rPr>
        <w:t>ногофункциональный центр.</w:t>
      </w:r>
      <w:r w:rsidR="00CD1BAA" w:rsidRPr="00DA6C5C">
        <w:t xml:space="preserve"> </w:t>
      </w:r>
      <w:r w:rsidR="00E270CC" w:rsidRPr="00DA6C5C">
        <w:rPr>
          <w:rFonts w:eastAsia="Calibri"/>
          <w:bCs/>
          <w:color w:val="000000"/>
          <w:lang w:eastAsia="en-US"/>
        </w:rPr>
        <w:t xml:space="preserve">В случае </w:t>
      </w:r>
      <w:r w:rsidR="00E270CC" w:rsidRPr="00DA6C5C">
        <w:rPr>
          <w:rFonts w:eastAsia="Calibri"/>
          <w:color w:val="000000"/>
          <w:lang w:eastAsia="en-US"/>
        </w:rPr>
        <w:t xml:space="preserve">представления </w:t>
      </w:r>
      <w:r w:rsidR="00E270CC" w:rsidRPr="00DA6C5C">
        <w:rPr>
          <w:rFonts w:eastAsia="Calibri"/>
          <w:bCs/>
          <w:color w:val="000000"/>
          <w:lang w:eastAsia="en-US"/>
        </w:rPr>
        <w:t xml:space="preserve">заявления </w:t>
      </w:r>
      <w:r w:rsidR="00131985" w:rsidRPr="00DA6C5C">
        <w:rPr>
          <w:rFonts w:eastAsia="Calibri"/>
          <w:bCs/>
          <w:color w:val="000000"/>
          <w:lang w:eastAsia="en-US"/>
        </w:rPr>
        <w:t xml:space="preserve">о </w:t>
      </w:r>
      <w:r w:rsidR="00131985" w:rsidRPr="00DA6C5C">
        <w:t>переводе помещения</w:t>
      </w:r>
      <w:r w:rsidR="00E270CC" w:rsidRPr="00DA6C5C">
        <w:rPr>
          <w:rFonts w:eastAsia="Calibri"/>
          <w:color w:val="000000"/>
          <w:lang w:eastAsia="en-US"/>
        </w:rPr>
        <w:t xml:space="preserve"> в электронной форме посредством Единого портала, </w:t>
      </w:r>
      <w:r w:rsidR="001D3654" w:rsidRPr="00DA6C5C">
        <w:t>при наличии технической возможности</w:t>
      </w:r>
      <w:r w:rsidR="001D3654" w:rsidRPr="00DA6C5C">
        <w:rPr>
          <w:rFonts w:eastAsia="Calibri"/>
          <w:bCs/>
          <w:color w:val="000000"/>
          <w:lang w:eastAsia="en-US"/>
        </w:rPr>
        <w:t xml:space="preserve"> посредством </w:t>
      </w:r>
      <w:r w:rsidR="00B91F21" w:rsidRPr="00DA6C5C">
        <w:rPr>
          <w:rFonts w:eastAsia="Calibri"/>
          <w:bCs/>
          <w:color w:val="000000"/>
          <w:lang w:eastAsia="en-US"/>
        </w:rPr>
        <w:t>Региональн</w:t>
      </w:r>
      <w:r w:rsidR="00065327" w:rsidRPr="00DA6C5C">
        <w:rPr>
          <w:rFonts w:eastAsia="Calibri"/>
          <w:bCs/>
          <w:color w:val="000000"/>
          <w:lang w:eastAsia="en-US"/>
        </w:rPr>
        <w:t>ого</w:t>
      </w:r>
      <w:r w:rsidR="00B91F21" w:rsidRPr="00DA6C5C">
        <w:rPr>
          <w:rFonts w:eastAsia="Calibri"/>
          <w:bCs/>
          <w:color w:val="000000"/>
          <w:lang w:eastAsia="en-US"/>
        </w:rPr>
        <w:t xml:space="preserve"> портал</w:t>
      </w:r>
      <w:r w:rsidR="00065327" w:rsidRPr="00DA6C5C">
        <w:rPr>
          <w:rFonts w:eastAsia="Calibri"/>
          <w:bCs/>
          <w:color w:val="000000"/>
          <w:lang w:eastAsia="en-US"/>
        </w:rPr>
        <w:t>а</w:t>
      </w:r>
      <w:r w:rsidR="00B91F21" w:rsidRPr="00DA6C5C">
        <w:rPr>
          <w:rFonts w:eastAsia="Calibri"/>
          <w:bCs/>
          <w:color w:val="000000"/>
          <w:lang w:eastAsia="en-US"/>
        </w:rPr>
        <w:t xml:space="preserve">, </w:t>
      </w:r>
      <w:r w:rsidR="00E270CC" w:rsidRPr="00DA6C5C">
        <w:rPr>
          <w:rFonts w:eastAsia="Calibri"/>
          <w:color w:val="000000"/>
          <w:lang w:eastAsia="en-US"/>
        </w:rPr>
        <w:t xml:space="preserve">указанное заявление заполняется </w:t>
      </w:r>
      <w:r w:rsidR="00E270CC" w:rsidRPr="00DA6C5C">
        <w:rPr>
          <w:rFonts w:eastAsia="Calibri"/>
          <w:bCs/>
          <w:color w:val="000000"/>
          <w:lang w:eastAsia="en-US"/>
        </w:rPr>
        <w:t xml:space="preserve">путем внесения соответствующих сведений в интерактивную форму </w:t>
      </w:r>
      <w:r w:rsidR="001D3654" w:rsidRPr="00DA6C5C">
        <w:rPr>
          <w:rFonts w:eastAsia="Calibri"/>
          <w:bCs/>
          <w:color w:val="000000"/>
          <w:lang w:eastAsia="en-US"/>
        </w:rPr>
        <w:t>указанных информационных системах</w:t>
      </w:r>
      <w:r w:rsidR="00522AC0" w:rsidRPr="00DA6C5C">
        <w:rPr>
          <w:rFonts w:eastAsia="Calibri"/>
          <w:bCs/>
          <w:color w:val="000000"/>
          <w:lang w:eastAsia="en-US"/>
        </w:rPr>
        <w:t>;</w:t>
      </w:r>
    </w:p>
    <w:p w14:paraId="5965F3C3" w14:textId="5EB89B08" w:rsidR="00E270CC" w:rsidRPr="00DA6C5C" w:rsidRDefault="00B032C5" w:rsidP="00E270CC">
      <w:pPr>
        <w:autoSpaceDE w:val="0"/>
        <w:autoSpaceDN w:val="0"/>
        <w:adjustRightInd w:val="0"/>
        <w:ind w:firstLine="709"/>
        <w:jc w:val="both"/>
        <w:rPr>
          <w:rFonts w:eastAsiaTheme="minorHAnsi"/>
          <w:lang w:eastAsia="en-US"/>
        </w:rPr>
      </w:pPr>
      <w:proofErr w:type="gramStart"/>
      <w:r w:rsidRPr="00DA6C5C">
        <w:rPr>
          <w:rFonts w:eastAsiaTheme="minorHAnsi"/>
          <w:lang w:eastAsia="en-US"/>
        </w:rPr>
        <w:t>2</w:t>
      </w:r>
      <w:r w:rsidR="00E270CC" w:rsidRPr="00DA6C5C">
        <w:rPr>
          <w:rFonts w:eastAsiaTheme="minorHAnsi"/>
          <w:lang w:eastAsia="en-US"/>
        </w:rPr>
        <w:t xml:space="preserve">) документ, удостоверяющий личность </w:t>
      </w:r>
      <w:r w:rsidR="00DB6327" w:rsidRPr="00DA6C5C">
        <w:rPr>
          <w:rFonts w:eastAsiaTheme="minorHAnsi"/>
          <w:lang w:eastAsia="en-US"/>
        </w:rPr>
        <w:t>З</w:t>
      </w:r>
      <w:r w:rsidR="00E270CC" w:rsidRPr="00DA6C5C">
        <w:rPr>
          <w:rFonts w:eastAsiaTheme="minorHAnsi"/>
          <w:lang w:eastAsia="en-US"/>
        </w:rPr>
        <w:t xml:space="preserve">аявителя </w:t>
      </w:r>
      <w:r w:rsidR="00E270CC" w:rsidRPr="00DA6C5C">
        <w:t xml:space="preserve">или </w:t>
      </w:r>
      <w:r w:rsidR="00DB6327" w:rsidRPr="00DA6C5C">
        <w:t>П</w:t>
      </w:r>
      <w:r w:rsidR="00E270CC" w:rsidRPr="00DA6C5C">
        <w:t xml:space="preserve">редставителя заявителя, уполномоченного на подачу, получение документов, а также подписание заявления, </w:t>
      </w:r>
      <w:r w:rsidR="00EB7A77" w:rsidRPr="00DA6C5C">
        <w:rPr>
          <w:color w:val="000000"/>
        </w:rPr>
        <w:t xml:space="preserve">из числа документов, включенных в перечень, утвержденный </w:t>
      </w:r>
      <w:hyperlink r:id="rId12" w:history="1">
        <w:r w:rsidR="00EB7A77" w:rsidRPr="00DA6C5C">
          <w:t>частью 6 статьи 7</w:t>
        </w:r>
      </w:hyperlink>
      <w:r w:rsidR="00EB7A77" w:rsidRPr="00DA6C5C">
        <w:t xml:space="preserve"> Федерального закона от 27.07.2010 № 210-ФЗ «Об организации предоставления государственных и муниципальных услуг» </w:t>
      </w:r>
      <w:r w:rsidR="00EB7A77" w:rsidRPr="00DA6C5C">
        <w:rPr>
          <w:rFonts w:eastAsia="Calibri"/>
          <w:lang w:eastAsia="en-US"/>
        </w:rPr>
        <w:t>(далее – Федеральный закон от 27 июля 2010 года № 210-ФЗ)</w:t>
      </w:r>
      <w:r w:rsidR="00642924" w:rsidRPr="00DA6C5C">
        <w:rPr>
          <w:rFonts w:eastAsia="Calibri"/>
          <w:lang w:eastAsia="en-US"/>
        </w:rPr>
        <w:t>,</w:t>
      </w:r>
      <w:r w:rsidR="00EB7A77" w:rsidRPr="00DA6C5C">
        <w:rPr>
          <w:rFonts w:eastAsia="Calibri"/>
          <w:lang w:eastAsia="en-US"/>
        </w:rPr>
        <w:t xml:space="preserve"> </w:t>
      </w:r>
      <w:r w:rsidR="00E270CC" w:rsidRPr="00DA6C5C">
        <w:t xml:space="preserve">в случае </w:t>
      </w:r>
      <w:r w:rsidR="00E270CC" w:rsidRPr="00DA6C5C">
        <w:rPr>
          <w:rFonts w:eastAsia="Calibri"/>
          <w:bCs/>
          <w:color w:val="000000"/>
          <w:lang w:eastAsia="en-US"/>
        </w:rPr>
        <w:t xml:space="preserve">представления заявления </w:t>
      </w:r>
      <w:r w:rsidR="00131985" w:rsidRPr="00DA6C5C">
        <w:rPr>
          <w:rFonts w:eastAsia="Calibri"/>
          <w:bCs/>
          <w:color w:val="000000"/>
          <w:lang w:eastAsia="en-US"/>
        </w:rPr>
        <w:t xml:space="preserve">о </w:t>
      </w:r>
      <w:r w:rsidR="00131985" w:rsidRPr="00DA6C5C">
        <w:t>переводе помещения</w:t>
      </w:r>
      <w:r w:rsidR="00E270CC" w:rsidRPr="00DA6C5C">
        <w:rPr>
          <w:rFonts w:eastAsia="Calibri"/>
          <w:bCs/>
          <w:color w:val="000000"/>
          <w:lang w:eastAsia="en-US"/>
        </w:rPr>
        <w:t xml:space="preserve"> и прилагаемых к нему</w:t>
      </w:r>
      <w:proofErr w:type="gramEnd"/>
      <w:r w:rsidR="00E270CC" w:rsidRPr="00DA6C5C">
        <w:rPr>
          <w:rFonts w:eastAsia="Calibri"/>
          <w:bCs/>
          <w:color w:val="000000"/>
          <w:lang w:eastAsia="en-US"/>
        </w:rPr>
        <w:t xml:space="preserve"> документов п</w:t>
      </w:r>
      <w:r w:rsidR="00FB1937" w:rsidRPr="00DA6C5C">
        <w:rPr>
          <w:rFonts w:eastAsia="Calibri"/>
          <w:bCs/>
          <w:color w:val="000000"/>
          <w:lang w:eastAsia="en-US"/>
        </w:rPr>
        <w:t xml:space="preserve">осредством личного обращения в </w:t>
      </w:r>
      <w:r w:rsidR="00396014" w:rsidRPr="00DA6C5C">
        <w:rPr>
          <w:rFonts w:eastAsia="Calibri"/>
          <w:bCs/>
          <w:color w:val="000000"/>
          <w:lang w:eastAsia="en-US"/>
        </w:rPr>
        <w:t>у</w:t>
      </w:r>
      <w:r w:rsidR="00E270CC" w:rsidRPr="00DA6C5C">
        <w:rPr>
          <w:rFonts w:eastAsia="Calibri"/>
          <w:bCs/>
          <w:color w:val="000000"/>
          <w:lang w:eastAsia="en-US"/>
        </w:rPr>
        <w:t>полномоченный</w:t>
      </w:r>
      <w:r w:rsidR="00396014" w:rsidRPr="00DA6C5C">
        <w:rPr>
          <w:rFonts w:eastAsia="Calibri"/>
          <w:bCs/>
          <w:color w:val="000000"/>
          <w:lang w:eastAsia="en-US"/>
        </w:rPr>
        <w:t xml:space="preserve"> на предоставление муниципальной услуги</w:t>
      </w:r>
      <w:r w:rsidR="00E270CC" w:rsidRPr="00DA6C5C">
        <w:rPr>
          <w:rFonts w:eastAsia="Calibri"/>
          <w:bCs/>
          <w:color w:val="000000"/>
          <w:lang w:eastAsia="en-US"/>
        </w:rPr>
        <w:t xml:space="preserve"> орган или через </w:t>
      </w:r>
      <w:r w:rsidR="00DB6327" w:rsidRPr="00DA6C5C">
        <w:rPr>
          <w:rFonts w:eastAsia="Calibri"/>
          <w:bCs/>
          <w:color w:val="000000"/>
          <w:lang w:eastAsia="en-US"/>
        </w:rPr>
        <w:t>М</w:t>
      </w:r>
      <w:r w:rsidR="00E270CC" w:rsidRPr="00DA6C5C">
        <w:rPr>
          <w:rFonts w:eastAsia="Calibri"/>
          <w:color w:val="000000"/>
          <w:lang w:eastAsia="en-US"/>
        </w:rPr>
        <w:t>ногофункциональный центр</w:t>
      </w:r>
      <w:r w:rsidR="00E270CC" w:rsidRPr="00DA6C5C">
        <w:t xml:space="preserve"> (документ подлежит возврату после удостоверения личности). </w:t>
      </w:r>
      <w:proofErr w:type="gramStart"/>
      <w:r w:rsidR="00E270CC" w:rsidRPr="00DA6C5C">
        <w:rPr>
          <w:rFonts w:eastAsia="Calibri"/>
          <w:bCs/>
          <w:color w:val="000000"/>
          <w:lang w:eastAsia="en-US"/>
        </w:rPr>
        <w:t xml:space="preserve">В случае представления документов в электронной форме посредством Единого портала, </w:t>
      </w:r>
      <w:r w:rsidR="001D3654" w:rsidRPr="00DA6C5C">
        <w:t>при наличии технической возможности</w:t>
      </w:r>
      <w:r w:rsidR="001D3654" w:rsidRPr="00DA6C5C">
        <w:rPr>
          <w:rFonts w:eastAsia="Calibri"/>
          <w:bCs/>
          <w:color w:val="000000"/>
          <w:lang w:eastAsia="en-US"/>
        </w:rPr>
        <w:t xml:space="preserve"> посредством </w:t>
      </w:r>
      <w:r w:rsidR="00F81C5E" w:rsidRPr="00DA6C5C">
        <w:rPr>
          <w:rFonts w:eastAsia="Calibri"/>
          <w:bCs/>
          <w:color w:val="000000"/>
          <w:lang w:eastAsia="en-US"/>
        </w:rPr>
        <w:t>Р</w:t>
      </w:r>
      <w:r w:rsidR="00E270CC" w:rsidRPr="00DA6C5C">
        <w:rPr>
          <w:rFonts w:eastAsia="Calibri"/>
          <w:bCs/>
          <w:color w:val="000000"/>
          <w:lang w:eastAsia="en-US"/>
        </w:rPr>
        <w:t>егионального портала</w:t>
      </w:r>
      <w:r w:rsidR="001D3654" w:rsidRPr="00DA6C5C">
        <w:rPr>
          <w:rFonts w:eastAsia="Calibri"/>
          <w:bCs/>
          <w:color w:val="000000"/>
          <w:lang w:eastAsia="en-US"/>
        </w:rPr>
        <w:t>,</w:t>
      </w:r>
      <w:r w:rsidR="00E270CC" w:rsidRPr="00DA6C5C">
        <w:rPr>
          <w:rFonts w:eastAsia="Calibri"/>
          <w:bCs/>
          <w:color w:val="000000"/>
          <w:lang w:eastAsia="en-US"/>
        </w:rPr>
        <w:t xml:space="preserve"> представление указанного документа не требуется</w:t>
      </w:r>
      <w:r w:rsidR="00710877" w:rsidRPr="00DA6C5C">
        <w:rPr>
          <w:rFonts w:eastAsia="Calibri"/>
          <w:bCs/>
          <w:color w:val="000000"/>
          <w:lang w:eastAsia="en-US"/>
        </w:rPr>
        <w:t>, с</w:t>
      </w:r>
      <w:r w:rsidR="000D6925" w:rsidRPr="00DA6C5C">
        <w:rPr>
          <w:rFonts w:eastAsia="Calibri"/>
          <w:bCs/>
          <w:color w:val="000000"/>
          <w:lang w:eastAsia="en-US"/>
        </w:rPr>
        <w:t xml:space="preserve">ведения из документа, удостоверяющего личность Заявителя </w:t>
      </w:r>
      <w:r w:rsidR="000D6925" w:rsidRPr="00DA6C5C">
        <w:rPr>
          <w:rFonts w:eastAsia="Calibri"/>
          <w:bCs/>
          <w:color w:val="000000"/>
          <w:lang w:eastAsia="en-US"/>
        </w:rPr>
        <w:lastRenderedPageBreak/>
        <w:t>или его Представителя</w:t>
      </w:r>
      <w:r w:rsidR="00642924" w:rsidRPr="00DA6C5C">
        <w:rPr>
          <w:rFonts w:eastAsia="Calibri"/>
          <w:bCs/>
          <w:color w:val="000000"/>
          <w:lang w:eastAsia="en-US"/>
        </w:rPr>
        <w:t>,</w:t>
      </w:r>
      <w:r w:rsidR="000D6925" w:rsidRPr="00DA6C5C">
        <w:rPr>
          <w:rFonts w:eastAsia="Calibri"/>
          <w:bCs/>
          <w:color w:val="000000"/>
          <w:lang w:eastAsia="en-US"/>
        </w:rPr>
        <w:t xml:space="preserve"> формируются при подтверждении учетной записи в </w:t>
      </w:r>
      <w:r w:rsidR="00E15DE2" w:rsidRPr="00DA6C5C">
        <w:rPr>
          <w:rFonts w:eastAsia="Calibri"/>
          <w:bCs/>
          <w:color w:val="000000"/>
          <w:lang w:eastAsia="en-US"/>
        </w:rPr>
        <w:t>федеральной госуда</w:t>
      </w:r>
      <w:r w:rsidR="00A95FCB" w:rsidRPr="00DA6C5C">
        <w:rPr>
          <w:rFonts w:eastAsia="Calibri"/>
          <w:bCs/>
          <w:color w:val="000000"/>
          <w:lang w:eastAsia="en-US"/>
        </w:rPr>
        <w:t>рственной информационной системе</w:t>
      </w:r>
      <w:r w:rsidR="00E15DE2" w:rsidRPr="00DA6C5C">
        <w:rPr>
          <w:rFonts w:eastAsia="Calibri"/>
          <w:bCs/>
          <w:color w:val="000000"/>
          <w:lang w:eastAsia="en-US"/>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w:t>
      </w:r>
      <w:proofErr w:type="gramEnd"/>
      <w:r w:rsidR="00E15DE2" w:rsidRPr="00DA6C5C">
        <w:rPr>
          <w:rFonts w:eastAsia="Calibri"/>
          <w:bCs/>
          <w:color w:val="000000"/>
          <w:lang w:eastAsia="en-US"/>
        </w:rPr>
        <w:t xml:space="preserve"> в электронной форме» (далее – ЕСИА) </w:t>
      </w:r>
      <w:r w:rsidR="000D6925" w:rsidRPr="00DA6C5C">
        <w:rPr>
          <w:rFonts w:eastAsia="Calibri"/>
          <w:bCs/>
          <w:color w:val="000000"/>
          <w:lang w:eastAsia="en-US"/>
        </w:rPr>
        <w:t>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E270CC" w:rsidRPr="00DA6C5C">
        <w:rPr>
          <w:rFonts w:eastAsiaTheme="minorHAnsi"/>
          <w:lang w:eastAsia="en-US"/>
        </w:rPr>
        <w:t>;</w:t>
      </w:r>
    </w:p>
    <w:p w14:paraId="37457687" w14:textId="3C86CF0F" w:rsidR="00E270CC" w:rsidRPr="00DA6C5C" w:rsidRDefault="00B032C5" w:rsidP="00DF48CF">
      <w:pPr>
        <w:pStyle w:val="ConsPlusNormal"/>
        <w:ind w:firstLine="539"/>
        <w:jc w:val="both"/>
        <w:rPr>
          <w:rFonts w:ascii="Times New Roman" w:hAnsi="Times New Roman" w:cs="Times New Roman"/>
          <w:sz w:val="24"/>
          <w:szCs w:val="24"/>
        </w:rPr>
      </w:pPr>
      <w:r w:rsidRPr="00DA6C5C">
        <w:rPr>
          <w:rFonts w:ascii="Times New Roman" w:eastAsiaTheme="minorHAnsi" w:hAnsi="Times New Roman" w:cs="Times New Roman"/>
          <w:sz w:val="24"/>
          <w:szCs w:val="24"/>
          <w:lang w:eastAsia="en-US"/>
        </w:rPr>
        <w:t>3</w:t>
      </w:r>
      <w:r w:rsidR="00E270CC" w:rsidRPr="00DA6C5C">
        <w:rPr>
          <w:rFonts w:ascii="Times New Roman" w:eastAsiaTheme="minorHAnsi" w:hAnsi="Times New Roman" w:cs="Times New Roman"/>
          <w:sz w:val="24"/>
          <w:szCs w:val="24"/>
          <w:lang w:eastAsia="en-US"/>
        </w:rPr>
        <w:t>) докум</w:t>
      </w:r>
      <w:r w:rsidR="00762191" w:rsidRPr="00DA6C5C">
        <w:rPr>
          <w:rFonts w:ascii="Times New Roman" w:eastAsiaTheme="minorHAnsi" w:hAnsi="Times New Roman" w:cs="Times New Roman"/>
          <w:sz w:val="24"/>
          <w:szCs w:val="24"/>
          <w:lang w:eastAsia="en-US"/>
        </w:rPr>
        <w:t>ент, подтверждающий полномочия П</w:t>
      </w:r>
      <w:r w:rsidR="00E270CC" w:rsidRPr="00DA6C5C">
        <w:rPr>
          <w:rFonts w:ascii="Times New Roman" w:eastAsiaTheme="minorHAnsi" w:hAnsi="Times New Roman" w:cs="Times New Roman"/>
          <w:sz w:val="24"/>
          <w:szCs w:val="24"/>
          <w:lang w:eastAsia="en-US"/>
        </w:rPr>
        <w:t>редставителя заявителя</w:t>
      </w:r>
      <w:r w:rsidR="00E15DE2" w:rsidRPr="00DA6C5C">
        <w:rPr>
          <w:rFonts w:ascii="Times New Roman" w:eastAsiaTheme="minorHAnsi" w:hAnsi="Times New Roman" w:cs="Times New Roman"/>
          <w:sz w:val="24"/>
          <w:szCs w:val="24"/>
          <w:lang w:eastAsia="en-US"/>
        </w:rPr>
        <w:t xml:space="preserve"> действовать от </w:t>
      </w:r>
      <w:r w:rsidR="008F234F" w:rsidRPr="00DA6C5C">
        <w:rPr>
          <w:rFonts w:ascii="Times New Roman" w:eastAsiaTheme="minorHAnsi" w:hAnsi="Times New Roman" w:cs="Times New Roman"/>
          <w:sz w:val="24"/>
          <w:szCs w:val="24"/>
          <w:lang w:eastAsia="en-US"/>
        </w:rPr>
        <w:t>имени Заявителя (в случае обращения за получением услуги Представителя заявителя)</w:t>
      </w:r>
      <w:r w:rsidR="00E270CC" w:rsidRPr="00DA6C5C">
        <w:rPr>
          <w:rFonts w:ascii="Times New Roman" w:eastAsiaTheme="minorHAnsi" w:hAnsi="Times New Roman" w:cs="Times New Roman"/>
          <w:sz w:val="24"/>
          <w:szCs w:val="24"/>
          <w:lang w:eastAsia="en-US"/>
        </w:rPr>
        <w:t xml:space="preserve">, оформленный и выданный в порядке, предусмотренном законодательством Российской Федерации (копия документа и оригинал для сверки, который возвращается </w:t>
      </w:r>
      <w:r w:rsidR="006433F9" w:rsidRPr="00DA6C5C">
        <w:rPr>
          <w:rFonts w:ascii="Times New Roman" w:eastAsiaTheme="minorHAnsi" w:hAnsi="Times New Roman" w:cs="Times New Roman"/>
          <w:sz w:val="24"/>
          <w:szCs w:val="24"/>
          <w:lang w:eastAsia="en-US"/>
        </w:rPr>
        <w:t>З</w:t>
      </w:r>
      <w:r w:rsidR="00E270CC" w:rsidRPr="00DA6C5C">
        <w:rPr>
          <w:rFonts w:ascii="Times New Roman" w:eastAsiaTheme="minorHAnsi" w:hAnsi="Times New Roman" w:cs="Times New Roman"/>
          <w:sz w:val="24"/>
          <w:szCs w:val="24"/>
          <w:lang w:eastAsia="en-US"/>
        </w:rPr>
        <w:t>аявителю, либо нотариально заверенная копия)</w:t>
      </w:r>
      <w:r w:rsidR="00F81C5E" w:rsidRPr="00DA6C5C">
        <w:rPr>
          <w:rFonts w:ascii="Times New Roman" w:eastAsiaTheme="minorHAnsi" w:hAnsi="Times New Roman" w:cs="Times New Roman"/>
          <w:sz w:val="24"/>
          <w:szCs w:val="24"/>
          <w:lang w:eastAsia="en-US"/>
        </w:rPr>
        <w:t xml:space="preserve">. </w:t>
      </w:r>
      <w:proofErr w:type="gramStart"/>
      <w:r w:rsidR="00F81C5E" w:rsidRPr="00DA6C5C">
        <w:rPr>
          <w:rFonts w:ascii="Times New Roman" w:eastAsia="Calibri" w:hAnsi="Times New Roman" w:cs="Times New Roman"/>
          <w:bCs/>
          <w:color w:val="000000"/>
          <w:sz w:val="24"/>
          <w:szCs w:val="24"/>
          <w:lang w:eastAsia="en-US"/>
        </w:rPr>
        <w:t xml:space="preserve">В случае представления документов в электронной форме посредством Единого портала, </w:t>
      </w:r>
      <w:r w:rsidR="001D3654" w:rsidRPr="00DA6C5C">
        <w:rPr>
          <w:rFonts w:ascii="Times New Roman" w:eastAsiaTheme="minorHAnsi" w:hAnsi="Times New Roman" w:cs="Times New Roman"/>
          <w:sz w:val="24"/>
          <w:szCs w:val="24"/>
          <w:lang w:eastAsia="en-US"/>
        </w:rPr>
        <w:t>при наличии технической возможности</w:t>
      </w:r>
      <w:r w:rsidR="001D3654" w:rsidRPr="00DA6C5C">
        <w:rPr>
          <w:rFonts w:ascii="Times New Roman" w:eastAsiaTheme="minorHAnsi" w:hAnsi="Times New Roman" w:cs="Times New Roman"/>
          <w:bCs/>
          <w:sz w:val="24"/>
          <w:szCs w:val="24"/>
          <w:lang w:eastAsia="en-US"/>
        </w:rPr>
        <w:t xml:space="preserve"> </w:t>
      </w:r>
      <w:r w:rsidR="001D3654" w:rsidRPr="00DA6C5C">
        <w:rPr>
          <w:rFonts w:ascii="Times New Roman" w:eastAsiaTheme="minorHAnsi" w:hAnsi="Times New Roman" w:cs="Times New Roman"/>
          <w:sz w:val="24"/>
          <w:szCs w:val="24"/>
          <w:lang w:eastAsia="en-US"/>
        </w:rPr>
        <w:t xml:space="preserve">посредством </w:t>
      </w:r>
      <w:r w:rsidR="001D3654" w:rsidRPr="00DA6C5C">
        <w:rPr>
          <w:rFonts w:ascii="Times New Roman" w:eastAsia="Calibri" w:hAnsi="Times New Roman" w:cs="Times New Roman"/>
          <w:bCs/>
          <w:color w:val="000000"/>
          <w:sz w:val="24"/>
          <w:szCs w:val="24"/>
          <w:lang w:eastAsia="en-US"/>
        </w:rPr>
        <w:t xml:space="preserve">Регионального портала, </w:t>
      </w:r>
      <w:r w:rsidR="00F81C5E" w:rsidRPr="00DA6C5C">
        <w:rPr>
          <w:rFonts w:ascii="Times New Roman" w:eastAsia="Calibri" w:hAnsi="Times New Roman" w:cs="Times New Roman"/>
          <w:bCs/>
          <w:color w:val="000000"/>
          <w:sz w:val="24"/>
          <w:szCs w:val="24"/>
          <w:lang w:eastAsia="en-US"/>
        </w:rPr>
        <w:t xml:space="preserve">указанный документ, выданный </w:t>
      </w:r>
      <w:r w:rsidR="00762191" w:rsidRPr="00DA6C5C">
        <w:rPr>
          <w:rFonts w:ascii="Times New Roman" w:eastAsia="Calibri" w:hAnsi="Times New Roman" w:cs="Times New Roman"/>
          <w:bCs/>
          <w:color w:val="000000"/>
          <w:sz w:val="24"/>
          <w:szCs w:val="24"/>
          <w:lang w:eastAsia="en-US"/>
        </w:rPr>
        <w:t>З</w:t>
      </w:r>
      <w:r w:rsidR="00F81C5E" w:rsidRPr="00DA6C5C">
        <w:rPr>
          <w:rFonts w:ascii="Times New Roman" w:eastAsia="Calibri" w:hAnsi="Times New Roman" w:cs="Times New Roman"/>
          <w:bCs/>
          <w:color w:val="000000"/>
          <w:sz w:val="24"/>
          <w:szCs w:val="24"/>
          <w:lang w:eastAsia="en-US"/>
        </w:rPr>
        <w:t>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w:t>
      </w:r>
      <w:r w:rsidR="00F81C5E" w:rsidRPr="00DA6C5C">
        <w:rPr>
          <w:rFonts w:ascii="Times New Roman" w:eastAsia="Calibri" w:hAnsi="Times New Roman" w:cs="Times New Roman"/>
          <w:color w:val="000000"/>
          <w:sz w:val="24"/>
          <w:szCs w:val="24"/>
          <w:lang w:eastAsia="en-US"/>
        </w:rPr>
        <w:t xml:space="preserve">, </w:t>
      </w:r>
      <w:r w:rsidR="00762191" w:rsidRPr="00DA6C5C">
        <w:rPr>
          <w:rFonts w:ascii="Times New Roman" w:eastAsia="Calibri" w:hAnsi="Times New Roman" w:cs="Times New Roman"/>
          <w:bCs/>
          <w:color w:val="000000"/>
          <w:sz w:val="24"/>
          <w:szCs w:val="24"/>
          <w:lang w:eastAsia="en-US"/>
        </w:rPr>
        <w:t>а документ, выданный З</w:t>
      </w:r>
      <w:r w:rsidR="00F81C5E" w:rsidRPr="00DA6C5C">
        <w:rPr>
          <w:rFonts w:ascii="Times New Roman" w:eastAsia="Calibri" w:hAnsi="Times New Roman" w:cs="Times New Roman"/>
          <w:bCs/>
          <w:color w:val="000000"/>
          <w:sz w:val="24"/>
          <w:szCs w:val="24"/>
          <w:lang w:eastAsia="en-US"/>
        </w:rPr>
        <w:t xml:space="preserve">аявителем, являющимся физическим лицом, </w:t>
      </w:r>
      <w:r w:rsidR="00F81C5E" w:rsidRPr="00DA6C5C">
        <w:rPr>
          <w:rFonts w:ascii="Times New Roman" w:eastAsiaTheme="minorHAnsi" w:hAnsi="Times New Roman" w:cs="Times New Roman"/>
          <w:sz w:val="24"/>
          <w:szCs w:val="24"/>
          <w:lang w:eastAsia="en-US"/>
        </w:rPr>
        <w:t>–</w:t>
      </w:r>
      <w:r w:rsidR="00F81C5E" w:rsidRPr="00DA6C5C">
        <w:rPr>
          <w:rFonts w:ascii="Times New Roman" w:eastAsia="Calibri" w:hAnsi="Times New Roman" w:cs="Times New Roman"/>
          <w:bCs/>
          <w:color w:val="000000"/>
          <w:sz w:val="24"/>
          <w:szCs w:val="24"/>
          <w:lang w:eastAsia="en-US"/>
        </w:rPr>
        <w:t xml:space="preserve"> усиленной квалифицированной электронной подписью нотариуса</w:t>
      </w:r>
      <w:r w:rsidR="004217F8" w:rsidRPr="00DA6C5C">
        <w:rPr>
          <w:rFonts w:ascii="Times New Roman" w:eastAsia="Calibri" w:hAnsi="Times New Roman" w:cs="Times New Roman"/>
          <w:bCs/>
          <w:color w:val="000000"/>
          <w:sz w:val="24"/>
          <w:szCs w:val="24"/>
          <w:lang w:eastAsia="en-US"/>
        </w:rPr>
        <w:t>;</w:t>
      </w:r>
      <w:proofErr w:type="gramEnd"/>
    </w:p>
    <w:p w14:paraId="5CF9BE75" w14:textId="2EC406DE" w:rsidR="00A65459" w:rsidRPr="00DA6C5C" w:rsidRDefault="00B032C5" w:rsidP="00A65459">
      <w:pPr>
        <w:ind w:firstLine="709"/>
        <w:jc w:val="both"/>
      </w:pPr>
      <w:r w:rsidRPr="00DA6C5C">
        <w:rPr>
          <w:rFonts w:eastAsiaTheme="minorHAnsi"/>
          <w:lang w:eastAsia="en-US"/>
        </w:rPr>
        <w:t>4</w:t>
      </w:r>
      <w:r w:rsidR="00E270CC" w:rsidRPr="00DA6C5C">
        <w:rPr>
          <w:rFonts w:eastAsiaTheme="minorHAnsi"/>
          <w:lang w:eastAsia="en-US"/>
        </w:rPr>
        <w:t xml:space="preserve">) </w:t>
      </w:r>
      <w:r w:rsidR="00131985" w:rsidRPr="00DA6C5C">
        <w:t>правоустанавливающие документы на переводимое помещение</w:t>
      </w:r>
      <w:r w:rsidR="00DB7CA6" w:rsidRPr="00DA6C5C">
        <w:t xml:space="preserve">, </w:t>
      </w:r>
      <w:r w:rsidR="00E270CC" w:rsidRPr="00DA6C5C">
        <w:rPr>
          <w:rFonts w:eastAsiaTheme="minorHAnsi"/>
          <w:lang w:eastAsia="en-US"/>
        </w:rPr>
        <w:t>если прав</w:t>
      </w:r>
      <w:r w:rsidR="00DB7CA6" w:rsidRPr="00DA6C5C">
        <w:rPr>
          <w:rFonts w:eastAsiaTheme="minorHAnsi"/>
          <w:lang w:eastAsia="en-US"/>
        </w:rPr>
        <w:t>а</w:t>
      </w:r>
      <w:r w:rsidR="00E270CC" w:rsidRPr="00DA6C5C">
        <w:rPr>
          <w:rFonts w:eastAsiaTheme="minorHAnsi"/>
          <w:lang w:eastAsia="en-US"/>
        </w:rPr>
        <w:t xml:space="preserve"> на </w:t>
      </w:r>
      <w:r w:rsidR="00DB7CA6" w:rsidRPr="00DA6C5C">
        <w:rPr>
          <w:rFonts w:eastAsiaTheme="minorHAnsi"/>
          <w:lang w:eastAsia="en-US"/>
        </w:rPr>
        <w:t>указанны</w:t>
      </w:r>
      <w:r w:rsidR="00131985" w:rsidRPr="00DA6C5C">
        <w:rPr>
          <w:rFonts w:eastAsiaTheme="minorHAnsi"/>
          <w:lang w:eastAsia="en-US"/>
        </w:rPr>
        <w:t>й объект</w:t>
      </w:r>
      <w:r w:rsidR="00E270CC" w:rsidRPr="00DA6C5C">
        <w:rPr>
          <w:rFonts w:eastAsiaTheme="minorHAnsi"/>
          <w:lang w:eastAsia="en-US"/>
        </w:rPr>
        <w:t xml:space="preserve"> не зарегистрирован</w:t>
      </w:r>
      <w:r w:rsidR="00131985" w:rsidRPr="00DA6C5C">
        <w:rPr>
          <w:rFonts w:eastAsiaTheme="minorHAnsi"/>
          <w:lang w:eastAsia="en-US"/>
        </w:rPr>
        <w:t>ы</w:t>
      </w:r>
      <w:r w:rsidR="00E270CC" w:rsidRPr="00DA6C5C">
        <w:rPr>
          <w:rFonts w:eastAsiaTheme="minorHAnsi"/>
          <w:lang w:eastAsia="en-US"/>
        </w:rPr>
        <w:t xml:space="preserve"> в Едином государственном реестре недвижимости (</w:t>
      </w:r>
      <w:r w:rsidR="00131985" w:rsidRPr="00DA6C5C">
        <w:t>подлинники или засвидетельствованные в нотариальном порядке копии</w:t>
      </w:r>
      <w:r w:rsidR="00E270CC" w:rsidRPr="00DA6C5C">
        <w:rPr>
          <w:rFonts w:eastAsiaTheme="minorHAnsi"/>
          <w:lang w:eastAsia="en-US"/>
        </w:rPr>
        <w:t>)</w:t>
      </w:r>
      <w:r w:rsidR="00E270CC" w:rsidRPr="00DA6C5C">
        <w:t>.</w:t>
      </w:r>
      <w:r w:rsidR="00A726ED" w:rsidRPr="00DA6C5C">
        <w:rPr>
          <w:rFonts w:eastAsiaTheme="minorHAnsi"/>
          <w:lang w:eastAsia="en-US"/>
        </w:rPr>
        <w:t xml:space="preserve"> </w:t>
      </w:r>
      <w:r w:rsidR="00A65459" w:rsidRPr="00DA6C5C">
        <w:rPr>
          <w:rFonts w:eastAsiaTheme="minorHAnsi"/>
          <w:lang w:eastAsia="en-US"/>
        </w:rPr>
        <w:t>В</w:t>
      </w:r>
      <w:r w:rsidR="00A65459" w:rsidRPr="00DA6C5C">
        <w:t xml:space="preserve"> случае подачи заявления и документов с использованием Единого портала</w:t>
      </w:r>
      <w:r w:rsidR="00673309" w:rsidRPr="00DA6C5C">
        <w:t xml:space="preserve">, </w:t>
      </w:r>
      <w:r w:rsidR="001D3654" w:rsidRPr="00DA6C5C">
        <w:rPr>
          <w:rFonts w:eastAsiaTheme="minorHAnsi"/>
          <w:lang w:eastAsia="en-US"/>
        </w:rPr>
        <w:t>при наличии технической возможности</w:t>
      </w:r>
      <w:r w:rsidR="001D3654" w:rsidRPr="00DA6C5C">
        <w:rPr>
          <w:rFonts w:eastAsiaTheme="minorHAnsi"/>
          <w:bCs/>
          <w:lang w:eastAsia="en-US"/>
        </w:rPr>
        <w:t xml:space="preserve"> </w:t>
      </w:r>
      <w:r w:rsidR="001D3654" w:rsidRPr="00DA6C5C">
        <w:rPr>
          <w:rFonts w:eastAsiaTheme="minorHAnsi"/>
          <w:lang w:eastAsia="en-US"/>
        </w:rPr>
        <w:t xml:space="preserve">посредством </w:t>
      </w:r>
      <w:r w:rsidR="001D3654" w:rsidRPr="00DA6C5C">
        <w:rPr>
          <w:rFonts w:eastAsia="Calibri"/>
          <w:bCs/>
          <w:color w:val="000000"/>
          <w:lang w:eastAsia="en-US"/>
        </w:rPr>
        <w:t>Регионального портала,</w:t>
      </w:r>
      <w:r w:rsidR="00A65459" w:rsidRPr="00DA6C5C">
        <w:t xml:space="preserve"> электронный правоустанавливающий документ на помещение должен быть подписан усиленной квалифицированной подписью уполномоченного должностного лица органа, выдавшего документ, или нотариусом (при предоставлении нотариально заверенных копий); при представлении в качестве правоустанавливающего документа на помещение договора любого типа электронный документ должен быть также подписан усиленной квалифицированной подписью каждой из сторон договора;</w:t>
      </w:r>
    </w:p>
    <w:p w14:paraId="0A5511E4" w14:textId="0C02C5DF" w:rsidR="00131985" w:rsidRPr="00DA6C5C" w:rsidRDefault="00131985" w:rsidP="005357DA">
      <w:pPr>
        <w:pStyle w:val="ConsPlusNormal"/>
        <w:ind w:firstLine="709"/>
        <w:jc w:val="both"/>
        <w:rPr>
          <w:rFonts w:ascii="Times New Roman" w:hAnsi="Times New Roman" w:cs="Times New Roman"/>
          <w:sz w:val="24"/>
          <w:szCs w:val="24"/>
        </w:rPr>
      </w:pPr>
      <w:r w:rsidRPr="00DA6C5C">
        <w:rPr>
          <w:rFonts w:ascii="Times New Roman" w:hAnsi="Times New Roman" w:cs="Times New Roman"/>
          <w:sz w:val="24"/>
          <w:szCs w:val="24"/>
        </w:rPr>
        <w:t xml:space="preserve">5) </w:t>
      </w:r>
      <w:r w:rsidR="005357DA" w:rsidRPr="00DA6C5C">
        <w:rPr>
          <w:rFonts w:ascii="Times New Roman" w:hAnsi="Times New Roman" w:cs="Times New Roman"/>
          <w:sz w:val="24"/>
          <w:szCs w:val="24"/>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Pr="00DA6C5C">
        <w:rPr>
          <w:rFonts w:ascii="Times New Roman" w:hAnsi="Times New Roman" w:cs="Times New Roman"/>
          <w:sz w:val="24"/>
          <w:szCs w:val="24"/>
        </w:rPr>
        <w:t>;</w:t>
      </w:r>
    </w:p>
    <w:p w14:paraId="67504758" w14:textId="77777777" w:rsidR="005357DA" w:rsidRPr="00DA6C5C" w:rsidRDefault="00B44571" w:rsidP="00061CE2">
      <w:pPr>
        <w:pStyle w:val="ConsPlusNormal"/>
        <w:ind w:firstLine="709"/>
        <w:jc w:val="both"/>
        <w:rPr>
          <w:rFonts w:ascii="Times New Roman" w:hAnsi="Times New Roman" w:cs="Times New Roman"/>
          <w:sz w:val="24"/>
          <w:szCs w:val="24"/>
        </w:rPr>
      </w:pPr>
      <w:r w:rsidRPr="00DA6C5C">
        <w:rPr>
          <w:rFonts w:ascii="Times New Roman" w:hAnsi="Times New Roman" w:cs="Times New Roman"/>
          <w:color w:val="000000"/>
          <w:sz w:val="24"/>
          <w:szCs w:val="24"/>
        </w:rPr>
        <w:t xml:space="preserve">6) </w:t>
      </w:r>
      <w:r w:rsidR="005357DA" w:rsidRPr="00DA6C5C">
        <w:rPr>
          <w:rFonts w:ascii="Times New Roman" w:hAnsi="Times New Roman" w:cs="Times New Roman"/>
          <w:sz w:val="24"/>
          <w:szCs w:val="24"/>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245243CB" w14:textId="7B347FB1" w:rsidR="00A66EBD" w:rsidRPr="00DA6C5C" w:rsidRDefault="00A66EBD" w:rsidP="00C8665F">
      <w:pPr>
        <w:pStyle w:val="ConsPlusNormal"/>
        <w:ind w:firstLine="709"/>
        <w:jc w:val="both"/>
        <w:rPr>
          <w:rFonts w:ascii="Times New Roman" w:eastAsiaTheme="minorHAnsi" w:hAnsi="Times New Roman" w:cs="Times New Roman"/>
          <w:sz w:val="24"/>
          <w:szCs w:val="24"/>
          <w:lang w:eastAsia="en-US"/>
        </w:rPr>
      </w:pPr>
      <w:r w:rsidRPr="00DA6C5C">
        <w:rPr>
          <w:rFonts w:ascii="Times New Roman" w:eastAsiaTheme="minorHAnsi" w:hAnsi="Times New Roman" w:cs="Times New Roman"/>
          <w:sz w:val="24"/>
          <w:szCs w:val="24"/>
          <w:lang w:eastAsia="en-US"/>
        </w:rPr>
        <w:t xml:space="preserve">7) </w:t>
      </w:r>
      <w:r w:rsidR="00061CE2" w:rsidRPr="00DA6C5C">
        <w:rPr>
          <w:rFonts w:ascii="Times New Roman" w:hAnsi="Times New Roman" w:cs="Times New Roman"/>
          <w:sz w:val="24"/>
          <w:szCs w:val="24"/>
        </w:rPr>
        <w:t>согласие каждого собственника всех помещений, примыкающих к переводимому помещению, на перевод жилого помещения в нежилое помещение</w:t>
      </w:r>
      <w:r w:rsidR="00C8665F" w:rsidRPr="00DA6C5C">
        <w:rPr>
          <w:rFonts w:ascii="Times New Roman" w:eastAsiaTheme="minorHAnsi" w:hAnsi="Times New Roman" w:cs="Times New Roman"/>
          <w:sz w:val="24"/>
          <w:szCs w:val="24"/>
          <w:lang w:eastAsia="en-US"/>
        </w:rPr>
        <w:t>.</w:t>
      </w:r>
    </w:p>
    <w:p w14:paraId="75A5EC3A" w14:textId="77777777" w:rsidR="00C8665F" w:rsidRPr="00DA6C5C" w:rsidRDefault="00C8665F" w:rsidP="00C8665F">
      <w:pPr>
        <w:pStyle w:val="ConsPlusNormal"/>
        <w:ind w:firstLine="709"/>
        <w:jc w:val="both"/>
        <w:rPr>
          <w:rFonts w:ascii="Times New Roman" w:hAnsi="Times New Roman" w:cs="Times New Roman"/>
          <w:sz w:val="24"/>
          <w:szCs w:val="24"/>
        </w:rPr>
      </w:pPr>
      <w:r w:rsidRPr="00DA6C5C">
        <w:rPr>
          <w:rFonts w:ascii="Times New Roman" w:hAnsi="Times New Roman" w:cs="Times New Roman"/>
          <w:sz w:val="24"/>
          <w:szCs w:val="24"/>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14:paraId="7964749D" w14:textId="77777777" w:rsidR="00C8665F" w:rsidRPr="00DA6C5C" w:rsidRDefault="00C8665F" w:rsidP="00C8665F">
      <w:pPr>
        <w:pStyle w:val="ConsPlusNormal"/>
        <w:ind w:firstLine="709"/>
        <w:jc w:val="both"/>
        <w:rPr>
          <w:rFonts w:ascii="Times New Roman" w:hAnsi="Times New Roman" w:cs="Times New Roman"/>
          <w:sz w:val="24"/>
          <w:szCs w:val="24"/>
        </w:rPr>
      </w:pPr>
      <w:proofErr w:type="gramStart"/>
      <w:r w:rsidRPr="00DA6C5C">
        <w:rPr>
          <w:rFonts w:ascii="Times New Roman" w:hAnsi="Times New Roman" w:cs="Times New Roman"/>
          <w:sz w:val="24"/>
          <w:szCs w:val="24"/>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14:paraId="477AB0CB" w14:textId="0ACFAD2D" w:rsidR="00134455" w:rsidRPr="00DA6C5C" w:rsidRDefault="00523919" w:rsidP="00134455">
      <w:pPr>
        <w:pStyle w:val="ConsPlusNormal"/>
        <w:ind w:firstLine="709"/>
        <w:jc w:val="both"/>
        <w:rPr>
          <w:rFonts w:ascii="Times New Roman" w:eastAsia="Calibri" w:hAnsi="Times New Roman" w:cs="Times New Roman"/>
          <w:bCs/>
          <w:color w:val="000000"/>
          <w:sz w:val="24"/>
          <w:szCs w:val="24"/>
          <w:lang w:eastAsia="en-US"/>
        </w:rPr>
      </w:pPr>
      <w:r w:rsidRPr="00DA6C5C">
        <w:rPr>
          <w:rFonts w:ascii="Times New Roman" w:eastAsiaTheme="minorHAnsi" w:hAnsi="Times New Roman" w:cs="Times New Roman"/>
          <w:sz w:val="24"/>
          <w:szCs w:val="24"/>
          <w:lang w:eastAsia="en-US"/>
        </w:rPr>
        <w:t>2</w:t>
      </w:r>
      <w:r w:rsidR="00E270CC" w:rsidRPr="00DA6C5C">
        <w:rPr>
          <w:rFonts w:ascii="Times New Roman" w:eastAsiaTheme="minorHAnsi" w:hAnsi="Times New Roman" w:cs="Times New Roman"/>
          <w:sz w:val="24"/>
          <w:szCs w:val="24"/>
          <w:lang w:eastAsia="en-US"/>
        </w:rPr>
        <w:t>.</w:t>
      </w:r>
      <w:r w:rsidRPr="00DA6C5C">
        <w:rPr>
          <w:rFonts w:ascii="Times New Roman" w:eastAsiaTheme="minorHAnsi" w:hAnsi="Times New Roman" w:cs="Times New Roman"/>
          <w:sz w:val="24"/>
          <w:szCs w:val="24"/>
          <w:lang w:eastAsia="en-US"/>
        </w:rPr>
        <w:t>9.</w:t>
      </w:r>
      <w:r w:rsidR="00E270CC" w:rsidRPr="00DA6C5C">
        <w:rPr>
          <w:rFonts w:ascii="Times New Roman" w:eastAsiaTheme="minorHAnsi" w:hAnsi="Times New Roman" w:cs="Times New Roman"/>
          <w:sz w:val="24"/>
          <w:szCs w:val="24"/>
          <w:lang w:eastAsia="en-US"/>
        </w:rPr>
        <w:t xml:space="preserve"> </w:t>
      </w:r>
      <w:r w:rsidR="00762191" w:rsidRPr="00DA6C5C">
        <w:rPr>
          <w:rFonts w:ascii="Times New Roman" w:eastAsia="Calibri" w:hAnsi="Times New Roman" w:cs="Times New Roman"/>
          <w:bCs/>
          <w:color w:val="000000"/>
          <w:sz w:val="24"/>
          <w:szCs w:val="24"/>
          <w:lang w:eastAsia="en-US"/>
        </w:rPr>
        <w:t>Заявитель или его П</w:t>
      </w:r>
      <w:r w:rsidR="00134455" w:rsidRPr="00DA6C5C">
        <w:rPr>
          <w:rFonts w:ascii="Times New Roman" w:eastAsia="Calibri" w:hAnsi="Times New Roman" w:cs="Times New Roman"/>
          <w:bCs/>
          <w:color w:val="000000"/>
          <w:sz w:val="24"/>
          <w:szCs w:val="24"/>
          <w:lang w:eastAsia="en-US"/>
        </w:rPr>
        <w:t xml:space="preserve">редставитель представляет в </w:t>
      </w:r>
      <w:r w:rsidR="00FC0D78" w:rsidRPr="00DA6C5C">
        <w:rPr>
          <w:rFonts w:ascii="Times New Roman" w:hAnsi="Times New Roman" w:cs="Times New Roman"/>
          <w:sz w:val="24"/>
          <w:szCs w:val="24"/>
        </w:rPr>
        <w:t xml:space="preserve">администрацию муниципального района </w:t>
      </w:r>
      <w:proofErr w:type="spellStart"/>
      <w:r w:rsidR="00FC0D78" w:rsidRPr="00DA6C5C">
        <w:rPr>
          <w:rFonts w:ascii="Times New Roman" w:hAnsi="Times New Roman" w:cs="Times New Roman"/>
          <w:sz w:val="24"/>
          <w:szCs w:val="24"/>
        </w:rPr>
        <w:t>Хворостянский</w:t>
      </w:r>
      <w:proofErr w:type="spellEnd"/>
      <w:r w:rsidR="00FC0D78" w:rsidRPr="00DA6C5C">
        <w:rPr>
          <w:rFonts w:ascii="Times New Roman" w:hAnsi="Times New Roman" w:cs="Times New Roman"/>
          <w:sz w:val="24"/>
          <w:szCs w:val="24"/>
        </w:rPr>
        <w:t xml:space="preserve"> Самарской области</w:t>
      </w:r>
      <w:r w:rsidR="00134455" w:rsidRPr="00DA6C5C">
        <w:rPr>
          <w:rFonts w:ascii="Times New Roman" w:eastAsia="Calibri" w:hAnsi="Times New Roman" w:cs="Times New Roman"/>
          <w:bCs/>
          <w:color w:val="000000"/>
          <w:sz w:val="24"/>
          <w:szCs w:val="24"/>
          <w:lang w:eastAsia="en-US"/>
        </w:rPr>
        <w:t xml:space="preserve"> заявление о </w:t>
      </w:r>
      <w:r w:rsidR="00921AB3" w:rsidRPr="00DA6C5C">
        <w:rPr>
          <w:rFonts w:ascii="Times New Roman" w:hAnsi="Times New Roman" w:cs="Times New Roman"/>
          <w:sz w:val="24"/>
          <w:szCs w:val="24"/>
        </w:rPr>
        <w:t>переводе помещения</w:t>
      </w:r>
      <w:r w:rsidR="00134455" w:rsidRPr="00DA6C5C">
        <w:rPr>
          <w:rFonts w:ascii="Times New Roman" w:eastAsia="Calibri" w:hAnsi="Times New Roman" w:cs="Times New Roman"/>
          <w:bCs/>
          <w:color w:val="000000"/>
          <w:sz w:val="24"/>
          <w:szCs w:val="24"/>
          <w:lang w:eastAsia="en-US"/>
        </w:rPr>
        <w:t xml:space="preserve">, </w:t>
      </w:r>
      <w:r w:rsidR="0070421E" w:rsidRPr="00DA6C5C">
        <w:rPr>
          <w:rFonts w:ascii="Times New Roman" w:eastAsia="Calibri" w:hAnsi="Times New Roman" w:cs="Times New Roman"/>
          <w:bCs/>
          <w:color w:val="000000"/>
          <w:sz w:val="24"/>
          <w:szCs w:val="24"/>
          <w:lang w:eastAsia="en-US"/>
        </w:rPr>
        <w:t xml:space="preserve">а также </w:t>
      </w:r>
      <w:r w:rsidR="00134455" w:rsidRPr="00DA6C5C">
        <w:rPr>
          <w:rFonts w:ascii="Times New Roman" w:eastAsia="Calibri" w:hAnsi="Times New Roman" w:cs="Times New Roman"/>
          <w:bCs/>
          <w:color w:val="000000"/>
          <w:sz w:val="24"/>
          <w:szCs w:val="24"/>
          <w:lang w:eastAsia="en-US"/>
        </w:rPr>
        <w:t xml:space="preserve">прилагаемые к нему документы, одним из следующих способов по выбору </w:t>
      </w:r>
      <w:r w:rsidR="00762191" w:rsidRPr="00DA6C5C">
        <w:rPr>
          <w:rFonts w:ascii="Times New Roman" w:eastAsia="Calibri" w:hAnsi="Times New Roman" w:cs="Times New Roman"/>
          <w:bCs/>
          <w:color w:val="000000"/>
          <w:sz w:val="24"/>
          <w:szCs w:val="24"/>
          <w:lang w:eastAsia="en-US"/>
        </w:rPr>
        <w:t>З</w:t>
      </w:r>
      <w:r w:rsidR="00134455" w:rsidRPr="00DA6C5C">
        <w:rPr>
          <w:rFonts w:ascii="Times New Roman" w:eastAsia="Calibri" w:hAnsi="Times New Roman" w:cs="Times New Roman"/>
          <w:bCs/>
          <w:color w:val="000000"/>
          <w:sz w:val="24"/>
          <w:szCs w:val="24"/>
          <w:lang w:eastAsia="en-US"/>
        </w:rPr>
        <w:t>аявителя:</w:t>
      </w:r>
    </w:p>
    <w:p w14:paraId="48DD3B34" w14:textId="6729D1C8" w:rsidR="00134455" w:rsidRPr="00DA6C5C" w:rsidRDefault="007851CC" w:rsidP="007F2998">
      <w:pPr>
        <w:autoSpaceDE w:val="0"/>
        <w:autoSpaceDN w:val="0"/>
        <w:adjustRightInd w:val="0"/>
        <w:ind w:firstLine="709"/>
        <w:jc w:val="both"/>
        <w:rPr>
          <w:rFonts w:eastAsia="Calibri"/>
          <w:bCs/>
          <w:color w:val="000000"/>
          <w:lang w:eastAsia="en-US"/>
        </w:rPr>
      </w:pPr>
      <w:r w:rsidRPr="00DA6C5C">
        <w:rPr>
          <w:rFonts w:eastAsia="Calibri"/>
          <w:bCs/>
          <w:color w:val="000000"/>
          <w:lang w:eastAsia="en-US"/>
        </w:rPr>
        <w:t>1</w:t>
      </w:r>
      <w:r w:rsidR="00134455" w:rsidRPr="00DA6C5C">
        <w:rPr>
          <w:rFonts w:eastAsia="Calibri"/>
          <w:bCs/>
          <w:color w:val="000000"/>
          <w:lang w:eastAsia="en-US"/>
        </w:rPr>
        <w:t>) в электронной форме</w:t>
      </w:r>
      <w:r w:rsidR="007F2998" w:rsidRPr="00DA6C5C">
        <w:rPr>
          <w:rFonts w:eastAsia="Calibri"/>
          <w:bCs/>
          <w:color w:val="000000"/>
          <w:lang w:eastAsia="en-US"/>
        </w:rPr>
        <w:t>, в том числе</w:t>
      </w:r>
      <w:r w:rsidR="00134455" w:rsidRPr="00DA6C5C">
        <w:rPr>
          <w:rFonts w:eastAsia="Calibri"/>
          <w:bCs/>
          <w:color w:val="000000"/>
          <w:lang w:eastAsia="en-US"/>
        </w:rPr>
        <w:t xml:space="preserve"> посредством Един</w:t>
      </w:r>
      <w:r w:rsidR="00762191" w:rsidRPr="00DA6C5C">
        <w:rPr>
          <w:rFonts w:eastAsia="Calibri"/>
          <w:bCs/>
          <w:color w:val="000000"/>
          <w:lang w:eastAsia="en-US"/>
        </w:rPr>
        <w:t>ого</w:t>
      </w:r>
      <w:r w:rsidR="00134455" w:rsidRPr="00DA6C5C">
        <w:rPr>
          <w:rFonts w:eastAsia="Calibri"/>
          <w:bCs/>
          <w:color w:val="000000"/>
          <w:lang w:eastAsia="en-US"/>
        </w:rPr>
        <w:t xml:space="preserve"> портал</w:t>
      </w:r>
      <w:r w:rsidR="00762191" w:rsidRPr="00DA6C5C">
        <w:rPr>
          <w:rFonts w:eastAsia="Calibri"/>
          <w:bCs/>
          <w:color w:val="000000"/>
          <w:lang w:eastAsia="en-US"/>
        </w:rPr>
        <w:t>а</w:t>
      </w:r>
      <w:r w:rsidR="00134455" w:rsidRPr="00DA6C5C">
        <w:rPr>
          <w:rFonts w:eastAsia="Calibri"/>
          <w:bCs/>
          <w:color w:val="000000"/>
          <w:lang w:eastAsia="en-US"/>
        </w:rPr>
        <w:t xml:space="preserve">, </w:t>
      </w:r>
      <w:r w:rsidR="003F6FEE" w:rsidRPr="00DA6C5C">
        <w:rPr>
          <w:rFonts w:eastAsiaTheme="minorHAnsi"/>
          <w:lang w:eastAsia="en-US"/>
        </w:rPr>
        <w:t>при наличии технической возможности</w:t>
      </w:r>
      <w:r w:rsidR="003F6FEE" w:rsidRPr="00DA6C5C">
        <w:rPr>
          <w:rFonts w:eastAsiaTheme="minorHAnsi"/>
          <w:bCs/>
          <w:lang w:eastAsia="en-US"/>
        </w:rPr>
        <w:t xml:space="preserve"> </w:t>
      </w:r>
      <w:r w:rsidR="003F6FEE" w:rsidRPr="00DA6C5C">
        <w:rPr>
          <w:rFonts w:eastAsiaTheme="minorHAnsi"/>
          <w:lang w:eastAsia="en-US"/>
        </w:rPr>
        <w:t xml:space="preserve">посредством </w:t>
      </w:r>
      <w:r w:rsidR="003F6FEE" w:rsidRPr="00DA6C5C">
        <w:rPr>
          <w:rFonts w:eastAsia="Calibri"/>
          <w:bCs/>
          <w:color w:val="000000"/>
          <w:lang w:eastAsia="en-US"/>
        </w:rPr>
        <w:t>Регионального портала.</w:t>
      </w:r>
    </w:p>
    <w:p w14:paraId="6A352376" w14:textId="573FBC9C" w:rsidR="00134455" w:rsidRPr="00DA6C5C" w:rsidRDefault="00134455" w:rsidP="00E270CC">
      <w:pPr>
        <w:autoSpaceDE w:val="0"/>
        <w:autoSpaceDN w:val="0"/>
        <w:adjustRightInd w:val="0"/>
        <w:ind w:firstLine="709"/>
        <w:jc w:val="both"/>
        <w:rPr>
          <w:rFonts w:eastAsia="Calibri"/>
          <w:color w:val="000000"/>
          <w:lang w:eastAsia="en-US"/>
        </w:rPr>
      </w:pPr>
      <w:proofErr w:type="gramStart"/>
      <w:r w:rsidRPr="00DA6C5C">
        <w:rPr>
          <w:rFonts w:eastAsia="Calibri"/>
          <w:bCs/>
          <w:color w:val="000000"/>
          <w:lang w:eastAsia="en-US"/>
        </w:rPr>
        <w:t xml:space="preserve">В случае представления заявления </w:t>
      </w:r>
      <w:r w:rsidR="00921AB3" w:rsidRPr="00DA6C5C">
        <w:rPr>
          <w:rFonts w:eastAsia="Calibri"/>
          <w:bCs/>
          <w:color w:val="000000"/>
          <w:lang w:eastAsia="en-US"/>
        </w:rPr>
        <w:t xml:space="preserve">о </w:t>
      </w:r>
      <w:r w:rsidR="00921AB3" w:rsidRPr="00DA6C5C">
        <w:t>переводе помещения</w:t>
      </w:r>
      <w:r w:rsidRPr="00DA6C5C">
        <w:rPr>
          <w:rFonts w:eastAsia="Calibri"/>
          <w:bCs/>
          <w:color w:val="000000"/>
          <w:lang w:eastAsia="en-US"/>
        </w:rPr>
        <w:t xml:space="preserve"> и прилагаемых к нему документов </w:t>
      </w:r>
      <w:r w:rsidR="00CF23D8" w:rsidRPr="00DA6C5C">
        <w:rPr>
          <w:rFonts w:eastAsia="Calibri"/>
          <w:bCs/>
          <w:color w:val="000000"/>
          <w:lang w:eastAsia="en-US"/>
        </w:rPr>
        <w:t>в электронном виде</w:t>
      </w:r>
      <w:r w:rsidRPr="00DA6C5C">
        <w:rPr>
          <w:rFonts w:eastAsia="Calibri"/>
          <w:bCs/>
          <w:color w:val="000000"/>
          <w:lang w:eastAsia="en-US"/>
        </w:rPr>
        <w:t xml:space="preserve"> </w:t>
      </w:r>
      <w:r w:rsidR="00B91F21" w:rsidRPr="00DA6C5C">
        <w:rPr>
          <w:rFonts w:eastAsia="Calibri"/>
          <w:bCs/>
          <w:color w:val="000000"/>
          <w:lang w:eastAsia="en-US"/>
        </w:rPr>
        <w:t>З</w:t>
      </w:r>
      <w:r w:rsidRPr="00DA6C5C">
        <w:rPr>
          <w:rFonts w:eastAsia="Calibri"/>
          <w:bCs/>
          <w:color w:val="000000"/>
          <w:lang w:eastAsia="en-US"/>
        </w:rPr>
        <w:t xml:space="preserve">аявитель или его </w:t>
      </w:r>
      <w:r w:rsidR="00B91F21" w:rsidRPr="00DA6C5C">
        <w:rPr>
          <w:rFonts w:eastAsia="Calibri"/>
          <w:bCs/>
          <w:color w:val="000000"/>
          <w:lang w:eastAsia="en-US"/>
        </w:rPr>
        <w:t>П</w:t>
      </w:r>
      <w:r w:rsidRPr="00DA6C5C">
        <w:rPr>
          <w:rFonts w:eastAsia="Calibri"/>
          <w:bCs/>
          <w:color w:val="000000"/>
          <w:lang w:eastAsia="en-US"/>
        </w:rPr>
        <w:t xml:space="preserve">редставитель, прошедшие процедуры регистрации, идентификации и аутентификации с использованием ЕСИА или иных </w:t>
      </w:r>
      <w:r w:rsidRPr="00DA6C5C">
        <w:rPr>
          <w:rFonts w:eastAsia="Calibri"/>
          <w:bCs/>
          <w:color w:val="000000"/>
          <w:lang w:eastAsia="en-US"/>
        </w:rPr>
        <w:lastRenderedPageBreak/>
        <w:t xml:space="preserve">государственных информационных систем, если такие государственные информационные системы в установленном Правительством Российской Федерации </w:t>
      </w:r>
      <w:r w:rsidRPr="00DA6C5C">
        <w:rPr>
          <w:rFonts w:eastAsia="Calibri"/>
          <w:color w:val="000000"/>
          <w:lang w:eastAsia="en-US"/>
        </w:rPr>
        <w:t>порядке обеспечивают взаимодействие с ЕСИА, при условии совпадения сведений о физическом лице в указанных информационных системах, заполняют</w:t>
      </w:r>
      <w:proofErr w:type="gramEnd"/>
      <w:r w:rsidRPr="00DA6C5C">
        <w:rPr>
          <w:rFonts w:eastAsia="Calibri"/>
          <w:color w:val="000000"/>
          <w:lang w:eastAsia="en-US"/>
        </w:rPr>
        <w:t xml:space="preserve"> форму указанного заявления с использованием интерактивной формы в электронном виде. </w:t>
      </w:r>
    </w:p>
    <w:p w14:paraId="1FC6524B" w14:textId="4EA3FA6B" w:rsidR="00E17808" w:rsidRPr="00DA6C5C" w:rsidRDefault="00134455" w:rsidP="00A726ED">
      <w:pPr>
        <w:ind w:firstLine="709"/>
        <w:jc w:val="both"/>
        <w:rPr>
          <w:rFonts w:eastAsiaTheme="minorHAnsi"/>
          <w:lang w:eastAsia="en-US"/>
        </w:rPr>
      </w:pPr>
      <w:r w:rsidRPr="00DA6C5C">
        <w:rPr>
          <w:rFonts w:eastAsia="Calibri"/>
          <w:color w:val="000000"/>
          <w:lang w:eastAsia="en-US"/>
        </w:rPr>
        <w:t xml:space="preserve">Заявление о </w:t>
      </w:r>
      <w:r w:rsidR="00BC0238" w:rsidRPr="00DA6C5C">
        <w:t>переводе помещения</w:t>
      </w:r>
      <w:r w:rsidR="00443415" w:rsidRPr="00DA6C5C">
        <w:rPr>
          <w:rFonts w:eastAsia="Calibri"/>
          <w:color w:val="000000"/>
          <w:lang w:eastAsia="en-US"/>
        </w:rPr>
        <w:t xml:space="preserve"> </w:t>
      </w:r>
      <w:r w:rsidRPr="00DA6C5C">
        <w:rPr>
          <w:rFonts w:eastAsia="Calibri"/>
          <w:color w:val="000000"/>
          <w:lang w:eastAsia="en-US"/>
        </w:rPr>
        <w:t xml:space="preserve">направляется </w:t>
      </w:r>
      <w:r w:rsidR="00762191" w:rsidRPr="00DA6C5C">
        <w:rPr>
          <w:rFonts w:eastAsia="Calibri"/>
          <w:color w:val="000000"/>
          <w:lang w:eastAsia="en-US"/>
        </w:rPr>
        <w:t>З</w:t>
      </w:r>
      <w:r w:rsidR="00B91F21" w:rsidRPr="00DA6C5C">
        <w:rPr>
          <w:rFonts w:eastAsia="Calibri"/>
          <w:color w:val="000000"/>
          <w:lang w:eastAsia="en-US"/>
        </w:rPr>
        <w:t>аявителем или его П</w:t>
      </w:r>
      <w:r w:rsidRPr="00DA6C5C">
        <w:rPr>
          <w:rFonts w:eastAsia="Calibri"/>
          <w:color w:val="000000"/>
          <w:lang w:eastAsia="en-US"/>
        </w:rPr>
        <w:t xml:space="preserve">редставителем вместе с прикрепленными электронными документами, указанными </w:t>
      </w:r>
      <w:r w:rsidRPr="00DA6C5C">
        <w:rPr>
          <w:rFonts w:eastAsia="Calibri"/>
          <w:bCs/>
          <w:color w:val="000000"/>
          <w:lang w:eastAsia="en-US"/>
        </w:rPr>
        <w:t xml:space="preserve">в подпунктах </w:t>
      </w:r>
      <w:r w:rsidR="00443415" w:rsidRPr="00DA6C5C">
        <w:rPr>
          <w:rFonts w:eastAsia="Calibri"/>
          <w:bCs/>
          <w:color w:val="000000"/>
          <w:lang w:eastAsia="en-US"/>
        </w:rPr>
        <w:t>3</w:t>
      </w:r>
      <w:r w:rsidRPr="00DA6C5C">
        <w:rPr>
          <w:rFonts w:eastAsia="Calibri"/>
          <w:bCs/>
          <w:color w:val="000000"/>
          <w:lang w:eastAsia="en-US"/>
        </w:rPr>
        <w:t xml:space="preserve"> </w:t>
      </w:r>
      <w:r w:rsidR="00F81C5E" w:rsidRPr="00DA6C5C">
        <w:rPr>
          <w:rFonts w:eastAsiaTheme="minorHAnsi"/>
          <w:lang w:eastAsia="en-US"/>
        </w:rPr>
        <w:t>–</w:t>
      </w:r>
      <w:r w:rsidR="00F81C5E" w:rsidRPr="00DA6C5C">
        <w:rPr>
          <w:rFonts w:eastAsia="Calibri"/>
          <w:bCs/>
          <w:color w:val="000000"/>
          <w:lang w:eastAsia="en-US"/>
        </w:rPr>
        <w:t xml:space="preserve"> </w:t>
      </w:r>
      <w:r w:rsidR="00BC0238" w:rsidRPr="00DA6C5C">
        <w:rPr>
          <w:rFonts w:eastAsia="Calibri"/>
          <w:bCs/>
          <w:color w:val="000000"/>
          <w:lang w:eastAsia="en-US"/>
        </w:rPr>
        <w:t>7</w:t>
      </w:r>
      <w:r w:rsidRPr="00DA6C5C">
        <w:rPr>
          <w:rFonts w:eastAsia="Calibri"/>
          <w:bCs/>
          <w:color w:val="000000"/>
          <w:lang w:eastAsia="en-US"/>
        </w:rPr>
        <w:t xml:space="preserve"> пункта 2.</w:t>
      </w:r>
      <w:r w:rsidR="009528B7" w:rsidRPr="00DA6C5C">
        <w:rPr>
          <w:rFonts w:eastAsia="Calibri"/>
          <w:bCs/>
          <w:color w:val="000000"/>
          <w:lang w:eastAsia="en-US"/>
        </w:rPr>
        <w:t>8</w:t>
      </w:r>
      <w:r w:rsidRPr="00DA6C5C">
        <w:rPr>
          <w:rFonts w:eastAsia="Calibri"/>
          <w:bCs/>
          <w:color w:val="000000"/>
          <w:lang w:eastAsia="en-US"/>
        </w:rPr>
        <w:t xml:space="preserve"> </w:t>
      </w:r>
      <w:r w:rsidR="00E270CC" w:rsidRPr="00DA6C5C">
        <w:rPr>
          <w:rFonts w:eastAsia="Calibri"/>
          <w:bCs/>
          <w:color w:val="000000"/>
          <w:lang w:eastAsia="en-US"/>
        </w:rPr>
        <w:t>Р</w:t>
      </w:r>
      <w:r w:rsidRPr="00DA6C5C">
        <w:rPr>
          <w:rFonts w:eastAsia="Calibri"/>
          <w:bCs/>
          <w:color w:val="000000"/>
          <w:lang w:eastAsia="en-US"/>
        </w:rPr>
        <w:t>егламента</w:t>
      </w:r>
      <w:r w:rsidRPr="00DA6C5C">
        <w:rPr>
          <w:rFonts w:eastAsia="Calibri"/>
          <w:color w:val="000000"/>
          <w:lang w:eastAsia="en-US"/>
        </w:rPr>
        <w:t xml:space="preserve">. </w:t>
      </w:r>
      <w:proofErr w:type="gramStart"/>
      <w:r w:rsidRPr="00DA6C5C">
        <w:rPr>
          <w:rFonts w:eastAsia="Calibri"/>
          <w:color w:val="000000"/>
          <w:lang w:eastAsia="en-US"/>
        </w:rPr>
        <w:t>Заявление</w:t>
      </w:r>
      <w:r w:rsidRPr="00DA6C5C">
        <w:rPr>
          <w:rFonts w:eastAsia="Calibri"/>
          <w:bCs/>
          <w:color w:val="000000"/>
          <w:lang w:eastAsia="en-US"/>
        </w:rPr>
        <w:t xml:space="preserve"> </w:t>
      </w:r>
      <w:r w:rsidR="00BC0238" w:rsidRPr="00DA6C5C">
        <w:rPr>
          <w:rFonts w:eastAsia="Calibri"/>
          <w:bCs/>
          <w:color w:val="000000"/>
          <w:lang w:eastAsia="en-US"/>
        </w:rPr>
        <w:t xml:space="preserve">о </w:t>
      </w:r>
      <w:r w:rsidR="00BC0238" w:rsidRPr="00DA6C5C">
        <w:t>переводе помещения</w:t>
      </w:r>
      <w:r w:rsidR="00762191" w:rsidRPr="00DA6C5C">
        <w:rPr>
          <w:rFonts w:eastAsia="Calibri"/>
          <w:color w:val="000000"/>
          <w:lang w:eastAsia="en-US"/>
        </w:rPr>
        <w:t xml:space="preserve"> подписывается З</w:t>
      </w:r>
      <w:r w:rsidRPr="00DA6C5C">
        <w:rPr>
          <w:rFonts w:eastAsia="Calibri"/>
          <w:color w:val="000000"/>
          <w:lang w:eastAsia="en-US"/>
        </w:rPr>
        <w:t>аявителем и</w:t>
      </w:r>
      <w:r w:rsidR="00762191" w:rsidRPr="00DA6C5C">
        <w:rPr>
          <w:rFonts w:eastAsia="Calibri"/>
          <w:color w:val="000000"/>
          <w:lang w:eastAsia="en-US"/>
        </w:rPr>
        <w:t>ли его П</w:t>
      </w:r>
      <w:r w:rsidRPr="00DA6C5C">
        <w:rPr>
          <w:rFonts w:eastAsia="Calibri"/>
          <w:color w:val="000000"/>
          <w:lang w:eastAsia="en-US"/>
        </w:rPr>
        <w:t>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w:t>
      </w:r>
      <w:proofErr w:type="gramEnd"/>
      <w:r w:rsidRPr="00DA6C5C">
        <w:rPr>
          <w:rFonts w:eastAsia="Calibri"/>
          <w:color w:val="000000"/>
          <w:lang w:eastAsia="en-US"/>
        </w:rPr>
        <w:t xml:space="preserve"> </w:t>
      </w:r>
      <w:proofErr w:type="gramStart"/>
      <w:r w:rsidRPr="00DA6C5C">
        <w:rPr>
          <w:rFonts w:eastAsia="Calibri"/>
          <w:color w:val="000000"/>
          <w:lang w:eastAsia="en-US"/>
        </w:rPr>
        <w:t xml:space="preserve">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w:t>
      </w:r>
      <w:r w:rsidR="00E270CC" w:rsidRPr="00DA6C5C">
        <w:rPr>
          <w:rFonts w:eastAsia="Calibri"/>
          <w:color w:val="000000"/>
          <w:lang w:eastAsia="en-US"/>
        </w:rPr>
        <w:t>5 статьи 8 Федерального закона</w:t>
      </w:r>
      <w:r w:rsidR="00C17D78" w:rsidRPr="00DA6C5C">
        <w:rPr>
          <w:rFonts w:eastAsia="Calibri"/>
          <w:color w:val="000000"/>
          <w:lang w:eastAsia="en-US"/>
        </w:rPr>
        <w:t xml:space="preserve"> от 06.04.2011 № 63-ФЗ</w:t>
      </w:r>
      <w:r w:rsidR="00E270CC" w:rsidRPr="00DA6C5C">
        <w:rPr>
          <w:rFonts w:eastAsia="Calibri"/>
          <w:color w:val="000000"/>
          <w:lang w:eastAsia="en-US"/>
        </w:rPr>
        <w:t xml:space="preserve"> «</w:t>
      </w:r>
      <w:r w:rsidRPr="00DA6C5C">
        <w:rPr>
          <w:rFonts w:eastAsia="Calibri"/>
          <w:color w:val="000000"/>
          <w:lang w:eastAsia="en-US"/>
        </w:rPr>
        <w:t>Об электронной подписи</w:t>
      </w:r>
      <w:r w:rsidR="00E270CC" w:rsidRPr="00DA6C5C">
        <w:rPr>
          <w:rFonts w:eastAsia="Calibri"/>
          <w:color w:val="000000"/>
          <w:lang w:eastAsia="en-US"/>
        </w:rPr>
        <w:t>»</w:t>
      </w:r>
      <w:r w:rsidR="00C17D78" w:rsidRPr="00DA6C5C">
        <w:t xml:space="preserve"> (далее </w:t>
      </w:r>
      <w:r w:rsidR="00C17D78" w:rsidRPr="00DA6C5C">
        <w:rPr>
          <w:rFonts w:eastAsia="Calibri"/>
          <w:color w:val="000000"/>
          <w:lang w:eastAsia="en-US"/>
        </w:rPr>
        <w:t>–</w:t>
      </w:r>
      <w:r w:rsidR="00C17D78" w:rsidRPr="00DA6C5C">
        <w:t xml:space="preserve"> </w:t>
      </w:r>
      <w:r w:rsidR="00C17D78" w:rsidRPr="00DA6C5C">
        <w:rPr>
          <w:rFonts w:eastAsia="Calibri"/>
          <w:color w:val="000000"/>
          <w:lang w:eastAsia="en-US"/>
        </w:rPr>
        <w:t>Федеральный закон «Об электронной подписи»)</w:t>
      </w:r>
      <w:r w:rsidRPr="00DA6C5C">
        <w:rPr>
          <w:rFonts w:eastAsia="Calibri"/>
          <w:color w:val="000000"/>
          <w:lang w:eastAsia="en-US"/>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w:t>
      </w:r>
      <w:proofErr w:type="gramEnd"/>
      <w:r w:rsidRPr="00DA6C5C">
        <w:rPr>
          <w:rFonts w:eastAsia="Calibri"/>
          <w:color w:val="000000"/>
          <w:lang w:eastAsia="en-US"/>
        </w:rPr>
        <w:t xml:space="preserve"> </w:t>
      </w:r>
      <w:proofErr w:type="gramStart"/>
      <w:r w:rsidRPr="00DA6C5C">
        <w:rPr>
          <w:rFonts w:eastAsia="Calibri"/>
          <w:color w:val="000000"/>
          <w:lang w:eastAsia="en-US"/>
        </w:rPr>
        <w:t>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w:t>
      </w:r>
      <w:r w:rsidR="00E270CC" w:rsidRPr="00DA6C5C">
        <w:rPr>
          <w:rFonts w:eastAsia="Calibri"/>
          <w:color w:val="000000"/>
          <w:lang w:eastAsia="en-US"/>
        </w:rPr>
        <w:t>рации от 25 января 2013 года</w:t>
      </w:r>
      <w:r w:rsidRPr="00DA6C5C">
        <w:rPr>
          <w:rFonts w:eastAsia="Calibri"/>
          <w:color w:val="000000"/>
          <w:lang w:eastAsia="en-US"/>
        </w:rPr>
        <w:t xml:space="preserve"> №</w:t>
      </w:r>
      <w:r w:rsidR="00E270CC" w:rsidRPr="00DA6C5C">
        <w:rPr>
          <w:rFonts w:eastAsia="Calibri"/>
          <w:color w:val="000000"/>
          <w:lang w:eastAsia="en-US"/>
        </w:rPr>
        <w:t xml:space="preserve"> </w:t>
      </w:r>
      <w:r w:rsidRPr="00DA6C5C">
        <w:rPr>
          <w:rFonts w:eastAsia="Calibri"/>
          <w:color w:val="000000"/>
          <w:lang w:eastAsia="en-US"/>
        </w:rPr>
        <w:t xml:space="preserve">33 </w:t>
      </w:r>
      <w:r w:rsidR="00E270CC" w:rsidRPr="00DA6C5C">
        <w:rPr>
          <w:rFonts w:eastAsia="Calibri"/>
          <w:color w:val="000000"/>
          <w:lang w:eastAsia="en-US"/>
        </w:rPr>
        <w:t>«</w:t>
      </w:r>
      <w:r w:rsidRPr="00DA6C5C">
        <w:rPr>
          <w:rFonts w:eastAsia="Calibri"/>
          <w:color w:val="000000"/>
          <w:lang w:eastAsia="en-US"/>
        </w:rPr>
        <w:t>Об использовании простой электронной подписи при оказании госуда</w:t>
      </w:r>
      <w:r w:rsidR="00E270CC" w:rsidRPr="00DA6C5C">
        <w:rPr>
          <w:rFonts w:eastAsia="Calibri"/>
          <w:color w:val="000000"/>
          <w:lang w:eastAsia="en-US"/>
        </w:rPr>
        <w:t>рственных и муниципальных услуг»</w:t>
      </w:r>
      <w:r w:rsidRPr="00DA6C5C">
        <w:rPr>
          <w:rFonts w:eastAsia="Calibri"/>
          <w:color w:val="000000"/>
          <w:lang w:eastAsia="en-US"/>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w:t>
      </w:r>
      <w:r w:rsidR="00E270CC" w:rsidRPr="00DA6C5C">
        <w:rPr>
          <w:rFonts w:eastAsia="Calibri"/>
          <w:color w:val="000000"/>
          <w:lang w:eastAsia="en-US"/>
        </w:rPr>
        <w:t>ельства Российс</w:t>
      </w:r>
      <w:r w:rsidR="00D46DBE" w:rsidRPr="00DA6C5C">
        <w:rPr>
          <w:rFonts w:eastAsia="Calibri"/>
          <w:color w:val="000000"/>
          <w:lang w:eastAsia="en-US"/>
        </w:rPr>
        <w:t>кой Федерации от 25</w:t>
      </w:r>
      <w:proofErr w:type="gramEnd"/>
      <w:r w:rsidR="00D46DBE" w:rsidRPr="00DA6C5C">
        <w:rPr>
          <w:rFonts w:eastAsia="Calibri"/>
          <w:color w:val="000000"/>
          <w:lang w:eastAsia="en-US"/>
        </w:rPr>
        <w:t xml:space="preserve"> июня 2012 года</w:t>
      </w:r>
      <w:r w:rsidR="00E270CC" w:rsidRPr="00DA6C5C">
        <w:rPr>
          <w:rFonts w:eastAsia="Calibri"/>
          <w:color w:val="000000"/>
          <w:lang w:eastAsia="en-US"/>
        </w:rPr>
        <w:t xml:space="preserve"> № 634 «</w:t>
      </w:r>
      <w:r w:rsidRPr="00DA6C5C">
        <w:rPr>
          <w:rFonts w:eastAsia="Calibri"/>
          <w:color w:val="000000"/>
          <w:lang w:eastAsia="en-US"/>
        </w:rPr>
        <w:t>О видах электронной подписи, использование которых допускается при обращении за получением государственных и муниципальных у</w:t>
      </w:r>
      <w:r w:rsidR="00E270CC" w:rsidRPr="00DA6C5C">
        <w:rPr>
          <w:rFonts w:eastAsia="Calibri"/>
          <w:color w:val="000000"/>
          <w:lang w:eastAsia="en-US"/>
        </w:rPr>
        <w:t xml:space="preserve">слуг» </w:t>
      </w:r>
      <w:r w:rsidRPr="00DA6C5C">
        <w:rPr>
          <w:rFonts w:eastAsia="Calibri"/>
          <w:color w:val="000000"/>
          <w:lang w:eastAsia="en-US"/>
        </w:rPr>
        <w:t>(далее – усиленная неквалифицированная электронная подпись).</w:t>
      </w:r>
      <w:r w:rsidR="00A726ED" w:rsidRPr="00DA6C5C">
        <w:rPr>
          <w:rFonts w:eastAsiaTheme="minorHAnsi"/>
          <w:lang w:eastAsia="en-US"/>
        </w:rPr>
        <w:t xml:space="preserve"> </w:t>
      </w:r>
    </w:p>
    <w:p w14:paraId="39F63879" w14:textId="2EC555F7" w:rsidR="00E17808" w:rsidRPr="00DA6C5C" w:rsidRDefault="00E17808" w:rsidP="00E17808">
      <w:pPr>
        <w:autoSpaceDE w:val="0"/>
        <w:autoSpaceDN w:val="0"/>
        <w:adjustRightInd w:val="0"/>
        <w:ind w:firstLine="709"/>
        <w:jc w:val="both"/>
        <w:rPr>
          <w:rFonts w:eastAsia="Calibri"/>
          <w:lang w:eastAsia="en-US"/>
        </w:rPr>
      </w:pPr>
      <w:r w:rsidRPr="00DA6C5C">
        <w:rPr>
          <w:rFonts w:eastAsia="Calibri"/>
          <w:lang w:eastAsia="en-US"/>
        </w:rPr>
        <w:t xml:space="preserve">Электронный образ каждого документа подписывается усиленной </w:t>
      </w:r>
      <w:r w:rsidRPr="00DA6C5C">
        <w:t>квалифицированной электронной подписью лица, которое в соответствии с законодательством Российской Федерации наделено полномочиями на создание и подписание таких документов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Pr="00DA6C5C">
        <w:rPr>
          <w:rFonts w:eastAsia="Calibri"/>
          <w:lang w:eastAsia="en-US"/>
        </w:rPr>
        <w:t>.</w:t>
      </w:r>
    </w:p>
    <w:p w14:paraId="225E852E" w14:textId="367F7D6D" w:rsidR="008F512D" w:rsidRPr="00DA6C5C" w:rsidRDefault="00E17808" w:rsidP="008F512D">
      <w:pPr>
        <w:autoSpaceDE w:val="0"/>
        <w:autoSpaceDN w:val="0"/>
        <w:adjustRightInd w:val="0"/>
        <w:ind w:firstLine="709"/>
        <w:jc w:val="both"/>
        <w:rPr>
          <w:rFonts w:eastAsia="Calibri"/>
          <w:bCs/>
          <w:color w:val="000000"/>
          <w:lang w:eastAsia="en-US"/>
        </w:rPr>
      </w:pPr>
      <w:r w:rsidRPr="00DA6C5C">
        <w:rPr>
          <w:rFonts w:eastAsia="Calibri"/>
          <w:bCs/>
          <w:color w:val="000000"/>
          <w:lang w:eastAsia="en-US"/>
        </w:rPr>
        <w:t>В целях предоставления услуги З</w:t>
      </w:r>
      <w:r w:rsidR="008F512D" w:rsidRPr="00DA6C5C">
        <w:rPr>
          <w:rFonts w:eastAsia="Calibri"/>
          <w:bCs/>
          <w:color w:val="000000"/>
          <w:lang w:eastAsia="en-US"/>
        </w:rPr>
        <w:t xml:space="preserve">аявителю или его </w:t>
      </w:r>
      <w:r w:rsidRPr="00DA6C5C">
        <w:rPr>
          <w:rFonts w:eastAsia="Calibri"/>
          <w:bCs/>
          <w:color w:val="000000"/>
          <w:lang w:eastAsia="en-US"/>
        </w:rPr>
        <w:t>П</w:t>
      </w:r>
      <w:r w:rsidR="008F512D" w:rsidRPr="00DA6C5C">
        <w:rPr>
          <w:rFonts w:eastAsia="Calibri"/>
          <w:bCs/>
          <w:color w:val="000000"/>
          <w:lang w:eastAsia="en-US"/>
        </w:rPr>
        <w:t xml:space="preserve">редставителю в </w:t>
      </w:r>
      <w:r w:rsidR="00DC6B46" w:rsidRPr="00DA6C5C">
        <w:rPr>
          <w:rFonts w:eastAsia="Calibri"/>
          <w:color w:val="000000"/>
          <w:lang w:eastAsia="en-US"/>
        </w:rPr>
        <w:t>М</w:t>
      </w:r>
      <w:r w:rsidR="008F512D" w:rsidRPr="00DA6C5C">
        <w:rPr>
          <w:rFonts w:eastAsia="Calibri"/>
          <w:color w:val="000000"/>
          <w:lang w:eastAsia="en-US"/>
        </w:rPr>
        <w:t xml:space="preserve">ногофункциональных центрах </w:t>
      </w:r>
      <w:r w:rsidR="0068317E" w:rsidRPr="00DA6C5C">
        <w:rPr>
          <w:rFonts w:eastAsia="Calibri"/>
          <w:bCs/>
          <w:color w:val="000000"/>
          <w:lang w:eastAsia="en-US"/>
        </w:rPr>
        <w:t xml:space="preserve">обеспечивается </w:t>
      </w:r>
      <w:r w:rsidR="008F512D" w:rsidRPr="00DA6C5C">
        <w:rPr>
          <w:rFonts w:eastAsia="Calibri"/>
          <w:bCs/>
          <w:color w:val="000000"/>
          <w:lang w:eastAsia="en-US"/>
        </w:rPr>
        <w:t xml:space="preserve">доступ к Единому порталу, Региональному порталу в соответствии с постановлением Правительства Российской Федерации от 22 декабря 2012 года № 1376 «Об утверждении </w:t>
      </w:r>
      <w:proofErr w:type="gramStart"/>
      <w:r w:rsidR="008F512D" w:rsidRPr="00DA6C5C">
        <w:rPr>
          <w:rFonts w:eastAsia="Calibri"/>
          <w:bCs/>
          <w:color w:val="000000"/>
          <w:lang w:eastAsia="en-US"/>
        </w:rPr>
        <w:t>Правил организации деятельности многофункциональных центров предоставления государственных</w:t>
      </w:r>
      <w:proofErr w:type="gramEnd"/>
      <w:r w:rsidR="008F512D" w:rsidRPr="00DA6C5C">
        <w:rPr>
          <w:rFonts w:eastAsia="Calibri"/>
          <w:bCs/>
          <w:color w:val="000000"/>
          <w:lang w:eastAsia="en-US"/>
        </w:rPr>
        <w:t xml:space="preserve"> и муниципальных услуг».</w:t>
      </w:r>
    </w:p>
    <w:p w14:paraId="3E59F6BD" w14:textId="79679010" w:rsidR="00134455" w:rsidRPr="00DA6C5C" w:rsidRDefault="007851CC" w:rsidP="00134455">
      <w:pPr>
        <w:autoSpaceDE w:val="0"/>
        <w:autoSpaceDN w:val="0"/>
        <w:adjustRightInd w:val="0"/>
        <w:ind w:firstLine="709"/>
        <w:jc w:val="both"/>
        <w:rPr>
          <w:rFonts w:eastAsia="Calibri"/>
          <w:color w:val="000000"/>
          <w:lang w:eastAsia="en-US"/>
        </w:rPr>
      </w:pPr>
      <w:proofErr w:type="gramStart"/>
      <w:r w:rsidRPr="00DA6C5C">
        <w:rPr>
          <w:rFonts w:eastAsia="Calibri"/>
          <w:bCs/>
          <w:color w:val="000000"/>
          <w:lang w:eastAsia="en-US"/>
        </w:rPr>
        <w:t>2</w:t>
      </w:r>
      <w:r w:rsidR="00134455" w:rsidRPr="00DA6C5C">
        <w:rPr>
          <w:rFonts w:eastAsia="Calibri"/>
          <w:bCs/>
          <w:color w:val="000000"/>
          <w:lang w:eastAsia="en-US"/>
        </w:rPr>
        <w:t xml:space="preserve">) на бумажном носителе посредством личного обращения в </w:t>
      </w:r>
      <w:r w:rsidR="00FC0D78" w:rsidRPr="00DA6C5C">
        <w:t xml:space="preserve">администрацию муниципального района </w:t>
      </w:r>
      <w:proofErr w:type="spellStart"/>
      <w:r w:rsidR="00FC0D78" w:rsidRPr="00DA6C5C">
        <w:t>Хворостянский</w:t>
      </w:r>
      <w:proofErr w:type="spellEnd"/>
      <w:r w:rsidR="00FC0D78" w:rsidRPr="00DA6C5C">
        <w:rPr>
          <w:color w:val="000000"/>
        </w:rPr>
        <w:t xml:space="preserve"> </w:t>
      </w:r>
      <w:r w:rsidR="00FC0D78" w:rsidRPr="00DA6C5C">
        <w:t xml:space="preserve">администрацию муниципального района </w:t>
      </w:r>
      <w:proofErr w:type="spellStart"/>
      <w:r w:rsidR="00FC0D78" w:rsidRPr="00DA6C5C">
        <w:t>Хворостянский</w:t>
      </w:r>
      <w:proofErr w:type="spellEnd"/>
      <w:r w:rsidR="00134455" w:rsidRPr="00DA6C5C">
        <w:rPr>
          <w:rFonts w:eastAsia="Calibri"/>
          <w:bCs/>
          <w:color w:val="000000"/>
          <w:lang w:eastAsia="en-US"/>
        </w:rPr>
        <w:t xml:space="preserve">, в том числе </w:t>
      </w:r>
      <w:r w:rsidR="00DC6B46" w:rsidRPr="00DA6C5C">
        <w:rPr>
          <w:rFonts w:eastAsia="Calibri"/>
          <w:color w:val="000000"/>
          <w:lang w:eastAsia="en-US"/>
        </w:rPr>
        <w:t>через М</w:t>
      </w:r>
      <w:r w:rsidR="00134455" w:rsidRPr="00DA6C5C">
        <w:rPr>
          <w:rFonts w:eastAsia="Calibri"/>
          <w:color w:val="000000"/>
          <w:lang w:eastAsia="en-US"/>
        </w:rPr>
        <w:t xml:space="preserve">ногофункциональный центр в соответствии с соглашением о взаимодействии между </w:t>
      </w:r>
      <w:r w:rsidR="00DC6B46" w:rsidRPr="00DA6C5C">
        <w:rPr>
          <w:rFonts w:eastAsia="Calibri"/>
          <w:color w:val="000000"/>
          <w:lang w:eastAsia="en-US"/>
        </w:rPr>
        <w:t>М</w:t>
      </w:r>
      <w:r w:rsidR="00134455" w:rsidRPr="00DA6C5C">
        <w:rPr>
          <w:rFonts w:eastAsia="Calibri"/>
          <w:color w:val="000000"/>
          <w:lang w:eastAsia="en-US"/>
        </w:rPr>
        <w:t>ногофункциональным центром и органом местного самоуправления, заключенным в соответствии с постановлением Правительства Российской Федерации от 27 сентября 2011 г</w:t>
      </w:r>
      <w:r w:rsidR="00E270CC" w:rsidRPr="00DA6C5C">
        <w:rPr>
          <w:rFonts w:eastAsia="Calibri"/>
          <w:color w:val="000000"/>
          <w:lang w:eastAsia="en-US"/>
        </w:rPr>
        <w:t>ода</w:t>
      </w:r>
      <w:r w:rsidR="00134455" w:rsidRPr="00DA6C5C">
        <w:rPr>
          <w:rFonts w:eastAsia="Calibri"/>
          <w:color w:val="000000"/>
          <w:lang w:eastAsia="en-US"/>
        </w:rPr>
        <w:t xml:space="preserve"> № 797 </w:t>
      </w:r>
      <w:r w:rsidR="00E270CC" w:rsidRPr="00DA6C5C">
        <w:rPr>
          <w:rFonts w:eastAsia="Calibri"/>
          <w:color w:val="000000"/>
          <w:lang w:eastAsia="en-US"/>
        </w:rPr>
        <w:t>«</w:t>
      </w:r>
      <w:r w:rsidR="0068317E" w:rsidRPr="00DA6C5C">
        <w:rPr>
          <w:color w:val="000000" w:themeColor="text1"/>
        </w:rPr>
        <w:t>О взаимодействии между многофункциональными центрами предоставления государственных и муниципальных услуг и</w:t>
      </w:r>
      <w:proofErr w:type="gramEnd"/>
      <w:r w:rsidR="0068317E" w:rsidRPr="00DA6C5C">
        <w:rPr>
          <w:color w:val="000000" w:themeColor="text1"/>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0068317E" w:rsidRPr="00DA6C5C">
        <w:rPr>
          <w:rFonts w:eastAsia="Calibri"/>
          <w:color w:val="000000"/>
          <w:lang w:eastAsia="en-US"/>
        </w:rPr>
        <w:t xml:space="preserve">» (далее – постановление Правительства Российской Федерации </w:t>
      </w:r>
      <w:r w:rsidR="0068317E" w:rsidRPr="00DA6C5C">
        <w:rPr>
          <w:rFonts w:eastAsia="Calibri"/>
          <w:color w:val="000000"/>
          <w:lang w:eastAsia="en-US"/>
        </w:rPr>
        <w:br/>
      </w:r>
      <w:r w:rsidR="0068317E" w:rsidRPr="00DA6C5C">
        <w:rPr>
          <w:rFonts w:eastAsia="Calibri"/>
          <w:color w:val="000000"/>
          <w:lang w:eastAsia="en-US"/>
        </w:rPr>
        <w:lastRenderedPageBreak/>
        <w:t>от 27 сентября 2011 года № 797)</w:t>
      </w:r>
      <w:r w:rsidR="00134455" w:rsidRPr="00DA6C5C">
        <w:rPr>
          <w:rFonts w:eastAsia="Calibri"/>
          <w:color w:val="000000"/>
          <w:lang w:eastAsia="en-US"/>
        </w:rPr>
        <w:t>, либо посредством почтового отправления с уведомлением о вручении.</w:t>
      </w:r>
    </w:p>
    <w:p w14:paraId="323112EB" w14:textId="228448CC" w:rsidR="00ED48C4" w:rsidRPr="00DA6C5C" w:rsidRDefault="004521B2" w:rsidP="00EC6425">
      <w:pPr>
        <w:autoSpaceDE w:val="0"/>
        <w:autoSpaceDN w:val="0"/>
        <w:adjustRightInd w:val="0"/>
        <w:ind w:firstLine="709"/>
        <w:jc w:val="both"/>
        <w:rPr>
          <w:rFonts w:eastAsiaTheme="minorHAnsi"/>
          <w:lang w:eastAsia="en-US"/>
        </w:rPr>
      </w:pPr>
      <w:r w:rsidRPr="00DA6C5C">
        <w:rPr>
          <w:rFonts w:eastAsiaTheme="minorHAnsi"/>
          <w:lang w:eastAsia="en-US"/>
        </w:rPr>
        <w:t>2.1</w:t>
      </w:r>
      <w:r w:rsidR="00E17808" w:rsidRPr="00DA6C5C">
        <w:rPr>
          <w:rFonts w:eastAsiaTheme="minorHAnsi"/>
          <w:lang w:eastAsia="en-US"/>
        </w:rPr>
        <w:t>0</w:t>
      </w:r>
      <w:r w:rsidR="00ED48C4" w:rsidRPr="00DA6C5C">
        <w:rPr>
          <w:rFonts w:eastAsiaTheme="minorHAnsi"/>
          <w:lang w:eastAsia="en-US"/>
        </w:rPr>
        <w:t>. Для по</w:t>
      </w:r>
      <w:r w:rsidR="00850556" w:rsidRPr="00DA6C5C">
        <w:rPr>
          <w:rFonts w:eastAsiaTheme="minorHAnsi"/>
          <w:lang w:eastAsia="en-US"/>
        </w:rPr>
        <w:t xml:space="preserve">лучения документов, необходимых для предоставления </w:t>
      </w:r>
      <w:r w:rsidR="00855C5D" w:rsidRPr="00DA6C5C">
        <w:rPr>
          <w:rFonts w:eastAsiaTheme="minorHAnsi"/>
          <w:lang w:eastAsia="en-US"/>
        </w:rPr>
        <w:t>муниципальной услуги</w:t>
      </w:r>
      <w:r w:rsidR="00850556" w:rsidRPr="00DA6C5C">
        <w:rPr>
          <w:rFonts w:eastAsiaTheme="minorHAnsi"/>
          <w:lang w:eastAsia="en-US"/>
        </w:rPr>
        <w:t>, указанных в пункте</w:t>
      </w:r>
      <w:r w:rsidR="00124812" w:rsidRPr="00DA6C5C">
        <w:rPr>
          <w:rFonts w:eastAsiaTheme="minorHAnsi"/>
          <w:lang w:eastAsia="en-US"/>
        </w:rPr>
        <w:t xml:space="preserve"> </w:t>
      </w:r>
      <w:r w:rsidRPr="00DA6C5C">
        <w:rPr>
          <w:rFonts w:eastAsiaTheme="minorHAnsi"/>
          <w:lang w:eastAsia="en-US"/>
        </w:rPr>
        <w:t>2.</w:t>
      </w:r>
      <w:r w:rsidR="00E17808" w:rsidRPr="00DA6C5C">
        <w:rPr>
          <w:rFonts w:eastAsiaTheme="minorHAnsi"/>
          <w:lang w:eastAsia="en-US"/>
        </w:rPr>
        <w:t>8</w:t>
      </w:r>
      <w:r w:rsidRPr="00DA6C5C">
        <w:rPr>
          <w:rFonts w:eastAsiaTheme="minorHAnsi"/>
          <w:lang w:eastAsia="en-US"/>
        </w:rPr>
        <w:t>.</w:t>
      </w:r>
      <w:r w:rsidR="00D471BB" w:rsidRPr="00DA6C5C">
        <w:rPr>
          <w:rFonts w:eastAsiaTheme="minorHAnsi"/>
          <w:lang w:eastAsia="en-US"/>
        </w:rPr>
        <w:t xml:space="preserve"> </w:t>
      </w:r>
      <w:r w:rsidRPr="00DA6C5C">
        <w:rPr>
          <w:rFonts w:eastAsiaTheme="minorHAnsi"/>
          <w:lang w:eastAsia="en-US"/>
        </w:rPr>
        <w:t>Р</w:t>
      </w:r>
      <w:r w:rsidR="00DC6B46" w:rsidRPr="00DA6C5C">
        <w:rPr>
          <w:rFonts w:eastAsiaTheme="minorHAnsi"/>
          <w:lang w:eastAsia="en-US"/>
        </w:rPr>
        <w:t>егламента, З</w:t>
      </w:r>
      <w:r w:rsidR="00ED48C4" w:rsidRPr="00DA6C5C">
        <w:rPr>
          <w:rFonts w:eastAsiaTheme="minorHAnsi"/>
          <w:lang w:eastAsia="en-US"/>
        </w:rPr>
        <w:t>аявитель лично обращается в органы власти, учреждения и организации.</w:t>
      </w:r>
    </w:p>
    <w:p w14:paraId="43B30EFF" w14:textId="77777777" w:rsidR="001B2E7F" w:rsidRPr="00DA6C5C" w:rsidRDefault="001B2E7F" w:rsidP="00EC6425">
      <w:pPr>
        <w:autoSpaceDE w:val="0"/>
        <w:autoSpaceDN w:val="0"/>
        <w:adjustRightInd w:val="0"/>
        <w:ind w:firstLine="709"/>
        <w:rPr>
          <w:rFonts w:eastAsiaTheme="minorHAnsi"/>
          <w:lang w:eastAsia="en-US"/>
        </w:rPr>
      </w:pPr>
    </w:p>
    <w:p w14:paraId="7659F7E0" w14:textId="670E1C1D" w:rsidR="00ED48C4" w:rsidRPr="00DA6C5C" w:rsidRDefault="007277B4" w:rsidP="00EC6425">
      <w:pPr>
        <w:autoSpaceDE w:val="0"/>
        <w:autoSpaceDN w:val="0"/>
        <w:adjustRightInd w:val="0"/>
        <w:jc w:val="center"/>
        <w:outlineLvl w:val="1"/>
        <w:rPr>
          <w:rFonts w:eastAsiaTheme="minorHAnsi"/>
          <w:b/>
          <w:lang w:eastAsia="en-US"/>
        </w:rPr>
      </w:pPr>
      <w:r w:rsidRPr="00DA6C5C">
        <w:rPr>
          <w:rFonts w:eastAsiaTheme="minorHAnsi"/>
          <w:b/>
          <w:lang w:eastAsia="en-US"/>
        </w:rPr>
        <w:t xml:space="preserve">Исчерпывающий перечень документов, необходимых </w:t>
      </w:r>
      <w:r w:rsidR="001A49F7" w:rsidRPr="00DA6C5C">
        <w:rPr>
          <w:rFonts w:eastAsiaTheme="minorHAnsi"/>
          <w:b/>
          <w:lang w:eastAsia="en-US"/>
        </w:rPr>
        <w:t xml:space="preserve">в </w:t>
      </w:r>
      <w:r w:rsidRPr="00DA6C5C">
        <w:rPr>
          <w:rFonts w:eastAsiaTheme="minorHAnsi"/>
          <w:b/>
          <w:lang w:eastAsia="en-US"/>
        </w:rPr>
        <w:t xml:space="preserve">соответствии </w:t>
      </w:r>
      <w:r w:rsidR="001A49F7" w:rsidRPr="00DA6C5C">
        <w:rPr>
          <w:rFonts w:eastAsiaTheme="minorHAnsi"/>
          <w:b/>
          <w:lang w:eastAsia="en-US"/>
        </w:rPr>
        <w:br/>
      </w:r>
      <w:r w:rsidR="0081019B" w:rsidRPr="00DA6C5C">
        <w:rPr>
          <w:rFonts w:eastAsiaTheme="minorHAnsi"/>
          <w:b/>
          <w:lang w:eastAsia="en-US"/>
        </w:rPr>
        <w:t>с законодательством Российской Федерации и законодательством С</w:t>
      </w:r>
      <w:r w:rsidR="00FC0D78" w:rsidRPr="00DA6C5C">
        <w:rPr>
          <w:rFonts w:eastAsiaTheme="minorHAnsi"/>
          <w:b/>
          <w:lang w:eastAsia="en-US"/>
        </w:rPr>
        <w:t>амарской</w:t>
      </w:r>
      <w:r w:rsidR="0081019B" w:rsidRPr="00DA6C5C">
        <w:rPr>
          <w:rFonts w:eastAsiaTheme="minorHAnsi"/>
          <w:b/>
          <w:lang w:eastAsia="en-US"/>
        </w:rPr>
        <w:t xml:space="preserve"> области</w:t>
      </w:r>
      <w:r w:rsidRPr="00DA6C5C">
        <w:rPr>
          <w:rFonts w:eastAsiaTheme="minorHAnsi"/>
          <w:b/>
          <w:lang w:eastAsia="en-US"/>
        </w:rPr>
        <w:t xml:space="preserve"> для</w:t>
      </w:r>
      <w:r w:rsidR="0081148F" w:rsidRPr="00DA6C5C">
        <w:rPr>
          <w:rFonts w:eastAsiaTheme="minorHAnsi"/>
          <w:b/>
          <w:lang w:eastAsia="en-US"/>
        </w:rPr>
        <w:t xml:space="preserve"> </w:t>
      </w:r>
      <w:r w:rsidRPr="00DA6C5C">
        <w:rPr>
          <w:rFonts w:eastAsiaTheme="minorHAnsi"/>
          <w:b/>
          <w:lang w:eastAsia="en-US"/>
        </w:rPr>
        <w:t xml:space="preserve">предоставления </w:t>
      </w:r>
      <w:r w:rsidR="00280A95" w:rsidRPr="00DA6C5C">
        <w:rPr>
          <w:rFonts w:eastAsiaTheme="minorHAnsi"/>
          <w:b/>
          <w:lang w:eastAsia="en-US"/>
        </w:rPr>
        <w:t xml:space="preserve">муниципальной </w:t>
      </w:r>
      <w:r w:rsidRPr="00DA6C5C">
        <w:rPr>
          <w:rFonts w:eastAsiaTheme="minorHAnsi"/>
          <w:b/>
          <w:lang w:eastAsia="en-US"/>
        </w:rPr>
        <w:t>услуги, которые находятся</w:t>
      </w:r>
      <w:r w:rsidR="0081148F" w:rsidRPr="00DA6C5C">
        <w:rPr>
          <w:rFonts w:eastAsiaTheme="minorHAnsi"/>
          <w:b/>
          <w:lang w:eastAsia="en-US"/>
        </w:rPr>
        <w:t xml:space="preserve"> </w:t>
      </w:r>
      <w:r w:rsidRPr="00DA6C5C">
        <w:rPr>
          <w:rFonts w:eastAsiaTheme="minorHAnsi"/>
          <w:b/>
          <w:lang w:eastAsia="en-US"/>
        </w:rPr>
        <w:t>в распоряжении государственных органов, органов местного самоуправления</w:t>
      </w:r>
      <w:r w:rsidR="0081148F" w:rsidRPr="00DA6C5C">
        <w:rPr>
          <w:rFonts w:eastAsiaTheme="minorHAnsi"/>
          <w:b/>
          <w:lang w:eastAsia="en-US"/>
        </w:rPr>
        <w:t xml:space="preserve"> </w:t>
      </w:r>
      <w:r w:rsidRPr="00DA6C5C">
        <w:rPr>
          <w:rFonts w:eastAsiaTheme="minorHAnsi"/>
          <w:b/>
          <w:lang w:eastAsia="en-US"/>
        </w:rPr>
        <w:t>и иных органов, участвующих в предоставлении</w:t>
      </w:r>
      <w:r w:rsidR="0081148F" w:rsidRPr="00DA6C5C">
        <w:rPr>
          <w:rFonts w:eastAsiaTheme="minorHAnsi"/>
          <w:b/>
          <w:lang w:eastAsia="en-US"/>
        </w:rPr>
        <w:t xml:space="preserve"> </w:t>
      </w:r>
      <w:r w:rsidR="00280A95" w:rsidRPr="00DA6C5C">
        <w:rPr>
          <w:rFonts w:eastAsiaTheme="minorHAnsi"/>
          <w:b/>
          <w:lang w:eastAsia="en-US"/>
        </w:rPr>
        <w:t xml:space="preserve">муниципальных </w:t>
      </w:r>
      <w:r w:rsidRPr="00DA6C5C">
        <w:rPr>
          <w:rFonts w:eastAsiaTheme="minorHAnsi"/>
          <w:b/>
          <w:lang w:eastAsia="en-US"/>
        </w:rPr>
        <w:t xml:space="preserve">услуг, и которые </w:t>
      </w:r>
      <w:r w:rsidR="001E7761" w:rsidRPr="00DA6C5C">
        <w:rPr>
          <w:rFonts w:eastAsiaTheme="minorHAnsi"/>
          <w:b/>
          <w:lang w:eastAsia="en-US"/>
        </w:rPr>
        <w:t>З</w:t>
      </w:r>
      <w:r w:rsidRPr="00DA6C5C">
        <w:rPr>
          <w:rFonts w:eastAsiaTheme="minorHAnsi"/>
          <w:b/>
          <w:lang w:eastAsia="en-US"/>
        </w:rPr>
        <w:t>аявитель</w:t>
      </w:r>
    </w:p>
    <w:p w14:paraId="74873FFD" w14:textId="3796EBC4" w:rsidR="00ED48C4" w:rsidRPr="00DA6C5C" w:rsidRDefault="007277B4" w:rsidP="00EC6425">
      <w:pPr>
        <w:autoSpaceDE w:val="0"/>
        <w:autoSpaceDN w:val="0"/>
        <w:adjustRightInd w:val="0"/>
        <w:jc w:val="center"/>
        <w:rPr>
          <w:rFonts w:eastAsiaTheme="minorHAnsi"/>
          <w:b/>
          <w:lang w:eastAsia="en-US"/>
        </w:rPr>
      </w:pPr>
      <w:r w:rsidRPr="00DA6C5C">
        <w:rPr>
          <w:rFonts w:eastAsiaTheme="minorHAnsi"/>
          <w:b/>
          <w:lang w:eastAsia="en-US"/>
        </w:rPr>
        <w:t>вправе представить</w:t>
      </w:r>
      <w:r w:rsidR="001A49F7" w:rsidRPr="00DA6C5C">
        <w:rPr>
          <w:rFonts w:eastAsiaTheme="minorHAnsi"/>
          <w:b/>
          <w:lang w:eastAsia="en-US"/>
        </w:rPr>
        <w:t xml:space="preserve">, а также способы их получения </w:t>
      </w:r>
      <w:r w:rsidR="001E7761" w:rsidRPr="00DA6C5C">
        <w:rPr>
          <w:rFonts w:eastAsiaTheme="minorHAnsi"/>
          <w:b/>
          <w:lang w:eastAsia="en-US"/>
        </w:rPr>
        <w:t>З</w:t>
      </w:r>
      <w:r w:rsidR="001A49F7" w:rsidRPr="00DA6C5C">
        <w:rPr>
          <w:rFonts w:eastAsiaTheme="minorHAnsi"/>
          <w:b/>
          <w:lang w:eastAsia="en-US"/>
        </w:rPr>
        <w:t xml:space="preserve">аявителями, в том числе </w:t>
      </w:r>
      <w:r w:rsidR="00ED01EE" w:rsidRPr="00DA6C5C">
        <w:rPr>
          <w:rFonts w:eastAsiaTheme="minorHAnsi"/>
          <w:b/>
          <w:lang w:eastAsia="en-US"/>
        </w:rPr>
        <w:br/>
      </w:r>
      <w:r w:rsidR="001A49F7" w:rsidRPr="00DA6C5C">
        <w:rPr>
          <w:rFonts w:eastAsiaTheme="minorHAnsi"/>
          <w:b/>
          <w:lang w:eastAsia="en-US"/>
        </w:rPr>
        <w:t>в электронной форме, порядок их представления</w:t>
      </w:r>
    </w:p>
    <w:p w14:paraId="03AEB13E" w14:textId="77777777" w:rsidR="00ED48C4" w:rsidRPr="00DA6C5C" w:rsidRDefault="00ED48C4" w:rsidP="00EC6425">
      <w:pPr>
        <w:autoSpaceDE w:val="0"/>
        <w:autoSpaceDN w:val="0"/>
        <w:adjustRightInd w:val="0"/>
        <w:ind w:firstLine="709"/>
        <w:jc w:val="both"/>
        <w:rPr>
          <w:rFonts w:eastAsiaTheme="minorHAnsi"/>
          <w:lang w:eastAsia="en-US"/>
        </w:rPr>
      </w:pPr>
    </w:p>
    <w:p w14:paraId="5BB7889F" w14:textId="3263344D" w:rsidR="006C632F" w:rsidRPr="00DA6C5C" w:rsidRDefault="00C85BEC" w:rsidP="00B620E0">
      <w:pPr>
        <w:autoSpaceDE w:val="0"/>
        <w:autoSpaceDN w:val="0"/>
        <w:adjustRightInd w:val="0"/>
        <w:ind w:firstLine="709"/>
        <w:jc w:val="both"/>
        <w:rPr>
          <w:bCs/>
          <w:color w:val="000000"/>
        </w:rPr>
      </w:pPr>
      <w:r w:rsidRPr="00DA6C5C">
        <w:rPr>
          <w:rFonts w:eastAsiaTheme="minorHAnsi"/>
          <w:lang w:eastAsia="en-US"/>
        </w:rPr>
        <w:t>2.1</w:t>
      </w:r>
      <w:r w:rsidR="00E17808" w:rsidRPr="00DA6C5C">
        <w:rPr>
          <w:rFonts w:eastAsiaTheme="minorHAnsi"/>
          <w:lang w:eastAsia="en-US"/>
        </w:rPr>
        <w:t>1</w:t>
      </w:r>
      <w:r w:rsidRPr="00DA6C5C">
        <w:rPr>
          <w:rFonts w:eastAsiaTheme="minorHAnsi"/>
          <w:lang w:eastAsia="en-US"/>
        </w:rPr>
        <w:t xml:space="preserve">. </w:t>
      </w:r>
      <w:proofErr w:type="gramStart"/>
      <w:r w:rsidR="00EA526E" w:rsidRPr="00DA6C5C">
        <w:rPr>
          <w:rFonts w:eastAsiaTheme="minorHAnsi"/>
          <w:lang w:eastAsia="en-US"/>
        </w:rPr>
        <w:t>Документ</w:t>
      </w:r>
      <w:r w:rsidR="00BA4B81" w:rsidRPr="00DA6C5C">
        <w:rPr>
          <w:rFonts w:eastAsiaTheme="minorHAnsi"/>
          <w:lang w:eastAsia="en-US"/>
        </w:rPr>
        <w:t>ами</w:t>
      </w:r>
      <w:r w:rsidR="00542E1E" w:rsidRPr="00DA6C5C">
        <w:rPr>
          <w:rFonts w:eastAsiaTheme="minorHAnsi"/>
          <w:lang w:eastAsia="en-US"/>
        </w:rPr>
        <w:t xml:space="preserve"> (</w:t>
      </w:r>
      <w:r w:rsidRPr="00DA6C5C">
        <w:rPr>
          <w:bCs/>
          <w:color w:val="000000"/>
        </w:rPr>
        <w:t>их копиями или сведениями, содержащимися в них</w:t>
      </w:r>
      <w:r w:rsidR="00057361" w:rsidRPr="00DA6C5C">
        <w:rPr>
          <w:rFonts w:eastAsiaTheme="minorHAnsi"/>
          <w:lang w:eastAsia="en-US"/>
        </w:rPr>
        <w:t>)</w:t>
      </w:r>
      <w:r w:rsidR="00EA526E" w:rsidRPr="00DA6C5C">
        <w:rPr>
          <w:rFonts w:eastAsiaTheme="minorHAnsi"/>
          <w:lang w:eastAsia="en-US"/>
        </w:rPr>
        <w:t>, необходимым</w:t>
      </w:r>
      <w:r w:rsidR="0015526F" w:rsidRPr="00DA6C5C">
        <w:rPr>
          <w:rFonts w:eastAsiaTheme="minorHAnsi"/>
          <w:lang w:eastAsia="en-US"/>
        </w:rPr>
        <w:t>и</w:t>
      </w:r>
      <w:r w:rsidR="00A73BE8" w:rsidRPr="00DA6C5C">
        <w:rPr>
          <w:rFonts w:eastAsiaTheme="minorHAnsi"/>
          <w:lang w:eastAsia="en-US"/>
        </w:rPr>
        <w:t xml:space="preserve"> в соответствии с нормативными правовыми актами для предоставления </w:t>
      </w:r>
      <w:r w:rsidR="00855C5D" w:rsidRPr="00DA6C5C">
        <w:rPr>
          <w:rFonts w:eastAsiaTheme="minorHAnsi"/>
          <w:lang w:eastAsia="en-US"/>
        </w:rPr>
        <w:t>муниципальной услуги</w:t>
      </w:r>
      <w:r w:rsidR="00A73BE8" w:rsidRPr="00DA6C5C">
        <w:rPr>
          <w:rFonts w:eastAsiaTheme="minorHAnsi"/>
          <w:lang w:eastAsia="en-US"/>
        </w:rPr>
        <w:t>, которы</w:t>
      </w:r>
      <w:r w:rsidR="0015526F" w:rsidRPr="00DA6C5C">
        <w:rPr>
          <w:rFonts w:eastAsiaTheme="minorHAnsi"/>
          <w:lang w:eastAsia="en-US"/>
        </w:rPr>
        <w:t>е</w:t>
      </w:r>
      <w:r w:rsidR="00A73BE8" w:rsidRPr="00DA6C5C">
        <w:rPr>
          <w:rFonts w:eastAsiaTheme="minorHAnsi"/>
          <w:lang w:eastAsia="en-US"/>
        </w:rPr>
        <w:t xml:space="preserve"> </w:t>
      </w:r>
      <w:r w:rsidR="00396014" w:rsidRPr="00DA6C5C">
        <w:rPr>
          <w:bCs/>
          <w:color w:val="000000"/>
        </w:rPr>
        <w:t>запрашиваются у</w:t>
      </w:r>
      <w:r w:rsidRPr="00DA6C5C">
        <w:rPr>
          <w:bCs/>
          <w:color w:val="000000"/>
        </w:rPr>
        <w:t xml:space="preserve">полномоченным </w:t>
      </w:r>
      <w:r w:rsidR="00396014" w:rsidRPr="00DA6C5C">
        <w:rPr>
          <w:bCs/>
          <w:color w:val="000000"/>
        </w:rPr>
        <w:t xml:space="preserve">на предоставление муниципальной услуги </w:t>
      </w:r>
      <w:r w:rsidRPr="00DA6C5C">
        <w:rPr>
          <w:bCs/>
          <w:color w:val="000000"/>
        </w:rPr>
        <w:t xml:space="preserve">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w:t>
      </w:r>
      <w:r w:rsidR="00B91F21" w:rsidRPr="00DA6C5C">
        <w:rPr>
          <w:bCs/>
          <w:color w:val="000000"/>
        </w:rPr>
        <w:t>региональны</w:t>
      </w:r>
      <w:r w:rsidRPr="00DA6C5C">
        <w:rPr>
          <w:bCs/>
          <w:color w:val="000000"/>
        </w:rPr>
        <w:t>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w:t>
      </w:r>
      <w:proofErr w:type="gramEnd"/>
      <w:r w:rsidRPr="00DA6C5C">
        <w:rPr>
          <w:bCs/>
          <w:color w:val="000000"/>
        </w:rPr>
        <w:t xml:space="preserve"> органам и органам местного самоуправления </w:t>
      </w:r>
      <w:proofErr w:type="gramStart"/>
      <w:r w:rsidRPr="00DA6C5C">
        <w:rPr>
          <w:bCs/>
          <w:color w:val="000000"/>
        </w:rPr>
        <w:t>организациях</w:t>
      </w:r>
      <w:proofErr w:type="gramEnd"/>
      <w:r w:rsidRPr="00DA6C5C">
        <w:rPr>
          <w:bCs/>
          <w:color w:val="000000"/>
        </w:rPr>
        <w:t xml:space="preserve">, в распоряжении которых находятся </w:t>
      </w:r>
      <w:r w:rsidR="007D75BC" w:rsidRPr="00DA6C5C">
        <w:rPr>
          <w:bCs/>
          <w:color w:val="000000"/>
        </w:rPr>
        <w:t>указанные документы, и которые З</w:t>
      </w:r>
      <w:r w:rsidRPr="00DA6C5C">
        <w:rPr>
          <w:bCs/>
          <w:color w:val="000000"/>
        </w:rPr>
        <w:t>аявитель вправе представить по собственной инициативе</w:t>
      </w:r>
      <w:r w:rsidR="0015526F" w:rsidRPr="00DA6C5C" w:rsidDel="0015526F">
        <w:rPr>
          <w:rFonts w:eastAsiaTheme="minorHAnsi"/>
          <w:lang w:eastAsia="en-US"/>
        </w:rPr>
        <w:t>,</w:t>
      </w:r>
      <w:r w:rsidR="00EA526E" w:rsidRPr="00DA6C5C">
        <w:rPr>
          <w:rFonts w:eastAsiaTheme="minorHAnsi"/>
          <w:lang w:eastAsia="en-US"/>
        </w:rPr>
        <w:t xml:space="preserve"> явля</w:t>
      </w:r>
      <w:r w:rsidR="00BA4B81" w:rsidRPr="00DA6C5C">
        <w:rPr>
          <w:rFonts w:eastAsiaTheme="minorHAnsi"/>
          <w:lang w:eastAsia="en-US"/>
        </w:rPr>
        <w:t>ю</w:t>
      </w:r>
      <w:r w:rsidR="00EA526E" w:rsidRPr="00DA6C5C">
        <w:rPr>
          <w:rFonts w:eastAsiaTheme="minorHAnsi"/>
          <w:lang w:eastAsia="en-US"/>
        </w:rPr>
        <w:t>тся</w:t>
      </w:r>
      <w:r w:rsidR="006C632F" w:rsidRPr="00DA6C5C">
        <w:rPr>
          <w:rFonts w:eastAsiaTheme="minorHAnsi"/>
          <w:lang w:eastAsia="en-US"/>
        </w:rPr>
        <w:t>:</w:t>
      </w:r>
    </w:p>
    <w:p w14:paraId="31590589" w14:textId="1147395F" w:rsidR="004B3891" w:rsidRPr="00DA6C5C" w:rsidRDefault="00E23FCD" w:rsidP="00B620E0">
      <w:pPr>
        <w:autoSpaceDE w:val="0"/>
        <w:autoSpaceDN w:val="0"/>
        <w:adjustRightInd w:val="0"/>
        <w:ind w:firstLine="709"/>
        <w:jc w:val="both"/>
        <w:rPr>
          <w:rFonts w:eastAsiaTheme="minorHAnsi"/>
          <w:lang w:eastAsia="en-US"/>
        </w:rPr>
      </w:pPr>
      <w:r w:rsidRPr="00DA6C5C">
        <w:rPr>
          <w:rFonts w:eastAsiaTheme="minorHAnsi"/>
          <w:lang w:eastAsia="en-US"/>
        </w:rPr>
        <w:t>1</w:t>
      </w:r>
      <w:r w:rsidR="006C632F" w:rsidRPr="00DA6C5C">
        <w:rPr>
          <w:rFonts w:eastAsiaTheme="minorHAnsi"/>
          <w:lang w:eastAsia="en-US"/>
        </w:rPr>
        <w:t xml:space="preserve">) </w:t>
      </w:r>
      <w:r w:rsidR="00B620E0" w:rsidRPr="00DA6C5C">
        <w:t>правоустанавливающие документы на переводимое помещение</w:t>
      </w:r>
      <w:r w:rsidR="004B3891" w:rsidRPr="00DA6C5C">
        <w:t>;</w:t>
      </w:r>
    </w:p>
    <w:p w14:paraId="6078EB10" w14:textId="77777777" w:rsidR="00B620E0" w:rsidRPr="00DA6C5C" w:rsidRDefault="004B3891" w:rsidP="00B620E0">
      <w:pPr>
        <w:pStyle w:val="ConsPlusNormal"/>
        <w:ind w:firstLine="709"/>
        <w:jc w:val="both"/>
        <w:rPr>
          <w:rFonts w:ascii="Times New Roman" w:hAnsi="Times New Roman" w:cs="Times New Roman"/>
          <w:sz w:val="24"/>
          <w:szCs w:val="24"/>
        </w:rPr>
      </w:pPr>
      <w:r w:rsidRPr="00DA6C5C">
        <w:rPr>
          <w:rFonts w:ascii="Times New Roman" w:eastAsiaTheme="minorHAnsi" w:hAnsi="Times New Roman" w:cs="Times New Roman"/>
          <w:sz w:val="24"/>
          <w:szCs w:val="24"/>
          <w:lang w:eastAsia="en-US"/>
        </w:rPr>
        <w:t>2</w:t>
      </w:r>
      <w:r w:rsidR="006C632F" w:rsidRPr="00DA6C5C">
        <w:rPr>
          <w:rFonts w:ascii="Times New Roman" w:eastAsiaTheme="minorHAnsi" w:hAnsi="Times New Roman" w:cs="Times New Roman"/>
          <w:sz w:val="24"/>
          <w:szCs w:val="24"/>
          <w:lang w:eastAsia="en-US"/>
        </w:rPr>
        <w:t xml:space="preserve">) </w:t>
      </w:r>
      <w:r w:rsidR="00B620E0" w:rsidRPr="00DA6C5C">
        <w:rPr>
          <w:rFonts w:ascii="Times New Roman" w:hAnsi="Times New Roman" w:cs="Times New Roman"/>
          <w:sz w:val="24"/>
          <w:szCs w:val="24"/>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14:paraId="69C18759" w14:textId="2EB99266" w:rsidR="00B620E0" w:rsidRPr="00DA6C5C" w:rsidRDefault="001E22C4" w:rsidP="00B620E0">
      <w:pPr>
        <w:pStyle w:val="ConsPlusNormal"/>
        <w:ind w:firstLine="709"/>
        <w:jc w:val="both"/>
        <w:rPr>
          <w:rFonts w:ascii="Times New Roman" w:hAnsi="Times New Roman" w:cs="Times New Roman"/>
          <w:sz w:val="24"/>
          <w:szCs w:val="24"/>
        </w:rPr>
      </w:pPr>
      <w:r w:rsidRPr="00DA6C5C">
        <w:rPr>
          <w:rFonts w:ascii="Times New Roman" w:eastAsiaTheme="minorHAnsi" w:hAnsi="Times New Roman" w:cs="Times New Roman"/>
          <w:sz w:val="24"/>
          <w:szCs w:val="24"/>
          <w:lang w:eastAsia="en-US"/>
        </w:rPr>
        <w:t>3</w:t>
      </w:r>
      <w:r w:rsidR="001F702A" w:rsidRPr="00DA6C5C">
        <w:rPr>
          <w:rFonts w:ascii="Times New Roman" w:eastAsiaTheme="minorHAnsi" w:hAnsi="Times New Roman" w:cs="Times New Roman"/>
          <w:sz w:val="24"/>
          <w:szCs w:val="24"/>
          <w:lang w:eastAsia="en-US"/>
        </w:rPr>
        <w:t xml:space="preserve">) </w:t>
      </w:r>
      <w:r w:rsidR="00B620E0" w:rsidRPr="00DA6C5C">
        <w:rPr>
          <w:rFonts w:ascii="Times New Roman" w:hAnsi="Times New Roman" w:cs="Times New Roman"/>
          <w:sz w:val="24"/>
          <w:szCs w:val="24"/>
        </w:rPr>
        <w:t>поэтажный план дома, в котором находится переводимое помещение;</w:t>
      </w:r>
    </w:p>
    <w:p w14:paraId="071EC3A2" w14:textId="40F41CCA" w:rsidR="009317C7" w:rsidRPr="00DA6C5C" w:rsidRDefault="0015526F" w:rsidP="00EC6425">
      <w:pPr>
        <w:autoSpaceDE w:val="0"/>
        <w:autoSpaceDN w:val="0"/>
        <w:adjustRightInd w:val="0"/>
        <w:ind w:firstLine="709"/>
        <w:jc w:val="both"/>
      </w:pPr>
      <w:r w:rsidRPr="00DA6C5C">
        <w:t>Непредста</w:t>
      </w:r>
      <w:r w:rsidR="006E6805" w:rsidRPr="00DA6C5C">
        <w:t>вление З</w:t>
      </w:r>
      <w:r w:rsidRPr="00DA6C5C">
        <w:t xml:space="preserve">аявителем документов, которые он вправе представить </w:t>
      </w:r>
      <w:r w:rsidR="00312F04" w:rsidRPr="00DA6C5C">
        <w:br/>
      </w:r>
      <w:r w:rsidRPr="00DA6C5C">
        <w:t xml:space="preserve">по собственной инициативе, не является основанием для отказа в </w:t>
      </w:r>
      <w:r w:rsidR="00645311" w:rsidRPr="00DA6C5C">
        <w:t>переводе жилого помещения в нежилое помещение и нежилого помещения в жилое помещение</w:t>
      </w:r>
      <w:r w:rsidRPr="00DA6C5C">
        <w:t>.</w:t>
      </w:r>
    </w:p>
    <w:p w14:paraId="7159B8F4" w14:textId="0B91FD49" w:rsidR="00742BDB" w:rsidRPr="00DA6C5C" w:rsidRDefault="00742BDB" w:rsidP="00370EEB">
      <w:pPr>
        <w:autoSpaceDE w:val="0"/>
        <w:autoSpaceDN w:val="0"/>
        <w:adjustRightInd w:val="0"/>
        <w:rPr>
          <w:rFonts w:eastAsiaTheme="minorHAnsi"/>
          <w:lang w:eastAsia="en-US"/>
        </w:rPr>
      </w:pPr>
    </w:p>
    <w:p w14:paraId="4243C94F" w14:textId="3A356FD4" w:rsidR="000E51BC" w:rsidRPr="00DA6C5C" w:rsidRDefault="000E51BC" w:rsidP="00370EEB">
      <w:pPr>
        <w:jc w:val="center"/>
        <w:rPr>
          <w:rFonts w:eastAsia="Calibri"/>
          <w:b/>
          <w:lang w:eastAsia="en-US"/>
        </w:rPr>
      </w:pPr>
      <w:r w:rsidRPr="00DA6C5C">
        <w:rPr>
          <w:rFonts w:eastAsia="Calibri"/>
          <w:b/>
          <w:lang w:eastAsia="en-US"/>
        </w:rPr>
        <w:t xml:space="preserve">Указание на запрет требовать от </w:t>
      </w:r>
      <w:r w:rsidR="001E7761" w:rsidRPr="00DA6C5C">
        <w:rPr>
          <w:rFonts w:eastAsia="Calibri"/>
          <w:b/>
          <w:lang w:eastAsia="en-US"/>
        </w:rPr>
        <w:t>З</w:t>
      </w:r>
      <w:r w:rsidRPr="00DA6C5C">
        <w:rPr>
          <w:rFonts w:eastAsia="Calibri"/>
          <w:b/>
          <w:lang w:eastAsia="en-US"/>
        </w:rPr>
        <w:t>аявителя</w:t>
      </w:r>
    </w:p>
    <w:p w14:paraId="3D8EC307" w14:textId="77777777" w:rsidR="000E51BC" w:rsidRPr="00DA6C5C" w:rsidRDefault="000E51BC" w:rsidP="00370EEB">
      <w:pPr>
        <w:jc w:val="center"/>
        <w:rPr>
          <w:rFonts w:eastAsia="Calibri"/>
          <w:b/>
          <w:lang w:eastAsia="en-US"/>
        </w:rPr>
      </w:pPr>
      <w:r w:rsidRPr="00DA6C5C">
        <w:rPr>
          <w:rFonts w:eastAsia="Calibri"/>
          <w:b/>
          <w:lang w:eastAsia="en-US"/>
        </w:rPr>
        <w:t>представления документов и информации или осуществления действий</w:t>
      </w:r>
    </w:p>
    <w:p w14:paraId="4FCDA0BF" w14:textId="77777777" w:rsidR="000E51BC" w:rsidRPr="00DA6C5C" w:rsidRDefault="000E51BC" w:rsidP="00EC6425">
      <w:pPr>
        <w:autoSpaceDE w:val="0"/>
        <w:autoSpaceDN w:val="0"/>
        <w:adjustRightInd w:val="0"/>
        <w:ind w:firstLine="709"/>
        <w:jc w:val="both"/>
        <w:rPr>
          <w:rFonts w:eastAsiaTheme="minorHAnsi"/>
          <w:b/>
          <w:lang w:eastAsia="en-US"/>
        </w:rPr>
      </w:pPr>
    </w:p>
    <w:p w14:paraId="51083CFF" w14:textId="77777777" w:rsidR="003F6FEE" w:rsidRPr="00DA6C5C" w:rsidRDefault="00D664FA" w:rsidP="003F6FEE">
      <w:pPr>
        <w:autoSpaceDE w:val="0"/>
        <w:autoSpaceDN w:val="0"/>
        <w:adjustRightInd w:val="0"/>
        <w:ind w:firstLine="709"/>
        <w:jc w:val="both"/>
        <w:rPr>
          <w:rFonts w:eastAsiaTheme="minorHAnsi"/>
          <w:lang w:eastAsia="en-US"/>
        </w:rPr>
      </w:pPr>
      <w:r w:rsidRPr="00DA6C5C">
        <w:rPr>
          <w:rFonts w:eastAsiaTheme="minorHAnsi"/>
          <w:lang w:eastAsia="en-US"/>
        </w:rPr>
        <w:t>2.</w:t>
      </w:r>
      <w:r w:rsidR="006322C7" w:rsidRPr="00DA6C5C">
        <w:rPr>
          <w:rFonts w:eastAsiaTheme="minorHAnsi"/>
          <w:lang w:eastAsia="en-US"/>
        </w:rPr>
        <w:t>1</w:t>
      </w:r>
      <w:r w:rsidR="00E17808" w:rsidRPr="00DA6C5C">
        <w:rPr>
          <w:rFonts w:eastAsiaTheme="minorHAnsi"/>
          <w:lang w:eastAsia="en-US"/>
        </w:rPr>
        <w:t>2</w:t>
      </w:r>
      <w:r w:rsidR="00B249E4" w:rsidRPr="00DA6C5C">
        <w:rPr>
          <w:rFonts w:eastAsiaTheme="minorHAnsi"/>
          <w:lang w:eastAsia="en-US"/>
        </w:rPr>
        <w:t>.</w:t>
      </w:r>
      <w:r w:rsidRPr="00DA6C5C">
        <w:rPr>
          <w:rFonts w:eastAsiaTheme="minorHAnsi"/>
          <w:lang w:eastAsia="en-US"/>
        </w:rPr>
        <w:t xml:space="preserve"> </w:t>
      </w:r>
      <w:r w:rsidR="003F6FEE" w:rsidRPr="00DA6C5C">
        <w:rPr>
          <w:rFonts w:eastAsiaTheme="minorHAnsi"/>
          <w:lang w:eastAsia="en-US"/>
        </w:rPr>
        <w:t>Запрещается требовать от Заявителя:</w:t>
      </w:r>
    </w:p>
    <w:p w14:paraId="4418DBA7" w14:textId="77777777" w:rsidR="003F6FEE" w:rsidRPr="00DA6C5C" w:rsidRDefault="003F6FEE" w:rsidP="003F6FEE">
      <w:pPr>
        <w:autoSpaceDE w:val="0"/>
        <w:autoSpaceDN w:val="0"/>
        <w:adjustRightInd w:val="0"/>
        <w:ind w:firstLine="709"/>
        <w:jc w:val="both"/>
        <w:rPr>
          <w:rFonts w:eastAsiaTheme="minorHAnsi"/>
          <w:lang w:eastAsia="en-US"/>
        </w:rPr>
      </w:pPr>
      <w:r w:rsidRPr="00DA6C5C">
        <w:rPr>
          <w:rFonts w:eastAsiaTheme="minorHAnsi"/>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AD4CE32" w14:textId="35B43BC1" w:rsidR="00AA7A42" w:rsidRPr="00DA6C5C" w:rsidRDefault="003F6FEE" w:rsidP="00AA7A42">
      <w:pPr>
        <w:autoSpaceDE w:val="0"/>
        <w:autoSpaceDN w:val="0"/>
        <w:adjustRightInd w:val="0"/>
        <w:ind w:firstLine="709"/>
        <w:jc w:val="both"/>
        <w:rPr>
          <w:rFonts w:eastAsiaTheme="minorHAnsi"/>
          <w:lang w:eastAsia="en-US"/>
        </w:rPr>
      </w:pPr>
      <w:proofErr w:type="gramStart"/>
      <w:r w:rsidRPr="00DA6C5C">
        <w:rPr>
          <w:rFonts w:eastAsiaTheme="minorHAnsi"/>
          <w:lang w:eastAsia="en-US"/>
        </w:rPr>
        <w:t xml:space="preserve">представления документов и информации, </w:t>
      </w:r>
      <w:r w:rsidR="00AA7A42" w:rsidRPr="00DA6C5C">
        <w:rPr>
          <w:rFonts w:eastAsiaTheme="minorHAnsi"/>
          <w:lang w:eastAsia="en-US"/>
        </w:rPr>
        <w:t>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r w:rsidRPr="00DA6C5C">
        <w:rPr>
          <w:rFonts w:eastAsiaTheme="minorHAnsi"/>
          <w:lang w:eastAsia="en-US"/>
        </w:rPr>
        <w:t xml:space="preserve"> в соответствии с нормативными правовыми актами Российской Федерации, нормативными правовыми актами С</w:t>
      </w:r>
      <w:r w:rsidR="00FC0D78" w:rsidRPr="00DA6C5C">
        <w:rPr>
          <w:rFonts w:eastAsiaTheme="minorHAnsi"/>
          <w:lang w:eastAsia="en-US"/>
        </w:rPr>
        <w:t>амар</w:t>
      </w:r>
      <w:r w:rsidRPr="00DA6C5C">
        <w:rPr>
          <w:rFonts w:eastAsiaTheme="minorHAnsi"/>
          <w:lang w:eastAsia="en-US"/>
        </w:rPr>
        <w:t>ской области</w:t>
      </w:r>
      <w:r w:rsidR="00AA7A42" w:rsidRPr="00DA6C5C">
        <w:rPr>
          <w:rFonts w:eastAsiaTheme="minorHAnsi"/>
          <w:lang w:eastAsia="en-US"/>
        </w:rPr>
        <w:t>,</w:t>
      </w:r>
      <w:r w:rsidRPr="00DA6C5C">
        <w:rPr>
          <w:rFonts w:eastAsiaTheme="minorHAnsi"/>
          <w:lang w:eastAsia="en-US"/>
        </w:rPr>
        <w:t xml:space="preserve"> муниципальными правовыми актами</w:t>
      </w:r>
      <w:r w:rsidR="00AA7A42" w:rsidRPr="00DA6C5C">
        <w:rPr>
          <w:rFonts w:eastAsiaTheme="minorHAnsi"/>
          <w:lang w:eastAsia="en-US"/>
        </w:rPr>
        <w:t>, за исключением документов, включенных в определенный</w:t>
      </w:r>
      <w:proofErr w:type="gramEnd"/>
      <w:r w:rsidR="00AA7A42" w:rsidRPr="00DA6C5C">
        <w:rPr>
          <w:rFonts w:eastAsiaTheme="minorHAnsi"/>
          <w:lang w:eastAsia="en-US"/>
        </w:rPr>
        <w:t xml:space="preserve"> частью 6 статьи 7 Федерального закона от 27 июля 2010 года № 210-ФЗ перечень документов;</w:t>
      </w:r>
    </w:p>
    <w:p w14:paraId="4C1F2DDD" w14:textId="71A2289E" w:rsidR="003F6FEE" w:rsidRPr="00DA6C5C" w:rsidRDefault="003F6FEE" w:rsidP="003F6FEE">
      <w:pPr>
        <w:autoSpaceDE w:val="0"/>
        <w:autoSpaceDN w:val="0"/>
        <w:adjustRightInd w:val="0"/>
        <w:ind w:firstLine="709"/>
        <w:jc w:val="both"/>
        <w:rPr>
          <w:rFonts w:eastAsiaTheme="minorHAnsi"/>
          <w:lang w:eastAsia="en-US"/>
        </w:rPr>
      </w:pPr>
      <w:r w:rsidRPr="00DA6C5C">
        <w:rPr>
          <w:rFonts w:eastAsiaTheme="minorHAnsi"/>
          <w:lang w:eastAsia="en-US"/>
        </w:rPr>
        <w:t xml:space="preserve">представления документов, подтверждающих внесение </w:t>
      </w:r>
      <w:r w:rsidR="001E7761" w:rsidRPr="00DA6C5C">
        <w:rPr>
          <w:rFonts w:eastAsiaTheme="minorHAnsi"/>
          <w:lang w:eastAsia="en-US"/>
        </w:rPr>
        <w:t>З</w:t>
      </w:r>
      <w:r w:rsidRPr="00DA6C5C">
        <w:rPr>
          <w:rFonts w:eastAsiaTheme="minorHAnsi"/>
          <w:lang w:eastAsia="en-US"/>
        </w:rPr>
        <w:t>аявителем платы за предоставление муниципальной услуги;</w:t>
      </w:r>
    </w:p>
    <w:p w14:paraId="632F67C0" w14:textId="77777777" w:rsidR="003F6FEE" w:rsidRPr="00DA6C5C" w:rsidRDefault="003F6FEE" w:rsidP="003F6FEE">
      <w:pPr>
        <w:autoSpaceDE w:val="0"/>
        <w:autoSpaceDN w:val="0"/>
        <w:adjustRightInd w:val="0"/>
        <w:ind w:firstLine="709"/>
        <w:jc w:val="both"/>
        <w:rPr>
          <w:rFonts w:eastAsia="Calibri"/>
          <w:lang w:eastAsia="en-US"/>
        </w:rPr>
      </w:pPr>
      <w:proofErr w:type="gramStart"/>
      <w:r w:rsidRPr="00DA6C5C">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за исключением случаев, если нанесение отметок на такие </w:t>
      </w:r>
      <w:r w:rsidRPr="00DA6C5C">
        <w:lastRenderedPageBreak/>
        <w:t>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DA6C5C">
        <w:rPr>
          <w:rFonts w:eastAsia="Calibri"/>
          <w:lang w:eastAsia="en-US"/>
        </w:rPr>
        <w:t xml:space="preserve"> </w:t>
      </w:r>
      <w:proofErr w:type="gramEnd"/>
    </w:p>
    <w:p w14:paraId="2CAC233E" w14:textId="77777777" w:rsidR="003F6FEE" w:rsidRPr="00DA6C5C" w:rsidRDefault="003F6FEE" w:rsidP="003F6FEE">
      <w:pPr>
        <w:autoSpaceDE w:val="0"/>
        <w:autoSpaceDN w:val="0"/>
        <w:adjustRightInd w:val="0"/>
        <w:ind w:firstLine="709"/>
        <w:jc w:val="both"/>
        <w:rPr>
          <w:rFonts w:eastAsiaTheme="minorHAnsi"/>
          <w:lang w:eastAsia="en-US"/>
        </w:rPr>
      </w:pPr>
      <w:r w:rsidRPr="00DA6C5C">
        <w:rPr>
          <w:rFonts w:eastAsiaTheme="minorHAnsi"/>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2D0C9FA" w14:textId="77777777" w:rsidR="003F6FEE" w:rsidRPr="00DA6C5C" w:rsidRDefault="003F6FEE" w:rsidP="003F6FEE">
      <w:pPr>
        <w:autoSpaceDE w:val="0"/>
        <w:autoSpaceDN w:val="0"/>
        <w:adjustRightInd w:val="0"/>
        <w:ind w:firstLine="709"/>
        <w:jc w:val="both"/>
        <w:rPr>
          <w:rFonts w:eastAsiaTheme="minorHAnsi"/>
          <w:lang w:eastAsia="en-US"/>
        </w:rPr>
      </w:pPr>
      <w:r w:rsidRPr="00DA6C5C">
        <w:rPr>
          <w:rFonts w:eastAsiaTheme="minorHAnsi"/>
          <w:lang w:eastAsia="en-US"/>
        </w:rPr>
        <w:t xml:space="preserve">изменение требований нормативных правовых актов, касающихся предоставления муниципальной услуги, после первоначальной подачи заявления </w:t>
      </w:r>
      <w:r w:rsidRPr="00DA6C5C">
        <w:rPr>
          <w:rFonts w:eastAsiaTheme="minorHAnsi"/>
          <w:lang w:eastAsia="en-US"/>
        </w:rPr>
        <w:br/>
        <w:t>о предоставлении муниципальной услуги;</w:t>
      </w:r>
    </w:p>
    <w:p w14:paraId="7EE16E75" w14:textId="77777777" w:rsidR="003F6FEE" w:rsidRPr="00DA6C5C" w:rsidRDefault="003F6FEE" w:rsidP="003F6FEE">
      <w:pPr>
        <w:autoSpaceDE w:val="0"/>
        <w:autoSpaceDN w:val="0"/>
        <w:adjustRightInd w:val="0"/>
        <w:ind w:firstLine="709"/>
        <w:jc w:val="both"/>
        <w:rPr>
          <w:rFonts w:eastAsiaTheme="minorHAnsi"/>
          <w:lang w:eastAsia="en-US"/>
        </w:rPr>
      </w:pPr>
      <w:r w:rsidRPr="00DA6C5C">
        <w:rPr>
          <w:rFonts w:eastAsiaTheme="minorHAnsi"/>
          <w:lang w:eastAsia="en-US"/>
        </w:rPr>
        <w:t>наличие ошибок, опечаток, исправлений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9577B43" w14:textId="77777777" w:rsidR="003F6FEE" w:rsidRPr="00DA6C5C" w:rsidRDefault="003F6FEE" w:rsidP="003F6FEE">
      <w:pPr>
        <w:autoSpaceDE w:val="0"/>
        <w:autoSpaceDN w:val="0"/>
        <w:adjustRightInd w:val="0"/>
        <w:ind w:firstLine="709"/>
        <w:jc w:val="both"/>
        <w:rPr>
          <w:rFonts w:eastAsiaTheme="minorHAnsi"/>
          <w:lang w:eastAsia="en-US"/>
        </w:rPr>
      </w:pPr>
      <w:r w:rsidRPr="00DA6C5C">
        <w:rPr>
          <w:rFonts w:eastAsiaTheme="minorHAnsi"/>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C207D74" w14:textId="77777777" w:rsidR="003F6FEE" w:rsidRPr="00DA6C5C" w:rsidRDefault="003F6FEE" w:rsidP="003F6FEE">
      <w:pPr>
        <w:autoSpaceDE w:val="0"/>
        <w:autoSpaceDN w:val="0"/>
        <w:adjustRightInd w:val="0"/>
        <w:ind w:firstLine="709"/>
        <w:jc w:val="both"/>
        <w:rPr>
          <w:bCs/>
          <w:color w:val="000000"/>
        </w:rPr>
      </w:pPr>
      <w:r w:rsidRPr="00DA6C5C">
        <w:rPr>
          <w:rFonts w:eastAsiaTheme="minorHAnsi"/>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органа,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14:paraId="257982E4" w14:textId="77777777" w:rsidR="003F6FEE" w:rsidRPr="00DA6C5C" w:rsidRDefault="003F6FEE" w:rsidP="003F6FEE">
      <w:pPr>
        <w:autoSpaceDE w:val="0"/>
        <w:autoSpaceDN w:val="0"/>
        <w:adjustRightInd w:val="0"/>
        <w:ind w:firstLine="709"/>
        <w:jc w:val="both"/>
        <w:rPr>
          <w:rFonts w:eastAsiaTheme="minorHAnsi"/>
          <w:lang w:eastAsia="en-US"/>
        </w:rPr>
      </w:pPr>
      <w:r w:rsidRPr="00DA6C5C">
        <w:rPr>
          <w:rFonts w:eastAsiaTheme="minorHAnsi"/>
          <w:lang w:eastAsia="en-US"/>
        </w:rPr>
        <w:t>При предоставлении муниципальной услуги запрещается:</w:t>
      </w:r>
    </w:p>
    <w:p w14:paraId="419F1DB3" w14:textId="0D2180CE" w:rsidR="003F6FEE" w:rsidRPr="00DA6C5C" w:rsidRDefault="003F6FEE" w:rsidP="003F6FEE">
      <w:pPr>
        <w:autoSpaceDE w:val="0"/>
        <w:autoSpaceDN w:val="0"/>
        <w:adjustRightInd w:val="0"/>
        <w:ind w:firstLine="709"/>
        <w:jc w:val="both"/>
        <w:rPr>
          <w:rFonts w:eastAsiaTheme="minorHAnsi"/>
          <w:lang w:eastAsia="en-US"/>
        </w:rPr>
      </w:pPr>
      <w:r w:rsidRPr="00DA6C5C">
        <w:rPr>
          <w:rFonts w:eastAsiaTheme="minorHAnsi"/>
          <w:lang w:eastAsia="en-US"/>
        </w:rPr>
        <w:t xml:space="preserve">отказывать в приеме запроса и иных документов, необходимых </w:t>
      </w:r>
      <w:r w:rsidRPr="00DA6C5C">
        <w:rPr>
          <w:rFonts w:eastAsiaTheme="minorHAnsi"/>
          <w:lang w:eastAsia="en-US"/>
        </w:rPr>
        <w:br/>
        <w:t xml:space="preserve">для предоставления муниципальной услуги, в случае, если запрос и документы, необходимые для предоставления муниципальной услуги, поданы в соответствии </w:t>
      </w:r>
      <w:r w:rsidRPr="00DA6C5C">
        <w:rPr>
          <w:rFonts w:eastAsiaTheme="minorHAnsi"/>
          <w:lang w:eastAsia="en-US"/>
        </w:rPr>
        <w:br/>
        <w:t xml:space="preserve">с информацией о сроках и порядке предоставления муниципальной услуги, опубликованной на Едином портале либо на официальном сайте </w:t>
      </w:r>
      <w:r w:rsidR="00FC0D78" w:rsidRPr="00DA6C5C">
        <w:t xml:space="preserve">администрации муниципального района </w:t>
      </w:r>
      <w:proofErr w:type="spellStart"/>
      <w:r w:rsidR="00FC0D78" w:rsidRPr="00DA6C5C">
        <w:t>Хворостянский</w:t>
      </w:r>
      <w:proofErr w:type="spellEnd"/>
      <w:r w:rsidR="00FC0D78" w:rsidRPr="00DA6C5C">
        <w:t xml:space="preserve"> администрацию муниципального района </w:t>
      </w:r>
      <w:proofErr w:type="spellStart"/>
      <w:r w:rsidR="00FC0D78" w:rsidRPr="00DA6C5C">
        <w:t>Хворостянский</w:t>
      </w:r>
      <w:proofErr w:type="spellEnd"/>
      <w:proofErr w:type="gramStart"/>
      <w:r w:rsidR="00FC0D78" w:rsidRPr="00DA6C5C">
        <w:t xml:space="preserve"> ;</w:t>
      </w:r>
      <w:proofErr w:type="gramEnd"/>
    </w:p>
    <w:p w14:paraId="104330B3" w14:textId="04AC757D" w:rsidR="003F6FEE" w:rsidRPr="00DA6C5C" w:rsidRDefault="003F6FEE" w:rsidP="003F6FEE">
      <w:pPr>
        <w:autoSpaceDE w:val="0"/>
        <w:autoSpaceDN w:val="0"/>
        <w:adjustRightInd w:val="0"/>
        <w:ind w:firstLine="709"/>
        <w:jc w:val="both"/>
        <w:rPr>
          <w:rFonts w:eastAsiaTheme="minorHAnsi"/>
          <w:lang w:eastAsia="en-US"/>
        </w:rPr>
      </w:pPr>
      <w:r w:rsidRPr="00DA6C5C">
        <w:rPr>
          <w:rFonts w:eastAsiaTheme="minorHAnsi"/>
          <w:lang w:eastAsia="en-US"/>
        </w:rPr>
        <w:t xml:space="preserve">отказывать в предоставлении муниципальной услуги в случае, если запрос </w:t>
      </w:r>
      <w:r w:rsidRPr="00DA6C5C">
        <w:rPr>
          <w:rFonts w:eastAsiaTheme="minorHAnsi"/>
          <w:lang w:eastAsia="en-US"/>
        </w:rPr>
        <w:br/>
        <w:t xml:space="preserve">и документы, необходимые для предоставления муниципальной услуги, поданы </w:t>
      </w:r>
      <w:r w:rsidRPr="00DA6C5C">
        <w:rPr>
          <w:rFonts w:eastAsiaTheme="minorHAnsi"/>
          <w:lang w:eastAsia="en-US"/>
        </w:rPr>
        <w:br/>
        <w:t xml:space="preserve">в соответствии с информацией о сроках и порядке предоставления муниципальной услуги, опубликованной на Едином портале либо на официальном сайте </w:t>
      </w:r>
      <w:r w:rsidR="00FC0D78" w:rsidRPr="00DA6C5C">
        <w:t xml:space="preserve">администрации муниципального района </w:t>
      </w:r>
      <w:proofErr w:type="spellStart"/>
      <w:r w:rsidR="00FC0D78" w:rsidRPr="00DA6C5C">
        <w:t>Хворостянский</w:t>
      </w:r>
      <w:proofErr w:type="spellEnd"/>
      <w:proofErr w:type="gramStart"/>
      <w:r w:rsidR="00FC0D78" w:rsidRPr="00DA6C5C">
        <w:t xml:space="preserve"> .</w:t>
      </w:r>
      <w:proofErr w:type="gramEnd"/>
    </w:p>
    <w:p w14:paraId="4EFA8354" w14:textId="16B0B111" w:rsidR="00645311" w:rsidRPr="00DA6C5C" w:rsidRDefault="00645311" w:rsidP="00EC6425">
      <w:pPr>
        <w:autoSpaceDE w:val="0"/>
        <w:autoSpaceDN w:val="0"/>
        <w:adjustRightInd w:val="0"/>
        <w:ind w:firstLine="709"/>
        <w:jc w:val="both"/>
        <w:rPr>
          <w:rFonts w:eastAsiaTheme="minorHAnsi"/>
          <w:b/>
          <w:lang w:eastAsia="en-US"/>
        </w:rPr>
      </w:pPr>
    </w:p>
    <w:p w14:paraId="1E9C9A80" w14:textId="7184F752" w:rsidR="00ED48C4" w:rsidRPr="00DA6C5C" w:rsidRDefault="00EF36C3" w:rsidP="00DB7734">
      <w:pPr>
        <w:autoSpaceDE w:val="0"/>
        <w:autoSpaceDN w:val="0"/>
        <w:adjustRightInd w:val="0"/>
        <w:jc w:val="center"/>
        <w:outlineLvl w:val="1"/>
        <w:rPr>
          <w:rFonts w:eastAsiaTheme="minorHAnsi"/>
          <w:b/>
          <w:lang w:eastAsia="en-US"/>
        </w:rPr>
      </w:pPr>
      <w:r w:rsidRPr="00DA6C5C">
        <w:rPr>
          <w:rFonts w:eastAsiaTheme="minorHAnsi"/>
          <w:b/>
          <w:lang w:eastAsia="en-US"/>
        </w:rPr>
        <w:t>Исчерпывающий перечень оснований</w:t>
      </w:r>
      <w:r w:rsidR="0081148F" w:rsidRPr="00DA6C5C">
        <w:rPr>
          <w:rFonts w:eastAsiaTheme="minorHAnsi"/>
          <w:b/>
          <w:lang w:eastAsia="en-US"/>
        </w:rPr>
        <w:t xml:space="preserve"> </w:t>
      </w:r>
      <w:r w:rsidRPr="00DA6C5C">
        <w:rPr>
          <w:rFonts w:eastAsiaTheme="minorHAnsi"/>
          <w:b/>
          <w:lang w:eastAsia="en-US"/>
        </w:rPr>
        <w:t xml:space="preserve">для отказа в приеме документов, необходимых для предоставления </w:t>
      </w:r>
      <w:r w:rsidR="00280A95" w:rsidRPr="00DA6C5C">
        <w:rPr>
          <w:rFonts w:eastAsiaTheme="minorHAnsi"/>
          <w:b/>
          <w:lang w:eastAsia="en-US"/>
        </w:rPr>
        <w:t xml:space="preserve">муниципальной </w:t>
      </w:r>
      <w:r w:rsidRPr="00DA6C5C">
        <w:rPr>
          <w:rFonts w:eastAsiaTheme="minorHAnsi"/>
          <w:b/>
          <w:lang w:eastAsia="en-US"/>
        </w:rPr>
        <w:t>услуги</w:t>
      </w:r>
    </w:p>
    <w:p w14:paraId="78DFF58A" w14:textId="77777777" w:rsidR="00ED48C4" w:rsidRPr="00DA6C5C" w:rsidRDefault="00ED48C4" w:rsidP="00EC6425">
      <w:pPr>
        <w:autoSpaceDE w:val="0"/>
        <w:autoSpaceDN w:val="0"/>
        <w:adjustRightInd w:val="0"/>
        <w:ind w:firstLine="709"/>
        <w:rPr>
          <w:rFonts w:eastAsiaTheme="minorHAnsi"/>
          <w:lang w:eastAsia="en-US"/>
        </w:rPr>
      </w:pPr>
    </w:p>
    <w:p w14:paraId="042EDED7" w14:textId="07F2A2F9" w:rsidR="00280A95" w:rsidRPr="00DA6C5C" w:rsidRDefault="00D11FF2" w:rsidP="00EC6425">
      <w:pPr>
        <w:autoSpaceDE w:val="0"/>
        <w:autoSpaceDN w:val="0"/>
        <w:adjustRightInd w:val="0"/>
        <w:ind w:firstLine="709"/>
        <w:jc w:val="both"/>
        <w:rPr>
          <w:rFonts w:eastAsiaTheme="minorHAnsi"/>
          <w:lang w:eastAsia="en-US"/>
        </w:rPr>
      </w:pPr>
      <w:r w:rsidRPr="00DA6C5C">
        <w:rPr>
          <w:rFonts w:eastAsiaTheme="minorHAnsi"/>
          <w:lang w:eastAsia="en-US"/>
        </w:rPr>
        <w:t>2</w:t>
      </w:r>
      <w:r w:rsidR="000E51BC" w:rsidRPr="00DA6C5C">
        <w:rPr>
          <w:rFonts w:eastAsiaTheme="minorHAnsi"/>
          <w:lang w:eastAsia="en-US"/>
        </w:rPr>
        <w:t>.</w:t>
      </w:r>
      <w:r w:rsidR="006322C7" w:rsidRPr="00DA6C5C">
        <w:rPr>
          <w:rFonts w:eastAsiaTheme="minorHAnsi"/>
          <w:lang w:eastAsia="en-US"/>
        </w:rPr>
        <w:t>1</w:t>
      </w:r>
      <w:r w:rsidR="00E17808" w:rsidRPr="00DA6C5C">
        <w:rPr>
          <w:rFonts w:eastAsiaTheme="minorHAnsi"/>
          <w:lang w:eastAsia="en-US"/>
        </w:rPr>
        <w:t>3</w:t>
      </w:r>
      <w:r w:rsidR="00B249E4" w:rsidRPr="00DA6C5C">
        <w:rPr>
          <w:rFonts w:eastAsiaTheme="minorHAnsi"/>
          <w:lang w:eastAsia="en-US"/>
        </w:rPr>
        <w:t>.</w:t>
      </w:r>
      <w:r w:rsidR="000E51BC" w:rsidRPr="00DA6C5C">
        <w:rPr>
          <w:rFonts w:eastAsiaTheme="minorHAnsi"/>
          <w:lang w:eastAsia="en-US"/>
        </w:rPr>
        <w:t xml:space="preserve"> Основаниями для отказа в приеме документов, необходимых для предоставления </w:t>
      </w:r>
      <w:r w:rsidR="00280A95" w:rsidRPr="00DA6C5C">
        <w:rPr>
          <w:rFonts w:eastAsiaTheme="minorHAnsi"/>
          <w:lang w:eastAsia="en-US"/>
        </w:rPr>
        <w:t xml:space="preserve">муниципальной </w:t>
      </w:r>
      <w:r w:rsidR="000E51BC" w:rsidRPr="00DA6C5C">
        <w:rPr>
          <w:rFonts w:eastAsiaTheme="minorHAnsi"/>
          <w:lang w:eastAsia="en-US"/>
        </w:rPr>
        <w:t>услуги, являются</w:t>
      </w:r>
      <w:r w:rsidR="005F269F" w:rsidRPr="00DA6C5C">
        <w:rPr>
          <w:rFonts w:eastAsiaTheme="minorHAnsi"/>
          <w:lang w:eastAsia="en-US"/>
        </w:rPr>
        <w:t xml:space="preserve"> случаи</w:t>
      </w:r>
      <w:r w:rsidR="00280A95" w:rsidRPr="00DA6C5C">
        <w:rPr>
          <w:rFonts w:eastAsiaTheme="minorHAnsi"/>
          <w:lang w:eastAsia="en-US"/>
        </w:rPr>
        <w:t>:</w:t>
      </w:r>
    </w:p>
    <w:p w14:paraId="27E1B182" w14:textId="7D99A476" w:rsidR="005506CF" w:rsidRPr="00DA6C5C" w:rsidRDefault="00BB4F23" w:rsidP="005506CF">
      <w:pPr>
        <w:pStyle w:val="a5"/>
        <w:numPr>
          <w:ilvl w:val="0"/>
          <w:numId w:val="13"/>
        </w:numPr>
        <w:tabs>
          <w:tab w:val="left" w:pos="993"/>
        </w:tabs>
        <w:ind w:left="0" w:firstLine="709"/>
        <w:jc w:val="both"/>
      </w:pPr>
      <w:r w:rsidRPr="00DA6C5C">
        <w:rPr>
          <w:rFonts w:eastAsia="Calibri"/>
          <w:bCs/>
          <w:color w:val="000000" w:themeColor="text1"/>
          <w:lang w:eastAsia="en-US"/>
        </w:rPr>
        <w:t xml:space="preserve">заявление о </w:t>
      </w:r>
      <w:r w:rsidR="00904974" w:rsidRPr="00DA6C5C">
        <w:rPr>
          <w:rFonts w:eastAsia="Calibri"/>
          <w:bCs/>
          <w:color w:val="000000" w:themeColor="text1"/>
          <w:lang w:eastAsia="en-US"/>
        </w:rPr>
        <w:t>переводе помещения</w:t>
      </w:r>
      <w:r w:rsidRPr="00DA6C5C">
        <w:rPr>
          <w:rFonts w:eastAsia="Calibri"/>
          <w:bCs/>
          <w:color w:val="000000" w:themeColor="text1"/>
          <w:lang w:eastAsia="en-US"/>
        </w:rPr>
        <w:t xml:space="preserve"> представлено в орган местного самоуправления, в полномочия которого не входит предоставление услуги</w:t>
      </w:r>
      <w:r w:rsidR="005506CF" w:rsidRPr="00DA6C5C">
        <w:t>;</w:t>
      </w:r>
    </w:p>
    <w:p w14:paraId="2E04EDCA" w14:textId="732A1E36" w:rsidR="005F269F" w:rsidRPr="00DA6C5C" w:rsidRDefault="00A65459" w:rsidP="006C14CA">
      <w:pPr>
        <w:pStyle w:val="a5"/>
        <w:numPr>
          <w:ilvl w:val="0"/>
          <w:numId w:val="13"/>
        </w:numPr>
        <w:tabs>
          <w:tab w:val="left" w:pos="993"/>
        </w:tabs>
        <w:ind w:left="0" w:firstLine="709"/>
        <w:jc w:val="both"/>
        <w:rPr>
          <w:color w:val="000000"/>
        </w:rPr>
      </w:pPr>
      <w:r w:rsidRPr="00DA6C5C">
        <w:rPr>
          <w:rFonts w:eastAsia="Calibri"/>
          <w:bCs/>
          <w:color w:val="000000"/>
          <w:lang w:eastAsia="en-US"/>
        </w:rPr>
        <w:t>некорректное</w:t>
      </w:r>
      <w:r w:rsidR="00A135FF" w:rsidRPr="00DA6C5C">
        <w:rPr>
          <w:rFonts w:eastAsia="Calibri"/>
          <w:bCs/>
          <w:color w:val="000000"/>
          <w:lang w:eastAsia="en-US"/>
        </w:rPr>
        <w:t xml:space="preserve"> заполнение полей в форме заявления о переводе помещения, в том числе в интерактивной форме заявления на Едином портале, Региональном портале </w:t>
      </w:r>
      <w:r w:rsidR="00A135FF" w:rsidRPr="00DA6C5C">
        <w:rPr>
          <w:rFonts w:eastAsia="Calibri"/>
        </w:rPr>
        <w:t>(</w:t>
      </w:r>
      <w:r w:rsidR="00A117FE" w:rsidRPr="00DA6C5C">
        <w:rPr>
          <w:rFonts w:eastAsia="Calibri"/>
        </w:rPr>
        <w:t xml:space="preserve">включая </w:t>
      </w:r>
      <w:r w:rsidR="00A135FF" w:rsidRPr="00DA6C5C">
        <w:rPr>
          <w:rFonts w:eastAsia="Calibri"/>
        </w:rPr>
        <w:t xml:space="preserve">отсутствие заполнения, </w:t>
      </w:r>
      <w:r w:rsidRPr="00DA6C5C">
        <w:rPr>
          <w:rFonts w:eastAsia="Calibri"/>
        </w:rPr>
        <w:t xml:space="preserve">неполное, </w:t>
      </w:r>
      <w:r w:rsidR="00A135FF" w:rsidRPr="00DA6C5C">
        <w:rPr>
          <w:rFonts w:eastAsia="Calibri"/>
        </w:rPr>
        <w:t xml:space="preserve">недостоверное, неправильное, не соответствующее требованиям, установленным </w:t>
      </w:r>
      <w:r w:rsidR="00867B7C" w:rsidRPr="00DA6C5C">
        <w:rPr>
          <w:rFonts w:eastAsia="Calibri"/>
        </w:rPr>
        <w:t>в Приложении № 1 Р</w:t>
      </w:r>
      <w:r w:rsidR="00A135FF" w:rsidRPr="00DA6C5C">
        <w:rPr>
          <w:rFonts w:eastAsia="Calibri"/>
        </w:rPr>
        <w:t>егламент</w:t>
      </w:r>
      <w:r w:rsidR="00867B7C" w:rsidRPr="00DA6C5C">
        <w:rPr>
          <w:rFonts w:eastAsia="Calibri"/>
        </w:rPr>
        <w:t>а</w:t>
      </w:r>
      <w:r w:rsidR="00A135FF" w:rsidRPr="00DA6C5C">
        <w:rPr>
          <w:rFonts w:eastAsia="Calibri"/>
        </w:rPr>
        <w:t>)</w:t>
      </w:r>
      <w:r w:rsidR="005F269F" w:rsidRPr="00DA6C5C">
        <w:rPr>
          <w:color w:val="000000"/>
        </w:rPr>
        <w:t>;</w:t>
      </w:r>
    </w:p>
    <w:p w14:paraId="13EC4DCA" w14:textId="619E754D" w:rsidR="00A117FE" w:rsidRPr="00DA6C5C" w:rsidRDefault="00A117FE" w:rsidP="006C14CA">
      <w:pPr>
        <w:pStyle w:val="a5"/>
        <w:numPr>
          <w:ilvl w:val="0"/>
          <w:numId w:val="13"/>
        </w:numPr>
        <w:tabs>
          <w:tab w:val="left" w:pos="993"/>
        </w:tabs>
        <w:ind w:left="0" w:firstLine="709"/>
        <w:jc w:val="both"/>
        <w:rPr>
          <w:color w:val="000000"/>
        </w:rPr>
      </w:pPr>
      <w:r w:rsidRPr="00DA6C5C">
        <w:rPr>
          <w:rFonts w:eastAsia="Calibri"/>
          <w:bCs/>
          <w:color w:val="000000"/>
          <w:lang w:eastAsia="en-US"/>
        </w:rPr>
        <w:t>непредставление документо</w:t>
      </w:r>
      <w:r w:rsidR="00130014" w:rsidRPr="00DA6C5C">
        <w:rPr>
          <w:rFonts w:eastAsia="Calibri"/>
          <w:bCs/>
          <w:color w:val="000000"/>
          <w:lang w:eastAsia="en-US"/>
        </w:rPr>
        <w:t>в, предусмотренных подпунктами 2</w:t>
      </w:r>
      <w:r w:rsidRPr="00DA6C5C">
        <w:rPr>
          <w:rFonts w:eastAsia="Calibri"/>
          <w:bCs/>
          <w:color w:val="000000"/>
          <w:lang w:eastAsia="en-US"/>
        </w:rPr>
        <w:t xml:space="preserve"> – 3 пункта 2.8 Регламента;</w:t>
      </w:r>
    </w:p>
    <w:p w14:paraId="1DA33E87" w14:textId="47EB11DC" w:rsidR="00BB4F23" w:rsidRPr="00DA6C5C" w:rsidRDefault="00BB4F23" w:rsidP="00BB4F23">
      <w:pPr>
        <w:pStyle w:val="a5"/>
        <w:numPr>
          <w:ilvl w:val="0"/>
          <w:numId w:val="13"/>
        </w:numPr>
        <w:tabs>
          <w:tab w:val="left" w:pos="993"/>
        </w:tabs>
        <w:ind w:left="0" w:firstLine="709"/>
        <w:jc w:val="both"/>
      </w:pPr>
      <w:r w:rsidRPr="00DA6C5C">
        <w:lastRenderedPageBreak/>
        <w:t>представленные документ</w:t>
      </w:r>
      <w:r w:rsidR="00EE7B23" w:rsidRPr="00DA6C5C">
        <w:t>ы</w:t>
      </w:r>
      <w:r w:rsidRPr="00DA6C5C">
        <w:t>, утрати</w:t>
      </w:r>
      <w:r w:rsidR="00EE7B23" w:rsidRPr="00DA6C5C">
        <w:t>ли</w:t>
      </w:r>
      <w:r w:rsidRPr="00DA6C5C">
        <w:t xml:space="preserve"> силу на день обращения за получением услуги;</w:t>
      </w:r>
    </w:p>
    <w:p w14:paraId="481AC929" w14:textId="77777777" w:rsidR="00EE7B23" w:rsidRPr="00DA6C5C" w:rsidRDefault="00EE7B23" w:rsidP="00EE7B23">
      <w:pPr>
        <w:pStyle w:val="a5"/>
        <w:numPr>
          <w:ilvl w:val="0"/>
          <w:numId w:val="13"/>
        </w:numPr>
        <w:tabs>
          <w:tab w:val="left" w:pos="993"/>
        </w:tabs>
        <w:ind w:left="0" w:firstLine="709"/>
        <w:jc w:val="both"/>
      </w:pPr>
      <w:r w:rsidRPr="00DA6C5C">
        <w:t>представление заявления и документов, содержащих противоречивые сведения, незаверенные исправления, подчистки, помарки;</w:t>
      </w:r>
    </w:p>
    <w:p w14:paraId="3BCFE704" w14:textId="45BFB6F3" w:rsidR="00D75D23" w:rsidRPr="00DA6C5C" w:rsidRDefault="00630FB5" w:rsidP="006C14CA">
      <w:pPr>
        <w:pStyle w:val="a5"/>
        <w:numPr>
          <w:ilvl w:val="0"/>
          <w:numId w:val="13"/>
        </w:numPr>
        <w:tabs>
          <w:tab w:val="left" w:pos="993"/>
        </w:tabs>
        <w:ind w:left="0" w:firstLine="709"/>
        <w:jc w:val="both"/>
        <w:rPr>
          <w:color w:val="000000"/>
        </w:rPr>
      </w:pPr>
      <w:r w:rsidRPr="00DA6C5C">
        <w:t xml:space="preserve">представление нечитаемых документов, в том числе представленных </w:t>
      </w:r>
      <w:r w:rsidRPr="00DA6C5C">
        <w:br/>
        <w:t xml:space="preserve">в электронной форме, содержащих повреждения, </w:t>
      </w:r>
      <w:r w:rsidRPr="00DA6C5C">
        <w:rPr>
          <w:rFonts w:eastAsia="Calibri"/>
          <w:lang w:eastAsia="en-US"/>
        </w:rPr>
        <w:t xml:space="preserve">наличие которых не позволяет </w:t>
      </w:r>
      <w:r w:rsidRPr="00DA6C5C">
        <w:rPr>
          <w:rFonts w:eastAsia="Calibri"/>
          <w:lang w:eastAsia="en-US"/>
        </w:rPr>
        <w:br/>
        <w:t>в полном объеме получить информацию и сведения, содержащиеся в документах</w:t>
      </w:r>
      <w:r w:rsidR="00D44467" w:rsidRPr="00DA6C5C">
        <w:rPr>
          <w:color w:val="000000"/>
        </w:rPr>
        <w:t>;</w:t>
      </w:r>
    </w:p>
    <w:p w14:paraId="45973754" w14:textId="1D508B72" w:rsidR="0091148A" w:rsidRPr="00DA6C5C" w:rsidRDefault="00A13888" w:rsidP="00A13888">
      <w:pPr>
        <w:ind w:firstLine="746"/>
        <w:jc w:val="both"/>
      </w:pPr>
      <w:r w:rsidRPr="00DA6C5C">
        <w:t>7</w:t>
      </w:r>
      <w:r w:rsidR="00EC26B7" w:rsidRPr="00DA6C5C">
        <w:t xml:space="preserve">) </w:t>
      </w:r>
      <w:r w:rsidR="0091148A" w:rsidRPr="00DA6C5C">
        <w:rPr>
          <w:rFonts w:eastAsia="Calibri"/>
          <w:bCs/>
          <w:color w:val="000000" w:themeColor="text1"/>
          <w:lang w:eastAsia="en-US"/>
        </w:rPr>
        <w:t xml:space="preserve">заявление </w:t>
      </w:r>
      <w:r w:rsidRPr="00DA6C5C">
        <w:rPr>
          <w:rFonts w:eastAsia="Calibri"/>
          <w:bCs/>
          <w:color w:val="000000"/>
          <w:lang w:eastAsia="en-US"/>
        </w:rPr>
        <w:t>о переводе помещения</w:t>
      </w:r>
      <w:r w:rsidR="0091148A" w:rsidRPr="00DA6C5C">
        <w:rPr>
          <w:rFonts w:eastAsia="Calibri"/>
          <w:bCs/>
          <w:color w:val="000000" w:themeColor="text1"/>
          <w:lang w:eastAsia="en-US"/>
        </w:rPr>
        <w:t xml:space="preserve"> и документы,</w:t>
      </w:r>
      <w:r w:rsidR="000C467F" w:rsidRPr="00DA6C5C">
        <w:rPr>
          <w:rFonts w:eastAsia="Calibri"/>
          <w:bCs/>
          <w:color w:val="000000" w:themeColor="text1"/>
          <w:lang w:eastAsia="en-US"/>
        </w:rPr>
        <w:t xml:space="preserve"> указанные в подпунктах 3</w:t>
      </w:r>
      <w:r w:rsidR="0091148A" w:rsidRPr="00DA6C5C">
        <w:rPr>
          <w:rFonts w:eastAsia="Calibri"/>
          <w:bCs/>
          <w:color w:val="000000" w:themeColor="text1"/>
          <w:lang w:eastAsia="en-US"/>
        </w:rPr>
        <w:t> </w:t>
      </w:r>
      <w:r w:rsidR="000C467F" w:rsidRPr="00DA6C5C">
        <w:rPr>
          <w:rFonts w:eastAsia="Calibri"/>
          <w:bCs/>
          <w:color w:val="000000" w:themeColor="text1"/>
          <w:lang w:eastAsia="en-US"/>
        </w:rPr>
        <w:t>–</w:t>
      </w:r>
      <w:r w:rsidR="0091148A" w:rsidRPr="00DA6C5C">
        <w:rPr>
          <w:rFonts w:eastAsia="Calibri"/>
          <w:bCs/>
          <w:color w:val="000000" w:themeColor="text1"/>
          <w:lang w:eastAsia="en-US"/>
        </w:rPr>
        <w:t> </w:t>
      </w:r>
      <w:r w:rsidR="000C6C7B" w:rsidRPr="00DA6C5C">
        <w:rPr>
          <w:rFonts w:eastAsia="Calibri"/>
          <w:bCs/>
          <w:color w:val="000000" w:themeColor="text1"/>
          <w:lang w:eastAsia="en-US"/>
        </w:rPr>
        <w:t>7</w:t>
      </w:r>
      <w:r w:rsidR="0091148A" w:rsidRPr="00DA6C5C">
        <w:rPr>
          <w:rFonts w:eastAsia="Calibri"/>
          <w:bCs/>
          <w:color w:val="000000" w:themeColor="text1"/>
          <w:lang w:eastAsia="en-US"/>
        </w:rPr>
        <w:t xml:space="preserve"> пункта 2.8 </w:t>
      </w:r>
      <w:r w:rsidR="00A8324D" w:rsidRPr="00DA6C5C">
        <w:rPr>
          <w:rFonts w:eastAsia="Calibri"/>
          <w:bCs/>
          <w:color w:val="000000" w:themeColor="text1"/>
          <w:lang w:eastAsia="en-US"/>
        </w:rPr>
        <w:t>Р</w:t>
      </w:r>
      <w:r w:rsidR="0091148A" w:rsidRPr="00DA6C5C">
        <w:rPr>
          <w:rFonts w:eastAsia="Calibri"/>
          <w:bCs/>
          <w:color w:val="000000" w:themeColor="text1"/>
          <w:lang w:eastAsia="en-US"/>
        </w:rPr>
        <w:t>егламента, представлены в электронной форме с нарушением требований, установленных пункт</w:t>
      </w:r>
      <w:r w:rsidR="000C6C7B" w:rsidRPr="00DA6C5C">
        <w:rPr>
          <w:rFonts w:eastAsia="Calibri"/>
          <w:bCs/>
          <w:color w:val="000000" w:themeColor="text1"/>
          <w:lang w:eastAsia="en-US"/>
        </w:rPr>
        <w:t>о</w:t>
      </w:r>
      <w:r w:rsidR="0091148A" w:rsidRPr="00DA6C5C">
        <w:rPr>
          <w:rFonts w:eastAsia="Calibri"/>
          <w:bCs/>
          <w:color w:val="000000" w:themeColor="text1"/>
          <w:lang w:eastAsia="en-US"/>
        </w:rPr>
        <w:t>м 2.</w:t>
      </w:r>
      <w:r w:rsidR="000C467F" w:rsidRPr="00DA6C5C">
        <w:rPr>
          <w:rFonts w:eastAsia="Calibri"/>
          <w:bCs/>
          <w:color w:val="000000" w:themeColor="text1"/>
          <w:lang w:eastAsia="en-US"/>
        </w:rPr>
        <w:t>32</w:t>
      </w:r>
      <w:r w:rsidR="0091148A" w:rsidRPr="00DA6C5C">
        <w:rPr>
          <w:rFonts w:eastAsia="Calibri"/>
          <w:bCs/>
          <w:color w:val="000000" w:themeColor="text1"/>
          <w:lang w:eastAsia="en-US"/>
        </w:rPr>
        <w:t xml:space="preserve"> </w:t>
      </w:r>
      <w:r w:rsidR="000C467F" w:rsidRPr="00DA6C5C">
        <w:rPr>
          <w:rFonts w:eastAsia="Calibri"/>
          <w:bCs/>
          <w:color w:val="000000" w:themeColor="text1"/>
          <w:lang w:eastAsia="en-US"/>
        </w:rPr>
        <w:t>Р</w:t>
      </w:r>
      <w:r w:rsidR="0091148A" w:rsidRPr="00DA6C5C">
        <w:rPr>
          <w:rFonts w:eastAsia="Calibri"/>
          <w:bCs/>
          <w:color w:val="000000" w:themeColor="text1"/>
          <w:lang w:eastAsia="en-US"/>
        </w:rPr>
        <w:t>егламента</w:t>
      </w:r>
      <w:r w:rsidR="000C467F" w:rsidRPr="00DA6C5C">
        <w:rPr>
          <w:rFonts w:eastAsia="Calibri"/>
          <w:bCs/>
          <w:color w:val="000000" w:themeColor="text1"/>
          <w:lang w:eastAsia="en-US"/>
        </w:rPr>
        <w:t>;</w:t>
      </w:r>
    </w:p>
    <w:p w14:paraId="4F2D4ACB" w14:textId="12EE16C6" w:rsidR="00EC26B7" w:rsidRPr="00DA6C5C" w:rsidRDefault="000C6C7B" w:rsidP="00EC26B7">
      <w:pPr>
        <w:ind w:firstLine="709"/>
        <w:jc w:val="both"/>
      </w:pPr>
      <w:r w:rsidRPr="00DA6C5C">
        <w:t>8</w:t>
      </w:r>
      <w:r w:rsidR="0091148A" w:rsidRPr="00DA6C5C">
        <w:t xml:space="preserve">) </w:t>
      </w:r>
      <w:r w:rsidR="00EC26B7" w:rsidRPr="00DA6C5C">
        <w:rPr>
          <w:rFonts w:eastAsia="Calibri"/>
          <w:lang w:eastAsia="en-US"/>
        </w:rPr>
        <w:t xml:space="preserve">поданные в электронной форме заявление и документы не подписаны </w:t>
      </w:r>
      <w:r w:rsidR="00EC26B7" w:rsidRPr="00DA6C5C">
        <w:t xml:space="preserve">электронной подписью (простой или </w:t>
      </w:r>
      <w:r w:rsidR="00EC26B7" w:rsidRPr="00DA6C5C">
        <w:rPr>
          <w:rFonts w:eastAsia="Calibri"/>
          <w:lang w:eastAsia="en-US"/>
        </w:rPr>
        <w:t xml:space="preserve">усиленной </w:t>
      </w:r>
      <w:r w:rsidR="00EC26B7" w:rsidRPr="00DA6C5C">
        <w:t xml:space="preserve">квалифицированной) лиц, уполномоченных на их подписание, а также в результате проверки </w:t>
      </w:r>
      <w:r w:rsidR="00EC26B7" w:rsidRPr="00DA6C5C">
        <w:rPr>
          <w:rFonts w:eastAsia="Calibri"/>
          <w:lang w:eastAsia="en-US"/>
        </w:rPr>
        <w:t xml:space="preserve">усиленной </w:t>
      </w:r>
      <w:r w:rsidR="00EC26B7" w:rsidRPr="00DA6C5C">
        <w:t>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w:t>
      </w:r>
    </w:p>
    <w:p w14:paraId="12AEF8F4" w14:textId="77777777" w:rsidR="00EE7B23" w:rsidRPr="00DA6C5C" w:rsidRDefault="00442E3B" w:rsidP="00EE7B23">
      <w:pPr>
        <w:pStyle w:val="a5"/>
        <w:tabs>
          <w:tab w:val="left" w:pos="993"/>
        </w:tabs>
        <w:ind w:left="0" w:firstLine="709"/>
        <w:jc w:val="both"/>
      </w:pPr>
      <w:r w:rsidRPr="00DA6C5C">
        <w:t>9</w:t>
      </w:r>
      <w:r w:rsidR="00EC26B7" w:rsidRPr="00DA6C5C">
        <w:t xml:space="preserve">) </w:t>
      </w:r>
      <w:r w:rsidR="00EE7B23" w:rsidRPr="00DA6C5C">
        <w:t>заявление подано лицом, не уполномоченным на осуществление таких действий, либо представление интересов Заявителя неуполномоченным лицом;</w:t>
      </w:r>
    </w:p>
    <w:p w14:paraId="0375C4EA" w14:textId="2EB4CDEC" w:rsidR="00EC26B7" w:rsidRPr="00DA6C5C" w:rsidRDefault="00EE7B23" w:rsidP="00EC26B7">
      <w:pPr>
        <w:pStyle w:val="a5"/>
        <w:tabs>
          <w:tab w:val="left" w:pos="993"/>
        </w:tabs>
        <w:ind w:left="33" w:firstLine="676"/>
        <w:jc w:val="both"/>
        <w:rPr>
          <w:bCs/>
        </w:rPr>
      </w:pPr>
      <w:r w:rsidRPr="00DA6C5C">
        <w:t xml:space="preserve">10) </w:t>
      </w:r>
      <w:r w:rsidR="00EC26B7" w:rsidRPr="00DA6C5C">
        <w:t>представленные копии документов не заверены в соответствии с законодательством Российской Федерации</w:t>
      </w:r>
      <w:r w:rsidR="00D75D23" w:rsidRPr="00DA6C5C">
        <w:t>.</w:t>
      </w:r>
    </w:p>
    <w:p w14:paraId="48741ADF" w14:textId="51DCD4E5" w:rsidR="003A74B5" w:rsidRPr="00DA6C5C" w:rsidRDefault="003A74B5" w:rsidP="003A74B5">
      <w:pPr>
        <w:autoSpaceDE w:val="0"/>
        <w:autoSpaceDN w:val="0"/>
        <w:adjustRightInd w:val="0"/>
        <w:ind w:firstLine="709"/>
        <w:jc w:val="both"/>
        <w:rPr>
          <w:bCs/>
          <w:color w:val="000000"/>
        </w:rPr>
      </w:pPr>
      <w:r w:rsidRPr="00DA6C5C">
        <w:rPr>
          <w:bCs/>
          <w:color w:val="000000"/>
        </w:rPr>
        <w:t xml:space="preserve">Решение об отказе в приеме документов, указанных в </w:t>
      </w:r>
      <w:r w:rsidR="00D04E8D" w:rsidRPr="00DA6C5C">
        <w:rPr>
          <w:bCs/>
          <w:color w:val="000000"/>
        </w:rPr>
        <w:t xml:space="preserve">подпунктах 2 – </w:t>
      </w:r>
      <w:r w:rsidR="00442E3B" w:rsidRPr="00DA6C5C">
        <w:rPr>
          <w:bCs/>
          <w:color w:val="000000"/>
        </w:rPr>
        <w:t>7</w:t>
      </w:r>
      <w:r w:rsidR="00D04E8D" w:rsidRPr="00DA6C5C">
        <w:rPr>
          <w:bCs/>
          <w:color w:val="000000"/>
        </w:rPr>
        <w:t xml:space="preserve"> </w:t>
      </w:r>
      <w:r w:rsidR="00D04E8D" w:rsidRPr="00DA6C5C">
        <w:rPr>
          <w:rFonts w:eastAsia="Calibri"/>
          <w:bCs/>
          <w:color w:val="000000"/>
          <w:lang w:eastAsia="en-US"/>
        </w:rPr>
        <w:t>пункта</w:t>
      </w:r>
      <w:r w:rsidRPr="00DA6C5C">
        <w:rPr>
          <w:rFonts w:eastAsia="Calibri"/>
          <w:bCs/>
          <w:color w:val="000000"/>
          <w:lang w:eastAsia="en-US"/>
        </w:rPr>
        <w:t xml:space="preserve"> 2.</w:t>
      </w:r>
      <w:r w:rsidR="009318D9" w:rsidRPr="00DA6C5C">
        <w:rPr>
          <w:rFonts w:eastAsia="Calibri"/>
          <w:bCs/>
          <w:color w:val="000000"/>
          <w:lang w:eastAsia="en-US"/>
        </w:rPr>
        <w:t>8</w:t>
      </w:r>
      <w:r w:rsidRPr="00DA6C5C">
        <w:rPr>
          <w:rFonts w:eastAsia="Calibri"/>
          <w:bCs/>
          <w:color w:val="000000"/>
          <w:lang w:eastAsia="en-US"/>
        </w:rPr>
        <w:t xml:space="preserve"> Регламента</w:t>
      </w:r>
      <w:r w:rsidR="00957D5A" w:rsidRPr="00DA6C5C">
        <w:rPr>
          <w:bCs/>
          <w:color w:val="000000"/>
        </w:rPr>
        <w:t>, направляется З</w:t>
      </w:r>
      <w:r w:rsidRPr="00DA6C5C">
        <w:rPr>
          <w:bCs/>
          <w:color w:val="000000"/>
        </w:rPr>
        <w:t>аяв</w:t>
      </w:r>
      <w:r w:rsidR="006B4C6F" w:rsidRPr="00DA6C5C">
        <w:rPr>
          <w:bCs/>
          <w:color w:val="000000"/>
        </w:rPr>
        <w:t xml:space="preserve">ителю способом, определенным </w:t>
      </w:r>
      <w:r w:rsidR="00957D5A" w:rsidRPr="00DA6C5C">
        <w:rPr>
          <w:bCs/>
          <w:color w:val="000000"/>
        </w:rPr>
        <w:t>им</w:t>
      </w:r>
      <w:r w:rsidRPr="00DA6C5C">
        <w:rPr>
          <w:bCs/>
          <w:color w:val="000000"/>
        </w:rPr>
        <w:t xml:space="preserve"> в заявлении о </w:t>
      </w:r>
      <w:r w:rsidR="00442E3B" w:rsidRPr="00DA6C5C">
        <w:rPr>
          <w:bCs/>
          <w:color w:val="000000"/>
        </w:rPr>
        <w:t>переводе помещения</w:t>
      </w:r>
      <w:r w:rsidR="00FB1937" w:rsidRPr="00DA6C5C">
        <w:rPr>
          <w:bCs/>
          <w:color w:val="000000"/>
        </w:rPr>
        <w:t>.</w:t>
      </w:r>
    </w:p>
    <w:p w14:paraId="383B950B" w14:textId="7DEA699D" w:rsidR="00066182" w:rsidRPr="00DA6C5C" w:rsidRDefault="00066182" w:rsidP="00066182">
      <w:pPr>
        <w:autoSpaceDE w:val="0"/>
        <w:autoSpaceDN w:val="0"/>
        <w:adjustRightInd w:val="0"/>
        <w:ind w:firstLine="709"/>
        <w:jc w:val="both"/>
        <w:rPr>
          <w:bCs/>
          <w:color w:val="000000"/>
        </w:rPr>
      </w:pPr>
      <w:r w:rsidRPr="00DA6C5C">
        <w:rPr>
          <w:bCs/>
          <w:color w:val="000000"/>
        </w:rPr>
        <w:t xml:space="preserve">Решение об отказе в приеме документов оформляется согласно </w:t>
      </w:r>
      <w:r w:rsidRPr="00DA6C5C">
        <w:rPr>
          <w:bCs/>
          <w:color w:val="000000"/>
        </w:rPr>
        <w:br/>
        <w:t xml:space="preserve">Приложению № </w:t>
      </w:r>
      <w:r w:rsidR="00442E3B" w:rsidRPr="00DA6C5C">
        <w:rPr>
          <w:bCs/>
          <w:color w:val="000000"/>
        </w:rPr>
        <w:t>2</w:t>
      </w:r>
      <w:r w:rsidRPr="00DA6C5C">
        <w:rPr>
          <w:bCs/>
          <w:color w:val="000000"/>
        </w:rPr>
        <w:t xml:space="preserve"> к Регламенту.</w:t>
      </w:r>
    </w:p>
    <w:p w14:paraId="2937B26F" w14:textId="7D35B9DA" w:rsidR="003A74B5" w:rsidRPr="00DA6C5C" w:rsidRDefault="006322C7" w:rsidP="003A74B5">
      <w:pPr>
        <w:autoSpaceDE w:val="0"/>
        <w:autoSpaceDN w:val="0"/>
        <w:adjustRightInd w:val="0"/>
        <w:ind w:firstLine="709"/>
        <w:jc w:val="both"/>
        <w:rPr>
          <w:b/>
          <w:bCs/>
          <w:color w:val="000000"/>
        </w:rPr>
      </w:pPr>
      <w:r w:rsidRPr="00DA6C5C">
        <w:rPr>
          <w:bCs/>
          <w:color w:val="000000"/>
        </w:rPr>
        <w:t>2.1</w:t>
      </w:r>
      <w:r w:rsidR="009318D9" w:rsidRPr="00DA6C5C">
        <w:rPr>
          <w:bCs/>
          <w:color w:val="000000"/>
        </w:rPr>
        <w:t>4</w:t>
      </w:r>
      <w:r w:rsidR="00D44467" w:rsidRPr="00DA6C5C">
        <w:rPr>
          <w:bCs/>
          <w:color w:val="000000"/>
        </w:rPr>
        <w:t xml:space="preserve">. Отказ в приеме документов </w:t>
      </w:r>
      <w:r w:rsidR="003A74B5" w:rsidRPr="00DA6C5C">
        <w:rPr>
          <w:bCs/>
          <w:color w:val="000000"/>
        </w:rPr>
        <w:t>не пре</w:t>
      </w:r>
      <w:r w:rsidR="008F58E8" w:rsidRPr="00DA6C5C">
        <w:rPr>
          <w:bCs/>
          <w:color w:val="000000"/>
        </w:rPr>
        <w:t>пятствует повторному обращению З</w:t>
      </w:r>
      <w:r w:rsidR="003A74B5" w:rsidRPr="00DA6C5C">
        <w:rPr>
          <w:bCs/>
          <w:color w:val="000000"/>
        </w:rPr>
        <w:t xml:space="preserve">аявителя в </w:t>
      </w:r>
      <w:r w:rsidR="002427B4" w:rsidRPr="00DA6C5C">
        <w:rPr>
          <w:bCs/>
          <w:color w:val="000000"/>
        </w:rPr>
        <w:t xml:space="preserve">орган, </w:t>
      </w:r>
      <w:r w:rsidR="00396014" w:rsidRPr="00DA6C5C">
        <w:rPr>
          <w:bCs/>
          <w:color w:val="000000"/>
        </w:rPr>
        <w:t>у</w:t>
      </w:r>
      <w:r w:rsidR="003A74B5" w:rsidRPr="00DA6C5C">
        <w:rPr>
          <w:bCs/>
          <w:color w:val="000000"/>
        </w:rPr>
        <w:t>полномоченный</w:t>
      </w:r>
      <w:r w:rsidR="00396014" w:rsidRPr="00DA6C5C">
        <w:rPr>
          <w:bCs/>
          <w:color w:val="000000"/>
        </w:rPr>
        <w:t xml:space="preserve"> на предоставление муниципальной услуги</w:t>
      </w:r>
      <w:r w:rsidR="003A74B5" w:rsidRPr="00DA6C5C">
        <w:rPr>
          <w:bCs/>
          <w:color w:val="000000"/>
        </w:rPr>
        <w:t>.</w:t>
      </w:r>
      <w:r w:rsidR="003A74B5" w:rsidRPr="00DA6C5C">
        <w:rPr>
          <w:b/>
          <w:bCs/>
          <w:color w:val="000000"/>
        </w:rPr>
        <w:t xml:space="preserve"> </w:t>
      </w:r>
    </w:p>
    <w:p w14:paraId="4BA5F86E" w14:textId="18488604" w:rsidR="00957D5A" w:rsidRPr="00DA6C5C" w:rsidRDefault="00957D5A" w:rsidP="003A74B5">
      <w:pPr>
        <w:autoSpaceDE w:val="0"/>
        <w:autoSpaceDN w:val="0"/>
        <w:adjustRightInd w:val="0"/>
        <w:ind w:firstLine="709"/>
        <w:jc w:val="both"/>
        <w:rPr>
          <w:b/>
          <w:bCs/>
          <w:color w:val="000000"/>
        </w:rPr>
      </w:pPr>
    </w:p>
    <w:p w14:paraId="314A17A1" w14:textId="669967EB" w:rsidR="009A172B" w:rsidRPr="00DA6C5C" w:rsidRDefault="009A172B" w:rsidP="003A74B5">
      <w:pPr>
        <w:autoSpaceDE w:val="0"/>
        <w:autoSpaceDN w:val="0"/>
        <w:adjustRightInd w:val="0"/>
        <w:ind w:firstLine="709"/>
        <w:jc w:val="both"/>
        <w:rPr>
          <w:b/>
          <w:bCs/>
          <w:color w:val="000000"/>
        </w:rPr>
      </w:pPr>
    </w:p>
    <w:p w14:paraId="23D047E5" w14:textId="77777777" w:rsidR="00ED48C4" w:rsidRPr="00DA6C5C" w:rsidRDefault="00EF36C3" w:rsidP="00EC6425">
      <w:pPr>
        <w:autoSpaceDE w:val="0"/>
        <w:autoSpaceDN w:val="0"/>
        <w:adjustRightInd w:val="0"/>
        <w:ind w:firstLine="709"/>
        <w:jc w:val="center"/>
        <w:outlineLvl w:val="1"/>
        <w:rPr>
          <w:rFonts w:eastAsiaTheme="minorHAnsi"/>
          <w:b/>
          <w:lang w:eastAsia="en-US"/>
        </w:rPr>
      </w:pPr>
      <w:r w:rsidRPr="00DA6C5C">
        <w:rPr>
          <w:rFonts w:eastAsiaTheme="minorHAnsi"/>
          <w:b/>
          <w:lang w:eastAsia="en-US"/>
        </w:rPr>
        <w:t>Исчерпывающий перечень оснований для приостановления</w:t>
      </w:r>
    </w:p>
    <w:p w14:paraId="0862D6DD" w14:textId="2F67304C" w:rsidR="00ED48C4" w:rsidRPr="00DA6C5C" w:rsidRDefault="00EF36C3" w:rsidP="00EC6425">
      <w:pPr>
        <w:autoSpaceDE w:val="0"/>
        <w:autoSpaceDN w:val="0"/>
        <w:adjustRightInd w:val="0"/>
        <w:ind w:firstLine="709"/>
        <w:jc w:val="center"/>
        <w:rPr>
          <w:rFonts w:eastAsiaTheme="minorHAnsi"/>
          <w:b/>
          <w:lang w:eastAsia="en-US"/>
        </w:rPr>
      </w:pPr>
      <w:r w:rsidRPr="00DA6C5C">
        <w:rPr>
          <w:rFonts w:eastAsiaTheme="minorHAnsi"/>
          <w:b/>
          <w:lang w:eastAsia="en-US"/>
        </w:rPr>
        <w:t xml:space="preserve">или отказа в предоставлении </w:t>
      </w:r>
      <w:r w:rsidR="00855C5D" w:rsidRPr="00DA6C5C">
        <w:rPr>
          <w:rFonts w:eastAsiaTheme="minorHAnsi"/>
          <w:b/>
          <w:lang w:eastAsia="en-US"/>
        </w:rPr>
        <w:t>муниципальной услуги</w:t>
      </w:r>
    </w:p>
    <w:p w14:paraId="52D99860" w14:textId="77777777" w:rsidR="00ED48C4" w:rsidRPr="00DA6C5C" w:rsidRDefault="00ED48C4" w:rsidP="00EC6425">
      <w:pPr>
        <w:autoSpaceDE w:val="0"/>
        <w:autoSpaceDN w:val="0"/>
        <w:adjustRightInd w:val="0"/>
        <w:ind w:firstLine="709"/>
        <w:rPr>
          <w:rFonts w:eastAsiaTheme="minorHAnsi"/>
          <w:lang w:eastAsia="en-US"/>
        </w:rPr>
      </w:pPr>
    </w:p>
    <w:p w14:paraId="77872F23" w14:textId="0F9729CA" w:rsidR="007F1604" w:rsidRPr="00DA6C5C" w:rsidRDefault="000019EE" w:rsidP="007F1604">
      <w:pPr>
        <w:autoSpaceDE w:val="0"/>
        <w:autoSpaceDN w:val="0"/>
        <w:adjustRightInd w:val="0"/>
        <w:ind w:firstLine="709"/>
        <w:jc w:val="both"/>
        <w:rPr>
          <w:bCs/>
          <w:color w:val="000000"/>
        </w:rPr>
      </w:pPr>
      <w:r w:rsidRPr="00DA6C5C">
        <w:rPr>
          <w:rFonts w:eastAsiaTheme="minorHAnsi"/>
          <w:lang w:eastAsia="en-US"/>
        </w:rPr>
        <w:t>2</w:t>
      </w:r>
      <w:r w:rsidR="00ED48C4" w:rsidRPr="00DA6C5C">
        <w:rPr>
          <w:rFonts w:eastAsiaTheme="minorHAnsi"/>
          <w:lang w:eastAsia="en-US"/>
        </w:rPr>
        <w:t>.</w:t>
      </w:r>
      <w:r w:rsidR="009318D9" w:rsidRPr="00DA6C5C">
        <w:rPr>
          <w:rFonts w:eastAsiaTheme="minorHAnsi"/>
          <w:lang w:eastAsia="en-US"/>
        </w:rPr>
        <w:t>15</w:t>
      </w:r>
      <w:r w:rsidR="003A74B5" w:rsidRPr="00DA6C5C">
        <w:rPr>
          <w:rFonts w:eastAsiaTheme="minorHAnsi"/>
          <w:lang w:eastAsia="en-US"/>
        </w:rPr>
        <w:t>.</w:t>
      </w:r>
      <w:r w:rsidR="00320BD3" w:rsidRPr="00DA6C5C">
        <w:t xml:space="preserve"> </w:t>
      </w:r>
      <w:r w:rsidR="007F1604" w:rsidRPr="00DA6C5C">
        <w:rPr>
          <w:bCs/>
          <w:color w:val="000000"/>
        </w:rPr>
        <w:t xml:space="preserve">Оснований для приостановления предоставления </w:t>
      </w:r>
      <w:r w:rsidR="00957D5A" w:rsidRPr="00DA6C5C">
        <w:rPr>
          <w:bCs/>
          <w:color w:val="000000"/>
        </w:rPr>
        <w:t xml:space="preserve">муниципальной </w:t>
      </w:r>
      <w:r w:rsidR="007F1604" w:rsidRPr="00DA6C5C">
        <w:rPr>
          <w:bCs/>
          <w:color w:val="000000"/>
        </w:rPr>
        <w:t>услуги законодательством Российской Федерации</w:t>
      </w:r>
      <w:r w:rsidR="00A95FCB" w:rsidRPr="00DA6C5C">
        <w:rPr>
          <w:bCs/>
          <w:color w:val="000000"/>
        </w:rPr>
        <w:t xml:space="preserve"> не предусмотрено</w:t>
      </w:r>
      <w:r w:rsidR="007F1604" w:rsidRPr="00DA6C5C">
        <w:rPr>
          <w:bCs/>
          <w:color w:val="000000"/>
        </w:rPr>
        <w:t>.</w:t>
      </w:r>
    </w:p>
    <w:p w14:paraId="35608FD8" w14:textId="6CFC9390" w:rsidR="007F1604" w:rsidRPr="00DA6C5C" w:rsidRDefault="006212F9" w:rsidP="007F1604">
      <w:pPr>
        <w:ind w:firstLine="709"/>
        <w:jc w:val="both"/>
      </w:pPr>
      <w:r w:rsidRPr="00DA6C5C">
        <w:rPr>
          <w:rFonts w:eastAsia="Calibri"/>
        </w:rPr>
        <w:t>2.</w:t>
      </w:r>
      <w:r w:rsidR="006322C7" w:rsidRPr="00DA6C5C">
        <w:rPr>
          <w:rFonts w:eastAsia="Calibri"/>
        </w:rPr>
        <w:t>1</w:t>
      </w:r>
      <w:r w:rsidR="009318D9" w:rsidRPr="00DA6C5C">
        <w:rPr>
          <w:rFonts w:eastAsia="Calibri"/>
        </w:rPr>
        <w:t>6</w:t>
      </w:r>
      <w:r w:rsidR="002F2B52" w:rsidRPr="00DA6C5C">
        <w:rPr>
          <w:rFonts w:eastAsia="Calibri"/>
        </w:rPr>
        <w:t>.</w:t>
      </w:r>
      <w:r w:rsidRPr="00DA6C5C">
        <w:rPr>
          <w:rFonts w:eastAsia="Calibri"/>
        </w:rPr>
        <w:t xml:space="preserve"> </w:t>
      </w:r>
      <w:r w:rsidR="007F1604" w:rsidRPr="00DA6C5C">
        <w:t xml:space="preserve">Основаниями для отказа в </w:t>
      </w:r>
      <w:r w:rsidR="00442E3B" w:rsidRPr="00DA6C5C">
        <w:rPr>
          <w:rFonts w:eastAsia="Calibri"/>
          <w:bCs/>
          <w:color w:val="000000"/>
          <w:lang w:eastAsia="en-US"/>
        </w:rPr>
        <w:t>переводе жилого помещения в нежилое помещение или нежилого помещения в жилое помещение</w:t>
      </w:r>
      <w:r w:rsidR="007F1604" w:rsidRPr="00DA6C5C">
        <w:t xml:space="preserve"> являются: </w:t>
      </w:r>
    </w:p>
    <w:p w14:paraId="22B33E2F" w14:textId="26F171B7" w:rsidR="00B0225D" w:rsidRPr="00DA6C5C" w:rsidRDefault="005627CF" w:rsidP="007F1604">
      <w:pPr>
        <w:ind w:firstLine="709"/>
        <w:jc w:val="both"/>
        <w:rPr>
          <w:color w:val="000000"/>
        </w:rPr>
      </w:pPr>
      <w:r w:rsidRPr="00DA6C5C">
        <w:t>1</w:t>
      </w:r>
      <w:r w:rsidR="007F1604" w:rsidRPr="00DA6C5C">
        <w:t xml:space="preserve">) </w:t>
      </w:r>
      <w:r w:rsidR="00442E3B" w:rsidRPr="00DA6C5C">
        <w:t>непредставление</w:t>
      </w:r>
      <w:r w:rsidR="00D44467" w:rsidRPr="00DA6C5C">
        <w:t xml:space="preserve"> </w:t>
      </w:r>
      <w:r w:rsidR="006D48E6" w:rsidRPr="00DA6C5C">
        <w:t xml:space="preserve">определенных частью 2 статьи 23 Жилищного кодекса Российской Федерации </w:t>
      </w:r>
      <w:r w:rsidR="00D44467" w:rsidRPr="00DA6C5C">
        <w:t xml:space="preserve">документов, </w:t>
      </w:r>
      <w:r w:rsidR="00B0225D" w:rsidRPr="00DA6C5C">
        <w:rPr>
          <w:color w:val="000000"/>
        </w:rPr>
        <w:t>обязанность по пред</w:t>
      </w:r>
      <w:r w:rsidR="002427B4" w:rsidRPr="00DA6C5C">
        <w:rPr>
          <w:color w:val="000000"/>
        </w:rPr>
        <w:t>ставлению которых возложена на З</w:t>
      </w:r>
      <w:r w:rsidR="00B0225D" w:rsidRPr="00DA6C5C">
        <w:rPr>
          <w:color w:val="000000"/>
        </w:rPr>
        <w:t>аявителя;</w:t>
      </w:r>
    </w:p>
    <w:p w14:paraId="58F541BA" w14:textId="5EAEAC06" w:rsidR="00296661" w:rsidRPr="00DA6C5C" w:rsidRDefault="005627CF" w:rsidP="00296661">
      <w:pPr>
        <w:ind w:firstLine="709"/>
        <w:jc w:val="both"/>
      </w:pPr>
      <w:proofErr w:type="gramStart"/>
      <w:r w:rsidRPr="00DA6C5C">
        <w:t>2</w:t>
      </w:r>
      <w:r w:rsidR="007F1604" w:rsidRPr="00DA6C5C">
        <w:t>)</w:t>
      </w:r>
      <w:r w:rsidR="00296661" w:rsidRPr="00DA6C5C">
        <w:t xml:space="preserve"> поступление в </w:t>
      </w:r>
      <w:r w:rsidR="009B5BC9" w:rsidRPr="00DA6C5C">
        <w:t xml:space="preserve">администрацию муниципального района </w:t>
      </w:r>
      <w:proofErr w:type="spellStart"/>
      <w:r w:rsidR="009B5BC9" w:rsidRPr="00DA6C5C">
        <w:t>Хворостянский</w:t>
      </w:r>
      <w:proofErr w:type="spellEnd"/>
      <w:r w:rsidR="009B5BC9" w:rsidRPr="00DA6C5C">
        <w:rPr>
          <w:color w:val="000000"/>
        </w:rPr>
        <w:t xml:space="preserve"> </w:t>
      </w:r>
      <w:r w:rsidR="00296661" w:rsidRPr="00DA6C5C">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если соответствующий документ не был представлен Заявителем по собственной инициативе</w:t>
      </w:r>
      <w:r w:rsidR="006D48E6" w:rsidRPr="00DA6C5C">
        <w:t>;</w:t>
      </w:r>
      <w:proofErr w:type="gramEnd"/>
      <w:r w:rsidR="00296661" w:rsidRPr="00DA6C5C">
        <w:t xml:space="preserve"> </w:t>
      </w:r>
      <w:proofErr w:type="gramStart"/>
      <w:r w:rsidR="006D48E6" w:rsidRPr="00DA6C5C">
        <w:t>о</w:t>
      </w:r>
      <w:r w:rsidR="00296661" w:rsidRPr="00DA6C5C">
        <w:t xml:space="preserve">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9B5BC9" w:rsidRPr="00DA6C5C">
        <w:t xml:space="preserve">администрация муниципального района </w:t>
      </w:r>
      <w:proofErr w:type="spellStart"/>
      <w:r w:rsidR="009B5BC9" w:rsidRPr="00DA6C5C">
        <w:t>Хворостянский</w:t>
      </w:r>
      <w:proofErr w:type="spellEnd"/>
      <w:r w:rsidR="009B5BC9" w:rsidRPr="00DA6C5C">
        <w:rPr>
          <w:color w:val="000000"/>
        </w:rPr>
        <w:t xml:space="preserve"> </w:t>
      </w:r>
      <w:r w:rsidR="00296661" w:rsidRPr="00DA6C5C">
        <w:t>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и не</w:t>
      </w:r>
      <w:proofErr w:type="gramEnd"/>
      <w:r w:rsidR="00296661" w:rsidRPr="00DA6C5C">
        <w:t xml:space="preserve"> получил такие документ и (или) информацию в течение пятнадцати рабочих дней со дня направления уведомления;</w:t>
      </w:r>
    </w:p>
    <w:p w14:paraId="53E76B04" w14:textId="4CCFFD86" w:rsidR="00296661" w:rsidRPr="00DA6C5C" w:rsidRDefault="00296661" w:rsidP="00296661">
      <w:pPr>
        <w:pStyle w:val="ConsPlusNormal"/>
        <w:ind w:firstLine="709"/>
        <w:jc w:val="both"/>
        <w:rPr>
          <w:rFonts w:ascii="Times New Roman" w:hAnsi="Times New Roman" w:cs="Times New Roman"/>
          <w:sz w:val="24"/>
          <w:szCs w:val="24"/>
        </w:rPr>
      </w:pPr>
      <w:r w:rsidRPr="00DA6C5C">
        <w:rPr>
          <w:rFonts w:ascii="Times New Roman" w:hAnsi="Times New Roman" w:cs="Times New Roman"/>
          <w:sz w:val="24"/>
          <w:szCs w:val="24"/>
        </w:rPr>
        <w:t>3) представления документов в ненадлежащий орган;</w:t>
      </w:r>
    </w:p>
    <w:p w14:paraId="70014840" w14:textId="0B90507B" w:rsidR="00296661" w:rsidRPr="00DA6C5C" w:rsidRDefault="00296661" w:rsidP="00296661">
      <w:pPr>
        <w:pStyle w:val="ConsPlusNormal"/>
        <w:ind w:firstLine="709"/>
        <w:jc w:val="both"/>
        <w:rPr>
          <w:rFonts w:ascii="Times New Roman" w:hAnsi="Times New Roman" w:cs="Times New Roman"/>
          <w:sz w:val="24"/>
          <w:szCs w:val="24"/>
        </w:rPr>
      </w:pPr>
      <w:r w:rsidRPr="00DA6C5C">
        <w:rPr>
          <w:rFonts w:ascii="Times New Roman" w:hAnsi="Times New Roman" w:cs="Times New Roman"/>
          <w:sz w:val="24"/>
          <w:szCs w:val="24"/>
        </w:rPr>
        <w:t xml:space="preserve">4) несоблюдение предусмотренных статьей 22 Жилищного кодекса </w:t>
      </w:r>
      <w:r w:rsidR="00F42B90" w:rsidRPr="00DA6C5C">
        <w:rPr>
          <w:rFonts w:ascii="Times New Roman" w:hAnsi="Times New Roman" w:cs="Times New Roman"/>
          <w:sz w:val="24"/>
          <w:szCs w:val="24"/>
        </w:rPr>
        <w:t xml:space="preserve">Российской Федерации </w:t>
      </w:r>
      <w:r w:rsidRPr="00DA6C5C">
        <w:rPr>
          <w:rFonts w:ascii="Times New Roman" w:hAnsi="Times New Roman" w:cs="Times New Roman"/>
          <w:sz w:val="24"/>
          <w:szCs w:val="24"/>
        </w:rPr>
        <w:t>условий перевода помещения</w:t>
      </w:r>
      <w:r w:rsidR="00F42B90" w:rsidRPr="00DA6C5C">
        <w:rPr>
          <w:rFonts w:ascii="Times New Roman" w:hAnsi="Times New Roman" w:cs="Times New Roman"/>
          <w:sz w:val="24"/>
          <w:szCs w:val="24"/>
        </w:rPr>
        <w:t>.</w:t>
      </w:r>
      <w:r w:rsidR="008E27BA" w:rsidRPr="00DA6C5C">
        <w:rPr>
          <w:rFonts w:ascii="Times New Roman" w:hAnsi="Times New Roman" w:cs="Times New Roman"/>
          <w:sz w:val="24"/>
          <w:szCs w:val="24"/>
        </w:rPr>
        <w:t xml:space="preserve"> Перевод помещения не допускается:</w:t>
      </w:r>
    </w:p>
    <w:p w14:paraId="7C3DAA3F" w14:textId="120A9FAE" w:rsidR="00296661" w:rsidRPr="00DA6C5C" w:rsidRDefault="00296661" w:rsidP="00296661">
      <w:pPr>
        <w:pStyle w:val="ConsPlusNormal"/>
        <w:ind w:firstLine="709"/>
        <w:jc w:val="both"/>
        <w:rPr>
          <w:rFonts w:ascii="Times New Roman" w:hAnsi="Times New Roman" w:cs="Times New Roman"/>
          <w:sz w:val="24"/>
          <w:szCs w:val="24"/>
        </w:rPr>
      </w:pPr>
      <w:r w:rsidRPr="00DA6C5C">
        <w:rPr>
          <w:rFonts w:ascii="Times New Roman" w:hAnsi="Times New Roman" w:cs="Times New Roman"/>
          <w:sz w:val="24"/>
          <w:szCs w:val="24"/>
        </w:rPr>
        <w:lastRenderedPageBreak/>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r w:rsidR="008E27BA" w:rsidRPr="00DA6C5C">
        <w:rPr>
          <w:rFonts w:ascii="Times New Roman" w:hAnsi="Times New Roman" w:cs="Times New Roman"/>
          <w:sz w:val="24"/>
          <w:szCs w:val="24"/>
        </w:rPr>
        <w:t>.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r w:rsidRPr="00DA6C5C">
        <w:rPr>
          <w:rFonts w:ascii="Times New Roman" w:hAnsi="Times New Roman" w:cs="Times New Roman"/>
          <w:sz w:val="24"/>
          <w:szCs w:val="24"/>
        </w:rPr>
        <w:t>;</w:t>
      </w:r>
    </w:p>
    <w:p w14:paraId="64B91B69" w14:textId="3767FE69" w:rsidR="00296661" w:rsidRPr="00DA6C5C" w:rsidRDefault="00296661" w:rsidP="00296661">
      <w:pPr>
        <w:pStyle w:val="ConsPlusNormal"/>
        <w:ind w:firstLine="709"/>
        <w:jc w:val="both"/>
        <w:rPr>
          <w:rFonts w:ascii="Times New Roman" w:hAnsi="Times New Roman" w:cs="Times New Roman"/>
          <w:sz w:val="24"/>
          <w:szCs w:val="24"/>
        </w:rPr>
      </w:pPr>
      <w:r w:rsidRPr="00DA6C5C">
        <w:rPr>
          <w:rFonts w:ascii="Times New Roman" w:hAnsi="Times New Roman" w:cs="Times New Roman"/>
          <w:sz w:val="24"/>
          <w:szCs w:val="24"/>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14:paraId="2C5D73F9" w14:textId="727B967A" w:rsidR="00296661" w:rsidRPr="00DA6C5C" w:rsidRDefault="008E27BA" w:rsidP="00296661">
      <w:pPr>
        <w:pStyle w:val="ConsPlusNormal"/>
        <w:ind w:firstLine="709"/>
        <w:jc w:val="both"/>
        <w:rPr>
          <w:rFonts w:ascii="Times New Roman" w:hAnsi="Times New Roman" w:cs="Times New Roman"/>
          <w:sz w:val="24"/>
          <w:szCs w:val="24"/>
        </w:rPr>
      </w:pPr>
      <w:r w:rsidRPr="00DA6C5C">
        <w:rPr>
          <w:rFonts w:ascii="Times New Roman" w:hAnsi="Times New Roman" w:cs="Times New Roman"/>
          <w:sz w:val="24"/>
          <w:szCs w:val="24"/>
        </w:rPr>
        <w:t>в)</w:t>
      </w:r>
      <w:r w:rsidR="00296661" w:rsidRPr="00DA6C5C">
        <w:rPr>
          <w:rFonts w:ascii="Times New Roman" w:hAnsi="Times New Roman" w:cs="Times New Roman"/>
          <w:sz w:val="24"/>
          <w:szCs w:val="24"/>
        </w:rPr>
        <w:t xml:space="preserve"> если право собственности на переводимое помещение обременено правами каких-либо лиц;</w:t>
      </w:r>
    </w:p>
    <w:p w14:paraId="09BD9CDF" w14:textId="31B55C4D" w:rsidR="00296661" w:rsidRPr="00DA6C5C" w:rsidRDefault="00296661" w:rsidP="00296661">
      <w:pPr>
        <w:pStyle w:val="ConsPlusNormal"/>
        <w:ind w:firstLine="709"/>
        <w:jc w:val="both"/>
        <w:rPr>
          <w:rFonts w:ascii="Times New Roman" w:hAnsi="Times New Roman" w:cs="Times New Roman"/>
          <w:sz w:val="24"/>
          <w:szCs w:val="24"/>
        </w:rPr>
      </w:pPr>
      <w:r w:rsidRPr="00DA6C5C">
        <w:rPr>
          <w:rFonts w:ascii="Times New Roman" w:hAnsi="Times New Roman" w:cs="Times New Roman"/>
          <w:sz w:val="24"/>
          <w:szCs w:val="24"/>
        </w:rPr>
        <w:t>г) если при переводе квартиры в многоквартирном доме в нежилое помещение не соблюдены следующие требования:</w:t>
      </w:r>
    </w:p>
    <w:p w14:paraId="4A37BD13" w14:textId="19DA2AF6" w:rsidR="00296661" w:rsidRPr="00DA6C5C" w:rsidRDefault="00454430" w:rsidP="00296661">
      <w:pPr>
        <w:pStyle w:val="ConsPlusNormal"/>
        <w:ind w:firstLine="709"/>
        <w:jc w:val="both"/>
        <w:rPr>
          <w:rFonts w:ascii="Times New Roman" w:hAnsi="Times New Roman" w:cs="Times New Roman"/>
          <w:sz w:val="24"/>
          <w:szCs w:val="24"/>
        </w:rPr>
      </w:pPr>
      <w:r w:rsidRPr="00DA6C5C">
        <w:rPr>
          <w:rFonts w:ascii="Times New Roman" w:eastAsia="Calibri" w:hAnsi="Times New Roman" w:cs="Times New Roman"/>
          <w:bCs/>
          <w:color w:val="000000" w:themeColor="text1"/>
          <w:sz w:val="24"/>
          <w:szCs w:val="24"/>
          <w:lang w:eastAsia="en-US"/>
        </w:rPr>
        <w:t>–</w:t>
      </w:r>
      <w:r w:rsidR="00296661" w:rsidRPr="00DA6C5C">
        <w:rPr>
          <w:rFonts w:ascii="Times New Roman" w:hAnsi="Times New Roman" w:cs="Times New Roman"/>
          <w:sz w:val="24"/>
          <w:szCs w:val="24"/>
        </w:rPr>
        <w:t xml:space="preserve"> квартира расположена на первом этаже указанного дома;</w:t>
      </w:r>
    </w:p>
    <w:p w14:paraId="575D663B" w14:textId="0572C135" w:rsidR="00296661" w:rsidRPr="00DA6C5C" w:rsidRDefault="00454430" w:rsidP="00296661">
      <w:pPr>
        <w:pStyle w:val="ConsPlusNormal"/>
        <w:ind w:firstLine="709"/>
        <w:jc w:val="both"/>
        <w:rPr>
          <w:rFonts w:ascii="Times New Roman" w:hAnsi="Times New Roman" w:cs="Times New Roman"/>
          <w:sz w:val="24"/>
          <w:szCs w:val="24"/>
        </w:rPr>
      </w:pPr>
      <w:r w:rsidRPr="00DA6C5C">
        <w:rPr>
          <w:rFonts w:ascii="Times New Roman" w:eastAsia="Calibri" w:hAnsi="Times New Roman" w:cs="Times New Roman"/>
          <w:bCs/>
          <w:color w:val="000000" w:themeColor="text1"/>
          <w:sz w:val="24"/>
          <w:szCs w:val="24"/>
          <w:lang w:eastAsia="en-US"/>
        </w:rPr>
        <w:t>–</w:t>
      </w:r>
      <w:r w:rsidR="00296661" w:rsidRPr="00DA6C5C">
        <w:rPr>
          <w:rFonts w:ascii="Times New Roman" w:hAnsi="Times New Roman" w:cs="Times New Roman"/>
          <w:sz w:val="24"/>
          <w:szCs w:val="24"/>
        </w:rPr>
        <w:t xml:space="preserve">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14:paraId="4E0252B3" w14:textId="31DBCED0" w:rsidR="00296661" w:rsidRPr="00DA6C5C" w:rsidRDefault="008E27BA" w:rsidP="008E27BA">
      <w:pPr>
        <w:pStyle w:val="ConsPlusNormal"/>
        <w:ind w:firstLine="709"/>
        <w:jc w:val="both"/>
        <w:rPr>
          <w:rFonts w:ascii="Times New Roman" w:hAnsi="Times New Roman" w:cs="Times New Roman"/>
          <w:color w:val="000000"/>
          <w:sz w:val="24"/>
          <w:szCs w:val="24"/>
        </w:rPr>
      </w:pPr>
      <w:r w:rsidRPr="00DA6C5C">
        <w:rPr>
          <w:rFonts w:ascii="Times New Roman" w:hAnsi="Times New Roman" w:cs="Times New Roman"/>
          <w:sz w:val="24"/>
          <w:szCs w:val="24"/>
        </w:rPr>
        <w:t xml:space="preserve">е) </w:t>
      </w:r>
      <w:r w:rsidR="001B15FE" w:rsidRPr="00DA6C5C">
        <w:rPr>
          <w:rFonts w:ascii="Times New Roman" w:hAnsi="Times New Roman" w:cs="Times New Roman"/>
          <w:sz w:val="24"/>
          <w:szCs w:val="24"/>
        </w:rPr>
        <w:t xml:space="preserve">жилого помещения </w:t>
      </w:r>
      <w:r w:rsidRPr="00DA6C5C">
        <w:rPr>
          <w:rFonts w:ascii="Times New Roman" w:hAnsi="Times New Roman" w:cs="Times New Roman"/>
          <w:sz w:val="24"/>
          <w:szCs w:val="24"/>
        </w:rPr>
        <w:t>в</w:t>
      </w:r>
      <w:r w:rsidR="00296661" w:rsidRPr="00DA6C5C">
        <w:rPr>
          <w:rFonts w:ascii="Times New Roman" w:hAnsi="Times New Roman" w:cs="Times New Roman"/>
          <w:sz w:val="24"/>
          <w:szCs w:val="24"/>
        </w:rPr>
        <w:t xml:space="preserve"> наемном доме социального использования в нежилое помещение; </w:t>
      </w:r>
    </w:p>
    <w:p w14:paraId="4A2B6E79" w14:textId="5D05BCE6" w:rsidR="00296661" w:rsidRPr="00DA6C5C" w:rsidRDefault="001B15FE" w:rsidP="00296661">
      <w:pPr>
        <w:ind w:firstLine="709"/>
        <w:jc w:val="both"/>
      </w:pPr>
      <w:r w:rsidRPr="00DA6C5C">
        <w:rPr>
          <w:color w:val="000000"/>
        </w:rPr>
        <w:t xml:space="preserve">ж) </w:t>
      </w:r>
      <w:r w:rsidR="00296661" w:rsidRPr="00DA6C5C">
        <w:t>жилого помещения в нежилое помещение в целях осуществления религиозной деятельности;</w:t>
      </w:r>
    </w:p>
    <w:p w14:paraId="7F3A02CD" w14:textId="400AA881" w:rsidR="00296661" w:rsidRPr="00DA6C5C" w:rsidRDefault="001B15FE" w:rsidP="00296661">
      <w:pPr>
        <w:ind w:firstLine="709"/>
        <w:jc w:val="both"/>
      </w:pPr>
      <w:proofErr w:type="gramStart"/>
      <w:r w:rsidRPr="00DA6C5C">
        <w:t>з)</w:t>
      </w:r>
      <w:r w:rsidR="00296661" w:rsidRPr="00DA6C5C">
        <w:t xml:space="preserve"> нежилого помещения в жилое помещение</w:t>
      </w:r>
      <w:r w:rsidRPr="00DA6C5C">
        <w:t>,</w:t>
      </w:r>
      <w:r w:rsidR="00296661" w:rsidRPr="00DA6C5C">
        <w:t xml:space="preserve"> если такое помещение не отвечает требованиям, установленным </w:t>
      </w:r>
      <w:r w:rsidRPr="00DA6C5C">
        <w:t>п</w:t>
      </w:r>
      <w:r w:rsidR="00296661" w:rsidRPr="00DA6C5C">
        <w:t>остановлением Правительства Р</w:t>
      </w:r>
      <w:r w:rsidRPr="00DA6C5C">
        <w:t xml:space="preserve">оссийской </w:t>
      </w:r>
      <w:r w:rsidR="00296661" w:rsidRPr="00DA6C5C">
        <w:t>Ф</w:t>
      </w:r>
      <w:r w:rsidRPr="00DA6C5C">
        <w:t>едерации</w:t>
      </w:r>
      <w:r w:rsidR="00296661" w:rsidRPr="00DA6C5C">
        <w:t xml:space="preserve"> от 28 января 2006</w:t>
      </w:r>
      <w:r w:rsidRPr="00DA6C5C">
        <w:t xml:space="preserve"> года</w:t>
      </w:r>
      <w:r w:rsidR="00296661" w:rsidRPr="00DA6C5C">
        <w:t xml:space="preserve">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w:t>
      </w:r>
      <w:proofErr w:type="gramEnd"/>
      <w:r w:rsidR="00296661" w:rsidRPr="00DA6C5C">
        <w:t xml:space="preserve"> установленным требованиям.</w:t>
      </w:r>
    </w:p>
    <w:p w14:paraId="6F8A736C" w14:textId="7F34EA22" w:rsidR="00296661" w:rsidRPr="00DA6C5C" w:rsidRDefault="00296661" w:rsidP="00296661">
      <w:pPr>
        <w:pStyle w:val="ConsPlusNormal"/>
        <w:ind w:firstLine="709"/>
        <w:jc w:val="both"/>
        <w:rPr>
          <w:rFonts w:ascii="Times New Roman" w:hAnsi="Times New Roman" w:cs="Times New Roman"/>
          <w:sz w:val="24"/>
          <w:szCs w:val="24"/>
        </w:rPr>
      </w:pPr>
      <w:r w:rsidRPr="00DA6C5C">
        <w:rPr>
          <w:rFonts w:ascii="Times New Roman" w:hAnsi="Times New Roman" w:cs="Times New Roman"/>
          <w:sz w:val="24"/>
          <w:szCs w:val="24"/>
        </w:rPr>
        <w:t xml:space="preserve">5) </w:t>
      </w:r>
      <w:r w:rsidR="001B15FE" w:rsidRPr="00DA6C5C">
        <w:rPr>
          <w:rFonts w:ascii="Times New Roman" w:hAnsi="Times New Roman" w:cs="Times New Roman"/>
          <w:sz w:val="24"/>
          <w:szCs w:val="24"/>
        </w:rPr>
        <w:t xml:space="preserve">в случае </w:t>
      </w:r>
      <w:r w:rsidRPr="00DA6C5C">
        <w:rPr>
          <w:rFonts w:ascii="Times New Roman" w:hAnsi="Times New Roman" w:cs="Times New Roman"/>
          <w:sz w:val="24"/>
          <w:szCs w:val="24"/>
        </w:rPr>
        <w:t>несоответствия проекта переустройства и (или) перепланировки помещения в многоквартирном доме требованиям законодательства.</w:t>
      </w:r>
    </w:p>
    <w:p w14:paraId="26E30878" w14:textId="5A2B5000" w:rsidR="00454430" w:rsidRPr="00DA6C5C" w:rsidRDefault="00454430" w:rsidP="00454430">
      <w:pPr>
        <w:autoSpaceDE w:val="0"/>
        <w:autoSpaceDN w:val="0"/>
        <w:adjustRightInd w:val="0"/>
        <w:ind w:firstLine="709"/>
        <w:jc w:val="both"/>
        <w:rPr>
          <w:bCs/>
          <w:color w:val="000000"/>
        </w:rPr>
      </w:pPr>
      <w:r w:rsidRPr="00DA6C5C">
        <w:rPr>
          <w:bCs/>
          <w:color w:val="000000"/>
        </w:rPr>
        <w:t xml:space="preserve">Решение об отказе в </w:t>
      </w:r>
      <w:r w:rsidRPr="00DA6C5C">
        <w:rPr>
          <w:rFonts w:eastAsia="Calibri"/>
          <w:bCs/>
          <w:color w:val="000000"/>
          <w:lang w:eastAsia="en-US"/>
        </w:rPr>
        <w:t>переводе жилого помещения в нежилое помещение или нежилого помещения в жилое помещение</w:t>
      </w:r>
      <w:r w:rsidRPr="00DA6C5C">
        <w:t xml:space="preserve"> </w:t>
      </w:r>
      <w:r w:rsidRPr="00DA6C5C">
        <w:rPr>
          <w:bCs/>
          <w:color w:val="000000"/>
        </w:rPr>
        <w:t xml:space="preserve">оформляется согласно </w:t>
      </w:r>
      <w:r w:rsidRPr="00DA6C5C">
        <w:rPr>
          <w:bCs/>
          <w:color w:val="000000"/>
        </w:rPr>
        <w:br/>
        <w:t>Приложению № 3 к Регламенту.</w:t>
      </w:r>
    </w:p>
    <w:p w14:paraId="237B4F71" w14:textId="27B97BE6" w:rsidR="006212F9" w:rsidRPr="00DA6C5C" w:rsidRDefault="00AC1CFF" w:rsidP="00EC6425">
      <w:pPr>
        <w:ind w:firstLine="709"/>
        <w:jc w:val="both"/>
      </w:pPr>
      <w:r w:rsidRPr="00DA6C5C">
        <w:t>2</w:t>
      </w:r>
      <w:r w:rsidR="006212F9" w:rsidRPr="00DA6C5C">
        <w:t>.</w:t>
      </w:r>
      <w:r w:rsidR="006322C7" w:rsidRPr="00DA6C5C">
        <w:t>1</w:t>
      </w:r>
      <w:r w:rsidR="009318D9" w:rsidRPr="00DA6C5C">
        <w:t>7</w:t>
      </w:r>
      <w:r w:rsidR="00224151" w:rsidRPr="00DA6C5C">
        <w:t>.</w:t>
      </w:r>
      <w:r w:rsidR="006212F9" w:rsidRPr="00DA6C5C">
        <w:t xml:space="preserve"> Неполучение (несвоевременное получение) документов, находящихся</w:t>
      </w:r>
      <w:r w:rsidR="006212F9" w:rsidRPr="00DA6C5C">
        <w:br/>
        <w:t>в распоряжении органов государственной власти</w:t>
      </w:r>
      <w:r w:rsidR="00224151" w:rsidRPr="00DA6C5C">
        <w:t>,</w:t>
      </w:r>
      <w:r w:rsidR="006212F9" w:rsidRPr="00DA6C5C">
        <w:t xml:space="preserve"> органов местного самоуправления</w:t>
      </w:r>
      <w:r w:rsidR="00E01A78" w:rsidRPr="00DA6C5C">
        <w:t>,</w:t>
      </w:r>
      <w:r w:rsidR="006212F9" w:rsidRPr="00DA6C5C">
        <w:t xml:space="preserve"> </w:t>
      </w:r>
      <w:r w:rsidR="00224151" w:rsidRPr="00DA6C5C">
        <w:rPr>
          <w:rFonts w:eastAsia="Calibri"/>
          <w:lang w:eastAsia="en-US"/>
        </w:rPr>
        <w:t>и (или) подведомственных государственным органам и органам местного самоуправления организаций, участвующих в предоставлении муниципальной услуги,</w:t>
      </w:r>
      <w:r w:rsidR="00224151" w:rsidRPr="00DA6C5C">
        <w:t xml:space="preserve"> </w:t>
      </w:r>
      <w:r w:rsidR="006212F9" w:rsidRPr="00DA6C5C">
        <w:t>запрошенных в рамках межведомственного информационного взаимодействия, не может являться основанием для отказа в получении муниципальной услуги.</w:t>
      </w:r>
    </w:p>
    <w:p w14:paraId="4AB35CB2" w14:textId="77777777" w:rsidR="009318D9" w:rsidRPr="00DA6C5C" w:rsidRDefault="009318D9" w:rsidP="00EC6425">
      <w:pPr>
        <w:autoSpaceDE w:val="0"/>
        <w:autoSpaceDN w:val="0"/>
        <w:adjustRightInd w:val="0"/>
        <w:ind w:firstLine="709"/>
        <w:jc w:val="both"/>
        <w:rPr>
          <w:rFonts w:eastAsiaTheme="minorHAnsi"/>
          <w:lang w:eastAsia="en-US"/>
        </w:rPr>
      </w:pPr>
    </w:p>
    <w:p w14:paraId="57F45A9E" w14:textId="2E536B67" w:rsidR="00ED48C4" w:rsidRPr="00DA6C5C" w:rsidRDefault="00EF36C3" w:rsidP="007849B9">
      <w:pPr>
        <w:autoSpaceDE w:val="0"/>
        <w:autoSpaceDN w:val="0"/>
        <w:adjustRightInd w:val="0"/>
        <w:jc w:val="center"/>
        <w:outlineLvl w:val="1"/>
        <w:rPr>
          <w:rFonts w:eastAsiaTheme="minorHAnsi"/>
          <w:b/>
          <w:lang w:eastAsia="en-US"/>
        </w:rPr>
      </w:pPr>
      <w:r w:rsidRPr="00DA6C5C">
        <w:rPr>
          <w:rFonts w:eastAsiaTheme="minorHAnsi"/>
          <w:b/>
          <w:lang w:eastAsia="en-US"/>
        </w:rPr>
        <w:t xml:space="preserve">Перечень услуг, которые являются необходимыми и обязательными для предоставления </w:t>
      </w:r>
      <w:r w:rsidR="006212F9" w:rsidRPr="00DA6C5C">
        <w:rPr>
          <w:rFonts w:eastAsiaTheme="minorHAnsi"/>
          <w:b/>
          <w:lang w:eastAsia="en-US"/>
        </w:rPr>
        <w:t xml:space="preserve">муниципальной </w:t>
      </w:r>
      <w:r w:rsidRPr="00DA6C5C">
        <w:rPr>
          <w:rFonts w:eastAsiaTheme="minorHAnsi"/>
          <w:b/>
          <w:lang w:eastAsia="en-US"/>
        </w:rPr>
        <w:t>услуги</w:t>
      </w:r>
      <w:r w:rsidR="000E51BC" w:rsidRPr="00DA6C5C">
        <w:rPr>
          <w:rFonts w:eastAsiaTheme="minorHAnsi"/>
          <w:b/>
          <w:lang w:eastAsia="en-US"/>
        </w:rPr>
        <w:t xml:space="preserve">, в том числе сведения о документе (документах), выдаваемом (выдаваемых) организациями, участвующими </w:t>
      </w:r>
      <w:r w:rsidR="000E51BC" w:rsidRPr="00DA6C5C">
        <w:rPr>
          <w:rFonts w:eastAsiaTheme="minorHAnsi"/>
          <w:b/>
          <w:lang w:eastAsia="en-US"/>
        </w:rPr>
        <w:br/>
        <w:t xml:space="preserve">в предоставлении </w:t>
      </w:r>
      <w:r w:rsidR="00855C5D" w:rsidRPr="00DA6C5C">
        <w:rPr>
          <w:rFonts w:eastAsiaTheme="minorHAnsi"/>
          <w:b/>
          <w:lang w:eastAsia="en-US"/>
        </w:rPr>
        <w:t>муниципальной услуги</w:t>
      </w:r>
    </w:p>
    <w:p w14:paraId="544548E6" w14:textId="77777777" w:rsidR="00ED48C4" w:rsidRPr="00DA6C5C" w:rsidRDefault="00ED48C4" w:rsidP="00EC6425">
      <w:pPr>
        <w:autoSpaceDE w:val="0"/>
        <w:autoSpaceDN w:val="0"/>
        <w:adjustRightInd w:val="0"/>
        <w:ind w:firstLine="709"/>
        <w:jc w:val="both"/>
        <w:rPr>
          <w:rFonts w:eastAsiaTheme="minorHAnsi"/>
          <w:lang w:eastAsia="en-US"/>
        </w:rPr>
      </w:pPr>
    </w:p>
    <w:p w14:paraId="5C311FE3" w14:textId="77777777" w:rsidR="001E3716" w:rsidRPr="00DA6C5C" w:rsidRDefault="00CE6619" w:rsidP="006B7DE6">
      <w:pPr>
        <w:widowControl w:val="0"/>
        <w:tabs>
          <w:tab w:val="left" w:pos="9781"/>
        </w:tabs>
        <w:ind w:firstLine="709"/>
        <w:jc w:val="both"/>
      </w:pPr>
      <w:r w:rsidRPr="00DA6C5C">
        <w:rPr>
          <w:rFonts w:eastAsiaTheme="minorHAnsi"/>
          <w:lang w:eastAsia="en-US"/>
        </w:rPr>
        <w:t>2</w:t>
      </w:r>
      <w:r w:rsidR="00ED48C4" w:rsidRPr="00DA6C5C">
        <w:rPr>
          <w:rFonts w:eastAsiaTheme="minorHAnsi"/>
          <w:lang w:eastAsia="en-US"/>
        </w:rPr>
        <w:t>.</w:t>
      </w:r>
      <w:r w:rsidR="006322C7" w:rsidRPr="00DA6C5C">
        <w:rPr>
          <w:rFonts w:eastAsiaTheme="minorHAnsi"/>
          <w:lang w:eastAsia="en-US"/>
        </w:rPr>
        <w:t>1</w:t>
      </w:r>
      <w:r w:rsidR="009318D9" w:rsidRPr="00DA6C5C">
        <w:rPr>
          <w:rFonts w:eastAsiaTheme="minorHAnsi"/>
          <w:lang w:eastAsia="en-US"/>
        </w:rPr>
        <w:t>8</w:t>
      </w:r>
      <w:r w:rsidR="00224151" w:rsidRPr="00DA6C5C">
        <w:rPr>
          <w:rFonts w:eastAsiaTheme="minorHAnsi"/>
          <w:lang w:eastAsia="en-US"/>
        </w:rPr>
        <w:t>.</w:t>
      </w:r>
      <w:r w:rsidR="00ED48C4" w:rsidRPr="00DA6C5C">
        <w:rPr>
          <w:rFonts w:eastAsiaTheme="minorHAnsi"/>
          <w:lang w:eastAsia="en-US"/>
        </w:rPr>
        <w:t xml:space="preserve"> </w:t>
      </w:r>
      <w:r w:rsidR="006212F9" w:rsidRPr="00DA6C5C">
        <w:t>Услуг</w:t>
      </w:r>
      <w:r w:rsidR="001E3716" w:rsidRPr="00DA6C5C">
        <w:t>и, которые являю</w:t>
      </w:r>
      <w:r w:rsidR="006212F9" w:rsidRPr="00DA6C5C">
        <w:t>тся необходим</w:t>
      </w:r>
      <w:r w:rsidR="001E3716" w:rsidRPr="00DA6C5C">
        <w:t>ыми</w:t>
      </w:r>
      <w:r w:rsidR="006212F9" w:rsidRPr="00DA6C5C">
        <w:t xml:space="preserve"> и обязательн</w:t>
      </w:r>
      <w:r w:rsidR="001E3716" w:rsidRPr="00DA6C5C">
        <w:t>ыми</w:t>
      </w:r>
      <w:r w:rsidR="006B7DE6" w:rsidRPr="00DA6C5C">
        <w:t xml:space="preserve"> </w:t>
      </w:r>
      <w:r w:rsidR="006212F9" w:rsidRPr="00DA6C5C">
        <w:t>для предоставления муниципальной услуги</w:t>
      </w:r>
      <w:r w:rsidR="001E3716" w:rsidRPr="00DA6C5C">
        <w:t>:</w:t>
      </w:r>
    </w:p>
    <w:p w14:paraId="2AB00022" w14:textId="3B45184B" w:rsidR="009A05CA" w:rsidRPr="00DA6C5C" w:rsidRDefault="001E3716" w:rsidP="006B7DE6">
      <w:pPr>
        <w:widowControl w:val="0"/>
        <w:tabs>
          <w:tab w:val="left" w:pos="9781"/>
        </w:tabs>
        <w:ind w:firstLine="709"/>
        <w:jc w:val="both"/>
      </w:pPr>
      <w:r w:rsidRPr="00DA6C5C">
        <w:t>1)</w:t>
      </w:r>
      <w:r w:rsidR="006B7DE6" w:rsidRPr="00DA6C5C">
        <w:t xml:space="preserve">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Pr="00DA6C5C">
        <w:t>;</w:t>
      </w:r>
    </w:p>
    <w:p w14:paraId="64C1D1EE" w14:textId="3C066260" w:rsidR="001E3716" w:rsidRPr="00DA6C5C" w:rsidRDefault="001E3716" w:rsidP="006B7DE6">
      <w:pPr>
        <w:widowControl w:val="0"/>
        <w:tabs>
          <w:tab w:val="left" w:pos="9781"/>
        </w:tabs>
        <w:ind w:firstLine="709"/>
        <w:jc w:val="both"/>
      </w:pPr>
    </w:p>
    <w:p w14:paraId="438A108C" w14:textId="77777777" w:rsidR="001E3716" w:rsidRPr="00DA6C5C" w:rsidRDefault="001E3716" w:rsidP="006B7DE6">
      <w:pPr>
        <w:pStyle w:val="ConsPlusNormal"/>
        <w:ind w:left="709" w:firstLine="0"/>
        <w:jc w:val="both"/>
        <w:rPr>
          <w:rFonts w:ascii="Times New Roman" w:hAnsi="Times New Roman" w:cs="Times New Roman"/>
          <w:sz w:val="24"/>
          <w:szCs w:val="24"/>
        </w:rPr>
      </w:pPr>
    </w:p>
    <w:p w14:paraId="4AD37C2C" w14:textId="61502FC9" w:rsidR="00ED48C4" w:rsidRPr="00DA6C5C" w:rsidRDefault="00EF36C3" w:rsidP="008F58E8">
      <w:pPr>
        <w:autoSpaceDE w:val="0"/>
        <w:autoSpaceDN w:val="0"/>
        <w:adjustRightInd w:val="0"/>
        <w:jc w:val="center"/>
        <w:outlineLvl w:val="1"/>
        <w:rPr>
          <w:rFonts w:eastAsiaTheme="minorHAnsi"/>
          <w:b/>
          <w:lang w:eastAsia="en-US"/>
        </w:rPr>
      </w:pPr>
      <w:r w:rsidRPr="00DA6C5C">
        <w:rPr>
          <w:rFonts w:eastAsiaTheme="minorHAnsi"/>
          <w:b/>
          <w:lang w:eastAsia="en-US"/>
        </w:rPr>
        <w:lastRenderedPageBreak/>
        <w:t>Порядок, размер</w:t>
      </w:r>
      <w:r w:rsidR="00364A2E" w:rsidRPr="00DA6C5C">
        <w:rPr>
          <w:rFonts w:eastAsiaTheme="minorHAnsi"/>
          <w:b/>
          <w:lang w:eastAsia="en-US"/>
        </w:rPr>
        <w:t xml:space="preserve"> и </w:t>
      </w:r>
      <w:r w:rsidRPr="00DA6C5C">
        <w:rPr>
          <w:rFonts w:eastAsiaTheme="minorHAnsi"/>
          <w:b/>
          <w:lang w:eastAsia="en-US"/>
        </w:rPr>
        <w:t>основания взимания</w:t>
      </w:r>
      <w:r w:rsidR="00CD5B99" w:rsidRPr="00DA6C5C">
        <w:rPr>
          <w:rFonts w:eastAsiaTheme="minorHAnsi"/>
          <w:b/>
          <w:lang w:eastAsia="en-US"/>
        </w:rPr>
        <w:t xml:space="preserve"> </w:t>
      </w:r>
      <w:r w:rsidRPr="00DA6C5C">
        <w:rPr>
          <w:rFonts w:eastAsiaTheme="minorHAnsi"/>
          <w:b/>
          <w:lang w:eastAsia="en-US"/>
        </w:rPr>
        <w:t>государственной пошлины или иной платы</w:t>
      </w:r>
      <w:r w:rsidR="00CD5B99" w:rsidRPr="00DA6C5C">
        <w:rPr>
          <w:rFonts w:eastAsiaTheme="minorHAnsi"/>
          <w:b/>
          <w:lang w:eastAsia="en-US"/>
        </w:rPr>
        <w:t xml:space="preserve">, </w:t>
      </w:r>
      <w:r w:rsidRPr="00DA6C5C">
        <w:rPr>
          <w:rFonts w:eastAsiaTheme="minorHAnsi"/>
          <w:b/>
          <w:lang w:eastAsia="en-US"/>
        </w:rPr>
        <w:t xml:space="preserve">взимаемой за предоставление </w:t>
      </w:r>
      <w:r w:rsidR="00855C5D" w:rsidRPr="00DA6C5C">
        <w:rPr>
          <w:rFonts w:eastAsiaTheme="minorHAnsi"/>
          <w:b/>
          <w:lang w:eastAsia="en-US"/>
        </w:rPr>
        <w:t>муниципальной услуги</w:t>
      </w:r>
    </w:p>
    <w:p w14:paraId="2E4F741F" w14:textId="77777777" w:rsidR="00ED48C4" w:rsidRPr="00DA6C5C" w:rsidRDefault="00ED48C4" w:rsidP="00EC6425">
      <w:pPr>
        <w:autoSpaceDE w:val="0"/>
        <w:autoSpaceDN w:val="0"/>
        <w:adjustRightInd w:val="0"/>
        <w:ind w:firstLine="709"/>
        <w:rPr>
          <w:rFonts w:eastAsiaTheme="minorHAnsi"/>
          <w:lang w:eastAsia="en-US"/>
        </w:rPr>
      </w:pPr>
    </w:p>
    <w:p w14:paraId="46B1E45C" w14:textId="138A65DD" w:rsidR="006B7DE6" w:rsidRPr="00DA6C5C" w:rsidRDefault="00224151" w:rsidP="00662989">
      <w:pPr>
        <w:autoSpaceDE w:val="0"/>
        <w:autoSpaceDN w:val="0"/>
        <w:adjustRightInd w:val="0"/>
        <w:ind w:firstLine="709"/>
        <w:jc w:val="both"/>
        <w:rPr>
          <w:bCs/>
          <w:color w:val="000000"/>
        </w:rPr>
      </w:pPr>
      <w:r w:rsidRPr="00DA6C5C">
        <w:rPr>
          <w:bCs/>
          <w:color w:val="000000"/>
        </w:rPr>
        <w:t>2.</w:t>
      </w:r>
      <w:r w:rsidR="009318D9" w:rsidRPr="00DA6C5C">
        <w:rPr>
          <w:bCs/>
          <w:color w:val="000000"/>
        </w:rPr>
        <w:t>19</w:t>
      </w:r>
      <w:r w:rsidRPr="00DA6C5C">
        <w:rPr>
          <w:bCs/>
          <w:color w:val="000000"/>
        </w:rPr>
        <w:t xml:space="preserve">. </w:t>
      </w:r>
      <w:r w:rsidR="00662989" w:rsidRPr="00DA6C5C">
        <w:rPr>
          <w:bCs/>
          <w:color w:val="000000"/>
        </w:rPr>
        <w:t>Предоставление услуги осуществляется без взимания платы.</w:t>
      </w:r>
    </w:p>
    <w:p w14:paraId="3F72810A" w14:textId="77777777" w:rsidR="00662989" w:rsidRPr="00DA6C5C" w:rsidRDefault="00662989" w:rsidP="00662989">
      <w:pPr>
        <w:autoSpaceDE w:val="0"/>
        <w:autoSpaceDN w:val="0"/>
        <w:adjustRightInd w:val="0"/>
        <w:ind w:firstLine="709"/>
        <w:jc w:val="both"/>
        <w:rPr>
          <w:rFonts w:eastAsiaTheme="minorHAnsi"/>
          <w:lang w:eastAsia="en-US"/>
        </w:rPr>
      </w:pPr>
    </w:p>
    <w:p w14:paraId="4EB2C184" w14:textId="0F416A55" w:rsidR="00ED48C4" w:rsidRPr="00DA6C5C" w:rsidRDefault="00EF36C3" w:rsidP="00051B45">
      <w:pPr>
        <w:autoSpaceDE w:val="0"/>
        <w:autoSpaceDN w:val="0"/>
        <w:adjustRightInd w:val="0"/>
        <w:jc w:val="center"/>
        <w:outlineLvl w:val="1"/>
        <w:rPr>
          <w:rFonts w:eastAsiaTheme="minorHAnsi"/>
          <w:lang w:eastAsia="en-US"/>
        </w:rPr>
      </w:pPr>
      <w:r w:rsidRPr="00DA6C5C">
        <w:rPr>
          <w:rFonts w:eastAsiaTheme="minorHAnsi"/>
          <w:b/>
          <w:lang w:eastAsia="en-US"/>
        </w:rPr>
        <w:t>Порядок, размер</w:t>
      </w:r>
      <w:r w:rsidR="00364A2E" w:rsidRPr="00DA6C5C">
        <w:rPr>
          <w:rFonts w:eastAsiaTheme="minorHAnsi"/>
          <w:b/>
          <w:lang w:eastAsia="en-US"/>
        </w:rPr>
        <w:t xml:space="preserve"> и </w:t>
      </w:r>
      <w:r w:rsidRPr="00DA6C5C">
        <w:rPr>
          <w:rFonts w:eastAsiaTheme="minorHAnsi"/>
          <w:b/>
          <w:lang w:eastAsia="en-US"/>
        </w:rPr>
        <w:t>основания взимания</w:t>
      </w:r>
      <w:r w:rsidR="0081148F" w:rsidRPr="00DA6C5C">
        <w:rPr>
          <w:rFonts w:eastAsiaTheme="minorHAnsi"/>
          <w:b/>
          <w:lang w:eastAsia="en-US"/>
        </w:rPr>
        <w:t xml:space="preserve"> </w:t>
      </w:r>
      <w:r w:rsidRPr="00DA6C5C">
        <w:rPr>
          <w:rFonts w:eastAsiaTheme="minorHAnsi"/>
          <w:b/>
          <w:lang w:eastAsia="en-US"/>
        </w:rPr>
        <w:t>платы з</w:t>
      </w:r>
      <w:r w:rsidR="009317C7" w:rsidRPr="00DA6C5C">
        <w:rPr>
          <w:rFonts w:eastAsiaTheme="minorHAnsi"/>
          <w:b/>
          <w:lang w:eastAsia="en-US"/>
        </w:rPr>
        <w:t>а предоставление услуг</w:t>
      </w:r>
      <w:r w:rsidR="00ED48C4" w:rsidRPr="00DA6C5C">
        <w:rPr>
          <w:rFonts w:eastAsiaTheme="minorHAnsi"/>
          <w:b/>
          <w:lang w:eastAsia="en-US"/>
        </w:rPr>
        <w:t>,</w:t>
      </w:r>
      <w:r w:rsidR="0081148F" w:rsidRPr="00DA6C5C">
        <w:rPr>
          <w:rFonts w:eastAsiaTheme="minorHAnsi"/>
          <w:b/>
          <w:lang w:eastAsia="en-US"/>
        </w:rPr>
        <w:t xml:space="preserve"> </w:t>
      </w:r>
      <w:r w:rsidRPr="00DA6C5C">
        <w:rPr>
          <w:rFonts w:eastAsiaTheme="minorHAnsi"/>
          <w:b/>
          <w:lang w:eastAsia="en-US"/>
        </w:rPr>
        <w:t>которые являются необходимыми и обязательными</w:t>
      </w:r>
      <w:r w:rsidR="003644AE" w:rsidRPr="00DA6C5C">
        <w:rPr>
          <w:rFonts w:eastAsiaTheme="minorHAnsi"/>
          <w:b/>
          <w:lang w:eastAsia="en-US"/>
        </w:rPr>
        <w:t xml:space="preserve"> для предоставления </w:t>
      </w:r>
      <w:r w:rsidR="00855C5D" w:rsidRPr="00DA6C5C">
        <w:rPr>
          <w:rFonts w:eastAsiaTheme="minorHAnsi"/>
          <w:b/>
          <w:lang w:eastAsia="en-US"/>
        </w:rPr>
        <w:t>муниципальной услуги</w:t>
      </w:r>
      <w:r w:rsidR="003644AE" w:rsidRPr="00DA6C5C">
        <w:rPr>
          <w:rFonts w:eastAsiaTheme="minorHAnsi"/>
          <w:b/>
          <w:lang w:eastAsia="en-US"/>
        </w:rPr>
        <w:t xml:space="preserve">, включая информацию </w:t>
      </w:r>
      <w:r w:rsidR="003644AE" w:rsidRPr="00DA6C5C">
        <w:rPr>
          <w:rFonts w:eastAsiaTheme="minorHAnsi"/>
          <w:b/>
          <w:lang w:eastAsia="en-US"/>
        </w:rPr>
        <w:br/>
        <w:t>о методике расчета размера такой платы</w:t>
      </w:r>
    </w:p>
    <w:p w14:paraId="76CA754F" w14:textId="340C103C" w:rsidR="006B7DE6" w:rsidRPr="00DA6C5C" w:rsidRDefault="00B4437E" w:rsidP="006B7DE6">
      <w:pPr>
        <w:pStyle w:val="ConsPlusNormal"/>
        <w:spacing w:before="240"/>
        <w:ind w:firstLine="540"/>
        <w:jc w:val="both"/>
        <w:rPr>
          <w:rFonts w:ascii="Times New Roman" w:hAnsi="Times New Roman" w:cs="Times New Roman"/>
          <w:sz w:val="24"/>
          <w:szCs w:val="24"/>
        </w:rPr>
      </w:pPr>
      <w:r w:rsidRPr="00DA6C5C">
        <w:rPr>
          <w:rFonts w:ascii="Times New Roman" w:eastAsiaTheme="minorHAnsi" w:hAnsi="Times New Roman" w:cs="Times New Roman"/>
          <w:sz w:val="24"/>
          <w:szCs w:val="24"/>
          <w:lang w:eastAsia="en-US"/>
        </w:rPr>
        <w:t>2</w:t>
      </w:r>
      <w:r w:rsidR="00ED48C4" w:rsidRPr="00DA6C5C">
        <w:rPr>
          <w:rFonts w:ascii="Times New Roman" w:eastAsiaTheme="minorHAnsi" w:hAnsi="Times New Roman" w:cs="Times New Roman"/>
          <w:sz w:val="24"/>
          <w:szCs w:val="24"/>
          <w:lang w:eastAsia="en-US"/>
        </w:rPr>
        <w:t>.</w:t>
      </w:r>
      <w:r w:rsidR="006322C7" w:rsidRPr="00DA6C5C">
        <w:rPr>
          <w:rFonts w:ascii="Times New Roman" w:eastAsiaTheme="minorHAnsi" w:hAnsi="Times New Roman" w:cs="Times New Roman"/>
          <w:sz w:val="24"/>
          <w:szCs w:val="24"/>
          <w:lang w:eastAsia="en-US"/>
        </w:rPr>
        <w:t>2</w:t>
      </w:r>
      <w:r w:rsidR="009318D9" w:rsidRPr="00DA6C5C">
        <w:rPr>
          <w:rFonts w:ascii="Times New Roman" w:eastAsiaTheme="minorHAnsi" w:hAnsi="Times New Roman" w:cs="Times New Roman"/>
          <w:sz w:val="24"/>
          <w:szCs w:val="24"/>
          <w:lang w:eastAsia="en-US"/>
        </w:rPr>
        <w:t>0</w:t>
      </w:r>
      <w:r w:rsidR="00B94EB1" w:rsidRPr="00DA6C5C">
        <w:rPr>
          <w:rFonts w:ascii="Times New Roman" w:eastAsiaTheme="minorHAnsi" w:hAnsi="Times New Roman" w:cs="Times New Roman"/>
          <w:sz w:val="24"/>
          <w:szCs w:val="24"/>
          <w:lang w:eastAsia="en-US"/>
        </w:rPr>
        <w:t>.</w:t>
      </w:r>
      <w:r w:rsidR="00ED48C4" w:rsidRPr="00DA6C5C">
        <w:rPr>
          <w:rFonts w:ascii="Times New Roman" w:eastAsiaTheme="minorHAnsi" w:hAnsi="Times New Roman" w:cs="Times New Roman"/>
          <w:sz w:val="24"/>
          <w:szCs w:val="24"/>
          <w:lang w:eastAsia="en-US"/>
        </w:rPr>
        <w:t xml:space="preserve"> </w:t>
      </w:r>
      <w:r w:rsidR="006B7DE6" w:rsidRPr="00DA6C5C">
        <w:rPr>
          <w:rFonts w:ascii="Times New Roman" w:hAnsi="Times New Roman" w:cs="Times New Roman"/>
          <w:sz w:val="24"/>
          <w:szCs w:val="24"/>
        </w:rPr>
        <w:t>Порядок, размер и основания взимания платы за подготовку проекта переустройства и (или) перепланировки переводимого помещения определяются организациями, предоставляющими данную услугу.</w:t>
      </w:r>
    </w:p>
    <w:p w14:paraId="48639A14" w14:textId="7FE5E9C1" w:rsidR="00FA404A" w:rsidRPr="00DA6C5C" w:rsidRDefault="00FA404A" w:rsidP="00EC6425">
      <w:pPr>
        <w:autoSpaceDE w:val="0"/>
        <w:autoSpaceDN w:val="0"/>
        <w:adjustRightInd w:val="0"/>
        <w:ind w:firstLine="709"/>
        <w:jc w:val="both"/>
        <w:rPr>
          <w:rFonts w:eastAsiaTheme="minorHAnsi"/>
          <w:lang w:eastAsia="en-US"/>
        </w:rPr>
      </w:pPr>
    </w:p>
    <w:p w14:paraId="3390A2B8" w14:textId="77B7D67D" w:rsidR="00ED48C4" w:rsidRPr="00DA6C5C" w:rsidRDefault="00EF36C3" w:rsidP="00EC6425">
      <w:pPr>
        <w:autoSpaceDE w:val="0"/>
        <w:autoSpaceDN w:val="0"/>
        <w:adjustRightInd w:val="0"/>
        <w:jc w:val="center"/>
        <w:outlineLvl w:val="1"/>
        <w:rPr>
          <w:rFonts w:eastAsiaTheme="minorHAnsi"/>
          <w:b/>
          <w:lang w:eastAsia="en-US"/>
        </w:rPr>
      </w:pPr>
      <w:r w:rsidRPr="00DA6C5C">
        <w:rPr>
          <w:rFonts w:eastAsiaTheme="minorHAnsi"/>
          <w:b/>
          <w:lang w:eastAsia="en-US"/>
        </w:rPr>
        <w:t>Максимальный срок ожидан</w:t>
      </w:r>
      <w:r w:rsidR="003644AE" w:rsidRPr="00DA6C5C">
        <w:rPr>
          <w:rFonts w:eastAsiaTheme="minorHAnsi"/>
          <w:b/>
          <w:lang w:eastAsia="en-US"/>
        </w:rPr>
        <w:t xml:space="preserve">ия в очереди при подаче </w:t>
      </w:r>
      <w:r w:rsidR="00252C1E" w:rsidRPr="00DA6C5C">
        <w:rPr>
          <w:rFonts w:eastAsiaTheme="minorHAnsi"/>
          <w:b/>
          <w:lang w:eastAsia="en-US"/>
        </w:rPr>
        <w:t>запроса</w:t>
      </w:r>
      <w:r w:rsidR="00252C1E" w:rsidRPr="00DA6C5C" w:rsidDel="00252C1E">
        <w:rPr>
          <w:rFonts w:eastAsiaTheme="minorHAnsi"/>
          <w:b/>
          <w:lang w:eastAsia="en-US"/>
        </w:rPr>
        <w:t xml:space="preserve"> </w:t>
      </w:r>
      <w:r w:rsidR="00EC6425" w:rsidRPr="00DA6C5C">
        <w:rPr>
          <w:rFonts w:eastAsiaTheme="minorHAnsi"/>
          <w:b/>
          <w:lang w:eastAsia="en-US"/>
        </w:rPr>
        <w:br/>
      </w:r>
      <w:r w:rsidR="00252C1E" w:rsidRPr="00DA6C5C" w:rsidDel="00252C1E">
        <w:rPr>
          <w:rFonts w:eastAsiaTheme="minorHAnsi"/>
          <w:b/>
          <w:lang w:eastAsia="en-US"/>
        </w:rPr>
        <w:t>о</w:t>
      </w:r>
      <w:r w:rsidRPr="00DA6C5C">
        <w:rPr>
          <w:rFonts w:eastAsiaTheme="minorHAnsi"/>
          <w:b/>
          <w:lang w:eastAsia="en-US"/>
        </w:rPr>
        <w:t xml:space="preserve"> предоставлении </w:t>
      </w:r>
      <w:r w:rsidR="00906A4A" w:rsidRPr="00DA6C5C">
        <w:rPr>
          <w:rFonts w:eastAsiaTheme="minorHAnsi"/>
          <w:b/>
          <w:lang w:eastAsia="en-US"/>
        </w:rPr>
        <w:t>муниципальной</w:t>
      </w:r>
      <w:r w:rsidRPr="00DA6C5C">
        <w:rPr>
          <w:rFonts w:eastAsiaTheme="minorHAnsi"/>
          <w:b/>
          <w:lang w:eastAsia="en-US"/>
        </w:rPr>
        <w:t xml:space="preserve"> услуги</w:t>
      </w:r>
      <w:r w:rsidR="00FF3BD2" w:rsidRPr="00DA6C5C">
        <w:rPr>
          <w:rFonts w:eastAsiaTheme="minorHAnsi"/>
          <w:b/>
          <w:lang w:eastAsia="en-US"/>
        </w:rPr>
        <w:t xml:space="preserve">, услуги, предоставляемой организацией, участвующей в предоставлении </w:t>
      </w:r>
      <w:r w:rsidR="00855C5D" w:rsidRPr="00DA6C5C">
        <w:rPr>
          <w:rFonts w:eastAsiaTheme="minorHAnsi"/>
          <w:b/>
          <w:lang w:eastAsia="en-US"/>
        </w:rPr>
        <w:t>муниципальной услуги</w:t>
      </w:r>
      <w:r w:rsidR="00FF3BD2" w:rsidRPr="00DA6C5C">
        <w:rPr>
          <w:rFonts w:eastAsiaTheme="minorHAnsi"/>
          <w:b/>
          <w:lang w:eastAsia="en-US"/>
        </w:rPr>
        <w:t>,</w:t>
      </w:r>
      <w:r w:rsidRPr="00DA6C5C">
        <w:rPr>
          <w:rFonts w:eastAsiaTheme="minorHAnsi"/>
          <w:b/>
          <w:lang w:eastAsia="en-US"/>
        </w:rPr>
        <w:t xml:space="preserve"> и при получении</w:t>
      </w:r>
      <w:r w:rsidR="00FF3BD2" w:rsidRPr="00DA6C5C">
        <w:rPr>
          <w:rFonts w:eastAsiaTheme="minorHAnsi"/>
          <w:b/>
          <w:lang w:eastAsia="en-US"/>
        </w:rPr>
        <w:t xml:space="preserve"> </w:t>
      </w:r>
      <w:r w:rsidRPr="00DA6C5C">
        <w:rPr>
          <w:rFonts w:eastAsiaTheme="minorHAnsi"/>
          <w:b/>
          <w:lang w:eastAsia="en-US"/>
        </w:rPr>
        <w:t xml:space="preserve">результата </w:t>
      </w:r>
      <w:r w:rsidR="003644AE" w:rsidRPr="00DA6C5C">
        <w:rPr>
          <w:rFonts w:eastAsiaTheme="minorHAnsi"/>
          <w:b/>
          <w:lang w:eastAsia="en-US"/>
        </w:rPr>
        <w:t>предоставления таких услуг</w:t>
      </w:r>
    </w:p>
    <w:p w14:paraId="4EBF36A6" w14:textId="77777777" w:rsidR="003644AE" w:rsidRPr="00DA6C5C" w:rsidRDefault="003644AE" w:rsidP="00EC6425">
      <w:pPr>
        <w:autoSpaceDE w:val="0"/>
        <w:autoSpaceDN w:val="0"/>
        <w:adjustRightInd w:val="0"/>
        <w:ind w:firstLine="709"/>
        <w:jc w:val="center"/>
        <w:rPr>
          <w:rFonts w:eastAsiaTheme="minorHAnsi"/>
          <w:b/>
          <w:lang w:eastAsia="en-US"/>
        </w:rPr>
      </w:pPr>
    </w:p>
    <w:p w14:paraId="0A32D2E2" w14:textId="58A37FFA" w:rsidR="00B4437E" w:rsidRPr="00DA6C5C" w:rsidRDefault="00B4437E" w:rsidP="00EC6425">
      <w:pPr>
        <w:autoSpaceDE w:val="0"/>
        <w:autoSpaceDN w:val="0"/>
        <w:adjustRightInd w:val="0"/>
        <w:ind w:firstLine="709"/>
        <w:jc w:val="both"/>
        <w:rPr>
          <w:rFonts w:eastAsiaTheme="minorHAnsi"/>
          <w:lang w:eastAsia="en-US"/>
        </w:rPr>
      </w:pPr>
      <w:r w:rsidRPr="00DA6C5C">
        <w:rPr>
          <w:rFonts w:eastAsiaTheme="minorHAnsi"/>
          <w:lang w:eastAsia="en-US"/>
        </w:rPr>
        <w:t>2</w:t>
      </w:r>
      <w:r w:rsidR="00ED48C4" w:rsidRPr="00DA6C5C">
        <w:rPr>
          <w:rFonts w:eastAsiaTheme="minorHAnsi"/>
          <w:lang w:eastAsia="en-US"/>
        </w:rPr>
        <w:t>.</w:t>
      </w:r>
      <w:r w:rsidR="00B94EB1" w:rsidRPr="00DA6C5C">
        <w:rPr>
          <w:rFonts w:eastAsiaTheme="minorHAnsi"/>
          <w:lang w:eastAsia="en-US"/>
        </w:rPr>
        <w:t>2</w:t>
      </w:r>
      <w:r w:rsidR="00051B45" w:rsidRPr="00DA6C5C">
        <w:rPr>
          <w:rFonts w:eastAsiaTheme="minorHAnsi"/>
          <w:lang w:eastAsia="en-US"/>
        </w:rPr>
        <w:t>1</w:t>
      </w:r>
      <w:r w:rsidR="00B94EB1" w:rsidRPr="00DA6C5C">
        <w:rPr>
          <w:rFonts w:eastAsiaTheme="minorHAnsi"/>
          <w:lang w:eastAsia="en-US"/>
        </w:rPr>
        <w:t>.</w:t>
      </w:r>
      <w:r w:rsidR="00ED48C4" w:rsidRPr="00DA6C5C">
        <w:rPr>
          <w:rFonts w:eastAsiaTheme="minorHAnsi"/>
          <w:lang w:eastAsia="en-US"/>
        </w:rPr>
        <w:t xml:space="preserve"> </w:t>
      </w:r>
      <w:r w:rsidRPr="00DA6C5C">
        <w:rPr>
          <w:rFonts w:eastAsiaTheme="minorHAnsi"/>
          <w:lang w:eastAsia="en-US"/>
        </w:rPr>
        <w:t xml:space="preserve">Максимальный срок ожидания в очереди при подаче запроса </w:t>
      </w:r>
      <w:r w:rsidR="002D62EC" w:rsidRPr="00DA6C5C">
        <w:rPr>
          <w:rFonts w:eastAsiaTheme="minorHAnsi"/>
          <w:lang w:eastAsia="en-US"/>
        </w:rPr>
        <w:br/>
      </w:r>
      <w:r w:rsidRPr="00DA6C5C">
        <w:rPr>
          <w:rFonts w:eastAsiaTheme="minorHAnsi"/>
          <w:lang w:eastAsia="en-US"/>
        </w:rPr>
        <w:t xml:space="preserve">о предоставлении </w:t>
      </w:r>
      <w:r w:rsidR="006212F9" w:rsidRPr="00DA6C5C">
        <w:rPr>
          <w:rFonts w:eastAsiaTheme="minorHAnsi"/>
          <w:lang w:eastAsia="en-US"/>
        </w:rPr>
        <w:t xml:space="preserve">муниципальной </w:t>
      </w:r>
      <w:r w:rsidR="005C2B53" w:rsidRPr="00DA6C5C">
        <w:rPr>
          <w:rFonts w:eastAsiaTheme="minorHAnsi"/>
          <w:lang w:eastAsia="en-US"/>
        </w:rPr>
        <w:t>услуги</w:t>
      </w:r>
      <w:r w:rsidRPr="00DA6C5C">
        <w:rPr>
          <w:rFonts w:eastAsiaTheme="minorHAnsi"/>
          <w:lang w:eastAsia="en-US"/>
        </w:rPr>
        <w:t xml:space="preserve"> и при получении результата </w:t>
      </w:r>
      <w:r w:rsidR="00855C5D" w:rsidRPr="00DA6C5C">
        <w:rPr>
          <w:rFonts w:eastAsiaTheme="minorHAnsi"/>
          <w:lang w:eastAsia="en-US"/>
        </w:rPr>
        <w:t>муниципальной услуги</w:t>
      </w:r>
      <w:r w:rsidRPr="00DA6C5C">
        <w:rPr>
          <w:rFonts w:eastAsiaTheme="minorHAnsi"/>
          <w:lang w:eastAsia="en-US"/>
        </w:rPr>
        <w:t xml:space="preserve"> в </w:t>
      </w:r>
      <w:r w:rsidR="009B5BC9" w:rsidRPr="00DA6C5C">
        <w:t xml:space="preserve">администрации муниципального района </w:t>
      </w:r>
      <w:proofErr w:type="spellStart"/>
      <w:r w:rsidR="009B5BC9" w:rsidRPr="00DA6C5C">
        <w:t>Хворостянский</w:t>
      </w:r>
      <w:proofErr w:type="spellEnd"/>
      <w:r w:rsidR="009B5BC9" w:rsidRPr="00DA6C5C">
        <w:rPr>
          <w:rFonts w:eastAsiaTheme="minorHAnsi"/>
          <w:lang w:eastAsia="en-US"/>
        </w:rPr>
        <w:t xml:space="preserve"> </w:t>
      </w:r>
      <w:r w:rsidR="00B94EB1" w:rsidRPr="00DA6C5C">
        <w:rPr>
          <w:rFonts w:eastAsiaTheme="minorHAnsi"/>
          <w:lang w:eastAsia="en-US"/>
        </w:rPr>
        <w:t xml:space="preserve">или </w:t>
      </w:r>
      <w:r w:rsidR="00D20669" w:rsidRPr="00DA6C5C">
        <w:rPr>
          <w:rFonts w:eastAsiaTheme="minorHAnsi"/>
          <w:lang w:eastAsia="en-US"/>
        </w:rPr>
        <w:t>М</w:t>
      </w:r>
      <w:r w:rsidR="00B94EB1" w:rsidRPr="00DA6C5C">
        <w:rPr>
          <w:rFonts w:eastAsiaTheme="minorHAnsi"/>
          <w:lang w:eastAsia="en-US"/>
        </w:rPr>
        <w:t xml:space="preserve">ногофункциональном центре </w:t>
      </w:r>
      <w:r w:rsidRPr="00DA6C5C">
        <w:rPr>
          <w:rFonts w:eastAsiaTheme="minorHAnsi"/>
          <w:lang w:eastAsia="en-US"/>
        </w:rPr>
        <w:t>не должен превышать 15 минут.</w:t>
      </w:r>
    </w:p>
    <w:p w14:paraId="339ABF50" w14:textId="71ECFD00" w:rsidR="00E01A78" w:rsidRPr="00DA6C5C" w:rsidRDefault="00E01A78" w:rsidP="00EC6425">
      <w:pPr>
        <w:autoSpaceDE w:val="0"/>
        <w:autoSpaceDN w:val="0"/>
        <w:adjustRightInd w:val="0"/>
        <w:ind w:firstLine="709"/>
        <w:jc w:val="both"/>
        <w:rPr>
          <w:rFonts w:eastAsiaTheme="minorHAnsi"/>
          <w:lang w:eastAsia="en-US"/>
        </w:rPr>
      </w:pPr>
    </w:p>
    <w:p w14:paraId="039449A1" w14:textId="1F8364D8" w:rsidR="00ED48C4" w:rsidRPr="00DA6C5C" w:rsidRDefault="00EF36C3" w:rsidP="00EC6425">
      <w:pPr>
        <w:autoSpaceDE w:val="0"/>
        <w:autoSpaceDN w:val="0"/>
        <w:adjustRightInd w:val="0"/>
        <w:jc w:val="center"/>
        <w:outlineLvl w:val="1"/>
        <w:rPr>
          <w:rFonts w:eastAsiaTheme="minorHAnsi"/>
          <w:b/>
          <w:lang w:eastAsia="en-US"/>
        </w:rPr>
      </w:pPr>
      <w:r w:rsidRPr="00DA6C5C">
        <w:rPr>
          <w:rFonts w:eastAsiaTheme="minorHAnsi"/>
          <w:b/>
          <w:lang w:eastAsia="en-US"/>
        </w:rPr>
        <w:t xml:space="preserve">Срок и порядок регистрации запроса </w:t>
      </w:r>
      <w:r w:rsidR="001E7761" w:rsidRPr="00DA6C5C">
        <w:rPr>
          <w:rFonts w:eastAsiaTheme="minorHAnsi"/>
          <w:b/>
          <w:lang w:eastAsia="en-US"/>
        </w:rPr>
        <w:t>З</w:t>
      </w:r>
      <w:r w:rsidRPr="00DA6C5C">
        <w:rPr>
          <w:rFonts w:eastAsiaTheme="minorHAnsi"/>
          <w:b/>
          <w:lang w:eastAsia="en-US"/>
        </w:rPr>
        <w:t>аявителя</w:t>
      </w:r>
    </w:p>
    <w:p w14:paraId="6AD9639A" w14:textId="7E516F33" w:rsidR="00ED48C4" w:rsidRPr="00DA6C5C" w:rsidRDefault="00EF36C3" w:rsidP="00EC6425">
      <w:pPr>
        <w:autoSpaceDE w:val="0"/>
        <w:autoSpaceDN w:val="0"/>
        <w:adjustRightInd w:val="0"/>
        <w:jc w:val="center"/>
        <w:rPr>
          <w:rFonts w:eastAsiaTheme="minorHAnsi"/>
          <w:b/>
          <w:lang w:eastAsia="en-US"/>
        </w:rPr>
      </w:pPr>
      <w:r w:rsidRPr="00DA6C5C">
        <w:rPr>
          <w:rFonts w:eastAsiaTheme="minorHAnsi"/>
          <w:b/>
          <w:lang w:eastAsia="en-US"/>
        </w:rPr>
        <w:t xml:space="preserve">о предоставлении </w:t>
      </w:r>
      <w:r w:rsidR="006212F9" w:rsidRPr="00DA6C5C">
        <w:rPr>
          <w:rFonts w:eastAsiaTheme="minorHAnsi"/>
          <w:b/>
          <w:lang w:eastAsia="en-US"/>
        </w:rPr>
        <w:t xml:space="preserve">муниципальной </w:t>
      </w:r>
      <w:r w:rsidRPr="00DA6C5C">
        <w:rPr>
          <w:rFonts w:eastAsiaTheme="minorHAnsi"/>
          <w:b/>
          <w:lang w:eastAsia="en-US"/>
        </w:rPr>
        <w:t>услуги</w:t>
      </w:r>
      <w:r w:rsidR="003644AE" w:rsidRPr="00DA6C5C">
        <w:rPr>
          <w:rFonts w:eastAsiaTheme="minorHAnsi"/>
          <w:b/>
          <w:lang w:eastAsia="en-US"/>
        </w:rPr>
        <w:t xml:space="preserve"> и услуги, предоставляемой организацией, участвующей в предоставлении </w:t>
      </w:r>
      <w:r w:rsidR="00855C5D" w:rsidRPr="00DA6C5C">
        <w:rPr>
          <w:rFonts w:eastAsiaTheme="minorHAnsi"/>
          <w:b/>
          <w:lang w:eastAsia="en-US"/>
        </w:rPr>
        <w:t>муниципальной услуги</w:t>
      </w:r>
      <w:r w:rsidR="00ED48C4" w:rsidRPr="00DA6C5C">
        <w:rPr>
          <w:rFonts w:eastAsiaTheme="minorHAnsi"/>
          <w:b/>
          <w:lang w:eastAsia="en-US"/>
        </w:rPr>
        <w:t>,</w:t>
      </w:r>
    </w:p>
    <w:p w14:paraId="30CEFB0A" w14:textId="77777777" w:rsidR="00ED48C4" w:rsidRPr="00DA6C5C" w:rsidRDefault="00EF36C3" w:rsidP="00EC6425">
      <w:pPr>
        <w:autoSpaceDE w:val="0"/>
        <w:autoSpaceDN w:val="0"/>
        <w:adjustRightInd w:val="0"/>
        <w:jc w:val="center"/>
        <w:rPr>
          <w:rFonts w:eastAsiaTheme="minorHAnsi"/>
          <w:b/>
          <w:lang w:eastAsia="en-US"/>
        </w:rPr>
      </w:pPr>
      <w:r w:rsidRPr="00DA6C5C">
        <w:rPr>
          <w:rFonts w:eastAsiaTheme="minorHAnsi"/>
          <w:b/>
          <w:lang w:eastAsia="en-US"/>
        </w:rPr>
        <w:t>в том числе в электронной форме</w:t>
      </w:r>
    </w:p>
    <w:p w14:paraId="0F817E49" w14:textId="77777777" w:rsidR="00ED48C4" w:rsidRPr="00DA6C5C" w:rsidRDefault="00ED48C4" w:rsidP="00EC6425">
      <w:pPr>
        <w:autoSpaceDE w:val="0"/>
        <w:autoSpaceDN w:val="0"/>
        <w:adjustRightInd w:val="0"/>
        <w:ind w:firstLine="709"/>
        <w:rPr>
          <w:rFonts w:eastAsiaTheme="minorHAnsi"/>
          <w:lang w:eastAsia="en-US"/>
        </w:rPr>
      </w:pPr>
    </w:p>
    <w:p w14:paraId="75D66D37" w14:textId="7F3501A4" w:rsidR="00ED48C4" w:rsidRPr="00DA6C5C" w:rsidRDefault="00EA6A8E" w:rsidP="00EC6425">
      <w:pPr>
        <w:autoSpaceDE w:val="0"/>
        <w:autoSpaceDN w:val="0"/>
        <w:adjustRightInd w:val="0"/>
        <w:ind w:firstLine="709"/>
        <w:jc w:val="both"/>
        <w:rPr>
          <w:rFonts w:eastAsiaTheme="minorHAnsi"/>
          <w:lang w:eastAsia="en-US"/>
        </w:rPr>
      </w:pPr>
      <w:r w:rsidRPr="00DA6C5C">
        <w:rPr>
          <w:rFonts w:eastAsiaTheme="minorHAnsi"/>
          <w:lang w:eastAsia="en-US"/>
        </w:rPr>
        <w:t>2</w:t>
      </w:r>
      <w:r w:rsidR="00ED48C4" w:rsidRPr="00DA6C5C">
        <w:rPr>
          <w:rFonts w:eastAsiaTheme="minorHAnsi"/>
          <w:lang w:eastAsia="en-US"/>
        </w:rPr>
        <w:t>.</w:t>
      </w:r>
      <w:r w:rsidR="004E2ECB" w:rsidRPr="00DA6C5C">
        <w:rPr>
          <w:rFonts w:eastAsiaTheme="minorHAnsi"/>
          <w:lang w:eastAsia="en-US"/>
        </w:rPr>
        <w:t>2</w:t>
      </w:r>
      <w:r w:rsidR="00051B45" w:rsidRPr="00DA6C5C">
        <w:rPr>
          <w:rFonts w:eastAsiaTheme="minorHAnsi"/>
          <w:lang w:eastAsia="en-US"/>
        </w:rPr>
        <w:t>2</w:t>
      </w:r>
      <w:r w:rsidR="00B94EB1" w:rsidRPr="00DA6C5C">
        <w:rPr>
          <w:rFonts w:eastAsiaTheme="minorHAnsi"/>
          <w:lang w:eastAsia="en-US"/>
        </w:rPr>
        <w:t>.</w:t>
      </w:r>
      <w:r w:rsidR="005C7E72" w:rsidRPr="00DA6C5C">
        <w:rPr>
          <w:rFonts w:eastAsiaTheme="minorHAnsi"/>
          <w:lang w:eastAsia="en-US"/>
        </w:rPr>
        <w:t xml:space="preserve"> Регистрация </w:t>
      </w:r>
      <w:r w:rsidR="00630FEA" w:rsidRPr="00DA6C5C">
        <w:rPr>
          <w:bCs/>
          <w:color w:val="000000"/>
        </w:rPr>
        <w:t xml:space="preserve">заявления о </w:t>
      </w:r>
      <w:r w:rsidR="00380D98" w:rsidRPr="00DA6C5C">
        <w:rPr>
          <w:bCs/>
          <w:color w:val="000000"/>
        </w:rPr>
        <w:t>переводе помещения</w:t>
      </w:r>
      <w:r w:rsidR="00630FEA" w:rsidRPr="00DA6C5C">
        <w:rPr>
          <w:rFonts w:eastAsiaTheme="minorHAnsi"/>
          <w:lang w:eastAsia="en-US"/>
        </w:rPr>
        <w:t xml:space="preserve"> </w:t>
      </w:r>
      <w:r w:rsidR="00ED48C4" w:rsidRPr="00DA6C5C">
        <w:rPr>
          <w:rFonts w:eastAsiaTheme="minorHAnsi"/>
          <w:lang w:eastAsia="en-US"/>
        </w:rPr>
        <w:t>осуще</w:t>
      </w:r>
      <w:r w:rsidR="00E53167" w:rsidRPr="00DA6C5C">
        <w:rPr>
          <w:rFonts w:eastAsiaTheme="minorHAnsi"/>
          <w:lang w:eastAsia="en-US"/>
        </w:rPr>
        <w:t xml:space="preserve">ствляется </w:t>
      </w:r>
      <w:r w:rsidR="003644AE" w:rsidRPr="00DA6C5C">
        <w:rPr>
          <w:rFonts w:eastAsiaTheme="minorHAnsi"/>
          <w:lang w:eastAsia="en-US"/>
        </w:rPr>
        <w:t xml:space="preserve">в день </w:t>
      </w:r>
      <w:r w:rsidR="00630FEA" w:rsidRPr="00DA6C5C">
        <w:rPr>
          <w:rFonts w:eastAsiaTheme="minorHAnsi"/>
          <w:lang w:eastAsia="en-US"/>
        </w:rPr>
        <w:t>его</w:t>
      </w:r>
      <w:r w:rsidR="003644AE" w:rsidRPr="00DA6C5C">
        <w:rPr>
          <w:rFonts w:eastAsiaTheme="minorHAnsi"/>
          <w:lang w:eastAsia="en-US"/>
        </w:rPr>
        <w:t xml:space="preserve"> поступления</w:t>
      </w:r>
      <w:r w:rsidR="00E53167" w:rsidRPr="00DA6C5C">
        <w:rPr>
          <w:rFonts w:eastAsiaTheme="minorHAnsi"/>
          <w:lang w:eastAsia="en-US"/>
        </w:rPr>
        <w:t xml:space="preserve"> в</w:t>
      </w:r>
      <w:r w:rsidR="009B5BC9" w:rsidRPr="00DA6C5C">
        <w:t xml:space="preserve"> администрацию муниципального района </w:t>
      </w:r>
      <w:proofErr w:type="spellStart"/>
      <w:r w:rsidR="009B5BC9" w:rsidRPr="00DA6C5C">
        <w:t>Хворостянский</w:t>
      </w:r>
      <w:proofErr w:type="spellEnd"/>
      <w:r w:rsidR="00E53167" w:rsidRPr="00DA6C5C">
        <w:rPr>
          <w:rFonts w:eastAsiaTheme="minorHAnsi"/>
          <w:lang w:eastAsia="en-US"/>
        </w:rPr>
        <w:t xml:space="preserve"> при обращении лично, через </w:t>
      </w:r>
      <w:r w:rsidR="008F58E8" w:rsidRPr="00DA6C5C">
        <w:rPr>
          <w:rFonts w:eastAsiaTheme="minorHAnsi"/>
          <w:lang w:eastAsia="en-US"/>
        </w:rPr>
        <w:t>М</w:t>
      </w:r>
      <w:r w:rsidR="00E53167" w:rsidRPr="00DA6C5C">
        <w:rPr>
          <w:rFonts w:eastAsiaTheme="minorHAnsi"/>
          <w:lang w:eastAsia="en-US"/>
        </w:rPr>
        <w:t>ногофункциональный центр</w:t>
      </w:r>
      <w:r w:rsidRPr="00DA6C5C">
        <w:rPr>
          <w:rFonts w:eastAsiaTheme="minorHAnsi"/>
          <w:lang w:eastAsia="en-US"/>
        </w:rPr>
        <w:t xml:space="preserve"> (при </w:t>
      </w:r>
      <w:r w:rsidR="002F6B54" w:rsidRPr="00DA6C5C">
        <w:rPr>
          <w:rFonts w:eastAsiaTheme="minorHAnsi"/>
          <w:lang w:eastAsia="en-US"/>
        </w:rPr>
        <w:t xml:space="preserve">наличии соглашения о взаимодействии, заключенного между </w:t>
      </w:r>
      <w:proofErr w:type="spellStart"/>
      <w:r w:rsidR="009B5BC9" w:rsidRPr="00DA6C5C">
        <w:t>администрациуй</w:t>
      </w:r>
      <w:proofErr w:type="spellEnd"/>
      <w:r w:rsidR="009B5BC9" w:rsidRPr="00DA6C5C">
        <w:t xml:space="preserve"> муниципального района </w:t>
      </w:r>
      <w:proofErr w:type="spellStart"/>
      <w:r w:rsidR="009B5BC9" w:rsidRPr="00DA6C5C">
        <w:t>Хворостянский</w:t>
      </w:r>
      <w:proofErr w:type="spellEnd"/>
      <w:r w:rsidR="009B5BC9" w:rsidRPr="00DA6C5C">
        <w:rPr>
          <w:rFonts w:eastAsiaTheme="minorHAnsi"/>
          <w:lang w:eastAsia="en-US"/>
        </w:rPr>
        <w:t xml:space="preserve"> </w:t>
      </w:r>
      <w:r w:rsidR="002F6B54" w:rsidRPr="00DA6C5C">
        <w:rPr>
          <w:rFonts w:eastAsiaTheme="minorHAnsi"/>
          <w:lang w:eastAsia="en-US"/>
        </w:rPr>
        <w:t xml:space="preserve">и </w:t>
      </w:r>
      <w:r w:rsidR="00D20669" w:rsidRPr="00DA6C5C">
        <w:rPr>
          <w:rFonts w:eastAsiaTheme="minorHAnsi"/>
          <w:lang w:eastAsia="en-US"/>
        </w:rPr>
        <w:t>М</w:t>
      </w:r>
      <w:r w:rsidR="002F6B54" w:rsidRPr="00DA6C5C">
        <w:rPr>
          <w:rFonts w:eastAsiaTheme="minorHAnsi"/>
          <w:lang w:eastAsia="en-US"/>
        </w:rPr>
        <w:t>ногофункциональным центром</w:t>
      </w:r>
      <w:r w:rsidRPr="00DA6C5C">
        <w:rPr>
          <w:rFonts w:eastAsiaTheme="minorHAnsi"/>
          <w:lang w:eastAsia="en-US"/>
        </w:rPr>
        <w:t>)</w:t>
      </w:r>
      <w:r w:rsidR="00ED48C4" w:rsidRPr="00DA6C5C">
        <w:rPr>
          <w:rFonts w:eastAsiaTheme="minorHAnsi"/>
          <w:lang w:eastAsia="en-US"/>
        </w:rPr>
        <w:t>.</w:t>
      </w:r>
    </w:p>
    <w:p w14:paraId="3E28C7BF" w14:textId="6E008022" w:rsidR="00B6211F" w:rsidRPr="00DA6C5C" w:rsidRDefault="004E2ECB" w:rsidP="00EA7330">
      <w:pPr>
        <w:pStyle w:val="ConsPlusNormal"/>
        <w:ind w:firstLine="709"/>
        <w:jc w:val="both"/>
        <w:rPr>
          <w:rFonts w:ascii="Times New Roman" w:hAnsi="Times New Roman" w:cs="Times New Roman"/>
          <w:sz w:val="24"/>
          <w:szCs w:val="24"/>
        </w:rPr>
      </w:pPr>
      <w:r w:rsidRPr="00DA6C5C">
        <w:rPr>
          <w:rFonts w:ascii="Times New Roman" w:hAnsi="Times New Roman" w:cs="Times New Roman"/>
          <w:sz w:val="24"/>
          <w:szCs w:val="24"/>
        </w:rPr>
        <w:t>2.2</w:t>
      </w:r>
      <w:r w:rsidR="00051B45" w:rsidRPr="00DA6C5C">
        <w:rPr>
          <w:rFonts w:ascii="Times New Roman" w:hAnsi="Times New Roman" w:cs="Times New Roman"/>
          <w:sz w:val="24"/>
          <w:szCs w:val="24"/>
        </w:rPr>
        <w:t>3</w:t>
      </w:r>
      <w:r w:rsidR="00630FEA" w:rsidRPr="00DA6C5C">
        <w:rPr>
          <w:rFonts w:ascii="Times New Roman" w:hAnsi="Times New Roman" w:cs="Times New Roman"/>
          <w:sz w:val="24"/>
          <w:szCs w:val="24"/>
        </w:rPr>
        <w:t>.</w:t>
      </w:r>
      <w:r w:rsidR="00B6211F" w:rsidRPr="00DA6C5C">
        <w:rPr>
          <w:rFonts w:ascii="Times New Roman" w:hAnsi="Times New Roman" w:cs="Times New Roman"/>
          <w:sz w:val="24"/>
          <w:szCs w:val="24"/>
        </w:rPr>
        <w:t xml:space="preserve"> В случае если </w:t>
      </w:r>
      <w:r w:rsidR="00630FEA" w:rsidRPr="00DA6C5C">
        <w:rPr>
          <w:rFonts w:ascii="Times New Roman" w:hAnsi="Times New Roman" w:cs="Times New Roman"/>
          <w:bCs/>
          <w:color w:val="000000"/>
          <w:sz w:val="24"/>
          <w:szCs w:val="24"/>
        </w:rPr>
        <w:t xml:space="preserve">заявление о </w:t>
      </w:r>
      <w:r w:rsidR="00380D98" w:rsidRPr="00DA6C5C">
        <w:rPr>
          <w:rFonts w:ascii="Times New Roman" w:hAnsi="Times New Roman" w:cs="Times New Roman"/>
          <w:bCs/>
          <w:color w:val="000000"/>
          <w:sz w:val="24"/>
          <w:szCs w:val="24"/>
        </w:rPr>
        <w:t>переводе помещения</w:t>
      </w:r>
      <w:r w:rsidR="00B6211F" w:rsidRPr="00DA6C5C">
        <w:rPr>
          <w:rFonts w:ascii="Times New Roman" w:hAnsi="Times New Roman" w:cs="Times New Roman"/>
          <w:sz w:val="24"/>
          <w:szCs w:val="24"/>
        </w:rPr>
        <w:t xml:space="preserve"> подан</w:t>
      </w:r>
      <w:r w:rsidR="00630FEA" w:rsidRPr="00DA6C5C">
        <w:rPr>
          <w:rFonts w:ascii="Times New Roman" w:hAnsi="Times New Roman" w:cs="Times New Roman"/>
          <w:sz w:val="24"/>
          <w:szCs w:val="24"/>
        </w:rPr>
        <w:t>о</w:t>
      </w:r>
      <w:r w:rsidR="00B6211F" w:rsidRPr="00DA6C5C">
        <w:rPr>
          <w:rFonts w:ascii="Times New Roman" w:hAnsi="Times New Roman" w:cs="Times New Roman"/>
          <w:sz w:val="24"/>
          <w:szCs w:val="24"/>
        </w:rPr>
        <w:t xml:space="preserve"> в </w:t>
      </w:r>
      <w:r w:rsidR="000D688D" w:rsidRPr="00DA6C5C">
        <w:rPr>
          <w:rFonts w:ascii="Times New Roman" w:hAnsi="Times New Roman" w:cs="Times New Roman"/>
          <w:sz w:val="24"/>
          <w:szCs w:val="24"/>
        </w:rPr>
        <w:t xml:space="preserve">электронной </w:t>
      </w:r>
      <w:r w:rsidR="00B6211F" w:rsidRPr="00DA6C5C">
        <w:rPr>
          <w:rFonts w:ascii="Times New Roman" w:hAnsi="Times New Roman" w:cs="Times New Roman"/>
          <w:sz w:val="24"/>
          <w:szCs w:val="24"/>
        </w:rPr>
        <w:t>форме,</w:t>
      </w:r>
      <w:r w:rsidR="00E01A78" w:rsidRPr="00DA6C5C">
        <w:rPr>
          <w:rFonts w:ascii="Times New Roman" w:hAnsi="Times New Roman" w:cs="Times New Roman"/>
          <w:sz w:val="24"/>
          <w:szCs w:val="24"/>
        </w:rPr>
        <w:t xml:space="preserve"> специалист</w:t>
      </w:r>
      <w:r w:rsidR="00B6211F" w:rsidRPr="00DA6C5C">
        <w:rPr>
          <w:rFonts w:ascii="Times New Roman" w:hAnsi="Times New Roman" w:cs="Times New Roman"/>
          <w:sz w:val="24"/>
          <w:szCs w:val="24"/>
        </w:rPr>
        <w:t xml:space="preserve"> </w:t>
      </w:r>
      <w:r w:rsidR="009B5BC9" w:rsidRPr="00DA6C5C">
        <w:rPr>
          <w:rFonts w:ascii="Times New Roman" w:hAnsi="Times New Roman" w:cs="Times New Roman"/>
          <w:sz w:val="24"/>
          <w:szCs w:val="24"/>
        </w:rPr>
        <w:t xml:space="preserve">администрации муниципального района </w:t>
      </w:r>
      <w:proofErr w:type="spellStart"/>
      <w:r w:rsidR="009B5BC9" w:rsidRPr="00DA6C5C">
        <w:rPr>
          <w:rFonts w:ascii="Times New Roman" w:hAnsi="Times New Roman" w:cs="Times New Roman"/>
          <w:sz w:val="24"/>
          <w:szCs w:val="24"/>
        </w:rPr>
        <w:t>Хворостянский</w:t>
      </w:r>
      <w:r w:rsidR="00B6211F" w:rsidRPr="00DA6C5C">
        <w:rPr>
          <w:rFonts w:ascii="Times New Roman" w:hAnsi="Times New Roman" w:cs="Times New Roman"/>
          <w:sz w:val="24"/>
          <w:szCs w:val="24"/>
        </w:rPr>
        <w:t>не</w:t>
      </w:r>
      <w:proofErr w:type="spellEnd"/>
      <w:r w:rsidR="00B6211F" w:rsidRPr="00DA6C5C">
        <w:rPr>
          <w:rFonts w:ascii="Times New Roman" w:hAnsi="Times New Roman" w:cs="Times New Roman"/>
          <w:sz w:val="24"/>
          <w:szCs w:val="24"/>
        </w:rPr>
        <w:t xml:space="preserve"> позднее рабочего дня, следующего за днем подачи заявления, направляет </w:t>
      </w:r>
      <w:r w:rsidR="008F58E8" w:rsidRPr="00DA6C5C">
        <w:rPr>
          <w:rFonts w:ascii="Times New Roman" w:hAnsi="Times New Roman" w:cs="Times New Roman"/>
          <w:sz w:val="24"/>
          <w:szCs w:val="24"/>
        </w:rPr>
        <w:t>З</w:t>
      </w:r>
      <w:r w:rsidR="00B6211F" w:rsidRPr="00DA6C5C">
        <w:rPr>
          <w:rFonts w:ascii="Times New Roman" w:hAnsi="Times New Roman" w:cs="Times New Roman"/>
          <w:sz w:val="24"/>
          <w:szCs w:val="24"/>
        </w:rPr>
        <w:t xml:space="preserve">аявителю электронное сообщение о принятии либо об отказе в принятии </w:t>
      </w:r>
      <w:r w:rsidR="00630FEA" w:rsidRPr="00DA6C5C">
        <w:rPr>
          <w:rFonts w:ascii="Times New Roman" w:hAnsi="Times New Roman" w:cs="Times New Roman"/>
          <w:sz w:val="24"/>
          <w:szCs w:val="24"/>
        </w:rPr>
        <w:t>заявления</w:t>
      </w:r>
      <w:r w:rsidR="00B6211F" w:rsidRPr="00DA6C5C">
        <w:rPr>
          <w:rFonts w:ascii="Times New Roman" w:hAnsi="Times New Roman" w:cs="Times New Roman"/>
          <w:sz w:val="24"/>
          <w:szCs w:val="24"/>
        </w:rPr>
        <w:t xml:space="preserve">. </w:t>
      </w:r>
      <w:proofErr w:type="gramStart"/>
      <w:r w:rsidR="00B6211F" w:rsidRPr="00DA6C5C">
        <w:rPr>
          <w:rFonts w:ascii="Times New Roman" w:hAnsi="Times New Roman" w:cs="Times New Roman"/>
          <w:sz w:val="24"/>
          <w:szCs w:val="24"/>
        </w:rPr>
        <w:t xml:space="preserve">Регистрация </w:t>
      </w:r>
      <w:r w:rsidR="00630FEA" w:rsidRPr="00DA6C5C">
        <w:rPr>
          <w:rFonts w:ascii="Times New Roman" w:hAnsi="Times New Roman" w:cs="Times New Roman"/>
          <w:bCs/>
          <w:color w:val="000000"/>
          <w:sz w:val="24"/>
          <w:szCs w:val="24"/>
        </w:rPr>
        <w:t xml:space="preserve">заявления о </w:t>
      </w:r>
      <w:r w:rsidR="00380D98" w:rsidRPr="00DA6C5C">
        <w:rPr>
          <w:rFonts w:ascii="Times New Roman" w:hAnsi="Times New Roman" w:cs="Times New Roman"/>
          <w:bCs/>
          <w:color w:val="000000"/>
          <w:sz w:val="24"/>
          <w:szCs w:val="24"/>
        </w:rPr>
        <w:t>переводе помещения</w:t>
      </w:r>
      <w:r w:rsidR="00EA7330" w:rsidRPr="00DA6C5C">
        <w:rPr>
          <w:rFonts w:ascii="Times New Roman" w:hAnsi="Times New Roman" w:cs="Times New Roman"/>
          <w:sz w:val="24"/>
          <w:szCs w:val="24"/>
        </w:rPr>
        <w:t xml:space="preserve"> </w:t>
      </w:r>
      <w:r w:rsidR="00B6211F" w:rsidRPr="00DA6C5C">
        <w:rPr>
          <w:rFonts w:ascii="Times New Roman" w:hAnsi="Times New Roman" w:cs="Times New Roman"/>
          <w:sz w:val="24"/>
          <w:szCs w:val="24"/>
        </w:rPr>
        <w:t xml:space="preserve">и документов, необходимых для предоставления </w:t>
      </w:r>
      <w:r w:rsidR="006212F9" w:rsidRPr="00DA6C5C">
        <w:rPr>
          <w:rFonts w:ascii="Times New Roman" w:hAnsi="Times New Roman" w:cs="Times New Roman"/>
          <w:sz w:val="24"/>
          <w:szCs w:val="24"/>
        </w:rPr>
        <w:t xml:space="preserve">муниципальной </w:t>
      </w:r>
      <w:r w:rsidR="00B6211F" w:rsidRPr="00DA6C5C">
        <w:rPr>
          <w:rFonts w:ascii="Times New Roman" w:hAnsi="Times New Roman" w:cs="Times New Roman"/>
          <w:sz w:val="24"/>
          <w:szCs w:val="24"/>
        </w:rPr>
        <w:t xml:space="preserve">услуги, направленных в форме электронных документов, при отсутствии оснований для отказа в приеме </w:t>
      </w:r>
      <w:r w:rsidR="00630FEA" w:rsidRPr="00DA6C5C">
        <w:rPr>
          <w:rFonts w:ascii="Times New Roman" w:hAnsi="Times New Roman" w:cs="Times New Roman"/>
          <w:sz w:val="24"/>
          <w:szCs w:val="24"/>
        </w:rPr>
        <w:t>заявления</w:t>
      </w:r>
      <w:r w:rsidR="000D688D" w:rsidRPr="00DA6C5C">
        <w:rPr>
          <w:rFonts w:ascii="Times New Roman" w:hAnsi="Times New Roman" w:cs="Times New Roman"/>
          <w:sz w:val="24"/>
          <w:szCs w:val="24"/>
        </w:rPr>
        <w:t xml:space="preserve"> </w:t>
      </w:r>
      <w:r w:rsidR="00B6211F" w:rsidRPr="00DA6C5C">
        <w:rPr>
          <w:rFonts w:ascii="Times New Roman" w:hAnsi="Times New Roman" w:cs="Times New Roman"/>
          <w:sz w:val="24"/>
          <w:szCs w:val="24"/>
        </w:rPr>
        <w:t xml:space="preserve">и документов, необходимых для предоставления </w:t>
      </w:r>
      <w:r w:rsidR="006212F9" w:rsidRPr="00DA6C5C">
        <w:rPr>
          <w:rFonts w:ascii="Times New Roman" w:hAnsi="Times New Roman" w:cs="Times New Roman"/>
          <w:sz w:val="24"/>
          <w:szCs w:val="24"/>
        </w:rPr>
        <w:t xml:space="preserve">муниципальной </w:t>
      </w:r>
      <w:r w:rsidR="00B6211F" w:rsidRPr="00DA6C5C">
        <w:rPr>
          <w:rFonts w:ascii="Times New Roman" w:hAnsi="Times New Roman" w:cs="Times New Roman"/>
          <w:sz w:val="24"/>
          <w:szCs w:val="24"/>
        </w:rPr>
        <w:t>услуги, осуществляется не позднее рабочего дня</w:t>
      </w:r>
      <w:r w:rsidR="00E4683F" w:rsidRPr="00DA6C5C">
        <w:rPr>
          <w:rFonts w:ascii="Times New Roman" w:hAnsi="Times New Roman" w:cs="Times New Roman"/>
          <w:sz w:val="24"/>
          <w:szCs w:val="24"/>
        </w:rPr>
        <w:t>, следующего за днем подачи</w:t>
      </w:r>
      <w:r w:rsidR="00B6211F" w:rsidRPr="00DA6C5C">
        <w:rPr>
          <w:rFonts w:ascii="Times New Roman" w:hAnsi="Times New Roman" w:cs="Times New Roman"/>
          <w:sz w:val="24"/>
          <w:szCs w:val="24"/>
        </w:rPr>
        <w:t xml:space="preserve"> </w:t>
      </w:r>
      <w:r w:rsidR="00630FEA" w:rsidRPr="00DA6C5C">
        <w:rPr>
          <w:rFonts w:ascii="Times New Roman" w:hAnsi="Times New Roman" w:cs="Times New Roman"/>
          <w:sz w:val="24"/>
          <w:szCs w:val="24"/>
        </w:rPr>
        <w:t>заявления</w:t>
      </w:r>
      <w:r w:rsidR="000D688D" w:rsidRPr="00DA6C5C">
        <w:rPr>
          <w:rFonts w:ascii="Times New Roman" w:hAnsi="Times New Roman" w:cs="Times New Roman"/>
          <w:sz w:val="24"/>
          <w:szCs w:val="24"/>
        </w:rPr>
        <w:t xml:space="preserve"> </w:t>
      </w:r>
      <w:r w:rsidR="00B6211F" w:rsidRPr="00DA6C5C">
        <w:rPr>
          <w:rFonts w:ascii="Times New Roman" w:hAnsi="Times New Roman" w:cs="Times New Roman"/>
          <w:sz w:val="24"/>
          <w:szCs w:val="24"/>
        </w:rPr>
        <w:t xml:space="preserve">и документов, необходимых для предоставления </w:t>
      </w:r>
      <w:r w:rsidR="006212F9" w:rsidRPr="00DA6C5C">
        <w:rPr>
          <w:rFonts w:ascii="Times New Roman" w:hAnsi="Times New Roman" w:cs="Times New Roman"/>
          <w:sz w:val="24"/>
          <w:szCs w:val="24"/>
        </w:rPr>
        <w:t xml:space="preserve">муниципальной </w:t>
      </w:r>
      <w:r w:rsidR="00B6211F" w:rsidRPr="00DA6C5C">
        <w:rPr>
          <w:rFonts w:ascii="Times New Roman" w:hAnsi="Times New Roman" w:cs="Times New Roman"/>
          <w:sz w:val="24"/>
          <w:szCs w:val="24"/>
        </w:rPr>
        <w:t xml:space="preserve">услуги, в </w:t>
      </w:r>
      <w:r w:rsidR="00ED12CF" w:rsidRPr="00DA6C5C">
        <w:rPr>
          <w:rFonts w:ascii="Times New Roman" w:hAnsi="Times New Roman" w:cs="Times New Roman"/>
          <w:sz w:val="24"/>
          <w:szCs w:val="24"/>
        </w:rPr>
        <w:t xml:space="preserve">администрацию муниципального района </w:t>
      </w:r>
      <w:proofErr w:type="spellStart"/>
      <w:r w:rsidR="00ED12CF" w:rsidRPr="00DA6C5C">
        <w:rPr>
          <w:rFonts w:ascii="Times New Roman" w:hAnsi="Times New Roman" w:cs="Times New Roman"/>
          <w:sz w:val="24"/>
          <w:szCs w:val="24"/>
        </w:rPr>
        <w:t>Хворостянский</w:t>
      </w:r>
      <w:proofErr w:type="spellEnd"/>
      <w:r w:rsidR="00B6211F" w:rsidRPr="00DA6C5C">
        <w:rPr>
          <w:rFonts w:ascii="Times New Roman" w:hAnsi="Times New Roman" w:cs="Times New Roman"/>
          <w:sz w:val="24"/>
          <w:szCs w:val="24"/>
        </w:rPr>
        <w:t>.</w:t>
      </w:r>
      <w:proofErr w:type="gramEnd"/>
    </w:p>
    <w:p w14:paraId="6AE11BAA" w14:textId="42CC4E5A" w:rsidR="00871236" w:rsidRPr="00DA6C5C" w:rsidRDefault="00871236" w:rsidP="00871236">
      <w:pPr>
        <w:autoSpaceDE w:val="0"/>
        <w:autoSpaceDN w:val="0"/>
        <w:adjustRightInd w:val="0"/>
        <w:ind w:firstLine="709"/>
        <w:jc w:val="both"/>
        <w:rPr>
          <w:bCs/>
          <w:color w:val="000000"/>
        </w:rPr>
      </w:pPr>
      <w:proofErr w:type="gramStart"/>
      <w:r w:rsidRPr="00DA6C5C">
        <w:rPr>
          <w:bCs/>
          <w:color w:val="000000"/>
        </w:rPr>
        <w:t xml:space="preserve">В случае представления заявления </w:t>
      </w:r>
      <w:r w:rsidR="00816A0E" w:rsidRPr="00DA6C5C">
        <w:rPr>
          <w:bCs/>
          <w:color w:val="000000"/>
        </w:rPr>
        <w:t>о предоставлении муниципальной услуги</w:t>
      </w:r>
      <w:r w:rsidRPr="00DA6C5C">
        <w:rPr>
          <w:bCs/>
          <w:color w:val="000000"/>
        </w:rPr>
        <w:t xml:space="preserve"> в электронной форме </w:t>
      </w:r>
      <w:r w:rsidRPr="00DA6C5C">
        <w:rPr>
          <w:rFonts w:eastAsia="Calibri"/>
          <w:bCs/>
          <w:color w:val="000000"/>
          <w:lang w:eastAsia="en-US"/>
        </w:rPr>
        <w:t xml:space="preserve">посредством </w:t>
      </w:r>
      <w:r w:rsidRPr="00DA6C5C">
        <w:rPr>
          <w:rFonts w:eastAsia="Calibri"/>
          <w:color w:val="000000"/>
          <w:lang w:eastAsia="en-US"/>
        </w:rPr>
        <w:t xml:space="preserve">Единого портала, </w:t>
      </w:r>
      <w:r w:rsidRPr="00DA6C5C">
        <w:rPr>
          <w:rFonts w:eastAsiaTheme="minorHAnsi"/>
          <w:lang w:eastAsia="en-US"/>
        </w:rPr>
        <w:t>при наличии технической возможности</w:t>
      </w:r>
      <w:r w:rsidRPr="00DA6C5C">
        <w:rPr>
          <w:rFonts w:eastAsiaTheme="minorHAnsi"/>
          <w:bCs/>
          <w:lang w:eastAsia="en-US"/>
        </w:rPr>
        <w:t xml:space="preserve"> </w:t>
      </w:r>
      <w:r w:rsidRPr="00DA6C5C">
        <w:rPr>
          <w:rFonts w:eastAsiaTheme="minorHAnsi"/>
          <w:lang w:eastAsia="en-US"/>
        </w:rPr>
        <w:t xml:space="preserve">посредством </w:t>
      </w:r>
      <w:r w:rsidRPr="00DA6C5C">
        <w:rPr>
          <w:rFonts w:eastAsia="Calibri"/>
          <w:bCs/>
          <w:color w:val="000000"/>
          <w:lang w:eastAsia="en-US"/>
        </w:rPr>
        <w:t xml:space="preserve">Регионального портала, </w:t>
      </w:r>
      <w:r w:rsidRPr="00DA6C5C">
        <w:rPr>
          <w:bCs/>
          <w:color w:val="000000"/>
        </w:rPr>
        <w:t xml:space="preserve">вне рабочего времени </w:t>
      </w:r>
      <w:r w:rsidR="00ED12CF" w:rsidRPr="00DA6C5C">
        <w:t xml:space="preserve">администрации муниципального района </w:t>
      </w:r>
      <w:proofErr w:type="spellStart"/>
      <w:r w:rsidR="00ED12CF" w:rsidRPr="00DA6C5C">
        <w:t>Хворостянский</w:t>
      </w:r>
      <w:proofErr w:type="spellEnd"/>
      <w:r w:rsidR="00ED12CF" w:rsidRPr="00DA6C5C">
        <w:t>,</w:t>
      </w:r>
      <w:r w:rsidRPr="00DA6C5C">
        <w:rPr>
          <w:bCs/>
          <w:color w:val="000000"/>
        </w:rPr>
        <w:t xml:space="preserve"> либо в выходной, нерабочий праздничный день днем получения заявления</w:t>
      </w:r>
      <w:r w:rsidR="00816A0E" w:rsidRPr="00DA6C5C">
        <w:rPr>
          <w:bCs/>
          <w:color w:val="000000"/>
        </w:rPr>
        <w:t xml:space="preserve"> о переводе помещения</w:t>
      </w:r>
      <w:r w:rsidRPr="00DA6C5C">
        <w:rPr>
          <w:bCs/>
          <w:color w:val="000000"/>
        </w:rPr>
        <w:t xml:space="preserve"> считается первый рабочий день, следующий за днем представления Заявителем указанного заявления.</w:t>
      </w:r>
      <w:proofErr w:type="gramEnd"/>
    </w:p>
    <w:p w14:paraId="3D83D276" w14:textId="12619009" w:rsidR="00B6211F" w:rsidRPr="00DA6C5C" w:rsidRDefault="00630FEA" w:rsidP="00EC6425">
      <w:pPr>
        <w:pStyle w:val="ConsPlusNormal"/>
        <w:ind w:firstLine="709"/>
        <w:jc w:val="both"/>
        <w:rPr>
          <w:rFonts w:ascii="Times New Roman" w:hAnsi="Times New Roman" w:cs="Times New Roman"/>
          <w:sz w:val="24"/>
          <w:szCs w:val="24"/>
        </w:rPr>
      </w:pPr>
      <w:r w:rsidRPr="00DA6C5C">
        <w:rPr>
          <w:rFonts w:ascii="Times New Roman" w:hAnsi="Times New Roman" w:cs="Times New Roman"/>
          <w:sz w:val="24"/>
          <w:szCs w:val="24"/>
        </w:rPr>
        <w:t>2</w:t>
      </w:r>
      <w:r w:rsidR="00B6211F" w:rsidRPr="00DA6C5C">
        <w:rPr>
          <w:rFonts w:ascii="Times New Roman" w:hAnsi="Times New Roman" w:cs="Times New Roman"/>
          <w:sz w:val="24"/>
          <w:szCs w:val="24"/>
        </w:rPr>
        <w:t>.</w:t>
      </w:r>
      <w:r w:rsidRPr="00DA6C5C">
        <w:rPr>
          <w:rFonts w:ascii="Times New Roman" w:hAnsi="Times New Roman" w:cs="Times New Roman"/>
          <w:sz w:val="24"/>
          <w:szCs w:val="24"/>
        </w:rPr>
        <w:t>2</w:t>
      </w:r>
      <w:r w:rsidR="00051B45" w:rsidRPr="00DA6C5C">
        <w:rPr>
          <w:rFonts w:ascii="Times New Roman" w:hAnsi="Times New Roman" w:cs="Times New Roman"/>
          <w:sz w:val="24"/>
          <w:szCs w:val="24"/>
        </w:rPr>
        <w:t>4</w:t>
      </w:r>
      <w:r w:rsidRPr="00DA6C5C">
        <w:rPr>
          <w:rFonts w:ascii="Times New Roman" w:hAnsi="Times New Roman" w:cs="Times New Roman"/>
          <w:sz w:val="24"/>
          <w:szCs w:val="24"/>
        </w:rPr>
        <w:t>.</w:t>
      </w:r>
      <w:r w:rsidR="00B6211F" w:rsidRPr="00DA6C5C">
        <w:rPr>
          <w:rFonts w:ascii="Times New Roman" w:hAnsi="Times New Roman" w:cs="Times New Roman"/>
          <w:sz w:val="24"/>
          <w:szCs w:val="24"/>
        </w:rPr>
        <w:t xml:space="preserve"> </w:t>
      </w:r>
      <w:r w:rsidR="005C7E72" w:rsidRPr="00DA6C5C">
        <w:rPr>
          <w:rFonts w:ascii="Times New Roman" w:hAnsi="Times New Roman" w:cs="Times New Roman"/>
          <w:sz w:val="24"/>
          <w:szCs w:val="24"/>
        </w:rPr>
        <w:t>Регистрация</w:t>
      </w:r>
      <w:r w:rsidR="00B6211F" w:rsidRPr="00DA6C5C">
        <w:rPr>
          <w:rFonts w:ascii="Times New Roman" w:hAnsi="Times New Roman" w:cs="Times New Roman"/>
          <w:sz w:val="24"/>
          <w:szCs w:val="24"/>
        </w:rPr>
        <w:t xml:space="preserve"> </w:t>
      </w:r>
      <w:r w:rsidR="001F38D1" w:rsidRPr="00DA6C5C">
        <w:rPr>
          <w:rFonts w:ascii="Times New Roman" w:hAnsi="Times New Roman" w:cs="Times New Roman"/>
          <w:bCs/>
          <w:color w:val="000000"/>
          <w:sz w:val="24"/>
          <w:szCs w:val="24"/>
        </w:rPr>
        <w:t xml:space="preserve">заявления о </w:t>
      </w:r>
      <w:r w:rsidR="00380D98" w:rsidRPr="00DA6C5C">
        <w:rPr>
          <w:rFonts w:ascii="Times New Roman" w:hAnsi="Times New Roman" w:cs="Times New Roman"/>
          <w:bCs/>
          <w:color w:val="000000"/>
          <w:sz w:val="24"/>
          <w:szCs w:val="24"/>
        </w:rPr>
        <w:t>переводе помещения</w:t>
      </w:r>
      <w:r w:rsidR="00B6211F" w:rsidRPr="00DA6C5C">
        <w:rPr>
          <w:rFonts w:ascii="Times New Roman" w:hAnsi="Times New Roman" w:cs="Times New Roman"/>
          <w:sz w:val="24"/>
          <w:szCs w:val="24"/>
        </w:rPr>
        <w:t xml:space="preserve"> осуществляется в порядке, предусмотренном </w:t>
      </w:r>
      <w:r w:rsidR="00EA6A8E" w:rsidRPr="00DA6C5C">
        <w:rPr>
          <w:rFonts w:ascii="Times New Roman" w:hAnsi="Times New Roman" w:cs="Times New Roman"/>
          <w:sz w:val="24"/>
          <w:szCs w:val="24"/>
        </w:rPr>
        <w:t xml:space="preserve">в разделе </w:t>
      </w:r>
      <w:r w:rsidR="001B2E7F" w:rsidRPr="00DA6C5C">
        <w:rPr>
          <w:rFonts w:ascii="Times New Roman" w:hAnsi="Times New Roman" w:cs="Times New Roman"/>
          <w:sz w:val="24"/>
          <w:szCs w:val="24"/>
        </w:rPr>
        <w:t>III</w:t>
      </w:r>
      <w:r w:rsidR="00EA6A8E" w:rsidRPr="00DA6C5C">
        <w:rPr>
          <w:rFonts w:ascii="Times New Roman" w:hAnsi="Times New Roman" w:cs="Times New Roman"/>
          <w:sz w:val="24"/>
          <w:szCs w:val="24"/>
        </w:rPr>
        <w:t xml:space="preserve"> </w:t>
      </w:r>
      <w:r w:rsidR="00D20669" w:rsidRPr="00DA6C5C">
        <w:rPr>
          <w:rFonts w:ascii="Times New Roman" w:hAnsi="Times New Roman" w:cs="Times New Roman"/>
          <w:sz w:val="24"/>
          <w:szCs w:val="24"/>
        </w:rPr>
        <w:t>Р</w:t>
      </w:r>
      <w:r w:rsidR="00B6211F" w:rsidRPr="00DA6C5C">
        <w:rPr>
          <w:rFonts w:ascii="Times New Roman" w:hAnsi="Times New Roman" w:cs="Times New Roman"/>
          <w:sz w:val="24"/>
          <w:szCs w:val="24"/>
        </w:rPr>
        <w:t>егламента.</w:t>
      </w:r>
    </w:p>
    <w:p w14:paraId="6790B45C" w14:textId="0B630F1B" w:rsidR="006235CE" w:rsidRPr="00DA6C5C" w:rsidRDefault="006235CE" w:rsidP="00EC6425">
      <w:pPr>
        <w:autoSpaceDE w:val="0"/>
        <w:autoSpaceDN w:val="0"/>
        <w:adjustRightInd w:val="0"/>
        <w:ind w:firstLine="709"/>
        <w:jc w:val="center"/>
        <w:rPr>
          <w:rFonts w:eastAsiaTheme="minorHAnsi"/>
          <w:lang w:eastAsia="en-US"/>
        </w:rPr>
      </w:pPr>
    </w:p>
    <w:p w14:paraId="30ADB89E" w14:textId="7214CEB6" w:rsidR="00C5504E" w:rsidRPr="00DA6C5C" w:rsidRDefault="00C5504E" w:rsidP="00051B45">
      <w:pPr>
        <w:autoSpaceDE w:val="0"/>
        <w:autoSpaceDN w:val="0"/>
        <w:adjustRightInd w:val="0"/>
        <w:jc w:val="center"/>
        <w:rPr>
          <w:rFonts w:eastAsia="Calibri"/>
          <w:b/>
          <w:lang w:eastAsia="en-US"/>
        </w:rPr>
      </w:pPr>
      <w:proofErr w:type="gramStart"/>
      <w:r w:rsidRPr="00DA6C5C">
        <w:rPr>
          <w:rFonts w:eastAsia="Calibri"/>
          <w:b/>
          <w:lang w:eastAsia="en-US"/>
        </w:rPr>
        <w:lastRenderedPageBreak/>
        <w:t xml:space="preserve">Требования к помещениям, в которых предоставляется </w:t>
      </w:r>
      <w:r w:rsidR="006212F9" w:rsidRPr="00DA6C5C">
        <w:rPr>
          <w:rFonts w:eastAsia="Calibri"/>
          <w:b/>
          <w:lang w:eastAsia="en-US"/>
        </w:rPr>
        <w:t xml:space="preserve">муниципальная </w:t>
      </w:r>
      <w:r w:rsidRPr="00DA6C5C">
        <w:rPr>
          <w:rFonts w:eastAsia="Calibri"/>
          <w:b/>
          <w:lang w:eastAsia="en-US"/>
        </w:rPr>
        <w:t xml:space="preserve">услуга, к залу ожидания, местам для заполнения запросов о предоставлении </w:t>
      </w:r>
      <w:r w:rsidR="006212F9" w:rsidRPr="00DA6C5C">
        <w:rPr>
          <w:rFonts w:eastAsia="Calibri"/>
          <w:b/>
          <w:lang w:eastAsia="en-US"/>
        </w:rPr>
        <w:t xml:space="preserve">муниципальной </w:t>
      </w:r>
      <w:r w:rsidRPr="00DA6C5C">
        <w:rPr>
          <w:rFonts w:eastAsia="Calibri"/>
          <w:b/>
          <w:lang w:eastAsia="en-US"/>
        </w:rPr>
        <w:t xml:space="preserve"> услуги, информационным стендам с образцами </w:t>
      </w:r>
      <w:r w:rsidR="00C307B7" w:rsidRPr="00DA6C5C">
        <w:rPr>
          <w:rFonts w:eastAsia="Calibri"/>
          <w:b/>
          <w:lang w:eastAsia="en-US"/>
        </w:rPr>
        <w:br/>
      </w:r>
      <w:r w:rsidRPr="00DA6C5C">
        <w:rPr>
          <w:rFonts w:eastAsia="Calibri"/>
          <w:b/>
          <w:lang w:eastAsia="en-US"/>
        </w:rPr>
        <w:t xml:space="preserve">их заполнения и перечнем документов, необходимых для предоставления каждой </w:t>
      </w:r>
      <w:r w:rsidR="006212F9" w:rsidRPr="00DA6C5C">
        <w:rPr>
          <w:rFonts w:eastAsia="Calibri"/>
          <w:b/>
          <w:lang w:eastAsia="en-US"/>
        </w:rPr>
        <w:t>муниципальной ус</w:t>
      </w:r>
      <w:r w:rsidRPr="00DA6C5C">
        <w:rPr>
          <w:rFonts w:eastAsia="Calibri"/>
          <w:b/>
          <w:lang w:eastAsia="en-US"/>
        </w:rPr>
        <w:t>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DA6C5C">
        <w:rPr>
          <w:rFonts w:eastAsia="Calibri"/>
          <w:b/>
          <w:lang w:eastAsia="en-US"/>
        </w:rPr>
        <w:t xml:space="preserve"> законодательством Российской Федерации </w:t>
      </w:r>
      <w:r w:rsidR="00C307B7" w:rsidRPr="00DA6C5C">
        <w:rPr>
          <w:rFonts w:eastAsia="Calibri"/>
          <w:b/>
          <w:lang w:eastAsia="en-US"/>
        </w:rPr>
        <w:br/>
      </w:r>
      <w:r w:rsidR="002F6B54" w:rsidRPr="00DA6C5C">
        <w:rPr>
          <w:rFonts w:eastAsia="Calibri"/>
          <w:b/>
          <w:lang w:eastAsia="en-US"/>
        </w:rPr>
        <w:t>и законодательством С</w:t>
      </w:r>
      <w:r w:rsidR="00ED12CF" w:rsidRPr="00DA6C5C">
        <w:rPr>
          <w:rFonts w:eastAsia="Calibri"/>
          <w:b/>
          <w:lang w:eastAsia="en-US"/>
        </w:rPr>
        <w:t>амар</w:t>
      </w:r>
      <w:r w:rsidR="002F6B54" w:rsidRPr="00DA6C5C">
        <w:rPr>
          <w:rFonts w:eastAsia="Calibri"/>
          <w:b/>
          <w:lang w:eastAsia="en-US"/>
        </w:rPr>
        <w:t xml:space="preserve">ской области </w:t>
      </w:r>
      <w:r w:rsidRPr="00DA6C5C">
        <w:rPr>
          <w:rFonts w:eastAsia="Calibri"/>
          <w:b/>
          <w:lang w:eastAsia="en-US"/>
        </w:rPr>
        <w:t>о социальной защите инвалидов</w:t>
      </w:r>
    </w:p>
    <w:p w14:paraId="617EE742" w14:textId="77777777" w:rsidR="00ED48C4" w:rsidRPr="00DA6C5C" w:rsidRDefault="00ED48C4" w:rsidP="00051B45">
      <w:pPr>
        <w:autoSpaceDE w:val="0"/>
        <w:autoSpaceDN w:val="0"/>
        <w:adjustRightInd w:val="0"/>
        <w:jc w:val="center"/>
        <w:rPr>
          <w:rFonts w:eastAsiaTheme="minorHAnsi"/>
          <w:highlight w:val="yellow"/>
          <w:lang w:eastAsia="en-US"/>
        </w:rPr>
      </w:pPr>
    </w:p>
    <w:p w14:paraId="3D5F26A2" w14:textId="0D0D4FE0" w:rsidR="001F38D1" w:rsidRPr="00DA6C5C" w:rsidRDefault="00AC1CFF" w:rsidP="001F38D1">
      <w:pPr>
        <w:widowControl w:val="0"/>
        <w:autoSpaceDE w:val="0"/>
        <w:autoSpaceDN w:val="0"/>
        <w:adjustRightInd w:val="0"/>
        <w:ind w:firstLine="709"/>
        <w:jc w:val="both"/>
        <w:rPr>
          <w:color w:val="000000"/>
        </w:rPr>
      </w:pPr>
      <w:r w:rsidRPr="00DA6C5C">
        <w:rPr>
          <w:rFonts w:eastAsiaTheme="minorHAnsi"/>
          <w:lang w:eastAsia="en-US"/>
        </w:rPr>
        <w:t>2</w:t>
      </w:r>
      <w:r w:rsidR="00ED48C4" w:rsidRPr="00DA6C5C">
        <w:rPr>
          <w:rFonts w:eastAsiaTheme="minorHAnsi"/>
          <w:lang w:eastAsia="en-US"/>
        </w:rPr>
        <w:t>.</w:t>
      </w:r>
      <w:r w:rsidR="001F38D1" w:rsidRPr="00DA6C5C">
        <w:rPr>
          <w:rFonts w:eastAsiaTheme="minorHAnsi"/>
          <w:lang w:eastAsia="en-US"/>
        </w:rPr>
        <w:t>2</w:t>
      </w:r>
      <w:r w:rsidR="00051B45" w:rsidRPr="00DA6C5C">
        <w:rPr>
          <w:rFonts w:eastAsiaTheme="minorHAnsi"/>
          <w:lang w:eastAsia="en-US"/>
        </w:rPr>
        <w:t>5</w:t>
      </w:r>
      <w:r w:rsidR="001F38D1" w:rsidRPr="00DA6C5C">
        <w:rPr>
          <w:rFonts w:eastAsiaTheme="minorHAnsi"/>
          <w:lang w:eastAsia="en-US"/>
        </w:rPr>
        <w:t xml:space="preserve">. </w:t>
      </w:r>
      <w:r w:rsidR="001F38D1" w:rsidRPr="00DA6C5C">
        <w:rPr>
          <w:color w:val="000000"/>
        </w:rPr>
        <w:t xml:space="preserve">Центральный вход в здание </w:t>
      </w:r>
      <w:r w:rsidR="00396014" w:rsidRPr="00DA6C5C">
        <w:rPr>
          <w:color w:val="000000"/>
        </w:rPr>
        <w:t>у</w:t>
      </w:r>
      <w:r w:rsidR="001F38D1" w:rsidRPr="00DA6C5C">
        <w:rPr>
          <w:color w:val="000000"/>
        </w:rPr>
        <w:t xml:space="preserve">полномоченного </w:t>
      </w:r>
      <w:r w:rsidR="00733035" w:rsidRPr="00DA6C5C">
        <w:rPr>
          <w:color w:val="000000"/>
        </w:rPr>
        <w:t xml:space="preserve">на предоставление муниципальной услуги </w:t>
      </w:r>
      <w:r w:rsidR="001F38D1" w:rsidRPr="00DA6C5C">
        <w:rPr>
          <w:color w:val="000000"/>
        </w:rPr>
        <w:t xml:space="preserve">органа должен быть оборудован информационной табличкой (вывеской), содержащей </w:t>
      </w:r>
      <w:r w:rsidR="00733035" w:rsidRPr="00DA6C5C">
        <w:rPr>
          <w:color w:val="000000"/>
        </w:rPr>
        <w:t xml:space="preserve">следующую </w:t>
      </w:r>
      <w:r w:rsidR="001F38D1" w:rsidRPr="00DA6C5C">
        <w:rPr>
          <w:color w:val="000000"/>
        </w:rPr>
        <w:t>информацию:</w:t>
      </w:r>
    </w:p>
    <w:p w14:paraId="0659E7F3" w14:textId="77777777" w:rsidR="001F38D1" w:rsidRPr="00DA6C5C" w:rsidRDefault="001F38D1" w:rsidP="001F38D1">
      <w:pPr>
        <w:widowControl w:val="0"/>
        <w:tabs>
          <w:tab w:val="left" w:pos="567"/>
          <w:tab w:val="left" w:pos="1134"/>
        </w:tabs>
        <w:ind w:left="709"/>
        <w:contextualSpacing/>
        <w:jc w:val="both"/>
        <w:rPr>
          <w:color w:val="000000"/>
        </w:rPr>
      </w:pPr>
      <w:r w:rsidRPr="00DA6C5C">
        <w:rPr>
          <w:color w:val="000000"/>
        </w:rPr>
        <w:t>наименование;</w:t>
      </w:r>
    </w:p>
    <w:p w14:paraId="4224199D" w14:textId="77777777" w:rsidR="001F38D1" w:rsidRPr="00DA6C5C" w:rsidRDefault="001F38D1" w:rsidP="001F38D1">
      <w:pPr>
        <w:widowControl w:val="0"/>
        <w:tabs>
          <w:tab w:val="left" w:pos="567"/>
          <w:tab w:val="left" w:pos="1134"/>
        </w:tabs>
        <w:ind w:left="709"/>
        <w:contextualSpacing/>
        <w:jc w:val="both"/>
        <w:rPr>
          <w:color w:val="000000"/>
        </w:rPr>
      </w:pPr>
      <w:r w:rsidRPr="00DA6C5C">
        <w:rPr>
          <w:color w:val="000000"/>
        </w:rPr>
        <w:t>местонахождение и юридический адрес;</w:t>
      </w:r>
    </w:p>
    <w:p w14:paraId="7DF768AF" w14:textId="77777777" w:rsidR="001F38D1" w:rsidRPr="00DA6C5C" w:rsidRDefault="001F38D1" w:rsidP="001F38D1">
      <w:pPr>
        <w:widowControl w:val="0"/>
        <w:tabs>
          <w:tab w:val="left" w:pos="567"/>
          <w:tab w:val="left" w:pos="1134"/>
        </w:tabs>
        <w:ind w:left="709"/>
        <w:contextualSpacing/>
        <w:jc w:val="both"/>
        <w:rPr>
          <w:color w:val="000000"/>
        </w:rPr>
      </w:pPr>
      <w:r w:rsidRPr="00DA6C5C">
        <w:rPr>
          <w:color w:val="000000"/>
        </w:rPr>
        <w:t>режим работы;</w:t>
      </w:r>
    </w:p>
    <w:p w14:paraId="1777FAD0" w14:textId="77777777" w:rsidR="001F38D1" w:rsidRPr="00DA6C5C" w:rsidRDefault="001F38D1" w:rsidP="001F38D1">
      <w:pPr>
        <w:widowControl w:val="0"/>
        <w:tabs>
          <w:tab w:val="left" w:pos="567"/>
          <w:tab w:val="left" w:pos="1134"/>
        </w:tabs>
        <w:ind w:left="709"/>
        <w:contextualSpacing/>
        <w:jc w:val="both"/>
        <w:rPr>
          <w:color w:val="000000"/>
        </w:rPr>
      </w:pPr>
      <w:r w:rsidRPr="00DA6C5C">
        <w:rPr>
          <w:color w:val="000000"/>
        </w:rPr>
        <w:t>график приема;</w:t>
      </w:r>
    </w:p>
    <w:p w14:paraId="70DDAD24" w14:textId="3A976F02" w:rsidR="001F38D1" w:rsidRPr="00DA6C5C" w:rsidRDefault="001F38D1" w:rsidP="001F38D1">
      <w:pPr>
        <w:widowControl w:val="0"/>
        <w:tabs>
          <w:tab w:val="left" w:pos="567"/>
          <w:tab w:val="left" w:pos="1134"/>
        </w:tabs>
        <w:ind w:left="709"/>
        <w:contextualSpacing/>
        <w:jc w:val="both"/>
        <w:rPr>
          <w:color w:val="000000"/>
        </w:rPr>
      </w:pPr>
      <w:r w:rsidRPr="00DA6C5C">
        <w:rPr>
          <w:color w:val="000000"/>
        </w:rPr>
        <w:t>номера телефонов для справок.</w:t>
      </w:r>
    </w:p>
    <w:p w14:paraId="55EEA780" w14:textId="4F5F9834" w:rsidR="00EE3508" w:rsidRPr="00DA6C5C" w:rsidRDefault="00EE3508" w:rsidP="00EE3508">
      <w:pPr>
        <w:widowControl w:val="0"/>
        <w:autoSpaceDE w:val="0"/>
        <w:autoSpaceDN w:val="0"/>
        <w:adjustRightInd w:val="0"/>
        <w:ind w:firstLine="709"/>
        <w:jc w:val="both"/>
        <w:rPr>
          <w:color w:val="000000"/>
        </w:rPr>
      </w:pPr>
      <w:r w:rsidRPr="00DA6C5C">
        <w:rPr>
          <w:color w:val="000000"/>
        </w:rPr>
        <w:t xml:space="preserve">В целях обеспечения беспрепятственного доступа </w:t>
      </w:r>
      <w:r w:rsidR="00D20669" w:rsidRPr="00DA6C5C">
        <w:rPr>
          <w:color w:val="000000"/>
        </w:rPr>
        <w:t>З</w:t>
      </w:r>
      <w:r w:rsidRPr="00DA6C5C">
        <w:rPr>
          <w:color w:val="000000"/>
        </w:rPr>
        <w:t xml:space="preserve">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14:paraId="4D49714B" w14:textId="0BF61D42" w:rsidR="00405E73" w:rsidRPr="00DA6C5C" w:rsidRDefault="00405E73" w:rsidP="00405E73">
      <w:pPr>
        <w:widowControl w:val="0"/>
        <w:autoSpaceDE w:val="0"/>
        <w:autoSpaceDN w:val="0"/>
        <w:adjustRightInd w:val="0"/>
        <w:ind w:firstLine="709"/>
        <w:jc w:val="both"/>
        <w:rPr>
          <w:color w:val="000000"/>
        </w:rPr>
      </w:pPr>
      <w:r w:rsidRPr="00DA6C5C">
        <w:rPr>
          <w:color w:val="000000"/>
        </w:rPr>
        <w:t>Помещения, в которых предоставляется муниципальная услуга, должны соответствовать санитарно-эпидемиологическим правилам и нормативам.</w:t>
      </w:r>
    </w:p>
    <w:p w14:paraId="6430ED13" w14:textId="0A4383D5" w:rsidR="00405E73" w:rsidRPr="00DA6C5C" w:rsidRDefault="00405E73" w:rsidP="00405E73">
      <w:pPr>
        <w:widowControl w:val="0"/>
        <w:autoSpaceDE w:val="0"/>
        <w:autoSpaceDN w:val="0"/>
        <w:adjustRightInd w:val="0"/>
        <w:ind w:firstLine="709"/>
        <w:jc w:val="both"/>
        <w:rPr>
          <w:color w:val="000000"/>
        </w:rPr>
      </w:pPr>
      <w:r w:rsidRPr="00DA6C5C">
        <w:rPr>
          <w:color w:val="000000"/>
        </w:rPr>
        <w:t>Помещения, в которых предоставляется муниципальная услуга, оснащаются:</w:t>
      </w:r>
    </w:p>
    <w:p w14:paraId="4403E524" w14:textId="77777777" w:rsidR="00405E73" w:rsidRPr="00DA6C5C" w:rsidRDefault="00405E73" w:rsidP="00405E73">
      <w:pPr>
        <w:widowControl w:val="0"/>
        <w:autoSpaceDE w:val="0"/>
        <w:autoSpaceDN w:val="0"/>
        <w:adjustRightInd w:val="0"/>
        <w:ind w:firstLine="709"/>
        <w:jc w:val="both"/>
        <w:rPr>
          <w:color w:val="000000"/>
        </w:rPr>
      </w:pPr>
      <w:r w:rsidRPr="00DA6C5C">
        <w:rPr>
          <w:color w:val="000000"/>
        </w:rPr>
        <w:t>противопожарной системой и средствами пожаротушения;</w:t>
      </w:r>
    </w:p>
    <w:p w14:paraId="647A7DDA" w14:textId="77777777" w:rsidR="00405E73" w:rsidRPr="00DA6C5C" w:rsidRDefault="00405E73" w:rsidP="00405E73">
      <w:pPr>
        <w:widowControl w:val="0"/>
        <w:autoSpaceDE w:val="0"/>
        <w:autoSpaceDN w:val="0"/>
        <w:adjustRightInd w:val="0"/>
        <w:ind w:firstLine="709"/>
        <w:jc w:val="both"/>
        <w:rPr>
          <w:color w:val="000000"/>
        </w:rPr>
      </w:pPr>
      <w:r w:rsidRPr="00DA6C5C">
        <w:rPr>
          <w:color w:val="000000"/>
        </w:rPr>
        <w:t>системой оповещения о возникновении чрезвычайной ситуации;</w:t>
      </w:r>
    </w:p>
    <w:p w14:paraId="5514DB0C" w14:textId="77777777" w:rsidR="00405E73" w:rsidRPr="00DA6C5C" w:rsidRDefault="00405E73" w:rsidP="00405E73">
      <w:pPr>
        <w:widowControl w:val="0"/>
        <w:autoSpaceDE w:val="0"/>
        <w:autoSpaceDN w:val="0"/>
        <w:adjustRightInd w:val="0"/>
        <w:ind w:firstLine="709"/>
        <w:jc w:val="both"/>
        <w:rPr>
          <w:color w:val="000000"/>
        </w:rPr>
      </w:pPr>
      <w:r w:rsidRPr="00DA6C5C">
        <w:rPr>
          <w:color w:val="000000"/>
        </w:rPr>
        <w:t>туалетными комнатами для посетителей.</w:t>
      </w:r>
    </w:p>
    <w:p w14:paraId="50E07A74" w14:textId="2C9B91E2" w:rsidR="00405E73" w:rsidRPr="00DA6C5C" w:rsidRDefault="00405E73" w:rsidP="00405E73">
      <w:pPr>
        <w:widowControl w:val="0"/>
        <w:autoSpaceDE w:val="0"/>
        <w:autoSpaceDN w:val="0"/>
        <w:adjustRightInd w:val="0"/>
        <w:ind w:firstLine="709"/>
        <w:jc w:val="both"/>
        <w:rPr>
          <w:color w:val="000000"/>
        </w:rPr>
      </w:pPr>
      <w:r w:rsidRPr="00DA6C5C">
        <w:rPr>
          <w:color w:val="00000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2951258D" w14:textId="7A291DA6" w:rsidR="00EE3508" w:rsidRPr="00DA6C5C" w:rsidRDefault="00405E73" w:rsidP="00EE3508">
      <w:pPr>
        <w:widowControl w:val="0"/>
        <w:autoSpaceDE w:val="0"/>
        <w:autoSpaceDN w:val="0"/>
        <w:adjustRightInd w:val="0"/>
        <w:ind w:firstLine="709"/>
        <w:jc w:val="both"/>
      </w:pPr>
      <w:r w:rsidRPr="00DA6C5C">
        <w:rPr>
          <w:color w:val="00000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r w:rsidR="00EE3508" w:rsidRPr="00DA6C5C">
        <w:t xml:space="preserve">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w:t>
      </w:r>
      <w:r w:rsidR="008F58E8" w:rsidRPr="00DA6C5C">
        <w:t>мации Заявителями, в том числе З</w:t>
      </w:r>
      <w:r w:rsidR="00EE3508" w:rsidRPr="00DA6C5C">
        <w:t>аявителями с ограниченными возможностями.</w:t>
      </w:r>
    </w:p>
    <w:p w14:paraId="31DFEC41" w14:textId="77777777" w:rsidR="00405E73" w:rsidRPr="00DA6C5C" w:rsidRDefault="00405E73" w:rsidP="00405E73">
      <w:pPr>
        <w:widowControl w:val="0"/>
        <w:autoSpaceDE w:val="0"/>
        <w:autoSpaceDN w:val="0"/>
        <w:adjustRightInd w:val="0"/>
        <w:ind w:firstLine="709"/>
        <w:jc w:val="both"/>
        <w:rPr>
          <w:color w:val="000000"/>
        </w:rPr>
      </w:pPr>
      <w:r w:rsidRPr="00DA6C5C">
        <w:rPr>
          <w:color w:val="000000"/>
        </w:rPr>
        <w:t>Места для заполнения заявлений оборудуются стульями, столами (стойками), бланками заявлений, письменными принадлежностями.</w:t>
      </w:r>
    </w:p>
    <w:p w14:paraId="767745AA" w14:textId="77777777" w:rsidR="00405E73" w:rsidRPr="00DA6C5C" w:rsidRDefault="00405E73" w:rsidP="00405E73">
      <w:pPr>
        <w:widowControl w:val="0"/>
        <w:autoSpaceDE w:val="0"/>
        <w:autoSpaceDN w:val="0"/>
        <w:adjustRightInd w:val="0"/>
        <w:ind w:firstLine="709"/>
        <w:jc w:val="both"/>
        <w:rPr>
          <w:color w:val="000000"/>
        </w:rPr>
      </w:pPr>
      <w:r w:rsidRPr="00DA6C5C">
        <w:rPr>
          <w:color w:val="000000"/>
        </w:rPr>
        <w:t>Места приема Заявителей оборудуются информационными табличками (вывесками) с указанием:</w:t>
      </w:r>
    </w:p>
    <w:p w14:paraId="58B8729B" w14:textId="77777777" w:rsidR="00405E73" w:rsidRPr="00DA6C5C" w:rsidRDefault="00405E73" w:rsidP="00405E73">
      <w:pPr>
        <w:widowControl w:val="0"/>
        <w:autoSpaceDE w:val="0"/>
        <w:autoSpaceDN w:val="0"/>
        <w:adjustRightInd w:val="0"/>
        <w:ind w:firstLine="709"/>
        <w:jc w:val="both"/>
        <w:rPr>
          <w:color w:val="000000"/>
        </w:rPr>
      </w:pPr>
      <w:r w:rsidRPr="00DA6C5C">
        <w:rPr>
          <w:color w:val="000000"/>
        </w:rPr>
        <w:t>номера кабинета и наименования отдела;</w:t>
      </w:r>
    </w:p>
    <w:p w14:paraId="37119B38" w14:textId="77777777" w:rsidR="00405E73" w:rsidRPr="00DA6C5C" w:rsidRDefault="00405E73" w:rsidP="00405E73">
      <w:pPr>
        <w:widowControl w:val="0"/>
        <w:autoSpaceDE w:val="0"/>
        <w:autoSpaceDN w:val="0"/>
        <w:adjustRightInd w:val="0"/>
        <w:ind w:firstLine="709"/>
        <w:jc w:val="both"/>
        <w:rPr>
          <w:color w:val="000000"/>
        </w:rPr>
      </w:pPr>
      <w:r w:rsidRPr="00DA6C5C">
        <w:rPr>
          <w:color w:val="000000"/>
        </w:rPr>
        <w:t>фамилии, имени и отчества (последнее – при наличии), должности ответственного лица за прием документов;</w:t>
      </w:r>
    </w:p>
    <w:p w14:paraId="397C974C" w14:textId="77777777" w:rsidR="00405E73" w:rsidRPr="00DA6C5C" w:rsidRDefault="00405E73" w:rsidP="00405E73">
      <w:pPr>
        <w:widowControl w:val="0"/>
        <w:autoSpaceDE w:val="0"/>
        <w:autoSpaceDN w:val="0"/>
        <w:adjustRightInd w:val="0"/>
        <w:ind w:firstLine="709"/>
        <w:jc w:val="both"/>
        <w:rPr>
          <w:color w:val="000000"/>
        </w:rPr>
      </w:pPr>
      <w:r w:rsidRPr="00DA6C5C">
        <w:rPr>
          <w:color w:val="000000"/>
        </w:rPr>
        <w:t>графика приема Заявителей.</w:t>
      </w:r>
    </w:p>
    <w:p w14:paraId="7BC52449" w14:textId="6321CDCD" w:rsidR="00405E73" w:rsidRPr="00DA6C5C" w:rsidRDefault="00405E73" w:rsidP="00405E73">
      <w:pPr>
        <w:widowControl w:val="0"/>
        <w:autoSpaceDE w:val="0"/>
        <w:autoSpaceDN w:val="0"/>
        <w:adjustRightInd w:val="0"/>
        <w:ind w:firstLine="709"/>
        <w:jc w:val="both"/>
        <w:rPr>
          <w:color w:val="000000"/>
        </w:rPr>
      </w:pPr>
      <w:r w:rsidRPr="00DA6C5C">
        <w:rPr>
          <w:color w:val="000000"/>
        </w:rPr>
        <w:t>Рабочее место каждого ответственного за прием документов</w:t>
      </w:r>
      <w:r w:rsidR="00983C59" w:rsidRPr="00DA6C5C">
        <w:rPr>
          <w:color w:val="000000"/>
        </w:rPr>
        <w:t xml:space="preserve"> лица</w:t>
      </w:r>
      <w:r w:rsidRPr="00DA6C5C">
        <w:rPr>
          <w:color w:val="000000"/>
        </w:rPr>
        <w:t xml:space="preserve">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50DF104" w14:textId="2C479C0B" w:rsidR="00405E73" w:rsidRPr="00DA6C5C" w:rsidRDefault="00983C59" w:rsidP="00405E73">
      <w:pPr>
        <w:widowControl w:val="0"/>
        <w:autoSpaceDE w:val="0"/>
        <w:autoSpaceDN w:val="0"/>
        <w:adjustRightInd w:val="0"/>
        <w:ind w:firstLine="709"/>
        <w:jc w:val="both"/>
        <w:rPr>
          <w:color w:val="000000"/>
        </w:rPr>
      </w:pPr>
      <w:r w:rsidRPr="00DA6C5C">
        <w:rPr>
          <w:color w:val="000000"/>
        </w:rPr>
        <w:t>Ответственное за прием документов лицо</w:t>
      </w:r>
      <w:r w:rsidR="00405E73" w:rsidRPr="00DA6C5C">
        <w:rPr>
          <w:color w:val="000000"/>
        </w:rPr>
        <w:t xml:space="preserve"> должно иметь настольную табличку с указанием </w:t>
      </w:r>
      <w:r w:rsidR="00405E73" w:rsidRPr="00DA6C5C">
        <w:rPr>
          <w:color w:val="000000"/>
        </w:rPr>
        <w:lastRenderedPageBreak/>
        <w:t>фамилии, имени, отчества (последнее – при наличии) и должности.</w:t>
      </w:r>
    </w:p>
    <w:p w14:paraId="12E400E5" w14:textId="4D4E244D" w:rsidR="00405E73" w:rsidRPr="00DA6C5C" w:rsidRDefault="00405E73" w:rsidP="00405E73">
      <w:pPr>
        <w:widowControl w:val="0"/>
        <w:autoSpaceDE w:val="0"/>
        <w:autoSpaceDN w:val="0"/>
        <w:adjustRightInd w:val="0"/>
        <w:ind w:firstLine="709"/>
        <w:jc w:val="both"/>
        <w:rPr>
          <w:color w:val="000000"/>
        </w:rPr>
      </w:pPr>
      <w:r w:rsidRPr="00DA6C5C">
        <w:rPr>
          <w:color w:val="000000"/>
        </w:rPr>
        <w:t>При предоставлении муниципальной услуги инвалидам обеспечиваются:</w:t>
      </w:r>
    </w:p>
    <w:p w14:paraId="50030DE2" w14:textId="10D7264B" w:rsidR="00405E73" w:rsidRPr="00DA6C5C" w:rsidRDefault="00405E73" w:rsidP="00405E73">
      <w:pPr>
        <w:widowControl w:val="0"/>
        <w:autoSpaceDE w:val="0"/>
        <w:autoSpaceDN w:val="0"/>
        <w:adjustRightInd w:val="0"/>
        <w:ind w:firstLine="709"/>
        <w:jc w:val="both"/>
        <w:rPr>
          <w:color w:val="000000"/>
        </w:rPr>
      </w:pPr>
      <w:r w:rsidRPr="00DA6C5C">
        <w:rPr>
          <w:color w:val="000000"/>
        </w:rPr>
        <w:t>возможность беспрепятственного доступа к объекту (зданию, помещению), в котором предоставляется муниципальная услуга;</w:t>
      </w:r>
    </w:p>
    <w:p w14:paraId="203875E3" w14:textId="0F15BFCF" w:rsidR="00405E73" w:rsidRPr="00DA6C5C" w:rsidRDefault="00405E73" w:rsidP="00405E73">
      <w:pPr>
        <w:widowControl w:val="0"/>
        <w:autoSpaceDE w:val="0"/>
        <w:autoSpaceDN w:val="0"/>
        <w:adjustRightInd w:val="0"/>
        <w:ind w:firstLine="709"/>
        <w:jc w:val="both"/>
        <w:rPr>
          <w:color w:val="000000"/>
        </w:rPr>
      </w:pPr>
      <w:proofErr w:type="gramStart"/>
      <w:r w:rsidRPr="00DA6C5C">
        <w:rPr>
          <w:color w:val="000000"/>
        </w:rPr>
        <w:t xml:space="preserve">возможность самостоятельного передвижения по территории, на которой расположены здания и помещения, в которых предоставляется </w:t>
      </w:r>
      <w:r w:rsidR="00EE3508" w:rsidRPr="00DA6C5C">
        <w:rPr>
          <w:color w:val="000000"/>
        </w:rPr>
        <w:t>муниципальная</w:t>
      </w:r>
      <w:r w:rsidRPr="00DA6C5C">
        <w:rPr>
          <w:color w:val="000000"/>
        </w:rPr>
        <w:t xml:space="preserve"> услуга, а также входа в такие объекты и выхода из них, посадки в транспортное средство и высадки из него, в том числе с использование</w:t>
      </w:r>
      <w:r w:rsidR="00816A0E" w:rsidRPr="00DA6C5C">
        <w:rPr>
          <w:color w:val="000000"/>
        </w:rPr>
        <w:t>м</w:t>
      </w:r>
      <w:r w:rsidRPr="00DA6C5C">
        <w:rPr>
          <w:color w:val="000000"/>
        </w:rPr>
        <w:t xml:space="preserve"> кресла-коляски</w:t>
      </w:r>
      <w:r w:rsidR="00EE3508" w:rsidRPr="00DA6C5C">
        <w:rPr>
          <w:color w:val="000000"/>
        </w:rPr>
        <w:t xml:space="preserve">, </w:t>
      </w:r>
      <w:r w:rsidR="00EE3508" w:rsidRPr="00DA6C5C">
        <w:rPr>
          <w:bCs/>
        </w:rPr>
        <w:t xml:space="preserve">с помощью работников объекта, предоставляющих муниципальную услугу, </w:t>
      </w:r>
      <w:proofErr w:type="spellStart"/>
      <w:r w:rsidR="00EE3508" w:rsidRPr="00DA6C5C">
        <w:rPr>
          <w:bCs/>
        </w:rPr>
        <w:t>ассистивных</w:t>
      </w:r>
      <w:proofErr w:type="spellEnd"/>
      <w:r w:rsidR="00EE3508" w:rsidRPr="00DA6C5C">
        <w:rPr>
          <w:bCs/>
        </w:rPr>
        <w:t xml:space="preserve"> и вспомогательных технологий, а также сменного кресла-коляски</w:t>
      </w:r>
      <w:r w:rsidRPr="00DA6C5C">
        <w:rPr>
          <w:color w:val="000000"/>
        </w:rPr>
        <w:t>;</w:t>
      </w:r>
      <w:proofErr w:type="gramEnd"/>
    </w:p>
    <w:p w14:paraId="310F56B0" w14:textId="77777777" w:rsidR="00405E73" w:rsidRPr="00DA6C5C" w:rsidRDefault="00405E73" w:rsidP="00405E73">
      <w:pPr>
        <w:widowControl w:val="0"/>
        <w:autoSpaceDE w:val="0"/>
        <w:autoSpaceDN w:val="0"/>
        <w:adjustRightInd w:val="0"/>
        <w:ind w:firstLine="709"/>
        <w:jc w:val="both"/>
        <w:rPr>
          <w:color w:val="000000"/>
        </w:rPr>
      </w:pPr>
      <w:r w:rsidRPr="00DA6C5C">
        <w:rPr>
          <w:color w:val="000000"/>
        </w:rPr>
        <w:t>сопровождение инвалидов, имеющих стойкие расстройства функции зрения и самостоятельного передвижения;</w:t>
      </w:r>
    </w:p>
    <w:p w14:paraId="347D73E2" w14:textId="1B783AE0" w:rsidR="00405E73" w:rsidRPr="00DA6C5C" w:rsidRDefault="00405E73" w:rsidP="00405E73">
      <w:pPr>
        <w:widowControl w:val="0"/>
        <w:autoSpaceDE w:val="0"/>
        <w:autoSpaceDN w:val="0"/>
        <w:adjustRightInd w:val="0"/>
        <w:ind w:firstLine="709"/>
        <w:jc w:val="both"/>
        <w:rPr>
          <w:color w:val="000000"/>
        </w:rPr>
      </w:pPr>
      <w:r w:rsidRPr="00DA6C5C">
        <w:rPr>
          <w:color w:val="000000"/>
        </w:rPr>
        <w:t xml:space="preserve">надлежащее размещение оборудования и носителей информации, необходимых для обеспечения беспрепятственного доступа инвалидов </w:t>
      </w:r>
      <w:r w:rsidR="00E107EF" w:rsidRPr="00DA6C5C">
        <w:rPr>
          <w:color w:val="000000"/>
        </w:rPr>
        <w:t xml:space="preserve">к </w:t>
      </w:r>
      <w:r w:rsidRPr="00DA6C5C">
        <w:rPr>
          <w:color w:val="000000"/>
        </w:rPr>
        <w:t>зданиям и помещениям, в которых предоставляется муниципальная услуга, и к муниципальной услуге с учетом ограничений их жизнедеятельности;</w:t>
      </w:r>
    </w:p>
    <w:p w14:paraId="4BD365B0" w14:textId="77777777" w:rsidR="00405E73" w:rsidRPr="00DA6C5C" w:rsidRDefault="00405E73" w:rsidP="00405E73">
      <w:pPr>
        <w:widowControl w:val="0"/>
        <w:autoSpaceDE w:val="0"/>
        <w:autoSpaceDN w:val="0"/>
        <w:adjustRightInd w:val="0"/>
        <w:ind w:firstLine="709"/>
        <w:jc w:val="both"/>
        <w:rPr>
          <w:color w:val="000000"/>
        </w:rPr>
      </w:pPr>
      <w:r w:rsidRPr="00DA6C5C">
        <w:rPr>
          <w:color w:val="00000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7F100CF" w14:textId="77777777" w:rsidR="00405E73" w:rsidRPr="00DA6C5C" w:rsidRDefault="00405E73" w:rsidP="00405E73">
      <w:pPr>
        <w:widowControl w:val="0"/>
        <w:autoSpaceDE w:val="0"/>
        <w:autoSpaceDN w:val="0"/>
        <w:adjustRightInd w:val="0"/>
        <w:ind w:firstLine="709"/>
        <w:jc w:val="both"/>
        <w:rPr>
          <w:color w:val="000000"/>
        </w:rPr>
      </w:pPr>
      <w:r w:rsidRPr="00DA6C5C">
        <w:rPr>
          <w:color w:val="000000"/>
        </w:rPr>
        <w:t xml:space="preserve">допуск </w:t>
      </w:r>
      <w:proofErr w:type="spellStart"/>
      <w:r w:rsidRPr="00DA6C5C">
        <w:rPr>
          <w:color w:val="000000"/>
        </w:rPr>
        <w:t>сурдопереводчика</w:t>
      </w:r>
      <w:proofErr w:type="spellEnd"/>
      <w:r w:rsidRPr="00DA6C5C">
        <w:rPr>
          <w:color w:val="000000"/>
        </w:rPr>
        <w:t xml:space="preserve"> и </w:t>
      </w:r>
      <w:proofErr w:type="spellStart"/>
      <w:r w:rsidRPr="00DA6C5C">
        <w:rPr>
          <w:color w:val="000000"/>
        </w:rPr>
        <w:t>тифлосурдопереводчика</w:t>
      </w:r>
      <w:proofErr w:type="spellEnd"/>
      <w:r w:rsidRPr="00DA6C5C">
        <w:rPr>
          <w:color w:val="000000"/>
        </w:rPr>
        <w:t>;</w:t>
      </w:r>
    </w:p>
    <w:p w14:paraId="43B8BFF1" w14:textId="1BA119B5" w:rsidR="00405E73" w:rsidRPr="00DA6C5C" w:rsidRDefault="00405E73" w:rsidP="00405E73">
      <w:pPr>
        <w:widowControl w:val="0"/>
        <w:autoSpaceDE w:val="0"/>
        <w:autoSpaceDN w:val="0"/>
        <w:adjustRightInd w:val="0"/>
        <w:ind w:firstLine="709"/>
        <w:jc w:val="both"/>
        <w:rPr>
          <w:strike/>
          <w:color w:val="000000"/>
        </w:rPr>
      </w:pPr>
      <w:r w:rsidRPr="00DA6C5C">
        <w:rPr>
          <w:color w:val="000000"/>
        </w:rPr>
        <w:t>допуск собаки-проводника при наличии документа, подтверждающего ее специальное обучение, на объекты (здания, помещения), в которых предоставля</w:t>
      </w:r>
      <w:r w:rsidR="00E107EF" w:rsidRPr="00DA6C5C">
        <w:rPr>
          <w:color w:val="000000"/>
        </w:rPr>
        <w:t>е</w:t>
      </w:r>
      <w:r w:rsidRPr="00DA6C5C">
        <w:rPr>
          <w:color w:val="000000"/>
        </w:rPr>
        <w:t>тся муниципальная услуг</w:t>
      </w:r>
      <w:r w:rsidR="00E107EF" w:rsidRPr="00DA6C5C">
        <w:rPr>
          <w:color w:val="000000"/>
        </w:rPr>
        <w:t>а</w:t>
      </w:r>
      <w:r w:rsidRPr="00DA6C5C">
        <w:rPr>
          <w:color w:val="000000"/>
        </w:rPr>
        <w:t>;</w:t>
      </w:r>
    </w:p>
    <w:p w14:paraId="21A869FA" w14:textId="07E489DF" w:rsidR="00405E73" w:rsidRPr="00DA6C5C" w:rsidRDefault="00405E73" w:rsidP="00405E73">
      <w:pPr>
        <w:widowControl w:val="0"/>
        <w:autoSpaceDE w:val="0"/>
        <w:autoSpaceDN w:val="0"/>
        <w:adjustRightInd w:val="0"/>
        <w:ind w:firstLine="709"/>
        <w:jc w:val="both"/>
        <w:rPr>
          <w:color w:val="000000"/>
        </w:rPr>
      </w:pPr>
      <w:r w:rsidRPr="00DA6C5C">
        <w:rPr>
          <w:color w:val="000000"/>
        </w:rPr>
        <w:t>оказание инвалидам помощи в преодолении барьеров, мешающих получению ими муниципальн</w:t>
      </w:r>
      <w:r w:rsidR="00D62F34" w:rsidRPr="00DA6C5C">
        <w:rPr>
          <w:color w:val="000000"/>
        </w:rPr>
        <w:t>ой</w:t>
      </w:r>
      <w:r w:rsidRPr="00DA6C5C">
        <w:rPr>
          <w:color w:val="000000"/>
        </w:rPr>
        <w:t xml:space="preserve"> услуг</w:t>
      </w:r>
      <w:r w:rsidR="00D62F34" w:rsidRPr="00DA6C5C">
        <w:rPr>
          <w:color w:val="000000"/>
        </w:rPr>
        <w:t>и</w:t>
      </w:r>
      <w:r w:rsidRPr="00DA6C5C">
        <w:rPr>
          <w:color w:val="000000"/>
        </w:rPr>
        <w:t xml:space="preserve"> наравне с другими лицами.</w:t>
      </w:r>
    </w:p>
    <w:p w14:paraId="4B360EC4" w14:textId="46734940" w:rsidR="00CF23D8" w:rsidRPr="00DA6C5C" w:rsidRDefault="008D5103" w:rsidP="008D5103">
      <w:pPr>
        <w:autoSpaceDE w:val="0"/>
        <w:autoSpaceDN w:val="0"/>
        <w:adjustRightInd w:val="0"/>
        <w:ind w:firstLine="709"/>
        <w:jc w:val="both"/>
      </w:pPr>
      <w:r w:rsidRPr="00DA6C5C">
        <w:t>Помещения уполномоченного</w:t>
      </w:r>
      <w:r w:rsidR="00396014" w:rsidRPr="00DA6C5C">
        <w:t xml:space="preserve"> на предоставление муниципальной услуги </w:t>
      </w:r>
      <w:r w:rsidRPr="00DA6C5C">
        <w:t>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w:t>
      </w:r>
    </w:p>
    <w:p w14:paraId="14B2AEFE" w14:textId="29DC35F5" w:rsidR="008D5103" w:rsidRPr="00DA6C5C" w:rsidRDefault="008D5103" w:rsidP="008D5103">
      <w:pPr>
        <w:pStyle w:val="ConsPlusNormal"/>
        <w:ind w:firstLine="709"/>
        <w:jc w:val="both"/>
        <w:rPr>
          <w:rFonts w:ascii="Times New Roman" w:hAnsi="Times New Roman" w:cs="Times New Roman"/>
          <w:sz w:val="24"/>
          <w:szCs w:val="24"/>
        </w:rPr>
      </w:pPr>
      <w:r w:rsidRPr="00DA6C5C">
        <w:rPr>
          <w:rFonts w:ascii="Times New Roman" w:hAnsi="Times New Roman" w:cs="Times New Roman"/>
          <w:sz w:val="24"/>
          <w:szCs w:val="24"/>
        </w:rPr>
        <w:t>При расположении помещения уполномоченного</w:t>
      </w:r>
      <w:r w:rsidR="00396014" w:rsidRPr="00DA6C5C">
        <w:rPr>
          <w:rFonts w:ascii="Times New Roman" w:hAnsi="Times New Roman" w:cs="Times New Roman"/>
          <w:sz w:val="24"/>
          <w:szCs w:val="24"/>
        </w:rPr>
        <w:t xml:space="preserve"> на предоставление муниципальной услуги</w:t>
      </w:r>
      <w:r w:rsidRPr="00DA6C5C">
        <w:rPr>
          <w:rFonts w:ascii="Times New Roman" w:hAnsi="Times New Roman" w:cs="Times New Roman"/>
          <w:sz w:val="24"/>
          <w:szCs w:val="24"/>
        </w:rPr>
        <w:t xml:space="preserve"> органа на верхнем этаже специалисты </w:t>
      </w:r>
      <w:r w:rsidR="00ED12CF" w:rsidRPr="00DA6C5C">
        <w:rPr>
          <w:rFonts w:ascii="Times New Roman" w:hAnsi="Times New Roman" w:cs="Times New Roman"/>
          <w:sz w:val="24"/>
          <w:szCs w:val="24"/>
        </w:rPr>
        <w:t xml:space="preserve">администрации муниципального района </w:t>
      </w:r>
      <w:proofErr w:type="spellStart"/>
      <w:r w:rsidR="00ED12CF" w:rsidRPr="00DA6C5C">
        <w:rPr>
          <w:rFonts w:ascii="Times New Roman" w:hAnsi="Times New Roman" w:cs="Times New Roman"/>
          <w:sz w:val="24"/>
          <w:szCs w:val="24"/>
        </w:rPr>
        <w:t>Хворостянский</w:t>
      </w:r>
      <w:proofErr w:type="spellEnd"/>
      <w:r w:rsidR="00ED12CF" w:rsidRPr="00DA6C5C">
        <w:rPr>
          <w:rFonts w:ascii="Times New Roman" w:hAnsi="Times New Roman" w:cs="Times New Roman"/>
          <w:sz w:val="24"/>
          <w:szCs w:val="24"/>
        </w:rPr>
        <w:t xml:space="preserve"> </w:t>
      </w:r>
      <w:r w:rsidRPr="00DA6C5C">
        <w:rPr>
          <w:rFonts w:ascii="Times New Roman" w:hAnsi="Times New Roman" w:cs="Times New Roman"/>
          <w:sz w:val="24"/>
          <w:szCs w:val="24"/>
        </w:rPr>
        <w:t>обязаны осуществлять прием Заявителей на первом этаже, если по состоянию здоровья Заявитель не может подняться по лестнице.</w:t>
      </w:r>
    </w:p>
    <w:p w14:paraId="72C85C55" w14:textId="369A888B" w:rsidR="00816A0E" w:rsidRPr="00DA6C5C" w:rsidRDefault="00816A0E" w:rsidP="00D20669">
      <w:pPr>
        <w:autoSpaceDE w:val="0"/>
        <w:autoSpaceDN w:val="0"/>
        <w:adjustRightInd w:val="0"/>
        <w:jc w:val="center"/>
        <w:rPr>
          <w:rFonts w:eastAsia="Calibri"/>
          <w:b/>
          <w:lang w:eastAsia="en-US"/>
        </w:rPr>
      </w:pPr>
    </w:p>
    <w:p w14:paraId="79556FA7" w14:textId="45A95FF3" w:rsidR="00D20669" w:rsidRPr="00DA6C5C" w:rsidRDefault="00D20669" w:rsidP="00D20669">
      <w:pPr>
        <w:autoSpaceDE w:val="0"/>
        <w:autoSpaceDN w:val="0"/>
        <w:adjustRightInd w:val="0"/>
        <w:jc w:val="center"/>
        <w:rPr>
          <w:rFonts w:eastAsia="Calibri"/>
          <w:b/>
          <w:strike/>
          <w:lang w:eastAsia="en-US"/>
        </w:rPr>
      </w:pPr>
      <w:r w:rsidRPr="00DA6C5C">
        <w:rPr>
          <w:rFonts w:eastAsia="Calibri"/>
          <w:b/>
          <w:lang w:eastAsia="en-US"/>
        </w:rPr>
        <w:t xml:space="preserve">Показатели доступности и качества </w:t>
      </w:r>
      <w:r w:rsidR="008F58E8" w:rsidRPr="00DA6C5C">
        <w:rPr>
          <w:rFonts w:eastAsia="Calibri"/>
          <w:b/>
          <w:lang w:eastAsia="en-US"/>
        </w:rPr>
        <w:t>муниципальной</w:t>
      </w:r>
      <w:r w:rsidRPr="00DA6C5C">
        <w:rPr>
          <w:rFonts w:eastAsia="Calibri"/>
          <w:b/>
          <w:lang w:eastAsia="en-US"/>
        </w:rPr>
        <w:t xml:space="preserve"> услуги, </w:t>
      </w:r>
      <w:r w:rsidRPr="00DA6C5C">
        <w:rPr>
          <w:rFonts w:eastAsia="Calibri"/>
          <w:b/>
          <w:lang w:eastAsia="en-US"/>
        </w:rPr>
        <w:br/>
        <w:t>в том ч</w:t>
      </w:r>
      <w:r w:rsidR="001E7761" w:rsidRPr="00DA6C5C">
        <w:rPr>
          <w:rFonts w:eastAsia="Calibri"/>
          <w:b/>
          <w:lang w:eastAsia="en-US"/>
        </w:rPr>
        <w:t>исле количество взаимодействий З</w:t>
      </w:r>
      <w:r w:rsidRPr="00DA6C5C">
        <w:rPr>
          <w:rFonts w:eastAsia="Calibri"/>
          <w:b/>
          <w:lang w:eastAsia="en-US"/>
        </w:rPr>
        <w:t xml:space="preserve">аявителя с должностными лицами при предоставлении </w:t>
      </w:r>
      <w:r w:rsidR="008F58E8" w:rsidRPr="00DA6C5C">
        <w:rPr>
          <w:rFonts w:eastAsia="Calibri"/>
          <w:b/>
          <w:lang w:eastAsia="en-US"/>
        </w:rPr>
        <w:t>муниципальной</w:t>
      </w:r>
      <w:r w:rsidRPr="00DA6C5C">
        <w:rPr>
          <w:rFonts w:eastAsia="Calibri"/>
          <w:b/>
          <w:lang w:eastAsia="en-US"/>
        </w:rPr>
        <w:t xml:space="preserve"> услуги и их продолжительность; возможность получения информации о ходе предоставления </w:t>
      </w:r>
      <w:r w:rsidR="008F58E8" w:rsidRPr="00DA6C5C">
        <w:rPr>
          <w:rFonts w:eastAsia="Calibri"/>
          <w:b/>
          <w:lang w:eastAsia="en-US"/>
        </w:rPr>
        <w:t>муниципальной</w:t>
      </w:r>
      <w:r w:rsidRPr="00DA6C5C">
        <w:rPr>
          <w:rFonts w:eastAsia="Calibri"/>
          <w:b/>
          <w:lang w:eastAsia="en-US"/>
        </w:rPr>
        <w:t xml:space="preserve"> услуги, в том числе с использованием информационно-коммуникационных технологий; возможность либо невозможность получения </w:t>
      </w:r>
      <w:r w:rsidR="008F58E8" w:rsidRPr="00DA6C5C">
        <w:rPr>
          <w:rFonts w:eastAsia="Calibri"/>
          <w:b/>
          <w:lang w:eastAsia="en-US"/>
        </w:rPr>
        <w:t>муниципальной</w:t>
      </w:r>
      <w:r w:rsidRPr="00DA6C5C">
        <w:rPr>
          <w:rFonts w:eastAsia="Calibri"/>
          <w:b/>
          <w:lang w:eastAsia="en-US"/>
        </w:rPr>
        <w:t xml:space="preserve"> услуги в </w:t>
      </w:r>
      <w:r w:rsidRPr="00DA6C5C">
        <w:rPr>
          <w:b/>
        </w:rPr>
        <w:t>многофункциональном центре предоставления государственных и муниципальных услуг</w:t>
      </w:r>
      <w:proofErr w:type="gramStart"/>
      <w:r w:rsidRPr="00DA6C5C">
        <w:rPr>
          <w:rFonts w:eastAsia="Calibri"/>
          <w:b/>
          <w:lang w:eastAsia="en-US"/>
        </w:rPr>
        <w:t xml:space="preserve"> ,</w:t>
      </w:r>
      <w:proofErr w:type="gramEnd"/>
      <w:r w:rsidRPr="00DA6C5C">
        <w:rPr>
          <w:rFonts w:eastAsia="Calibri"/>
          <w:b/>
          <w:lang w:eastAsia="en-US"/>
        </w:rPr>
        <w:t xml:space="preserve"> в том числе в полном объеме, а также посредством запроса о предоставлении нескольких государственных и (или) муниципальных услуг, предусмотренного </w:t>
      </w:r>
      <w:hyperlink r:id="rId13" w:history="1">
        <w:r w:rsidR="00C1253B" w:rsidRPr="00DA6C5C">
          <w:rPr>
            <w:rFonts w:eastAsia="Calibri"/>
            <w:b/>
            <w:lang w:eastAsia="en-US"/>
          </w:rPr>
          <w:t xml:space="preserve">статьей </w:t>
        </w:r>
        <w:r w:rsidRPr="00DA6C5C">
          <w:rPr>
            <w:rFonts w:eastAsia="Calibri"/>
            <w:b/>
            <w:lang w:eastAsia="en-US"/>
          </w:rPr>
          <w:t>15.1</w:t>
        </w:r>
      </w:hyperlink>
      <w:r w:rsidRPr="00DA6C5C">
        <w:rPr>
          <w:rFonts w:eastAsia="Calibri"/>
          <w:b/>
          <w:lang w:eastAsia="en-US"/>
        </w:rPr>
        <w:t xml:space="preserve"> Феде</w:t>
      </w:r>
      <w:r w:rsidR="00C1253B" w:rsidRPr="00DA6C5C">
        <w:rPr>
          <w:rFonts w:eastAsia="Calibri"/>
          <w:b/>
          <w:lang w:eastAsia="en-US"/>
        </w:rPr>
        <w:t xml:space="preserve">рального закона от 27 июля 2010 </w:t>
      </w:r>
      <w:r w:rsidRPr="00DA6C5C">
        <w:rPr>
          <w:rFonts w:eastAsia="Calibri"/>
          <w:b/>
          <w:lang w:eastAsia="en-US"/>
        </w:rPr>
        <w:t>года №</w:t>
      </w:r>
      <w:r w:rsidR="00C1253B" w:rsidRPr="00DA6C5C">
        <w:rPr>
          <w:rFonts w:eastAsia="Calibri"/>
          <w:b/>
          <w:lang w:eastAsia="en-US"/>
        </w:rPr>
        <w:t xml:space="preserve"> </w:t>
      </w:r>
      <w:r w:rsidRPr="00DA6C5C">
        <w:rPr>
          <w:rFonts w:eastAsia="Calibri"/>
          <w:b/>
          <w:lang w:eastAsia="en-US"/>
        </w:rPr>
        <w:t xml:space="preserve">210-ФЗ; </w:t>
      </w:r>
      <w:proofErr w:type="gramStart"/>
      <w:r w:rsidRPr="00DA6C5C">
        <w:rPr>
          <w:rFonts w:eastAsia="Calibri"/>
          <w:b/>
          <w:lang w:eastAsia="en-US"/>
        </w:rPr>
        <w:t xml:space="preserve">возможность либо невозможность подачи запроса, документов, информации, необходимых для получения </w:t>
      </w:r>
      <w:r w:rsidR="00E1609B" w:rsidRPr="00DA6C5C">
        <w:rPr>
          <w:rFonts w:eastAsia="Calibri"/>
          <w:b/>
          <w:lang w:eastAsia="en-US"/>
        </w:rPr>
        <w:t>муниципальной</w:t>
      </w:r>
      <w:r w:rsidRPr="00DA6C5C">
        <w:rPr>
          <w:rFonts w:eastAsia="Calibri"/>
          <w:b/>
          <w:lang w:eastAsia="en-US"/>
        </w:rPr>
        <w:t xml:space="preserve"> услуги, а также получение результатов предоставления такой услуги в пределах территории С</w:t>
      </w:r>
      <w:r w:rsidR="00ED12CF" w:rsidRPr="00DA6C5C">
        <w:rPr>
          <w:rFonts w:eastAsia="Calibri"/>
          <w:b/>
          <w:lang w:eastAsia="en-US"/>
        </w:rPr>
        <w:t>амарс</w:t>
      </w:r>
      <w:r w:rsidRPr="00DA6C5C">
        <w:rPr>
          <w:rFonts w:eastAsia="Calibri"/>
          <w:b/>
          <w:lang w:eastAsia="en-US"/>
        </w:rPr>
        <w:t xml:space="preserve">кой области в любом территориальном подразделении органа, предоставляющего </w:t>
      </w:r>
      <w:r w:rsidR="00E1609B" w:rsidRPr="00DA6C5C">
        <w:rPr>
          <w:rFonts w:eastAsia="Calibri"/>
          <w:b/>
          <w:lang w:eastAsia="en-US"/>
        </w:rPr>
        <w:t>муниципальную</w:t>
      </w:r>
      <w:r w:rsidR="001E7761" w:rsidRPr="00DA6C5C">
        <w:rPr>
          <w:rFonts w:eastAsia="Calibri"/>
          <w:b/>
          <w:lang w:eastAsia="en-US"/>
        </w:rPr>
        <w:t xml:space="preserve"> услугу, по выбору З</w:t>
      </w:r>
      <w:r w:rsidRPr="00DA6C5C">
        <w:rPr>
          <w:rFonts w:eastAsia="Calibri"/>
          <w:b/>
          <w:lang w:eastAsia="en-US"/>
        </w:rPr>
        <w:t>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w:t>
      </w:r>
      <w:proofErr w:type="gramEnd"/>
      <w:r w:rsidRPr="00DA6C5C">
        <w:rPr>
          <w:rFonts w:eastAsia="Calibri"/>
          <w:b/>
          <w:lang w:eastAsia="en-US"/>
        </w:rPr>
        <w:t xml:space="preserve"> </w:t>
      </w:r>
      <w:proofErr w:type="gramStart"/>
      <w:r w:rsidRPr="00DA6C5C">
        <w:rPr>
          <w:b/>
        </w:rPr>
        <w:t xml:space="preserve">возможность подачи запроса, документов, информации, необходимых для получения </w:t>
      </w:r>
      <w:r w:rsidR="00E1609B" w:rsidRPr="00DA6C5C">
        <w:rPr>
          <w:rFonts w:eastAsia="Calibri"/>
          <w:b/>
          <w:lang w:eastAsia="en-US"/>
        </w:rPr>
        <w:t>муниципальной</w:t>
      </w:r>
      <w:r w:rsidR="00C1253B" w:rsidRPr="00DA6C5C">
        <w:rPr>
          <w:b/>
        </w:rPr>
        <w:t xml:space="preserve"> услуги, а </w:t>
      </w:r>
      <w:r w:rsidRPr="00DA6C5C">
        <w:rPr>
          <w:b/>
        </w:rPr>
        <w:t>также получения результатов предоставления такой услуги в пределах территории Свердловской области в любом филиале многофункционального центра предоставления государственных и</w:t>
      </w:r>
      <w:r w:rsidR="001E7761" w:rsidRPr="00DA6C5C">
        <w:rPr>
          <w:b/>
        </w:rPr>
        <w:t> муниципальных услуг по выбору З</w:t>
      </w:r>
      <w:r w:rsidRPr="00DA6C5C">
        <w:rPr>
          <w:b/>
        </w:rPr>
        <w:t xml:space="preserve">аявителя (экстерриториальный принцип) независимо </w:t>
      </w:r>
      <w:r w:rsidRPr="00DA6C5C">
        <w:rPr>
          <w:b/>
        </w:rPr>
        <w:lastRenderedPageBreak/>
        <w:t xml:space="preserve">от его места жительства или места пребывания (для физических лиц, в том числе индивидуальных предпринимателей) либо места нахождения (для юридических лиц) </w:t>
      </w:r>
      <w:proofErr w:type="gramEnd"/>
    </w:p>
    <w:p w14:paraId="45508A98" w14:textId="77777777" w:rsidR="0042132F" w:rsidRPr="00DA6C5C" w:rsidRDefault="0042132F" w:rsidP="00EC6425">
      <w:pPr>
        <w:autoSpaceDE w:val="0"/>
        <w:autoSpaceDN w:val="0"/>
        <w:adjustRightInd w:val="0"/>
        <w:ind w:firstLine="709"/>
        <w:jc w:val="center"/>
        <w:rPr>
          <w:rFonts w:eastAsiaTheme="minorHAnsi"/>
          <w:highlight w:val="yellow"/>
          <w:lang w:eastAsia="en-US"/>
        </w:rPr>
      </w:pPr>
    </w:p>
    <w:p w14:paraId="0C7959A5" w14:textId="21503F1C" w:rsidR="00ED48C4" w:rsidRPr="00DA6C5C" w:rsidRDefault="00997B2F" w:rsidP="00EC6425">
      <w:pPr>
        <w:autoSpaceDE w:val="0"/>
        <w:autoSpaceDN w:val="0"/>
        <w:adjustRightInd w:val="0"/>
        <w:ind w:firstLine="709"/>
        <w:jc w:val="both"/>
        <w:rPr>
          <w:rFonts w:eastAsiaTheme="minorHAnsi"/>
          <w:lang w:eastAsia="en-US"/>
        </w:rPr>
      </w:pPr>
      <w:r w:rsidRPr="00DA6C5C">
        <w:rPr>
          <w:rFonts w:eastAsiaTheme="minorHAnsi"/>
          <w:lang w:eastAsia="en-US"/>
        </w:rPr>
        <w:t>2</w:t>
      </w:r>
      <w:r w:rsidR="00ED48C4" w:rsidRPr="00DA6C5C">
        <w:rPr>
          <w:rFonts w:eastAsiaTheme="minorHAnsi"/>
          <w:lang w:eastAsia="en-US"/>
        </w:rPr>
        <w:t>.</w:t>
      </w:r>
      <w:r w:rsidRPr="00DA6C5C">
        <w:rPr>
          <w:rFonts w:eastAsiaTheme="minorHAnsi"/>
          <w:lang w:eastAsia="en-US"/>
        </w:rPr>
        <w:t>2</w:t>
      </w:r>
      <w:r w:rsidR="00051B45" w:rsidRPr="00DA6C5C">
        <w:rPr>
          <w:rFonts w:eastAsiaTheme="minorHAnsi"/>
          <w:lang w:eastAsia="en-US"/>
        </w:rPr>
        <w:t>6</w:t>
      </w:r>
      <w:r w:rsidRPr="00DA6C5C">
        <w:rPr>
          <w:rFonts w:eastAsiaTheme="minorHAnsi"/>
          <w:lang w:eastAsia="en-US"/>
        </w:rPr>
        <w:t>.</w:t>
      </w:r>
      <w:r w:rsidR="00ED48C4" w:rsidRPr="00DA6C5C">
        <w:rPr>
          <w:rFonts w:eastAsiaTheme="minorHAnsi"/>
          <w:lang w:eastAsia="en-US"/>
        </w:rPr>
        <w:t xml:space="preserve"> Показателями </w:t>
      </w:r>
      <w:r w:rsidR="00315C9A" w:rsidRPr="00DA6C5C">
        <w:rPr>
          <w:rFonts w:eastAsia="Calibri"/>
          <w:lang w:eastAsia="en-US"/>
        </w:rPr>
        <w:t xml:space="preserve">доступности </w:t>
      </w:r>
      <w:r w:rsidR="00315C9A" w:rsidRPr="00DA6C5C">
        <w:rPr>
          <w:rFonts w:eastAsiaTheme="minorHAnsi"/>
          <w:lang w:eastAsia="en-US"/>
        </w:rPr>
        <w:t>предоставления</w:t>
      </w:r>
      <w:r w:rsidR="00ED48C4" w:rsidRPr="00DA6C5C">
        <w:rPr>
          <w:rFonts w:eastAsiaTheme="minorHAnsi"/>
          <w:lang w:eastAsia="en-US"/>
        </w:rPr>
        <w:t xml:space="preserve"> </w:t>
      </w:r>
      <w:r w:rsidR="00855C5D" w:rsidRPr="00DA6C5C">
        <w:rPr>
          <w:rFonts w:eastAsiaTheme="minorHAnsi"/>
          <w:lang w:eastAsia="en-US"/>
        </w:rPr>
        <w:t>муниципальной услуги</w:t>
      </w:r>
      <w:r w:rsidR="00ED48C4" w:rsidRPr="00DA6C5C">
        <w:rPr>
          <w:rFonts w:eastAsiaTheme="minorHAnsi"/>
          <w:lang w:eastAsia="en-US"/>
        </w:rPr>
        <w:t xml:space="preserve"> являются:</w:t>
      </w:r>
    </w:p>
    <w:p w14:paraId="7BC81B59" w14:textId="00843073" w:rsidR="00D20669" w:rsidRPr="00DA6C5C" w:rsidRDefault="00D20669" w:rsidP="0045640B">
      <w:pPr>
        <w:tabs>
          <w:tab w:val="left" w:pos="993"/>
        </w:tabs>
        <w:autoSpaceDE w:val="0"/>
        <w:autoSpaceDN w:val="0"/>
        <w:adjustRightInd w:val="0"/>
        <w:ind w:firstLine="709"/>
        <w:jc w:val="both"/>
      </w:pPr>
      <w:r w:rsidRPr="00DA6C5C">
        <w:t xml:space="preserve">1) </w:t>
      </w:r>
      <w:r w:rsidRPr="00DA6C5C">
        <w:rPr>
          <w:rFonts w:eastAsia="Calibri"/>
          <w:lang w:eastAsia="en-US"/>
        </w:rPr>
        <w:t xml:space="preserve">возможность получения информации о ходе предоставления </w:t>
      </w:r>
      <w:r w:rsidR="00E1609B" w:rsidRPr="00DA6C5C">
        <w:rPr>
          <w:rFonts w:eastAsia="Calibri"/>
          <w:lang w:eastAsia="en-US"/>
        </w:rPr>
        <w:t>муниципальной</w:t>
      </w:r>
      <w:r w:rsidRPr="00DA6C5C">
        <w:rPr>
          <w:rFonts w:eastAsia="Calibri"/>
          <w:lang w:eastAsia="en-US"/>
        </w:rPr>
        <w:t xml:space="preserve"> услуги, в том числе с использованием информационно-коммуникационных технологий</w:t>
      </w:r>
      <w:r w:rsidRPr="00DA6C5C">
        <w:t>;</w:t>
      </w:r>
    </w:p>
    <w:p w14:paraId="46CE2456" w14:textId="3E4C6288" w:rsidR="00D20669" w:rsidRPr="00DA6C5C" w:rsidRDefault="00D20669" w:rsidP="00D20669">
      <w:pPr>
        <w:pStyle w:val="a5"/>
        <w:tabs>
          <w:tab w:val="left" w:pos="993"/>
        </w:tabs>
        <w:autoSpaceDE w:val="0"/>
        <w:autoSpaceDN w:val="0"/>
        <w:adjustRightInd w:val="0"/>
        <w:ind w:left="0" w:firstLine="709"/>
        <w:jc w:val="both"/>
      </w:pPr>
      <w:r w:rsidRPr="00DA6C5C">
        <w:t>2) возможность полу</w:t>
      </w:r>
      <w:r w:rsidR="0045640B" w:rsidRPr="00DA6C5C">
        <w:t xml:space="preserve">чения </w:t>
      </w:r>
      <w:r w:rsidR="00E1609B" w:rsidRPr="00DA6C5C">
        <w:rPr>
          <w:rFonts w:eastAsia="Calibri"/>
          <w:lang w:eastAsia="en-US"/>
        </w:rPr>
        <w:t>муниципальной</w:t>
      </w:r>
      <w:r w:rsidR="0045640B" w:rsidRPr="00DA6C5C">
        <w:t xml:space="preserve"> услуги в М</w:t>
      </w:r>
      <w:r w:rsidRPr="00DA6C5C">
        <w:t xml:space="preserve">ногофункциональном центре; </w:t>
      </w:r>
    </w:p>
    <w:p w14:paraId="6D54CC95" w14:textId="0EB4914D" w:rsidR="00D20669" w:rsidRPr="00DA6C5C" w:rsidRDefault="00D20669" w:rsidP="00D20669">
      <w:pPr>
        <w:pStyle w:val="a5"/>
        <w:tabs>
          <w:tab w:val="left" w:pos="993"/>
        </w:tabs>
        <w:autoSpaceDE w:val="0"/>
        <w:autoSpaceDN w:val="0"/>
        <w:adjustRightInd w:val="0"/>
        <w:ind w:left="0" w:firstLine="709"/>
        <w:jc w:val="both"/>
        <w:rPr>
          <w:rFonts w:eastAsia="Calibri"/>
          <w:lang w:eastAsia="en-US"/>
        </w:rPr>
      </w:pPr>
      <w:proofErr w:type="gramStart"/>
      <w:r w:rsidRPr="00DA6C5C">
        <w:rPr>
          <w:rFonts w:eastAsia="Calibri"/>
          <w:lang w:eastAsia="en-US"/>
        </w:rPr>
        <w:t xml:space="preserve">3) </w:t>
      </w:r>
      <w:r w:rsidRPr="00DA6C5C">
        <w:t xml:space="preserve">возможность подачи запроса, документов, информации, необходимых для получения </w:t>
      </w:r>
      <w:r w:rsidR="00E1609B" w:rsidRPr="00DA6C5C">
        <w:rPr>
          <w:rFonts w:eastAsia="Calibri"/>
          <w:lang w:eastAsia="en-US"/>
        </w:rPr>
        <w:t>муниципальной</w:t>
      </w:r>
      <w:r w:rsidRPr="00DA6C5C">
        <w:t xml:space="preserve"> услуги, а также получение результатов предоставления такой услуги в пределах территории Свердловской области в любом территориальном подразделении органа, предоставляющего </w:t>
      </w:r>
      <w:r w:rsidR="00E1609B" w:rsidRPr="00DA6C5C">
        <w:rPr>
          <w:rFonts w:eastAsia="Calibri"/>
          <w:lang w:eastAsia="en-US"/>
        </w:rPr>
        <w:t>муниципальную</w:t>
      </w:r>
      <w:r w:rsidRPr="00DA6C5C">
        <w:t xml:space="preserve"> услугу, по выбору </w:t>
      </w:r>
      <w:r w:rsidR="00A80BFC" w:rsidRPr="00DA6C5C">
        <w:t>З</w:t>
      </w:r>
      <w:r w:rsidRPr="00DA6C5C">
        <w:t xml:space="preserve">аявителя (экстерриториальный принцип) независимо от его места жительства или места пребывания (для физических лиц, </w:t>
      </w:r>
      <w:r w:rsidRPr="00DA6C5C">
        <w:br/>
        <w:t>в том числе индивидуальных предпринимателей) либо места нахождения (для юридических лиц)</w:t>
      </w:r>
      <w:r w:rsidRPr="00DA6C5C">
        <w:rPr>
          <w:rFonts w:eastAsia="Calibri"/>
          <w:lang w:eastAsia="en-US"/>
        </w:rPr>
        <w:t xml:space="preserve"> не предусмотрена</w:t>
      </w:r>
      <w:proofErr w:type="gramEnd"/>
      <w:r w:rsidRPr="00DA6C5C">
        <w:rPr>
          <w:rFonts w:eastAsia="Calibri"/>
          <w:lang w:eastAsia="en-US"/>
        </w:rPr>
        <w:t xml:space="preserve"> ввиду отсутствия территориальных подразделений; </w:t>
      </w:r>
    </w:p>
    <w:p w14:paraId="69396C0F" w14:textId="50BE2D1C" w:rsidR="00D20669" w:rsidRPr="00DA6C5C" w:rsidRDefault="00D20669" w:rsidP="00D20669">
      <w:pPr>
        <w:pStyle w:val="a5"/>
        <w:tabs>
          <w:tab w:val="left" w:pos="993"/>
        </w:tabs>
        <w:autoSpaceDE w:val="0"/>
        <w:autoSpaceDN w:val="0"/>
        <w:adjustRightInd w:val="0"/>
        <w:ind w:left="0" w:firstLine="709"/>
        <w:jc w:val="both"/>
      </w:pPr>
      <w:r w:rsidRPr="00DA6C5C">
        <w:t xml:space="preserve">4) создание инвалидам всех необходимых условий доступности </w:t>
      </w:r>
      <w:r w:rsidR="00E1609B" w:rsidRPr="00DA6C5C">
        <w:rPr>
          <w:rFonts w:eastAsia="Calibri"/>
          <w:lang w:eastAsia="en-US"/>
        </w:rPr>
        <w:t>муниципальных</w:t>
      </w:r>
      <w:r w:rsidRPr="00DA6C5C">
        <w:t xml:space="preserve"> услуг в соответствии с требованиями, установленными законодательными и иными нормативными правовыми актами;</w:t>
      </w:r>
    </w:p>
    <w:p w14:paraId="5AF36612" w14:textId="2F703523" w:rsidR="00D20669" w:rsidRPr="00DA6C5C" w:rsidRDefault="00D20669" w:rsidP="00D20669">
      <w:pPr>
        <w:pStyle w:val="a5"/>
        <w:tabs>
          <w:tab w:val="left" w:pos="993"/>
        </w:tabs>
        <w:autoSpaceDE w:val="0"/>
        <w:autoSpaceDN w:val="0"/>
        <w:adjustRightInd w:val="0"/>
        <w:ind w:left="0" w:firstLine="709"/>
        <w:jc w:val="both"/>
        <w:rPr>
          <w:rFonts w:eastAsia="Calibri"/>
          <w:lang w:eastAsia="en-US"/>
        </w:rPr>
      </w:pPr>
      <w:r w:rsidRPr="00DA6C5C">
        <w:t xml:space="preserve">5) </w:t>
      </w:r>
      <w:r w:rsidRPr="00DA6C5C">
        <w:rPr>
          <w:rFonts w:eastAsia="Calibri"/>
          <w:lang w:eastAsia="en-US"/>
        </w:rPr>
        <w:t xml:space="preserve">возможность получения </w:t>
      </w:r>
      <w:r w:rsidR="0045640B" w:rsidRPr="00DA6C5C">
        <w:rPr>
          <w:rFonts w:eastAsia="Calibri"/>
          <w:lang w:eastAsia="en-US"/>
        </w:rPr>
        <w:t>муниципальной</w:t>
      </w:r>
      <w:r w:rsidRPr="00DA6C5C">
        <w:rPr>
          <w:rFonts w:eastAsia="Calibri"/>
          <w:lang w:eastAsia="en-US"/>
        </w:rPr>
        <w:t xml:space="preserve"> услуги посредством запроса </w:t>
      </w:r>
      <w:r w:rsidRPr="00DA6C5C">
        <w:rPr>
          <w:rFonts w:eastAsia="Calibri"/>
          <w:lang w:eastAsia="en-US"/>
        </w:rPr>
        <w:br/>
        <w:t xml:space="preserve">о предоставлении нескольких государственных и (или) муниципальных услуг </w:t>
      </w:r>
      <w:r w:rsidRPr="00DA6C5C">
        <w:rPr>
          <w:rFonts w:eastAsia="Calibri"/>
          <w:lang w:eastAsia="en-US"/>
        </w:rPr>
        <w:br/>
        <w:t xml:space="preserve">в </w:t>
      </w:r>
      <w:r w:rsidR="00E1609B" w:rsidRPr="00DA6C5C">
        <w:rPr>
          <w:rFonts w:eastAsia="Calibri"/>
          <w:lang w:eastAsia="en-US"/>
        </w:rPr>
        <w:t>М</w:t>
      </w:r>
      <w:r w:rsidRPr="00DA6C5C">
        <w:rPr>
          <w:rFonts w:eastAsia="Calibri"/>
          <w:lang w:eastAsia="en-US"/>
        </w:rPr>
        <w:t>ногофункциональном центре;</w:t>
      </w:r>
    </w:p>
    <w:p w14:paraId="469FAC96" w14:textId="4F56ED4F" w:rsidR="00D20669" w:rsidRPr="00DA6C5C" w:rsidRDefault="00D20669" w:rsidP="00D20669">
      <w:pPr>
        <w:pStyle w:val="a5"/>
        <w:tabs>
          <w:tab w:val="left" w:pos="993"/>
        </w:tabs>
        <w:autoSpaceDE w:val="0"/>
        <w:autoSpaceDN w:val="0"/>
        <w:adjustRightInd w:val="0"/>
        <w:ind w:left="0" w:firstLine="709"/>
        <w:jc w:val="both"/>
      </w:pPr>
      <w:proofErr w:type="gramStart"/>
      <w:r w:rsidRPr="00DA6C5C">
        <w:rPr>
          <w:rFonts w:eastAsia="Calibri"/>
          <w:lang w:eastAsia="en-US"/>
        </w:rPr>
        <w:t>6)</w:t>
      </w:r>
      <w:r w:rsidRPr="00DA6C5C">
        <w:t xml:space="preserve"> возможность подачи запроса, документов, информации, необходимых для получения </w:t>
      </w:r>
      <w:r w:rsidR="0045640B" w:rsidRPr="00DA6C5C">
        <w:rPr>
          <w:rFonts w:eastAsia="Calibri"/>
          <w:lang w:eastAsia="en-US"/>
        </w:rPr>
        <w:t>муниципальной</w:t>
      </w:r>
      <w:r w:rsidR="00E1609B" w:rsidRPr="00DA6C5C">
        <w:t xml:space="preserve"> услуги, а </w:t>
      </w:r>
      <w:r w:rsidRPr="00DA6C5C">
        <w:t>также получения результатов предоставления такой услуги в пределах территории Свердловской области в любом филиале Многофункционального</w:t>
      </w:r>
      <w:r w:rsidR="0045640B" w:rsidRPr="00DA6C5C">
        <w:t xml:space="preserve"> центра</w:t>
      </w:r>
      <w:r w:rsidR="00051B45" w:rsidRPr="00DA6C5C">
        <w:t xml:space="preserve"> по выбору З</w:t>
      </w:r>
      <w:r w:rsidRPr="00DA6C5C">
        <w:t>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w:t>
      </w:r>
      <w:r w:rsidR="0045640B" w:rsidRPr="00DA6C5C">
        <w:t xml:space="preserve"> (подача документов в любой филиал</w:t>
      </w:r>
      <w:proofErr w:type="gramEnd"/>
      <w:r w:rsidR="0045640B" w:rsidRPr="00DA6C5C">
        <w:t xml:space="preserve"> </w:t>
      </w:r>
      <w:proofErr w:type="gramStart"/>
      <w:r w:rsidR="0045640B" w:rsidRPr="00DA6C5C">
        <w:t>возможна</w:t>
      </w:r>
      <w:proofErr w:type="gramEnd"/>
      <w:r w:rsidR="0045640B" w:rsidRPr="00DA6C5C">
        <w:t xml:space="preserve"> </w:t>
      </w:r>
      <w:r w:rsidR="0045640B" w:rsidRPr="00DA6C5C">
        <w:rPr>
          <w:rFonts w:eastAsia="Calibri"/>
          <w:lang w:eastAsia="en-US"/>
        </w:rPr>
        <w:t>при наличии технической возможности электронного взаимодействия)</w:t>
      </w:r>
      <w:r w:rsidRPr="00DA6C5C">
        <w:t xml:space="preserve">. </w:t>
      </w:r>
    </w:p>
    <w:p w14:paraId="761FF397" w14:textId="60E88C86" w:rsidR="00ED48C4" w:rsidRPr="00DA6C5C" w:rsidRDefault="00997B2F" w:rsidP="00EC6425">
      <w:pPr>
        <w:autoSpaceDE w:val="0"/>
        <w:autoSpaceDN w:val="0"/>
        <w:adjustRightInd w:val="0"/>
        <w:ind w:firstLine="709"/>
        <w:jc w:val="both"/>
        <w:rPr>
          <w:rFonts w:eastAsia="Calibri"/>
          <w:lang w:eastAsia="en-US"/>
        </w:rPr>
      </w:pPr>
      <w:r w:rsidRPr="00DA6C5C">
        <w:rPr>
          <w:rFonts w:eastAsiaTheme="minorHAnsi"/>
          <w:lang w:eastAsia="en-US"/>
        </w:rPr>
        <w:t>2.</w:t>
      </w:r>
      <w:r w:rsidR="00051B45" w:rsidRPr="00DA6C5C">
        <w:rPr>
          <w:rFonts w:eastAsiaTheme="minorHAnsi"/>
          <w:lang w:eastAsia="en-US"/>
        </w:rPr>
        <w:t>27</w:t>
      </w:r>
      <w:r w:rsidR="00ED48C4" w:rsidRPr="00DA6C5C">
        <w:rPr>
          <w:rFonts w:eastAsiaTheme="minorHAnsi"/>
          <w:lang w:eastAsia="en-US"/>
        </w:rPr>
        <w:t xml:space="preserve">. При предоставлении </w:t>
      </w:r>
      <w:r w:rsidR="00356CB5" w:rsidRPr="00DA6C5C">
        <w:rPr>
          <w:rFonts w:eastAsiaTheme="minorHAnsi"/>
          <w:lang w:eastAsia="en-US"/>
        </w:rPr>
        <w:t xml:space="preserve">муниципальной </w:t>
      </w:r>
      <w:r w:rsidR="00051B45" w:rsidRPr="00DA6C5C">
        <w:rPr>
          <w:rFonts w:eastAsiaTheme="minorHAnsi"/>
          <w:lang w:eastAsia="en-US"/>
        </w:rPr>
        <w:t>услуги взаимодействие З</w:t>
      </w:r>
      <w:r w:rsidR="00ED48C4" w:rsidRPr="00DA6C5C">
        <w:rPr>
          <w:rFonts w:eastAsiaTheme="minorHAnsi"/>
          <w:lang w:eastAsia="en-US"/>
        </w:rPr>
        <w:t xml:space="preserve">аявителя </w:t>
      </w:r>
      <w:r w:rsidR="00315C9A" w:rsidRPr="00DA6C5C">
        <w:rPr>
          <w:rFonts w:eastAsiaTheme="minorHAnsi"/>
          <w:lang w:eastAsia="en-US"/>
        </w:rPr>
        <w:br/>
      </w:r>
      <w:r w:rsidR="00ED48C4" w:rsidRPr="00DA6C5C">
        <w:rPr>
          <w:rFonts w:eastAsiaTheme="minorHAnsi"/>
          <w:lang w:eastAsia="en-US"/>
        </w:rPr>
        <w:t>с должностными лицами</w:t>
      </w:r>
      <w:r w:rsidR="00315C9A" w:rsidRPr="00DA6C5C">
        <w:rPr>
          <w:rFonts w:eastAsiaTheme="minorHAnsi"/>
          <w:lang w:eastAsia="en-US"/>
        </w:rPr>
        <w:t xml:space="preserve"> _________________________</w:t>
      </w:r>
      <w:r w:rsidR="00EC5DCC" w:rsidRPr="00DA6C5C">
        <w:rPr>
          <w:rFonts w:eastAsiaTheme="minorHAnsi"/>
          <w:lang w:eastAsia="en-US"/>
        </w:rPr>
        <w:t xml:space="preserve"> </w:t>
      </w:r>
      <w:r w:rsidR="00315C9A" w:rsidRPr="00DA6C5C">
        <w:rPr>
          <w:rFonts w:eastAsiaTheme="minorHAnsi"/>
          <w:lang w:eastAsia="en-US"/>
        </w:rPr>
        <w:t>(</w:t>
      </w:r>
      <w:r w:rsidR="00D20669" w:rsidRPr="00DA6C5C">
        <w:rPr>
          <w:rFonts w:eastAsiaTheme="minorHAnsi"/>
          <w:i/>
          <w:lang w:eastAsia="en-US"/>
        </w:rPr>
        <w:t>указать</w:t>
      </w:r>
      <w:r w:rsidR="00D20669" w:rsidRPr="00DA6C5C">
        <w:rPr>
          <w:i/>
        </w:rPr>
        <w:t xml:space="preserve"> </w:t>
      </w:r>
      <w:r w:rsidR="00EC5DCC" w:rsidRPr="00DA6C5C">
        <w:rPr>
          <w:i/>
        </w:rPr>
        <w:t>наименование органа местного самоуправления муниципального образования Свердловской области, предоставляющего муниципальную услугу</w:t>
      </w:r>
      <w:r w:rsidR="00315C9A" w:rsidRPr="00DA6C5C">
        <w:rPr>
          <w:rFonts w:eastAsiaTheme="minorHAnsi"/>
          <w:lang w:eastAsia="en-US"/>
        </w:rPr>
        <w:t xml:space="preserve">) </w:t>
      </w:r>
      <w:r w:rsidR="00ED48C4" w:rsidRPr="00DA6C5C">
        <w:rPr>
          <w:rFonts w:eastAsiaTheme="minorHAnsi"/>
          <w:lang w:eastAsia="en-US"/>
        </w:rPr>
        <w:t xml:space="preserve">осуществляется </w:t>
      </w:r>
      <w:r w:rsidR="00831F97" w:rsidRPr="00DA6C5C">
        <w:rPr>
          <w:rFonts w:eastAsiaTheme="minorHAnsi"/>
          <w:lang w:eastAsia="en-US"/>
        </w:rPr>
        <w:t xml:space="preserve">не более ___ раз </w:t>
      </w:r>
      <w:r w:rsidR="00ED48C4" w:rsidRPr="00DA6C5C">
        <w:rPr>
          <w:rFonts w:eastAsiaTheme="minorHAnsi"/>
          <w:lang w:eastAsia="en-US"/>
        </w:rPr>
        <w:t>в следующих случаях:</w:t>
      </w:r>
      <w:r w:rsidR="00831F97" w:rsidRPr="00DA6C5C">
        <w:rPr>
          <w:rFonts w:eastAsiaTheme="minorHAnsi"/>
          <w:lang w:eastAsia="en-US"/>
        </w:rPr>
        <w:t>_______(</w:t>
      </w:r>
      <w:r w:rsidR="00E1609B" w:rsidRPr="00DA6C5C">
        <w:rPr>
          <w:rFonts w:eastAsiaTheme="minorHAnsi"/>
          <w:i/>
          <w:lang w:eastAsia="en-US"/>
        </w:rPr>
        <w:t>указать: при обращении З</w:t>
      </w:r>
      <w:r w:rsidR="00831F97" w:rsidRPr="00DA6C5C">
        <w:rPr>
          <w:rFonts w:eastAsiaTheme="minorHAnsi"/>
          <w:i/>
          <w:lang w:eastAsia="en-US"/>
        </w:rPr>
        <w:t xml:space="preserve">аявителя, при приеме заявления, при получении результата и </w:t>
      </w:r>
      <w:r w:rsidR="000B5710" w:rsidRPr="00DA6C5C">
        <w:rPr>
          <w:rFonts w:eastAsiaTheme="minorHAnsi"/>
          <w:i/>
          <w:lang w:eastAsia="en-US"/>
        </w:rPr>
        <w:t>т.д.</w:t>
      </w:r>
      <w:r w:rsidR="00831F97" w:rsidRPr="00DA6C5C">
        <w:rPr>
          <w:rFonts w:eastAsiaTheme="minorHAnsi"/>
          <w:lang w:eastAsia="en-US"/>
        </w:rPr>
        <w:t>).</w:t>
      </w:r>
      <w:r w:rsidR="00173B2F" w:rsidRPr="00DA6C5C">
        <w:rPr>
          <w:rFonts w:eastAsiaTheme="minorHAnsi"/>
          <w:lang w:eastAsia="en-US"/>
        </w:rPr>
        <w:t xml:space="preserve"> В каждом случае время, затраченное </w:t>
      </w:r>
      <w:r w:rsidR="00E1609B" w:rsidRPr="00DA6C5C">
        <w:rPr>
          <w:rFonts w:eastAsiaTheme="minorHAnsi"/>
          <w:lang w:eastAsia="en-US"/>
        </w:rPr>
        <w:t>З</w:t>
      </w:r>
      <w:r w:rsidR="00173B2F" w:rsidRPr="00DA6C5C">
        <w:rPr>
          <w:rFonts w:eastAsia="Calibri"/>
          <w:lang w:eastAsia="en-US"/>
        </w:rPr>
        <w:t xml:space="preserve">аявителем </w:t>
      </w:r>
      <w:r w:rsidR="00DB055B" w:rsidRPr="00DA6C5C">
        <w:rPr>
          <w:rFonts w:eastAsia="Calibri"/>
          <w:lang w:eastAsia="en-US"/>
        </w:rPr>
        <w:t>на</w:t>
      </w:r>
      <w:r w:rsidR="00173B2F" w:rsidRPr="00DA6C5C">
        <w:rPr>
          <w:rFonts w:eastAsia="Calibri"/>
          <w:lang w:eastAsia="en-US"/>
        </w:rPr>
        <w:t xml:space="preserve"> взаимодействи</w:t>
      </w:r>
      <w:r w:rsidR="00DB055B" w:rsidRPr="00DA6C5C">
        <w:rPr>
          <w:rFonts w:eastAsia="Calibri"/>
          <w:lang w:eastAsia="en-US"/>
        </w:rPr>
        <w:t>е</w:t>
      </w:r>
      <w:r w:rsidR="00173B2F" w:rsidRPr="00DA6C5C">
        <w:rPr>
          <w:rFonts w:eastAsia="Calibri"/>
          <w:lang w:eastAsia="en-US"/>
        </w:rPr>
        <w:t xml:space="preserve"> с должностными лицами при предоставлении </w:t>
      </w:r>
      <w:r w:rsidR="00356CB5" w:rsidRPr="00DA6C5C">
        <w:rPr>
          <w:rFonts w:eastAsia="Calibri"/>
          <w:lang w:eastAsia="en-US"/>
        </w:rPr>
        <w:t>муниципальной</w:t>
      </w:r>
      <w:r w:rsidR="00173B2F" w:rsidRPr="00DA6C5C">
        <w:rPr>
          <w:rFonts w:eastAsia="Calibri"/>
          <w:lang w:eastAsia="en-US"/>
        </w:rPr>
        <w:t xml:space="preserve"> услуги, не должно превышать _____ минут.</w:t>
      </w:r>
    </w:p>
    <w:p w14:paraId="0C4DBC87" w14:textId="34BBC743" w:rsidR="00997B2F" w:rsidRPr="00DA6C5C" w:rsidRDefault="004E2ECB" w:rsidP="00997B2F">
      <w:pPr>
        <w:autoSpaceDE w:val="0"/>
        <w:autoSpaceDN w:val="0"/>
        <w:adjustRightInd w:val="0"/>
        <w:ind w:firstLine="709"/>
        <w:jc w:val="both"/>
        <w:rPr>
          <w:bCs/>
          <w:color w:val="000000"/>
        </w:rPr>
      </w:pPr>
      <w:r w:rsidRPr="00DA6C5C">
        <w:rPr>
          <w:rFonts w:eastAsiaTheme="minorHAnsi"/>
          <w:lang w:eastAsia="en-US"/>
        </w:rPr>
        <w:t>2.</w:t>
      </w:r>
      <w:r w:rsidR="00051B45" w:rsidRPr="00DA6C5C">
        <w:rPr>
          <w:rFonts w:eastAsiaTheme="minorHAnsi"/>
          <w:lang w:eastAsia="en-US"/>
        </w:rPr>
        <w:t>28</w:t>
      </w:r>
      <w:r w:rsidR="00997B2F" w:rsidRPr="00DA6C5C">
        <w:rPr>
          <w:rFonts w:eastAsiaTheme="minorHAnsi"/>
          <w:lang w:eastAsia="en-US"/>
        </w:rPr>
        <w:t xml:space="preserve">. </w:t>
      </w:r>
      <w:r w:rsidR="00997B2F" w:rsidRPr="00DA6C5C">
        <w:rPr>
          <w:bCs/>
          <w:color w:val="000000"/>
        </w:rPr>
        <w:t>Основными показателями качества предоставления муниципальной услуги являются:</w:t>
      </w:r>
    </w:p>
    <w:p w14:paraId="1D464A55" w14:textId="53296E41" w:rsidR="00997B2F" w:rsidRPr="00DA6C5C" w:rsidRDefault="00997B2F" w:rsidP="00997B2F">
      <w:pPr>
        <w:autoSpaceDE w:val="0"/>
        <w:autoSpaceDN w:val="0"/>
        <w:adjustRightInd w:val="0"/>
        <w:ind w:firstLine="709"/>
        <w:jc w:val="both"/>
        <w:rPr>
          <w:bCs/>
          <w:color w:val="000000"/>
        </w:rPr>
      </w:pPr>
      <w:r w:rsidRPr="00DA6C5C">
        <w:rPr>
          <w:bCs/>
          <w:color w:val="000000"/>
        </w:rPr>
        <w:t>своевременность предоставления муниципальной услуги в соответствии со стандартом ее предоставления, установленным Регламентом;</w:t>
      </w:r>
    </w:p>
    <w:p w14:paraId="2C9E56B4" w14:textId="3871A2B6" w:rsidR="00997B2F" w:rsidRPr="00DA6C5C" w:rsidRDefault="00997B2F" w:rsidP="00997B2F">
      <w:pPr>
        <w:autoSpaceDE w:val="0"/>
        <w:autoSpaceDN w:val="0"/>
        <w:adjustRightInd w:val="0"/>
        <w:ind w:firstLine="709"/>
        <w:jc w:val="both"/>
        <w:rPr>
          <w:bCs/>
          <w:color w:val="000000"/>
        </w:rPr>
      </w:pPr>
      <w:r w:rsidRPr="00DA6C5C">
        <w:rPr>
          <w:bCs/>
          <w:color w:val="000000"/>
        </w:rPr>
        <w:t>минимально возможное количество взаимодействий гражданина с должностными лицами, участвующими в предоставлении муниципальной услуги;</w:t>
      </w:r>
    </w:p>
    <w:p w14:paraId="5170F73B" w14:textId="46EDD967" w:rsidR="00997B2F" w:rsidRPr="00DA6C5C" w:rsidRDefault="00997B2F" w:rsidP="00997B2F">
      <w:pPr>
        <w:autoSpaceDE w:val="0"/>
        <w:autoSpaceDN w:val="0"/>
        <w:adjustRightInd w:val="0"/>
        <w:ind w:firstLine="709"/>
        <w:jc w:val="both"/>
        <w:rPr>
          <w:bCs/>
          <w:color w:val="000000"/>
        </w:rPr>
      </w:pPr>
      <w:r w:rsidRPr="00DA6C5C">
        <w:rPr>
          <w:bCs/>
          <w:color w:val="000000"/>
        </w:rPr>
        <w:t xml:space="preserve">отсутствие обоснованных жалоб на действия (бездействие) сотрудников и их </w:t>
      </w:r>
      <w:r w:rsidR="00D22730" w:rsidRPr="00DA6C5C">
        <w:rPr>
          <w:bCs/>
          <w:color w:val="000000"/>
        </w:rPr>
        <w:t>не</w:t>
      </w:r>
      <w:r w:rsidRPr="00DA6C5C">
        <w:rPr>
          <w:bCs/>
          <w:color w:val="000000"/>
        </w:rPr>
        <w:t>корректное (</w:t>
      </w:r>
      <w:r w:rsidR="00D22730" w:rsidRPr="00DA6C5C">
        <w:rPr>
          <w:bCs/>
          <w:color w:val="000000"/>
        </w:rPr>
        <w:t>невнимательное) отношение к З</w:t>
      </w:r>
      <w:r w:rsidRPr="00DA6C5C">
        <w:rPr>
          <w:bCs/>
          <w:color w:val="000000"/>
        </w:rPr>
        <w:t>аявителям;</w:t>
      </w:r>
    </w:p>
    <w:p w14:paraId="75C962FB" w14:textId="52BA8753" w:rsidR="00997B2F" w:rsidRPr="00DA6C5C" w:rsidRDefault="00997B2F" w:rsidP="00997B2F">
      <w:pPr>
        <w:autoSpaceDE w:val="0"/>
        <w:autoSpaceDN w:val="0"/>
        <w:adjustRightInd w:val="0"/>
        <w:ind w:firstLine="709"/>
        <w:jc w:val="both"/>
        <w:rPr>
          <w:bCs/>
          <w:color w:val="000000"/>
        </w:rPr>
      </w:pPr>
      <w:r w:rsidRPr="00DA6C5C">
        <w:rPr>
          <w:bCs/>
          <w:color w:val="000000"/>
        </w:rPr>
        <w:t>отсутствие нарушений установленных сроков в процессе предоставления муниципальной услуги;</w:t>
      </w:r>
    </w:p>
    <w:p w14:paraId="49E71B23" w14:textId="08C9CACE" w:rsidR="00997B2F" w:rsidRPr="00DA6C5C" w:rsidRDefault="00997B2F" w:rsidP="00997B2F">
      <w:pPr>
        <w:autoSpaceDE w:val="0"/>
        <w:autoSpaceDN w:val="0"/>
        <w:adjustRightInd w:val="0"/>
        <w:ind w:firstLine="709"/>
        <w:jc w:val="both"/>
        <w:rPr>
          <w:bCs/>
          <w:color w:val="000000"/>
        </w:rPr>
      </w:pPr>
      <w:r w:rsidRPr="00DA6C5C">
        <w:rPr>
          <w:bCs/>
          <w:color w:val="000000"/>
        </w:rPr>
        <w:t xml:space="preserve">отсутствие заявлений об оспаривании решений, действий (бездействия) </w:t>
      </w:r>
      <w:r w:rsidR="00396014" w:rsidRPr="00DA6C5C">
        <w:rPr>
          <w:color w:val="000000"/>
        </w:rPr>
        <w:t xml:space="preserve">___________________ </w:t>
      </w:r>
      <w:r w:rsidR="00396014" w:rsidRPr="00DA6C5C">
        <w:rPr>
          <w:i/>
          <w:iCs/>
          <w:color w:val="000000"/>
        </w:rPr>
        <w:t xml:space="preserve">(указать наименование органа местного самоуправления субъекта </w:t>
      </w:r>
      <w:r w:rsidR="00396014" w:rsidRPr="00DA6C5C">
        <w:rPr>
          <w:bCs/>
          <w:i/>
          <w:iCs/>
          <w:color w:val="000000"/>
        </w:rPr>
        <w:t>Российской Федерации</w:t>
      </w:r>
      <w:r w:rsidR="00396014" w:rsidRPr="00DA6C5C">
        <w:rPr>
          <w:i/>
          <w:iCs/>
          <w:color w:val="000000"/>
        </w:rPr>
        <w:t>,</w:t>
      </w:r>
      <w:r w:rsidR="00396014" w:rsidRPr="00DA6C5C">
        <w:rPr>
          <w:color w:val="000000"/>
        </w:rPr>
        <w:t xml:space="preserve"> </w:t>
      </w:r>
      <w:r w:rsidR="00396014" w:rsidRPr="00DA6C5C">
        <w:rPr>
          <w:i/>
          <w:iCs/>
          <w:color w:val="000000"/>
        </w:rPr>
        <w:t>предоставляющего муниципальную услугу</w:t>
      </w:r>
      <w:r w:rsidR="00396014" w:rsidRPr="00DA6C5C">
        <w:rPr>
          <w:color w:val="000000"/>
        </w:rPr>
        <w:t>)</w:t>
      </w:r>
      <w:r w:rsidRPr="00DA6C5C">
        <w:rPr>
          <w:bCs/>
          <w:color w:val="000000"/>
        </w:rPr>
        <w:t xml:space="preserve">, его должностных лиц, принимаемых (совершенных) при предоставлении муниципальной услуги, по </w:t>
      </w:r>
      <w:proofErr w:type="gramStart"/>
      <w:r w:rsidRPr="00DA6C5C">
        <w:rPr>
          <w:bCs/>
          <w:color w:val="000000"/>
        </w:rPr>
        <w:t>итогам</w:t>
      </w:r>
      <w:proofErr w:type="gramEnd"/>
      <w:r w:rsidRPr="00DA6C5C">
        <w:rPr>
          <w:bCs/>
          <w:color w:val="000000"/>
        </w:rPr>
        <w:t xml:space="preserve"> рассмотрения которых вынесены решения об удовлетворении (частичном удовлетворении) требований </w:t>
      </w:r>
      <w:r w:rsidR="00D20669" w:rsidRPr="00DA6C5C">
        <w:rPr>
          <w:bCs/>
          <w:color w:val="000000"/>
        </w:rPr>
        <w:t>З</w:t>
      </w:r>
      <w:r w:rsidRPr="00DA6C5C">
        <w:rPr>
          <w:bCs/>
          <w:color w:val="000000"/>
        </w:rPr>
        <w:t>аявителей.</w:t>
      </w:r>
    </w:p>
    <w:p w14:paraId="426BC169" w14:textId="7A060632" w:rsidR="00A80BFC" w:rsidRPr="00DA6C5C" w:rsidRDefault="00A80BFC" w:rsidP="00EC6425">
      <w:pPr>
        <w:autoSpaceDE w:val="0"/>
        <w:autoSpaceDN w:val="0"/>
        <w:adjustRightInd w:val="0"/>
        <w:ind w:firstLine="709"/>
        <w:jc w:val="both"/>
        <w:rPr>
          <w:rFonts w:eastAsiaTheme="minorHAnsi"/>
          <w:lang w:eastAsia="en-US"/>
        </w:rPr>
      </w:pPr>
    </w:p>
    <w:p w14:paraId="5428AE3D" w14:textId="5FFF3631" w:rsidR="00816A0E" w:rsidRPr="00DA6C5C" w:rsidRDefault="00816A0E" w:rsidP="00EC6425">
      <w:pPr>
        <w:autoSpaceDE w:val="0"/>
        <w:autoSpaceDN w:val="0"/>
        <w:adjustRightInd w:val="0"/>
        <w:ind w:firstLine="709"/>
        <w:jc w:val="both"/>
        <w:rPr>
          <w:rFonts w:eastAsiaTheme="minorHAnsi"/>
          <w:lang w:eastAsia="en-US"/>
        </w:rPr>
      </w:pPr>
    </w:p>
    <w:p w14:paraId="5CCEEC7C" w14:textId="0D9E1ABB" w:rsidR="00816A0E" w:rsidRPr="00DA6C5C" w:rsidRDefault="00816A0E" w:rsidP="00EC6425">
      <w:pPr>
        <w:autoSpaceDE w:val="0"/>
        <w:autoSpaceDN w:val="0"/>
        <w:adjustRightInd w:val="0"/>
        <w:ind w:firstLine="709"/>
        <w:jc w:val="both"/>
        <w:rPr>
          <w:rFonts w:eastAsiaTheme="minorHAnsi"/>
          <w:lang w:eastAsia="en-US"/>
        </w:rPr>
      </w:pPr>
    </w:p>
    <w:p w14:paraId="05742F76" w14:textId="77777777" w:rsidR="00816A0E" w:rsidRPr="00DA6C5C" w:rsidRDefault="00816A0E" w:rsidP="00EC6425">
      <w:pPr>
        <w:autoSpaceDE w:val="0"/>
        <w:autoSpaceDN w:val="0"/>
        <w:adjustRightInd w:val="0"/>
        <w:ind w:firstLine="709"/>
        <w:jc w:val="both"/>
        <w:rPr>
          <w:rFonts w:eastAsiaTheme="minorHAnsi"/>
          <w:lang w:eastAsia="en-US"/>
        </w:rPr>
      </w:pPr>
    </w:p>
    <w:p w14:paraId="14655271" w14:textId="77777777" w:rsidR="00A80BFC" w:rsidRPr="00DA6C5C" w:rsidRDefault="00A80BFC" w:rsidP="00EC6425">
      <w:pPr>
        <w:autoSpaceDE w:val="0"/>
        <w:autoSpaceDN w:val="0"/>
        <w:adjustRightInd w:val="0"/>
        <w:ind w:firstLine="709"/>
        <w:jc w:val="both"/>
        <w:rPr>
          <w:rFonts w:eastAsiaTheme="minorHAnsi"/>
          <w:lang w:eastAsia="en-US"/>
        </w:rPr>
      </w:pPr>
    </w:p>
    <w:p w14:paraId="785778EE" w14:textId="0CCCBEB7" w:rsidR="00D33F50" w:rsidRPr="00DA6C5C" w:rsidRDefault="00D33F50" w:rsidP="00EC6425">
      <w:pPr>
        <w:autoSpaceDE w:val="0"/>
        <w:autoSpaceDN w:val="0"/>
        <w:adjustRightInd w:val="0"/>
        <w:jc w:val="center"/>
        <w:outlineLvl w:val="2"/>
        <w:rPr>
          <w:b/>
          <w:bCs/>
          <w:iCs/>
        </w:rPr>
      </w:pPr>
      <w:r w:rsidRPr="00DA6C5C">
        <w:rPr>
          <w:b/>
          <w:bCs/>
          <w:iCs/>
        </w:rPr>
        <w:t xml:space="preserve">Иные требования, в том числе учитывающие особенности предоставления </w:t>
      </w:r>
      <w:r w:rsidR="00855C5D" w:rsidRPr="00DA6C5C">
        <w:rPr>
          <w:b/>
          <w:bCs/>
          <w:iCs/>
        </w:rPr>
        <w:t>муниципальной услуги</w:t>
      </w:r>
      <w:r w:rsidRPr="00DA6C5C">
        <w:rPr>
          <w:b/>
          <w:bCs/>
          <w:iCs/>
        </w:rPr>
        <w:t xml:space="preserve"> в многофункциональных центрах предоставления государственных и муниципальных услуг, особенности предоставления </w:t>
      </w:r>
      <w:r w:rsidR="00EC5DCC" w:rsidRPr="00DA6C5C">
        <w:rPr>
          <w:b/>
          <w:bCs/>
          <w:iCs/>
        </w:rPr>
        <w:t>муниципальной услуги</w:t>
      </w:r>
      <w:r w:rsidRPr="00DA6C5C">
        <w:rPr>
          <w:b/>
          <w:bCs/>
          <w:iCs/>
        </w:rPr>
        <w:t xml:space="preserve"> по экстерриториальному принципу и особенности предоставления </w:t>
      </w:r>
      <w:r w:rsidR="00EC5DCC" w:rsidRPr="00DA6C5C">
        <w:rPr>
          <w:b/>
          <w:bCs/>
          <w:iCs/>
        </w:rPr>
        <w:t>муниципальной услуги</w:t>
      </w:r>
      <w:r w:rsidRPr="00DA6C5C">
        <w:rPr>
          <w:b/>
          <w:bCs/>
          <w:iCs/>
        </w:rPr>
        <w:t xml:space="preserve"> в электронной форме</w:t>
      </w:r>
    </w:p>
    <w:p w14:paraId="23BD5FC6" w14:textId="77777777" w:rsidR="00163C4A" w:rsidRPr="00DA6C5C" w:rsidRDefault="00163C4A" w:rsidP="00EC6425">
      <w:pPr>
        <w:autoSpaceDE w:val="0"/>
        <w:autoSpaceDN w:val="0"/>
        <w:adjustRightInd w:val="0"/>
        <w:ind w:firstLine="709"/>
        <w:jc w:val="center"/>
        <w:outlineLvl w:val="2"/>
        <w:rPr>
          <w:bCs/>
          <w:iCs/>
        </w:rPr>
      </w:pPr>
    </w:p>
    <w:p w14:paraId="54BEC96C" w14:textId="22CC28C2" w:rsidR="006066F0" w:rsidRPr="00DA6C5C" w:rsidRDefault="00997B2F" w:rsidP="006066F0">
      <w:pPr>
        <w:pStyle w:val="a5"/>
        <w:tabs>
          <w:tab w:val="left" w:pos="1171"/>
        </w:tabs>
        <w:autoSpaceDE w:val="0"/>
        <w:autoSpaceDN w:val="0"/>
        <w:adjustRightInd w:val="0"/>
        <w:ind w:left="0" w:firstLine="746"/>
        <w:jc w:val="both"/>
      </w:pPr>
      <w:r w:rsidRPr="00DA6C5C">
        <w:rPr>
          <w:rFonts w:eastAsiaTheme="minorHAnsi"/>
          <w:lang w:eastAsia="en-US"/>
        </w:rPr>
        <w:t>2.</w:t>
      </w:r>
      <w:r w:rsidR="006066F0" w:rsidRPr="00DA6C5C">
        <w:rPr>
          <w:rFonts w:eastAsiaTheme="minorHAnsi"/>
          <w:lang w:eastAsia="en-US"/>
        </w:rPr>
        <w:t>29</w:t>
      </w:r>
      <w:r w:rsidR="00E4683F" w:rsidRPr="00DA6C5C">
        <w:rPr>
          <w:rFonts w:eastAsiaTheme="minorHAnsi"/>
          <w:lang w:eastAsia="en-US"/>
        </w:rPr>
        <w:t xml:space="preserve">. </w:t>
      </w:r>
      <w:proofErr w:type="gramStart"/>
      <w:r w:rsidR="006066F0" w:rsidRPr="00DA6C5C">
        <w:rPr>
          <w:rFonts w:eastAsia="Calibri"/>
          <w:lang w:eastAsia="en-US"/>
        </w:rPr>
        <w:t xml:space="preserve">Заявитель имеет право подачи </w:t>
      </w:r>
      <w:r w:rsidR="006066F0" w:rsidRPr="00DA6C5C">
        <w:t>запроса, документов, информации, необходимых для получения муниципальной услуги, а также получения результатов предоставления муниципальной услуги по экстерриториальному принципу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в любом филиале Многофункционального центра в пределах территории Свердловской об</w:t>
      </w:r>
      <w:r w:rsidR="00822F00" w:rsidRPr="00DA6C5C">
        <w:t>ласти по выбору З</w:t>
      </w:r>
      <w:r w:rsidR="006066F0" w:rsidRPr="00DA6C5C">
        <w:t>аявителя.</w:t>
      </w:r>
      <w:proofErr w:type="gramEnd"/>
      <w:r w:rsidR="009A3371" w:rsidRPr="00DA6C5C">
        <w:t xml:space="preserve"> Подача документов в любой филиал возможна </w:t>
      </w:r>
      <w:r w:rsidR="009A3371" w:rsidRPr="00DA6C5C">
        <w:rPr>
          <w:rFonts w:eastAsia="Calibri"/>
          <w:lang w:eastAsia="en-US"/>
        </w:rPr>
        <w:t>при наличии технической возможности электронного взаимодействия.</w:t>
      </w:r>
    </w:p>
    <w:p w14:paraId="49276D6F" w14:textId="74F5353D" w:rsidR="00B41DAA" w:rsidRPr="00DA6C5C" w:rsidRDefault="00997B2F" w:rsidP="00EC6425">
      <w:pPr>
        <w:autoSpaceDE w:val="0"/>
        <w:autoSpaceDN w:val="0"/>
        <w:adjustRightInd w:val="0"/>
        <w:ind w:firstLine="709"/>
        <w:jc w:val="both"/>
        <w:rPr>
          <w:rFonts w:eastAsiaTheme="minorHAnsi"/>
          <w:lang w:eastAsia="en-US"/>
        </w:rPr>
      </w:pPr>
      <w:r w:rsidRPr="00DA6C5C">
        <w:rPr>
          <w:rFonts w:eastAsiaTheme="minorHAnsi"/>
          <w:lang w:eastAsia="en-US"/>
        </w:rPr>
        <w:t>2.</w:t>
      </w:r>
      <w:r w:rsidR="00B41DAA" w:rsidRPr="00DA6C5C">
        <w:rPr>
          <w:rFonts w:eastAsiaTheme="minorHAnsi"/>
          <w:lang w:eastAsia="en-US"/>
        </w:rPr>
        <w:t>3</w:t>
      </w:r>
      <w:r w:rsidR="00822F00" w:rsidRPr="00DA6C5C">
        <w:rPr>
          <w:rFonts w:eastAsiaTheme="minorHAnsi"/>
          <w:lang w:eastAsia="en-US"/>
        </w:rPr>
        <w:t>0</w:t>
      </w:r>
      <w:r w:rsidR="00B41DAA" w:rsidRPr="00DA6C5C">
        <w:rPr>
          <w:rFonts w:eastAsiaTheme="minorHAnsi"/>
          <w:lang w:eastAsia="en-US"/>
        </w:rPr>
        <w:t>. При</w:t>
      </w:r>
      <w:r w:rsidR="00D20669" w:rsidRPr="00DA6C5C">
        <w:rPr>
          <w:rFonts w:eastAsiaTheme="minorHAnsi"/>
          <w:lang w:eastAsia="en-US"/>
        </w:rPr>
        <w:t xml:space="preserve"> </w:t>
      </w:r>
      <w:r w:rsidR="00D27C11" w:rsidRPr="00DA6C5C">
        <w:rPr>
          <w:rFonts w:eastAsiaTheme="minorHAnsi"/>
          <w:lang w:eastAsia="en-US"/>
        </w:rPr>
        <w:t>подаче запроса о предоставлении муниципальной услуги</w:t>
      </w:r>
      <w:r w:rsidR="00D20669" w:rsidRPr="00DA6C5C">
        <w:rPr>
          <w:rFonts w:eastAsiaTheme="minorHAnsi"/>
          <w:lang w:eastAsia="en-US"/>
        </w:rPr>
        <w:t xml:space="preserve"> З</w:t>
      </w:r>
      <w:r w:rsidR="00B41DAA" w:rsidRPr="00DA6C5C">
        <w:rPr>
          <w:rFonts w:eastAsiaTheme="minorHAnsi"/>
          <w:lang w:eastAsia="en-US"/>
        </w:rPr>
        <w:t>аявителю необходимо иметь при себе докумен</w:t>
      </w:r>
      <w:r w:rsidR="00822F00" w:rsidRPr="00DA6C5C">
        <w:rPr>
          <w:rFonts w:eastAsiaTheme="minorHAnsi"/>
          <w:lang w:eastAsia="en-US"/>
        </w:rPr>
        <w:t>ты, представленные в пункте 2.8</w:t>
      </w:r>
      <w:r w:rsidRPr="00DA6C5C">
        <w:rPr>
          <w:rFonts w:eastAsiaTheme="minorHAnsi"/>
          <w:lang w:eastAsia="en-US"/>
        </w:rPr>
        <w:t xml:space="preserve"> Р</w:t>
      </w:r>
      <w:r w:rsidR="00B41DAA" w:rsidRPr="00DA6C5C">
        <w:rPr>
          <w:rFonts w:eastAsiaTheme="minorHAnsi"/>
          <w:lang w:eastAsia="en-US"/>
        </w:rPr>
        <w:t>егламента. Заявитель также вправе представить по собственной инициативе документы, указанные в пункт</w:t>
      </w:r>
      <w:r w:rsidR="006322C7" w:rsidRPr="00DA6C5C">
        <w:rPr>
          <w:rFonts w:eastAsiaTheme="minorHAnsi"/>
          <w:lang w:eastAsia="en-US"/>
        </w:rPr>
        <w:t>е 2.1</w:t>
      </w:r>
      <w:r w:rsidR="006066F0" w:rsidRPr="00DA6C5C">
        <w:rPr>
          <w:rFonts w:eastAsiaTheme="minorHAnsi"/>
          <w:lang w:eastAsia="en-US"/>
        </w:rPr>
        <w:t>1</w:t>
      </w:r>
      <w:r w:rsidR="00B41DAA" w:rsidRPr="00DA6C5C">
        <w:rPr>
          <w:rFonts w:eastAsiaTheme="minorHAnsi"/>
          <w:lang w:eastAsia="en-US"/>
        </w:rPr>
        <w:t xml:space="preserve"> </w:t>
      </w:r>
      <w:r w:rsidR="006322C7" w:rsidRPr="00DA6C5C">
        <w:rPr>
          <w:rFonts w:eastAsiaTheme="minorHAnsi"/>
          <w:lang w:eastAsia="en-US"/>
        </w:rPr>
        <w:t>Р</w:t>
      </w:r>
      <w:r w:rsidR="00B41DAA" w:rsidRPr="00DA6C5C">
        <w:rPr>
          <w:rFonts w:eastAsiaTheme="minorHAnsi"/>
          <w:lang w:eastAsia="en-US"/>
        </w:rPr>
        <w:t>егламента.</w:t>
      </w:r>
    </w:p>
    <w:p w14:paraId="3310064C" w14:textId="7FBE8B53" w:rsidR="000C361B" w:rsidRPr="00DA6C5C" w:rsidRDefault="006322C7" w:rsidP="00EC6425">
      <w:pPr>
        <w:autoSpaceDE w:val="0"/>
        <w:autoSpaceDN w:val="0"/>
        <w:adjustRightInd w:val="0"/>
        <w:ind w:firstLine="709"/>
        <w:jc w:val="both"/>
        <w:rPr>
          <w:rFonts w:eastAsiaTheme="minorHAnsi"/>
          <w:lang w:eastAsia="en-US"/>
        </w:rPr>
      </w:pPr>
      <w:r w:rsidRPr="00DA6C5C">
        <w:rPr>
          <w:rFonts w:eastAsiaTheme="minorHAnsi"/>
          <w:lang w:eastAsia="en-US"/>
        </w:rPr>
        <w:t>2.</w:t>
      </w:r>
      <w:r w:rsidR="004E2ECB" w:rsidRPr="00DA6C5C">
        <w:rPr>
          <w:rFonts w:eastAsiaTheme="minorHAnsi"/>
          <w:lang w:eastAsia="en-US"/>
        </w:rPr>
        <w:t>3</w:t>
      </w:r>
      <w:r w:rsidR="00822F00" w:rsidRPr="00DA6C5C">
        <w:rPr>
          <w:rFonts w:eastAsiaTheme="minorHAnsi"/>
          <w:lang w:eastAsia="en-US"/>
        </w:rPr>
        <w:t>1</w:t>
      </w:r>
      <w:r w:rsidR="00B41DAA" w:rsidRPr="00DA6C5C">
        <w:rPr>
          <w:rFonts w:eastAsiaTheme="minorHAnsi"/>
          <w:lang w:eastAsia="en-US"/>
        </w:rPr>
        <w:t xml:space="preserve">. </w:t>
      </w:r>
      <w:proofErr w:type="gramStart"/>
      <w:r w:rsidR="00E1609B" w:rsidRPr="00DA6C5C">
        <w:rPr>
          <w:rFonts w:eastAsiaTheme="minorHAnsi"/>
          <w:lang w:eastAsia="en-US"/>
        </w:rPr>
        <w:t>При обращении З</w:t>
      </w:r>
      <w:r w:rsidR="00E4683F" w:rsidRPr="00DA6C5C">
        <w:rPr>
          <w:rFonts w:eastAsiaTheme="minorHAnsi"/>
          <w:lang w:eastAsia="en-US"/>
        </w:rPr>
        <w:t>аявителя</w:t>
      </w:r>
      <w:r w:rsidR="000C361B" w:rsidRPr="00DA6C5C">
        <w:rPr>
          <w:rFonts w:eastAsiaTheme="minorHAnsi"/>
          <w:lang w:eastAsia="en-US"/>
        </w:rPr>
        <w:t xml:space="preserve"> за предоставлением </w:t>
      </w:r>
      <w:r w:rsidR="00356CB5" w:rsidRPr="00DA6C5C">
        <w:rPr>
          <w:rFonts w:eastAsiaTheme="minorHAnsi"/>
          <w:lang w:eastAsia="en-US"/>
        </w:rPr>
        <w:t xml:space="preserve">муниципальной </w:t>
      </w:r>
      <w:r w:rsidR="000C361B" w:rsidRPr="00DA6C5C">
        <w:rPr>
          <w:rFonts w:eastAsiaTheme="minorHAnsi"/>
          <w:lang w:eastAsia="en-US"/>
        </w:rPr>
        <w:t xml:space="preserve">услуги </w:t>
      </w:r>
      <w:r w:rsidR="007D6777" w:rsidRPr="00DA6C5C">
        <w:rPr>
          <w:rFonts w:eastAsiaTheme="minorHAnsi"/>
          <w:lang w:eastAsia="en-US"/>
        </w:rPr>
        <w:br/>
      </w:r>
      <w:r w:rsidR="000C361B" w:rsidRPr="00DA6C5C">
        <w:rPr>
          <w:rFonts w:eastAsiaTheme="minorHAnsi"/>
          <w:lang w:eastAsia="en-US"/>
        </w:rPr>
        <w:t>в</w:t>
      </w:r>
      <w:r w:rsidR="007D6777" w:rsidRPr="00DA6C5C">
        <w:rPr>
          <w:rFonts w:eastAsiaTheme="minorHAnsi"/>
          <w:lang w:eastAsia="en-US"/>
        </w:rPr>
        <w:t xml:space="preserve"> </w:t>
      </w:r>
      <w:r w:rsidR="00D20669" w:rsidRPr="00DA6C5C">
        <w:rPr>
          <w:rFonts w:eastAsiaTheme="minorHAnsi"/>
          <w:lang w:eastAsia="en-US"/>
        </w:rPr>
        <w:t>М</w:t>
      </w:r>
      <w:r w:rsidR="000C361B" w:rsidRPr="00DA6C5C">
        <w:rPr>
          <w:rFonts w:eastAsiaTheme="minorHAnsi"/>
          <w:lang w:eastAsia="en-US"/>
        </w:rPr>
        <w:t>ногофункциональный центр</w:t>
      </w:r>
      <w:r w:rsidR="007E5768" w:rsidRPr="00DA6C5C">
        <w:t xml:space="preserve">, его </w:t>
      </w:r>
      <w:r w:rsidR="000C361B" w:rsidRPr="00DA6C5C">
        <w:rPr>
          <w:rFonts w:eastAsiaTheme="minorHAnsi"/>
          <w:lang w:eastAsia="en-US"/>
        </w:rPr>
        <w:t xml:space="preserve">сотрудник осуществляет действия, предусмотренные </w:t>
      </w:r>
      <w:r w:rsidRPr="00DA6C5C">
        <w:rPr>
          <w:rFonts w:eastAsiaTheme="minorHAnsi"/>
          <w:lang w:eastAsia="en-US"/>
        </w:rPr>
        <w:t>Р</w:t>
      </w:r>
      <w:r w:rsidR="000C361B" w:rsidRPr="00DA6C5C">
        <w:rPr>
          <w:rFonts w:eastAsiaTheme="minorHAnsi"/>
          <w:lang w:eastAsia="en-US"/>
        </w:rPr>
        <w:t>егламентом и соглашением о вза</w:t>
      </w:r>
      <w:r w:rsidR="00D20669" w:rsidRPr="00DA6C5C">
        <w:rPr>
          <w:rFonts w:eastAsiaTheme="minorHAnsi"/>
          <w:lang w:eastAsia="en-US"/>
        </w:rPr>
        <w:t>имодействии, заключенным между М</w:t>
      </w:r>
      <w:r w:rsidR="000C361B" w:rsidRPr="00DA6C5C">
        <w:rPr>
          <w:rFonts w:eastAsiaTheme="minorHAnsi"/>
          <w:lang w:eastAsia="en-US"/>
        </w:rPr>
        <w:t>ногофункциональным центром и</w:t>
      </w:r>
      <w:r w:rsidR="00D11FF2" w:rsidRPr="00DA6C5C">
        <w:rPr>
          <w:rFonts w:eastAsiaTheme="minorHAnsi"/>
          <w:lang w:eastAsia="en-US"/>
        </w:rPr>
        <w:t xml:space="preserve"> </w:t>
      </w:r>
      <w:proofErr w:type="spellStart"/>
      <w:r w:rsidR="00ED12CF" w:rsidRPr="00DA6C5C">
        <w:t>администрациуй</w:t>
      </w:r>
      <w:proofErr w:type="spellEnd"/>
      <w:r w:rsidR="00ED12CF" w:rsidRPr="00DA6C5C">
        <w:t xml:space="preserve"> муниципального района </w:t>
      </w:r>
      <w:proofErr w:type="spellStart"/>
      <w:r w:rsidR="00ED12CF" w:rsidRPr="00DA6C5C">
        <w:t>Хворостянский</w:t>
      </w:r>
      <w:proofErr w:type="spellEnd"/>
      <w:r w:rsidR="0028517D" w:rsidRPr="00DA6C5C">
        <w:t>)</w:t>
      </w:r>
      <w:r w:rsidR="000C361B" w:rsidRPr="00DA6C5C">
        <w:rPr>
          <w:rFonts w:eastAsiaTheme="minorHAnsi"/>
          <w:lang w:eastAsia="en-US"/>
        </w:rPr>
        <w:t>.</w:t>
      </w:r>
      <w:proofErr w:type="gramEnd"/>
    </w:p>
    <w:p w14:paraId="08CE6382" w14:textId="5E272E87" w:rsidR="000C361B" w:rsidRPr="00DA6C5C" w:rsidRDefault="00E53167" w:rsidP="00EC6425">
      <w:pPr>
        <w:autoSpaceDE w:val="0"/>
        <w:autoSpaceDN w:val="0"/>
        <w:adjustRightInd w:val="0"/>
        <w:ind w:firstLine="709"/>
        <w:jc w:val="both"/>
      </w:pPr>
      <w:r w:rsidRPr="00DA6C5C">
        <w:rPr>
          <w:rFonts w:eastAsiaTheme="minorHAnsi"/>
          <w:lang w:eastAsia="en-US"/>
        </w:rPr>
        <w:t>Многофункциональный центр</w:t>
      </w:r>
      <w:r w:rsidR="000C361B" w:rsidRPr="00DA6C5C">
        <w:rPr>
          <w:rFonts w:eastAsiaTheme="minorHAnsi"/>
          <w:lang w:eastAsia="en-US"/>
        </w:rPr>
        <w:t xml:space="preserve"> обеспечивает передачу принятых от </w:t>
      </w:r>
      <w:r w:rsidR="00E1609B" w:rsidRPr="00DA6C5C">
        <w:rPr>
          <w:rFonts w:eastAsiaTheme="minorHAnsi"/>
          <w:lang w:eastAsia="en-US"/>
        </w:rPr>
        <w:t>З</w:t>
      </w:r>
      <w:r w:rsidR="000C361B" w:rsidRPr="00DA6C5C">
        <w:rPr>
          <w:rFonts w:eastAsiaTheme="minorHAnsi"/>
          <w:lang w:eastAsia="en-US"/>
        </w:rPr>
        <w:t>аяв</w:t>
      </w:r>
      <w:r w:rsidRPr="00DA6C5C">
        <w:rPr>
          <w:rFonts w:eastAsiaTheme="minorHAnsi"/>
          <w:lang w:eastAsia="en-US"/>
        </w:rPr>
        <w:t>ителя заявления</w:t>
      </w:r>
      <w:r w:rsidR="000C361B" w:rsidRPr="00DA6C5C">
        <w:rPr>
          <w:rFonts w:eastAsiaTheme="minorHAnsi"/>
          <w:lang w:eastAsia="en-US"/>
        </w:rPr>
        <w:t xml:space="preserve"> и документов, необходимых для предоставления </w:t>
      </w:r>
      <w:r w:rsidR="00356CB5" w:rsidRPr="00DA6C5C">
        <w:rPr>
          <w:rFonts w:eastAsiaTheme="minorHAnsi"/>
          <w:lang w:eastAsia="en-US"/>
        </w:rPr>
        <w:t xml:space="preserve">муниципальной </w:t>
      </w:r>
      <w:r w:rsidRPr="00DA6C5C">
        <w:rPr>
          <w:rFonts w:eastAsiaTheme="minorHAnsi"/>
          <w:lang w:eastAsia="en-US"/>
        </w:rPr>
        <w:t xml:space="preserve">услуги, </w:t>
      </w:r>
      <w:r w:rsidR="000C361B" w:rsidRPr="00DA6C5C">
        <w:rPr>
          <w:rFonts w:eastAsiaTheme="minorHAnsi"/>
          <w:lang w:eastAsia="en-US"/>
        </w:rPr>
        <w:t xml:space="preserve">в </w:t>
      </w:r>
      <w:r w:rsidR="00ED12CF" w:rsidRPr="00DA6C5C">
        <w:t xml:space="preserve">администрацию муниципального района </w:t>
      </w:r>
      <w:proofErr w:type="spellStart"/>
      <w:r w:rsidR="00ED12CF" w:rsidRPr="00DA6C5C">
        <w:t>Хворостянский</w:t>
      </w:r>
      <w:proofErr w:type="spellEnd"/>
      <w:r w:rsidR="00132F8F" w:rsidRPr="00DA6C5C">
        <w:t>_________________________</w:t>
      </w:r>
      <w:r w:rsidR="00EC5DCC" w:rsidRPr="00DA6C5C">
        <w:t xml:space="preserve"> </w:t>
      </w:r>
      <w:r w:rsidR="00132F8F" w:rsidRPr="00DA6C5C">
        <w:t>(</w:t>
      </w:r>
      <w:r w:rsidR="00D20669" w:rsidRPr="00DA6C5C">
        <w:rPr>
          <w:rFonts w:eastAsiaTheme="minorHAnsi"/>
          <w:i/>
          <w:lang w:eastAsia="en-US"/>
        </w:rPr>
        <w:t>указать</w:t>
      </w:r>
      <w:r w:rsidR="00D20669" w:rsidRPr="00DA6C5C">
        <w:rPr>
          <w:i/>
        </w:rPr>
        <w:t xml:space="preserve"> </w:t>
      </w:r>
      <w:r w:rsidR="00EC5DCC" w:rsidRPr="00DA6C5C">
        <w:rPr>
          <w:i/>
        </w:rPr>
        <w:t>наименование органа местного самоуправления муниципального образования Свердловской области, предоставляющего муниципальную услугу</w:t>
      </w:r>
      <w:r w:rsidR="00132F8F" w:rsidRPr="00DA6C5C">
        <w:t>)</w:t>
      </w:r>
      <w:r w:rsidR="000C361B" w:rsidRPr="00DA6C5C">
        <w:rPr>
          <w:rFonts w:eastAsiaTheme="minorHAnsi"/>
          <w:lang w:eastAsia="en-US"/>
        </w:rPr>
        <w:t xml:space="preserve"> в порядке и сроки, установленные соглашением о взаимодействии, но не позднее следующего рабочего дня после принятия заявления.</w:t>
      </w:r>
      <w:r w:rsidR="007D6777" w:rsidRPr="00DA6C5C">
        <w:rPr>
          <w:rFonts w:eastAsiaTheme="minorHAnsi"/>
          <w:lang w:eastAsia="en-US"/>
        </w:rPr>
        <w:t xml:space="preserve"> При н</w:t>
      </w:r>
      <w:r w:rsidR="00D20669" w:rsidRPr="00DA6C5C">
        <w:rPr>
          <w:rFonts w:eastAsiaTheme="minorHAnsi"/>
          <w:lang w:eastAsia="en-US"/>
        </w:rPr>
        <w:t>аличии технической возможности М</w:t>
      </w:r>
      <w:r w:rsidR="007D6777" w:rsidRPr="00DA6C5C">
        <w:rPr>
          <w:rFonts w:eastAsiaTheme="minorHAnsi"/>
          <w:lang w:eastAsia="en-US"/>
        </w:rPr>
        <w:t xml:space="preserve">ногофункциональный центр </w:t>
      </w:r>
      <w:r w:rsidR="007D6777" w:rsidRPr="00DA6C5C">
        <w:t>обесп</w:t>
      </w:r>
      <w:r w:rsidR="00E1609B" w:rsidRPr="00DA6C5C">
        <w:t>ечивает направление документов З</w:t>
      </w:r>
      <w:r w:rsidR="007D6777" w:rsidRPr="00DA6C5C">
        <w:t>аявителя в электронной форме.</w:t>
      </w:r>
    </w:p>
    <w:p w14:paraId="670DE01D" w14:textId="701518B4" w:rsidR="001B2E7F" w:rsidRPr="00DA6C5C" w:rsidRDefault="00822F00" w:rsidP="001B2E7F">
      <w:pPr>
        <w:autoSpaceDE w:val="0"/>
        <w:autoSpaceDN w:val="0"/>
        <w:adjustRightInd w:val="0"/>
        <w:ind w:firstLine="709"/>
        <w:jc w:val="both"/>
        <w:rPr>
          <w:bCs/>
          <w:color w:val="000000"/>
        </w:rPr>
      </w:pPr>
      <w:r w:rsidRPr="00DA6C5C">
        <w:rPr>
          <w:rFonts w:eastAsiaTheme="minorHAnsi"/>
          <w:lang w:eastAsia="en-US"/>
        </w:rPr>
        <w:t>2.32</w:t>
      </w:r>
      <w:r w:rsidR="001B2E7F" w:rsidRPr="00DA6C5C">
        <w:rPr>
          <w:rFonts w:eastAsiaTheme="minorHAnsi"/>
          <w:lang w:eastAsia="en-US"/>
        </w:rPr>
        <w:t xml:space="preserve">. </w:t>
      </w:r>
      <w:r w:rsidR="00066182" w:rsidRPr="00DA6C5C">
        <w:rPr>
          <w:bCs/>
          <w:color w:val="000000"/>
        </w:rPr>
        <w:t>Документы, прилагаемые З</w:t>
      </w:r>
      <w:r w:rsidR="001B2E7F" w:rsidRPr="00DA6C5C">
        <w:rPr>
          <w:bCs/>
          <w:color w:val="000000"/>
        </w:rPr>
        <w:t xml:space="preserve">аявителем к заявлению о выдаче </w:t>
      </w:r>
      <w:r w:rsidR="00E37277" w:rsidRPr="00DA6C5C">
        <w:rPr>
          <w:bCs/>
          <w:color w:val="000000"/>
        </w:rPr>
        <w:t xml:space="preserve">разрешения на </w:t>
      </w:r>
      <w:r w:rsidR="00016C14" w:rsidRPr="00DA6C5C">
        <w:rPr>
          <w:bCs/>
          <w:color w:val="000000"/>
        </w:rPr>
        <w:t>перевод помещения</w:t>
      </w:r>
      <w:r w:rsidR="001B2E7F" w:rsidRPr="00DA6C5C">
        <w:rPr>
          <w:bCs/>
          <w:color w:val="000000"/>
        </w:rPr>
        <w:t>, представляемые в электронной форме, направляются в следующих форматах:</w:t>
      </w:r>
    </w:p>
    <w:p w14:paraId="1A5BB059" w14:textId="0AC31AC4" w:rsidR="001B2E7F" w:rsidRPr="00DA6C5C" w:rsidRDefault="007851CC" w:rsidP="001B2E7F">
      <w:pPr>
        <w:autoSpaceDE w:val="0"/>
        <w:autoSpaceDN w:val="0"/>
        <w:adjustRightInd w:val="0"/>
        <w:ind w:firstLine="709"/>
        <w:jc w:val="both"/>
        <w:rPr>
          <w:bCs/>
          <w:color w:val="000000"/>
        </w:rPr>
      </w:pPr>
      <w:r w:rsidRPr="00DA6C5C">
        <w:rPr>
          <w:bCs/>
          <w:color w:val="000000"/>
        </w:rPr>
        <w:t>1</w:t>
      </w:r>
      <w:r w:rsidR="001B2E7F" w:rsidRPr="00DA6C5C">
        <w:rPr>
          <w:bCs/>
          <w:color w:val="000000"/>
        </w:rPr>
        <w:t>) </w:t>
      </w:r>
      <w:proofErr w:type="spellStart"/>
      <w:r w:rsidR="001B2E7F" w:rsidRPr="00DA6C5C">
        <w:rPr>
          <w:bCs/>
          <w:color w:val="000000"/>
        </w:rPr>
        <w:t>xml</w:t>
      </w:r>
      <w:proofErr w:type="spellEnd"/>
      <w:r w:rsidR="001B2E7F" w:rsidRPr="00DA6C5C">
        <w:rPr>
          <w:bCs/>
          <w:color w:val="000000"/>
        </w:rPr>
        <w:t xml:space="preserve"> </w:t>
      </w:r>
      <w:r w:rsidR="001B2E7F" w:rsidRPr="00DA6C5C">
        <w:rPr>
          <w:rFonts w:eastAsia="Calibri"/>
          <w:color w:val="000000"/>
          <w:lang w:eastAsia="en-US"/>
        </w:rPr>
        <w:t>–</w:t>
      </w:r>
      <w:r w:rsidR="001B2E7F" w:rsidRPr="00DA6C5C">
        <w:rPr>
          <w:bCs/>
          <w:color w:val="000000"/>
        </w:rPr>
        <w:t xml:space="preserve">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001B2E7F" w:rsidRPr="00DA6C5C">
        <w:rPr>
          <w:bCs/>
          <w:color w:val="000000"/>
        </w:rPr>
        <w:t>xml</w:t>
      </w:r>
      <w:proofErr w:type="spellEnd"/>
      <w:r w:rsidR="001B2E7F" w:rsidRPr="00DA6C5C">
        <w:rPr>
          <w:bCs/>
          <w:color w:val="000000"/>
        </w:rPr>
        <w:t>;</w:t>
      </w:r>
    </w:p>
    <w:p w14:paraId="4A890AD1" w14:textId="58557FCF" w:rsidR="001B2E7F" w:rsidRPr="00DA6C5C" w:rsidRDefault="007851CC" w:rsidP="001B2E7F">
      <w:pPr>
        <w:autoSpaceDE w:val="0"/>
        <w:autoSpaceDN w:val="0"/>
        <w:adjustRightInd w:val="0"/>
        <w:ind w:firstLine="709"/>
        <w:jc w:val="both"/>
        <w:rPr>
          <w:bCs/>
          <w:color w:val="000000"/>
        </w:rPr>
      </w:pPr>
      <w:r w:rsidRPr="00DA6C5C">
        <w:rPr>
          <w:bCs/>
          <w:color w:val="000000"/>
        </w:rPr>
        <w:t>2</w:t>
      </w:r>
      <w:r w:rsidR="001B2E7F" w:rsidRPr="00DA6C5C">
        <w:rPr>
          <w:bCs/>
          <w:color w:val="000000"/>
        </w:rPr>
        <w:t>) </w:t>
      </w:r>
      <w:proofErr w:type="spellStart"/>
      <w:r w:rsidR="001B2E7F" w:rsidRPr="00DA6C5C">
        <w:rPr>
          <w:bCs/>
          <w:color w:val="000000"/>
        </w:rPr>
        <w:t>doc</w:t>
      </w:r>
      <w:proofErr w:type="spellEnd"/>
      <w:r w:rsidR="001B2E7F" w:rsidRPr="00DA6C5C">
        <w:rPr>
          <w:bCs/>
          <w:color w:val="000000"/>
        </w:rPr>
        <w:t xml:space="preserve">, </w:t>
      </w:r>
      <w:proofErr w:type="spellStart"/>
      <w:r w:rsidR="001B2E7F" w:rsidRPr="00DA6C5C">
        <w:rPr>
          <w:bCs/>
          <w:color w:val="000000"/>
        </w:rPr>
        <w:t>docx</w:t>
      </w:r>
      <w:proofErr w:type="spellEnd"/>
      <w:r w:rsidR="001B2E7F" w:rsidRPr="00DA6C5C">
        <w:rPr>
          <w:bCs/>
          <w:color w:val="000000"/>
        </w:rPr>
        <w:t xml:space="preserve">, </w:t>
      </w:r>
      <w:proofErr w:type="spellStart"/>
      <w:r w:rsidR="001B2E7F" w:rsidRPr="00DA6C5C">
        <w:rPr>
          <w:bCs/>
          <w:color w:val="000000"/>
        </w:rPr>
        <w:t>odt</w:t>
      </w:r>
      <w:proofErr w:type="spellEnd"/>
      <w:r w:rsidR="001B2E7F" w:rsidRPr="00DA6C5C">
        <w:rPr>
          <w:bCs/>
          <w:color w:val="000000"/>
        </w:rPr>
        <w:t xml:space="preserve"> </w:t>
      </w:r>
      <w:r w:rsidR="001B2E7F" w:rsidRPr="00DA6C5C">
        <w:rPr>
          <w:rFonts w:eastAsia="Calibri"/>
          <w:color w:val="000000"/>
          <w:lang w:eastAsia="en-US"/>
        </w:rPr>
        <w:t>–</w:t>
      </w:r>
      <w:r w:rsidR="001B2E7F" w:rsidRPr="00DA6C5C">
        <w:rPr>
          <w:bCs/>
          <w:color w:val="000000"/>
        </w:rPr>
        <w:t xml:space="preserve"> для документов с текстовым содержанием, </w:t>
      </w:r>
      <w:r w:rsidR="001B2E7F" w:rsidRPr="00DA6C5C">
        <w:rPr>
          <w:bCs/>
          <w:color w:val="000000"/>
        </w:rPr>
        <w:br/>
        <w:t>не включающим формулы;</w:t>
      </w:r>
    </w:p>
    <w:p w14:paraId="69EE1FA9" w14:textId="66B7F639" w:rsidR="00822F00" w:rsidRPr="00DA6C5C" w:rsidRDefault="007851CC" w:rsidP="00822F00">
      <w:pPr>
        <w:autoSpaceDE w:val="0"/>
        <w:autoSpaceDN w:val="0"/>
        <w:adjustRightInd w:val="0"/>
        <w:ind w:firstLine="709"/>
        <w:jc w:val="both"/>
        <w:rPr>
          <w:rFonts w:eastAsia="Calibri"/>
          <w:bCs/>
          <w:color w:val="000000" w:themeColor="text1"/>
          <w:lang w:eastAsia="en-US"/>
        </w:rPr>
      </w:pPr>
      <w:r w:rsidRPr="00DA6C5C">
        <w:rPr>
          <w:bCs/>
          <w:color w:val="000000"/>
        </w:rPr>
        <w:t>3</w:t>
      </w:r>
      <w:r w:rsidR="001B2E7F" w:rsidRPr="00DA6C5C">
        <w:rPr>
          <w:bCs/>
          <w:color w:val="000000"/>
        </w:rPr>
        <w:t>) </w:t>
      </w:r>
      <w:r w:rsidR="00822F00" w:rsidRPr="00DA6C5C">
        <w:rPr>
          <w:rFonts w:eastAsia="Calibri"/>
          <w:bCs/>
          <w:color w:val="000000" w:themeColor="text1"/>
          <w:lang w:eastAsia="en-US"/>
        </w:rPr>
        <w:t xml:space="preserve"> </w:t>
      </w:r>
      <w:proofErr w:type="spellStart"/>
      <w:r w:rsidR="00822F00" w:rsidRPr="00DA6C5C">
        <w:rPr>
          <w:rFonts w:eastAsia="Calibri"/>
          <w:bCs/>
          <w:color w:val="000000" w:themeColor="text1"/>
          <w:lang w:eastAsia="en-US"/>
        </w:rPr>
        <w:t>xls</w:t>
      </w:r>
      <w:proofErr w:type="spellEnd"/>
      <w:r w:rsidR="00822F00" w:rsidRPr="00DA6C5C">
        <w:rPr>
          <w:rFonts w:eastAsia="Calibri"/>
          <w:bCs/>
          <w:color w:val="000000" w:themeColor="text1"/>
          <w:lang w:eastAsia="en-US"/>
        </w:rPr>
        <w:t xml:space="preserve">, </w:t>
      </w:r>
      <w:proofErr w:type="spellStart"/>
      <w:r w:rsidR="00822F00" w:rsidRPr="00DA6C5C">
        <w:rPr>
          <w:rFonts w:eastAsia="Calibri"/>
          <w:bCs/>
          <w:color w:val="000000" w:themeColor="text1"/>
          <w:lang w:eastAsia="en-US"/>
        </w:rPr>
        <w:t>xlsx</w:t>
      </w:r>
      <w:proofErr w:type="spellEnd"/>
      <w:r w:rsidR="00822F00" w:rsidRPr="00DA6C5C">
        <w:rPr>
          <w:rFonts w:eastAsia="Calibri"/>
          <w:bCs/>
          <w:color w:val="000000" w:themeColor="text1"/>
          <w:lang w:eastAsia="en-US"/>
        </w:rPr>
        <w:t xml:space="preserve">, </w:t>
      </w:r>
      <w:proofErr w:type="spellStart"/>
      <w:r w:rsidR="00822F00" w:rsidRPr="00DA6C5C">
        <w:rPr>
          <w:rFonts w:eastAsia="Calibri"/>
          <w:bCs/>
          <w:color w:val="000000" w:themeColor="text1"/>
          <w:lang w:eastAsia="en-US"/>
        </w:rPr>
        <w:t>ods</w:t>
      </w:r>
      <w:proofErr w:type="spellEnd"/>
      <w:r w:rsidR="00822F00" w:rsidRPr="00DA6C5C">
        <w:rPr>
          <w:rFonts w:eastAsia="Calibri"/>
          <w:bCs/>
          <w:color w:val="000000" w:themeColor="text1"/>
          <w:lang w:eastAsia="en-US"/>
        </w:rPr>
        <w:t xml:space="preserve"> </w:t>
      </w:r>
      <w:r w:rsidR="00822F00" w:rsidRPr="00DA6C5C">
        <w:rPr>
          <w:rFonts w:eastAsia="Calibri"/>
          <w:color w:val="000000"/>
          <w:lang w:eastAsia="en-US"/>
        </w:rPr>
        <w:t>–</w:t>
      </w:r>
      <w:r w:rsidR="00822F00" w:rsidRPr="00DA6C5C">
        <w:rPr>
          <w:rFonts w:eastAsia="Calibri"/>
          <w:bCs/>
          <w:color w:val="000000" w:themeColor="text1"/>
          <w:lang w:eastAsia="en-US"/>
        </w:rPr>
        <w:t xml:space="preserve"> для документов, содержащих расчеты;</w:t>
      </w:r>
    </w:p>
    <w:p w14:paraId="78CDCFF8" w14:textId="5DDFFB61" w:rsidR="00E37277" w:rsidRPr="00DA6C5C" w:rsidRDefault="007851CC" w:rsidP="001B2E7F">
      <w:pPr>
        <w:autoSpaceDE w:val="0"/>
        <w:autoSpaceDN w:val="0"/>
        <w:adjustRightInd w:val="0"/>
        <w:ind w:firstLine="709"/>
        <w:jc w:val="both"/>
        <w:rPr>
          <w:bCs/>
          <w:color w:val="000000"/>
        </w:rPr>
      </w:pPr>
      <w:r w:rsidRPr="00DA6C5C">
        <w:rPr>
          <w:bCs/>
          <w:color w:val="000000"/>
        </w:rPr>
        <w:t>4</w:t>
      </w:r>
      <w:r w:rsidR="00822F00" w:rsidRPr="00DA6C5C">
        <w:rPr>
          <w:bCs/>
          <w:color w:val="000000"/>
        </w:rPr>
        <w:t xml:space="preserve">) </w:t>
      </w:r>
      <w:proofErr w:type="spellStart"/>
      <w:r w:rsidR="001B2E7F" w:rsidRPr="00DA6C5C">
        <w:rPr>
          <w:bCs/>
          <w:color w:val="000000"/>
        </w:rPr>
        <w:t>pdf</w:t>
      </w:r>
      <w:proofErr w:type="spellEnd"/>
      <w:r w:rsidR="001B2E7F" w:rsidRPr="00DA6C5C">
        <w:rPr>
          <w:bCs/>
          <w:color w:val="000000"/>
        </w:rPr>
        <w:t xml:space="preserve">, </w:t>
      </w:r>
      <w:proofErr w:type="spellStart"/>
      <w:r w:rsidR="001B2E7F" w:rsidRPr="00DA6C5C">
        <w:rPr>
          <w:bCs/>
          <w:color w:val="000000"/>
        </w:rPr>
        <w:t>jpg</w:t>
      </w:r>
      <w:proofErr w:type="spellEnd"/>
      <w:r w:rsidR="001B2E7F" w:rsidRPr="00DA6C5C">
        <w:rPr>
          <w:bCs/>
          <w:color w:val="000000"/>
        </w:rPr>
        <w:t xml:space="preserve">, </w:t>
      </w:r>
      <w:proofErr w:type="spellStart"/>
      <w:r w:rsidR="001B2E7F" w:rsidRPr="00DA6C5C">
        <w:rPr>
          <w:bCs/>
          <w:color w:val="000000"/>
        </w:rPr>
        <w:t>jpeg</w:t>
      </w:r>
      <w:proofErr w:type="spellEnd"/>
      <w:r w:rsidR="00E37277" w:rsidRPr="00DA6C5C">
        <w:rPr>
          <w:bCs/>
          <w:color w:val="000000"/>
        </w:rPr>
        <w:t xml:space="preserve">, </w:t>
      </w:r>
      <w:proofErr w:type="spellStart"/>
      <w:r w:rsidR="00E37277" w:rsidRPr="00DA6C5C">
        <w:rPr>
          <w:bCs/>
          <w:color w:val="000000"/>
          <w:lang w:val="en-US"/>
        </w:rPr>
        <w:t>png</w:t>
      </w:r>
      <w:proofErr w:type="spellEnd"/>
      <w:r w:rsidR="00E37277" w:rsidRPr="00DA6C5C">
        <w:rPr>
          <w:bCs/>
          <w:color w:val="000000"/>
        </w:rPr>
        <w:t xml:space="preserve">, </w:t>
      </w:r>
      <w:r w:rsidR="00E37277" w:rsidRPr="00DA6C5C">
        <w:rPr>
          <w:bCs/>
          <w:color w:val="000000"/>
          <w:lang w:val="en-US"/>
        </w:rPr>
        <w:t>bmp</w:t>
      </w:r>
      <w:r w:rsidR="00E37277" w:rsidRPr="00DA6C5C">
        <w:rPr>
          <w:bCs/>
          <w:color w:val="000000"/>
        </w:rPr>
        <w:t>,</w:t>
      </w:r>
      <w:r w:rsidR="001B2E7F" w:rsidRPr="00DA6C5C">
        <w:rPr>
          <w:bCs/>
          <w:color w:val="000000"/>
        </w:rPr>
        <w:t xml:space="preserve"> </w:t>
      </w:r>
      <w:r w:rsidR="00E37277" w:rsidRPr="00DA6C5C">
        <w:rPr>
          <w:bCs/>
          <w:color w:val="000000"/>
          <w:lang w:val="en-US"/>
        </w:rPr>
        <w:t>tiff</w:t>
      </w:r>
      <w:r w:rsidR="001B2E7F" w:rsidRPr="00DA6C5C">
        <w:rPr>
          <w:rFonts w:eastAsia="Calibri"/>
          <w:color w:val="000000"/>
          <w:lang w:eastAsia="en-US"/>
        </w:rPr>
        <w:t>–</w:t>
      </w:r>
      <w:r w:rsidR="001B2E7F" w:rsidRPr="00DA6C5C">
        <w:rPr>
          <w:bCs/>
          <w:color w:val="000000"/>
        </w:rPr>
        <w:t xml:space="preserve"> для документов с текстовым содержанием, в том числе включающих формулы и (или) графические изображения</w:t>
      </w:r>
      <w:r w:rsidR="00822F00" w:rsidRPr="00DA6C5C">
        <w:rPr>
          <w:bCs/>
          <w:color w:val="000000"/>
        </w:rPr>
        <w:t xml:space="preserve"> </w:t>
      </w:r>
      <w:r w:rsidR="00822F00" w:rsidRPr="00DA6C5C">
        <w:rPr>
          <w:rFonts w:eastAsia="Calibri"/>
          <w:bCs/>
          <w:color w:val="000000" w:themeColor="text1"/>
          <w:lang w:eastAsia="en-US"/>
        </w:rPr>
        <w:t xml:space="preserve">(за исключением документов, указанных в подпункте </w:t>
      </w:r>
      <w:r w:rsidRPr="00DA6C5C">
        <w:rPr>
          <w:rFonts w:eastAsia="Calibri"/>
          <w:bCs/>
          <w:color w:val="000000" w:themeColor="text1"/>
          <w:lang w:eastAsia="en-US"/>
        </w:rPr>
        <w:t>3</w:t>
      </w:r>
      <w:r w:rsidR="00822F00" w:rsidRPr="00DA6C5C">
        <w:rPr>
          <w:rFonts w:eastAsia="Calibri"/>
          <w:bCs/>
          <w:color w:val="000000" w:themeColor="text1"/>
          <w:lang w:eastAsia="en-US"/>
        </w:rPr>
        <w:t xml:space="preserve"> настоящего пункта)</w:t>
      </w:r>
      <w:r w:rsidR="001B2E7F" w:rsidRPr="00DA6C5C">
        <w:rPr>
          <w:bCs/>
          <w:color w:val="000000"/>
        </w:rPr>
        <w:t>, а также документов с графическим содержанием</w:t>
      </w:r>
      <w:r w:rsidR="00E37277" w:rsidRPr="00DA6C5C">
        <w:rPr>
          <w:bCs/>
          <w:color w:val="000000"/>
        </w:rPr>
        <w:t>;</w:t>
      </w:r>
    </w:p>
    <w:p w14:paraId="059F777E" w14:textId="3752BA6C" w:rsidR="00E37277" w:rsidRPr="00DA6C5C" w:rsidRDefault="007851CC" w:rsidP="001B2E7F">
      <w:pPr>
        <w:autoSpaceDE w:val="0"/>
        <w:autoSpaceDN w:val="0"/>
        <w:adjustRightInd w:val="0"/>
        <w:ind w:firstLine="709"/>
        <w:jc w:val="both"/>
        <w:rPr>
          <w:bCs/>
          <w:color w:val="000000"/>
        </w:rPr>
      </w:pPr>
      <w:r w:rsidRPr="00DA6C5C">
        <w:rPr>
          <w:bCs/>
          <w:color w:val="000000"/>
        </w:rPr>
        <w:t>5</w:t>
      </w:r>
      <w:r w:rsidR="00E37277" w:rsidRPr="00DA6C5C">
        <w:rPr>
          <w:bCs/>
          <w:color w:val="000000"/>
        </w:rPr>
        <w:t xml:space="preserve">) </w:t>
      </w:r>
      <w:r w:rsidR="00E37277" w:rsidRPr="00DA6C5C">
        <w:rPr>
          <w:bCs/>
          <w:color w:val="000000"/>
          <w:lang w:val="en-US"/>
        </w:rPr>
        <w:t>zip</w:t>
      </w:r>
      <w:r w:rsidR="00E37277" w:rsidRPr="00DA6C5C">
        <w:rPr>
          <w:bCs/>
          <w:color w:val="000000"/>
        </w:rPr>
        <w:t xml:space="preserve">, </w:t>
      </w:r>
      <w:proofErr w:type="spellStart"/>
      <w:r w:rsidR="00E37277" w:rsidRPr="00DA6C5C">
        <w:rPr>
          <w:bCs/>
          <w:color w:val="000000"/>
          <w:lang w:val="en-US"/>
        </w:rPr>
        <w:t>rar</w:t>
      </w:r>
      <w:proofErr w:type="spellEnd"/>
      <w:r w:rsidR="001B2E7F" w:rsidRPr="00DA6C5C">
        <w:rPr>
          <w:bCs/>
          <w:color w:val="000000"/>
        </w:rPr>
        <w:t xml:space="preserve"> </w:t>
      </w:r>
      <w:r w:rsidR="00E37277" w:rsidRPr="00DA6C5C">
        <w:rPr>
          <w:bCs/>
          <w:color w:val="000000"/>
        </w:rPr>
        <w:t>– для сжатых документов в один файл;</w:t>
      </w:r>
    </w:p>
    <w:p w14:paraId="4998F57A" w14:textId="4B0ED00A" w:rsidR="00E37277" w:rsidRPr="00DA6C5C" w:rsidRDefault="007851CC" w:rsidP="001B2E7F">
      <w:pPr>
        <w:autoSpaceDE w:val="0"/>
        <w:autoSpaceDN w:val="0"/>
        <w:adjustRightInd w:val="0"/>
        <w:ind w:firstLine="709"/>
        <w:jc w:val="both"/>
        <w:rPr>
          <w:bCs/>
          <w:color w:val="000000"/>
        </w:rPr>
      </w:pPr>
      <w:r w:rsidRPr="00DA6C5C">
        <w:rPr>
          <w:bCs/>
          <w:color w:val="000000"/>
        </w:rPr>
        <w:t>6</w:t>
      </w:r>
      <w:r w:rsidR="00E37277" w:rsidRPr="00DA6C5C">
        <w:rPr>
          <w:bCs/>
          <w:color w:val="000000"/>
        </w:rPr>
        <w:t xml:space="preserve">) </w:t>
      </w:r>
      <w:r w:rsidR="00E37277" w:rsidRPr="00DA6C5C">
        <w:rPr>
          <w:bCs/>
          <w:color w:val="000000"/>
          <w:lang w:val="en-US"/>
        </w:rPr>
        <w:t>sig</w:t>
      </w:r>
      <w:r w:rsidR="00E37277" w:rsidRPr="00DA6C5C">
        <w:rPr>
          <w:bCs/>
          <w:color w:val="000000"/>
        </w:rPr>
        <w:t xml:space="preserve"> – для открепленной усиленной квалифицированной электронной подписи.</w:t>
      </w:r>
    </w:p>
    <w:p w14:paraId="30AF6895" w14:textId="2436109D" w:rsidR="001B2E7F" w:rsidRPr="00DA6C5C" w:rsidRDefault="001B2E7F" w:rsidP="001B2E7F">
      <w:pPr>
        <w:autoSpaceDE w:val="0"/>
        <w:autoSpaceDN w:val="0"/>
        <w:adjustRightInd w:val="0"/>
        <w:ind w:firstLine="709"/>
        <w:jc w:val="both"/>
        <w:rPr>
          <w:bCs/>
          <w:color w:val="000000"/>
        </w:rPr>
      </w:pPr>
      <w:proofErr w:type="gramStart"/>
      <w:r w:rsidRPr="00DA6C5C">
        <w:rPr>
          <w:bCs/>
          <w:color w:val="000000"/>
        </w:rPr>
        <w:t xml:space="preserve">В случае если оригиналы документов, прилагаемых к заявлению о </w:t>
      </w:r>
      <w:r w:rsidR="000002FF" w:rsidRPr="00DA6C5C">
        <w:rPr>
          <w:bCs/>
          <w:color w:val="000000"/>
        </w:rPr>
        <w:t>переводе помещения</w:t>
      </w:r>
      <w:r w:rsidR="00E1609B" w:rsidRPr="00DA6C5C">
        <w:rPr>
          <w:bCs/>
          <w:color w:val="000000"/>
        </w:rPr>
        <w:t xml:space="preserve">, выданы и подписаны </w:t>
      </w:r>
      <w:r w:rsidR="00396014" w:rsidRPr="00DA6C5C">
        <w:rPr>
          <w:color w:val="000000"/>
        </w:rPr>
        <w:t xml:space="preserve">___________________ </w:t>
      </w:r>
      <w:r w:rsidR="00396014" w:rsidRPr="00DA6C5C">
        <w:rPr>
          <w:i/>
          <w:iCs/>
          <w:color w:val="000000"/>
        </w:rPr>
        <w:t xml:space="preserve">(указать наименование органа местного самоуправления субъекта </w:t>
      </w:r>
      <w:r w:rsidR="00396014" w:rsidRPr="00DA6C5C">
        <w:rPr>
          <w:bCs/>
          <w:i/>
          <w:iCs/>
          <w:color w:val="000000"/>
        </w:rPr>
        <w:t>Российской Федерации</w:t>
      </w:r>
      <w:r w:rsidR="00396014" w:rsidRPr="00DA6C5C">
        <w:rPr>
          <w:i/>
          <w:iCs/>
          <w:color w:val="000000"/>
        </w:rPr>
        <w:t>,</w:t>
      </w:r>
      <w:r w:rsidR="00396014" w:rsidRPr="00DA6C5C">
        <w:rPr>
          <w:color w:val="000000"/>
        </w:rPr>
        <w:t xml:space="preserve"> </w:t>
      </w:r>
      <w:r w:rsidR="00396014" w:rsidRPr="00DA6C5C">
        <w:rPr>
          <w:i/>
          <w:iCs/>
          <w:color w:val="000000"/>
        </w:rPr>
        <w:t>предоставляющего муниципальную услугу</w:t>
      </w:r>
      <w:r w:rsidR="00396014" w:rsidRPr="00DA6C5C">
        <w:rPr>
          <w:color w:val="000000"/>
        </w:rPr>
        <w:t>)</w:t>
      </w:r>
      <w:r w:rsidRPr="00DA6C5C">
        <w:rPr>
          <w:bCs/>
          <w:color w:val="000000"/>
        </w:rPr>
        <w:t xml:space="preserve">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Pr="00DA6C5C">
        <w:rPr>
          <w:rFonts w:eastAsia="Calibri"/>
          <w:color w:val="000000"/>
          <w:lang w:eastAsia="en-US"/>
        </w:rPr>
        <w:t>–</w:t>
      </w:r>
      <w:r w:rsidRPr="00DA6C5C">
        <w:rPr>
          <w:bCs/>
          <w:color w:val="000000"/>
        </w:rPr>
        <w:t xml:space="preserve"> 500 </w:t>
      </w:r>
      <w:proofErr w:type="spellStart"/>
      <w:r w:rsidRPr="00DA6C5C">
        <w:rPr>
          <w:bCs/>
          <w:color w:val="000000"/>
        </w:rPr>
        <w:t>dpi</w:t>
      </w:r>
      <w:proofErr w:type="spellEnd"/>
      <w:r w:rsidRPr="00DA6C5C">
        <w:rPr>
          <w:bCs/>
          <w:color w:val="000000"/>
        </w:rPr>
        <w:t xml:space="preserve"> (масштаб 1</w:t>
      </w:r>
      <w:proofErr w:type="gramEnd"/>
      <w:r w:rsidRPr="00DA6C5C">
        <w:rPr>
          <w:bCs/>
          <w:color w:val="000000"/>
        </w:rPr>
        <w:t>:1) и всех аутентичных признаков подлинности (графической подписи лица, печати, углового штампа бланка), с использованием следующих режимов:</w:t>
      </w:r>
    </w:p>
    <w:p w14:paraId="544BF2AC" w14:textId="77777777" w:rsidR="001B2E7F" w:rsidRPr="00DA6C5C" w:rsidRDefault="001B2E7F" w:rsidP="001B2E7F">
      <w:pPr>
        <w:autoSpaceDE w:val="0"/>
        <w:autoSpaceDN w:val="0"/>
        <w:adjustRightInd w:val="0"/>
        <w:ind w:firstLine="709"/>
        <w:jc w:val="both"/>
        <w:rPr>
          <w:bCs/>
          <w:color w:val="000000"/>
        </w:rPr>
      </w:pPr>
      <w:r w:rsidRPr="00DA6C5C">
        <w:rPr>
          <w:bCs/>
          <w:color w:val="000000"/>
        </w:rPr>
        <w:t>«черно-белый» (при отсутствии в документе графических изображений и (или) цветного текста);</w:t>
      </w:r>
    </w:p>
    <w:p w14:paraId="00A98276" w14:textId="77777777" w:rsidR="001B2E7F" w:rsidRPr="00DA6C5C" w:rsidRDefault="001B2E7F" w:rsidP="001B2E7F">
      <w:pPr>
        <w:autoSpaceDE w:val="0"/>
        <w:autoSpaceDN w:val="0"/>
        <w:adjustRightInd w:val="0"/>
        <w:ind w:firstLine="709"/>
        <w:jc w:val="both"/>
        <w:rPr>
          <w:bCs/>
          <w:color w:val="000000"/>
        </w:rPr>
      </w:pPr>
      <w:r w:rsidRPr="00DA6C5C">
        <w:rPr>
          <w:bCs/>
          <w:color w:val="000000"/>
        </w:rPr>
        <w:lastRenderedPageBreak/>
        <w:t>«оттенки серого» (при наличии в документе графических изображений, отличных от цветного графического изображения);</w:t>
      </w:r>
    </w:p>
    <w:p w14:paraId="01FE9168" w14:textId="77777777" w:rsidR="001B2E7F" w:rsidRPr="00DA6C5C" w:rsidRDefault="001B2E7F" w:rsidP="001B2E7F">
      <w:pPr>
        <w:autoSpaceDE w:val="0"/>
        <w:autoSpaceDN w:val="0"/>
        <w:adjustRightInd w:val="0"/>
        <w:ind w:firstLine="709"/>
        <w:jc w:val="both"/>
        <w:rPr>
          <w:bCs/>
          <w:color w:val="000000"/>
        </w:rPr>
      </w:pPr>
      <w:r w:rsidRPr="00DA6C5C">
        <w:rPr>
          <w:bCs/>
          <w:color w:val="000000"/>
        </w:rPr>
        <w:t>«цветной» или «режим полной цветопередачи» (при наличии в документе цветных графических изображений либо цветного текста).</w:t>
      </w:r>
    </w:p>
    <w:p w14:paraId="1E1D0087" w14:textId="77777777" w:rsidR="001B2E7F" w:rsidRPr="00DA6C5C" w:rsidRDefault="001B2E7F" w:rsidP="001B2E7F">
      <w:pPr>
        <w:autoSpaceDE w:val="0"/>
        <w:autoSpaceDN w:val="0"/>
        <w:adjustRightInd w:val="0"/>
        <w:ind w:firstLine="709"/>
        <w:jc w:val="both"/>
        <w:rPr>
          <w:bCs/>
          <w:color w:val="000000"/>
        </w:rPr>
      </w:pPr>
      <w:r w:rsidRPr="00DA6C5C">
        <w:rPr>
          <w:bCs/>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14:paraId="419A844B" w14:textId="30B7955F" w:rsidR="002C096D" w:rsidRPr="00DA6C5C" w:rsidRDefault="00D20669" w:rsidP="001B2E7F">
      <w:pPr>
        <w:autoSpaceDE w:val="0"/>
        <w:autoSpaceDN w:val="0"/>
        <w:adjustRightInd w:val="0"/>
        <w:ind w:firstLine="709"/>
        <w:jc w:val="both"/>
        <w:rPr>
          <w:bCs/>
          <w:color w:val="000000"/>
        </w:rPr>
      </w:pPr>
      <w:r w:rsidRPr="00DA6C5C">
        <w:rPr>
          <w:bCs/>
          <w:color w:val="000000"/>
        </w:rPr>
        <w:t>Документы, прилагаемые З</w:t>
      </w:r>
      <w:r w:rsidR="001B2E7F" w:rsidRPr="00DA6C5C">
        <w:rPr>
          <w:bCs/>
          <w:color w:val="000000"/>
        </w:rPr>
        <w:t>аявителем к заявлению о</w:t>
      </w:r>
      <w:r w:rsidR="00D127C0" w:rsidRPr="00DA6C5C">
        <w:rPr>
          <w:bCs/>
          <w:color w:val="000000"/>
        </w:rPr>
        <w:t xml:space="preserve"> переводе помещения</w:t>
      </w:r>
      <w:r w:rsidR="001B2E7F" w:rsidRPr="00DA6C5C">
        <w:rPr>
          <w:bCs/>
          <w:color w:val="000000"/>
        </w:rPr>
        <w:t>, представляемые в электронной форме, должны обеспечивать</w:t>
      </w:r>
      <w:r w:rsidR="002C096D" w:rsidRPr="00DA6C5C">
        <w:rPr>
          <w:bCs/>
          <w:color w:val="000000"/>
        </w:rPr>
        <w:t>:</w:t>
      </w:r>
    </w:p>
    <w:p w14:paraId="59A9ED6E" w14:textId="42F776C9" w:rsidR="001B2E7F" w:rsidRPr="00DA6C5C" w:rsidRDefault="001B2E7F" w:rsidP="001B2E7F">
      <w:pPr>
        <w:autoSpaceDE w:val="0"/>
        <w:autoSpaceDN w:val="0"/>
        <w:adjustRightInd w:val="0"/>
        <w:ind w:firstLine="709"/>
        <w:jc w:val="both"/>
        <w:rPr>
          <w:bCs/>
          <w:color w:val="000000"/>
        </w:rPr>
      </w:pPr>
      <w:r w:rsidRPr="00DA6C5C">
        <w:rPr>
          <w:bCs/>
          <w:color w:val="000000"/>
        </w:rPr>
        <w:t>возможность идентифицировать документ и количество листов в документе</w:t>
      </w:r>
      <w:r w:rsidR="00AD0F64" w:rsidRPr="00DA6C5C">
        <w:rPr>
          <w:bCs/>
          <w:color w:val="000000"/>
        </w:rPr>
        <w:t>;</w:t>
      </w:r>
    </w:p>
    <w:p w14:paraId="0A85FF90" w14:textId="77777777" w:rsidR="00AD0F64" w:rsidRPr="00DA6C5C" w:rsidRDefault="002C096D" w:rsidP="002C096D">
      <w:pPr>
        <w:pStyle w:val="ConsPlusNormal"/>
        <w:widowControl/>
        <w:ind w:firstLine="709"/>
        <w:jc w:val="both"/>
        <w:rPr>
          <w:rFonts w:ascii="Times New Roman" w:hAnsi="Times New Roman" w:cs="Times New Roman"/>
          <w:sz w:val="24"/>
          <w:szCs w:val="24"/>
        </w:rPr>
      </w:pPr>
      <w:r w:rsidRPr="00DA6C5C">
        <w:rPr>
          <w:rFonts w:ascii="Times New Roman" w:hAnsi="Times New Roman" w:cs="Times New Roman"/>
          <w:sz w:val="24"/>
          <w:szCs w:val="24"/>
        </w:rPr>
        <w:t>возможность поиска по текстовому содержанию документа и возможность</w:t>
      </w:r>
      <w:r w:rsidR="00AD0F64" w:rsidRPr="00DA6C5C">
        <w:rPr>
          <w:rFonts w:ascii="Times New Roman" w:hAnsi="Times New Roman" w:cs="Times New Roman"/>
          <w:sz w:val="24"/>
          <w:szCs w:val="24"/>
        </w:rPr>
        <w:t xml:space="preserve"> </w:t>
      </w:r>
      <w:r w:rsidRPr="00DA6C5C">
        <w:rPr>
          <w:rFonts w:ascii="Times New Roman" w:hAnsi="Times New Roman" w:cs="Times New Roman"/>
          <w:sz w:val="24"/>
          <w:szCs w:val="24"/>
        </w:rPr>
        <w:t>копирования текста (за исключением случаев, когда текст является частью</w:t>
      </w:r>
      <w:r w:rsidR="00AD0F64" w:rsidRPr="00DA6C5C">
        <w:rPr>
          <w:rFonts w:ascii="Times New Roman" w:hAnsi="Times New Roman" w:cs="Times New Roman"/>
          <w:sz w:val="24"/>
          <w:szCs w:val="24"/>
        </w:rPr>
        <w:t xml:space="preserve"> </w:t>
      </w:r>
      <w:r w:rsidRPr="00DA6C5C">
        <w:rPr>
          <w:rFonts w:ascii="Times New Roman" w:hAnsi="Times New Roman" w:cs="Times New Roman"/>
          <w:sz w:val="24"/>
          <w:szCs w:val="24"/>
        </w:rPr>
        <w:t>графического изображения);</w:t>
      </w:r>
    </w:p>
    <w:p w14:paraId="20C54C1F" w14:textId="77777777" w:rsidR="00AD0F64" w:rsidRPr="00DA6C5C" w:rsidRDefault="002C096D" w:rsidP="002C096D">
      <w:pPr>
        <w:pStyle w:val="ConsPlusNormal"/>
        <w:widowControl/>
        <w:ind w:firstLine="709"/>
        <w:jc w:val="both"/>
        <w:rPr>
          <w:rFonts w:ascii="Times New Roman" w:hAnsi="Times New Roman" w:cs="Times New Roman"/>
          <w:sz w:val="24"/>
          <w:szCs w:val="24"/>
        </w:rPr>
      </w:pPr>
      <w:r w:rsidRPr="00DA6C5C">
        <w:rPr>
          <w:rFonts w:ascii="Times New Roman" w:hAnsi="Times New Roman" w:cs="Times New Roman"/>
          <w:sz w:val="24"/>
          <w:szCs w:val="24"/>
        </w:rPr>
        <w:t>содержать оглавление, соответствующее их смыслу и содержанию (для</w:t>
      </w:r>
      <w:r w:rsidRPr="00DA6C5C">
        <w:rPr>
          <w:rFonts w:ascii="Times New Roman" w:hAnsi="Times New Roman" w:cs="Times New Roman"/>
          <w:sz w:val="24"/>
          <w:szCs w:val="24"/>
        </w:rPr>
        <w:br/>
        <w:t>документов, содержащих структурированные по частям, главам, разделам</w:t>
      </w:r>
      <w:r w:rsidRPr="00DA6C5C">
        <w:rPr>
          <w:rFonts w:ascii="Times New Roman" w:hAnsi="Times New Roman" w:cs="Times New Roman"/>
          <w:sz w:val="24"/>
          <w:szCs w:val="24"/>
        </w:rPr>
        <w:br/>
        <w:t>(подразделам) данные) и закладки, обеспечивающие переходы по оглавлению и</w:t>
      </w:r>
      <w:r w:rsidRPr="00DA6C5C">
        <w:rPr>
          <w:rFonts w:ascii="Times New Roman" w:hAnsi="Times New Roman" w:cs="Times New Roman"/>
          <w:sz w:val="24"/>
          <w:szCs w:val="24"/>
        </w:rPr>
        <w:br/>
        <w:t>(или) к содержащимся в тексте рисункам и таблицам.</w:t>
      </w:r>
    </w:p>
    <w:p w14:paraId="7C486AF9" w14:textId="4C05FBA1" w:rsidR="00AF553A" w:rsidRPr="00DA6C5C" w:rsidRDefault="002C096D" w:rsidP="002C096D">
      <w:pPr>
        <w:pStyle w:val="ConsPlusNormal"/>
        <w:widowControl/>
        <w:ind w:firstLine="709"/>
        <w:jc w:val="both"/>
        <w:rPr>
          <w:rFonts w:ascii="Times New Roman" w:hAnsi="Times New Roman" w:cs="Times New Roman"/>
          <w:sz w:val="24"/>
          <w:szCs w:val="24"/>
        </w:rPr>
      </w:pPr>
      <w:r w:rsidRPr="00DA6C5C">
        <w:rPr>
          <w:rFonts w:ascii="Times New Roman" w:hAnsi="Times New Roman" w:cs="Times New Roman"/>
          <w:sz w:val="24"/>
          <w:szCs w:val="24"/>
        </w:rPr>
        <w:t xml:space="preserve">Документы, подлежащие представлению в форматах </w:t>
      </w:r>
      <w:proofErr w:type="spellStart"/>
      <w:r w:rsidRPr="00DA6C5C">
        <w:rPr>
          <w:rFonts w:ascii="Times New Roman" w:hAnsi="Times New Roman" w:cs="Times New Roman"/>
          <w:sz w:val="24"/>
          <w:szCs w:val="24"/>
        </w:rPr>
        <w:t>xls</w:t>
      </w:r>
      <w:proofErr w:type="spellEnd"/>
      <w:r w:rsidRPr="00DA6C5C">
        <w:rPr>
          <w:rFonts w:ascii="Times New Roman" w:hAnsi="Times New Roman" w:cs="Times New Roman"/>
          <w:sz w:val="24"/>
          <w:szCs w:val="24"/>
        </w:rPr>
        <w:t xml:space="preserve">, </w:t>
      </w:r>
      <w:proofErr w:type="spellStart"/>
      <w:r w:rsidRPr="00DA6C5C">
        <w:rPr>
          <w:rFonts w:ascii="Times New Roman" w:hAnsi="Times New Roman" w:cs="Times New Roman"/>
          <w:sz w:val="24"/>
          <w:szCs w:val="24"/>
        </w:rPr>
        <w:t>xlsx</w:t>
      </w:r>
      <w:proofErr w:type="spellEnd"/>
      <w:r w:rsidRPr="00DA6C5C">
        <w:rPr>
          <w:rFonts w:ascii="Times New Roman" w:hAnsi="Times New Roman" w:cs="Times New Roman"/>
          <w:sz w:val="24"/>
          <w:szCs w:val="24"/>
        </w:rPr>
        <w:t xml:space="preserve"> или </w:t>
      </w:r>
      <w:proofErr w:type="spellStart"/>
      <w:r w:rsidRPr="00DA6C5C">
        <w:rPr>
          <w:rFonts w:ascii="Times New Roman" w:hAnsi="Times New Roman" w:cs="Times New Roman"/>
          <w:sz w:val="24"/>
          <w:szCs w:val="24"/>
        </w:rPr>
        <w:t>ods</w:t>
      </w:r>
      <w:proofErr w:type="spellEnd"/>
      <w:r w:rsidRPr="00DA6C5C">
        <w:rPr>
          <w:rFonts w:ascii="Times New Roman" w:hAnsi="Times New Roman" w:cs="Times New Roman"/>
          <w:sz w:val="24"/>
          <w:szCs w:val="24"/>
        </w:rPr>
        <w:t>,</w:t>
      </w:r>
      <w:r w:rsidRPr="00DA6C5C">
        <w:rPr>
          <w:rFonts w:ascii="Times New Roman" w:hAnsi="Times New Roman" w:cs="Times New Roman"/>
          <w:sz w:val="24"/>
          <w:szCs w:val="24"/>
        </w:rPr>
        <w:br/>
        <w:t>формируются в виде отдельного документа, представляемого в электронной</w:t>
      </w:r>
      <w:r w:rsidRPr="00DA6C5C">
        <w:rPr>
          <w:rFonts w:ascii="Times New Roman" w:hAnsi="Times New Roman" w:cs="Times New Roman"/>
          <w:sz w:val="24"/>
          <w:szCs w:val="24"/>
        </w:rPr>
        <w:br/>
        <w:t>форме.</w:t>
      </w:r>
    </w:p>
    <w:p w14:paraId="69D4FB23" w14:textId="3BA0E99C" w:rsidR="0001042E" w:rsidRPr="00DA6C5C" w:rsidRDefault="0001042E" w:rsidP="0001042E">
      <w:pPr>
        <w:autoSpaceDE w:val="0"/>
        <w:autoSpaceDN w:val="0"/>
        <w:adjustRightInd w:val="0"/>
        <w:ind w:firstLine="709"/>
        <w:jc w:val="both"/>
        <w:rPr>
          <w:rFonts w:eastAsia="Calibri"/>
          <w:bCs/>
          <w:color w:val="000000" w:themeColor="text1"/>
          <w:lang w:eastAsia="en-US"/>
        </w:rPr>
      </w:pPr>
      <w:r w:rsidRPr="00DA6C5C">
        <w:rPr>
          <w:rFonts w:eastAsia="Calibri"/>
          <w:bCs/>
          <w:color w:val="000000" w:themeColor="text1"/>
          <w:lang w:eastAsia="en-US"/>
        </w:rPr>
        <w:t>2.</w:t>
      </w:r>
      <w:r w:rsidR="000002C8" w:rsidRPr="00DA6C5C">
        <w:rPr>
          <w:rFonts w:eastAsia="Calibri"/>
          <w:bCs/>
          <w:color w:val="000000" w:themeColor="text1"/>
          <w:lang w:eastAsia="en-US"/>
        </w:rPr>
        <w:t>33</w:t>
      </w:r>
      <w:r w:rsidRPr="00DA6C5C">
        <w:rPr>
          <w:rFonts w:eastAsia="Calibri"/>
          <w:bCs/>
          <w:color w:val="000000" w:themeColor="text1"/>
          <w:lang w:eastAsia="en-US"/>
        </w:rPr>
        <w:t xml:space="preserve">. Сведения о ходе рассмотрения заявления о </w:t>
      </w:r>
      <w:r w:rsidR="00D127C0" w:rsidRPr="00DA6C5C">
        <w:rPr>
          <w:bCs/>
          <w:color w:val="000000"/>
        </w:rPr>
        <w:t>переводе помещения</w:t>
      </w:r>
      <w:r w:rsidRPr="00DA6C5C">
        <w:rPr>
          <w:rFonts w:eastAsia="Calibri"/>
          <w:bCs/>
          <w:color w:val="000000" w:themeColor="text1"/>
          <w:lang w:eastAsia="en-US"/>
        </w:rPr>
        <w:t xml:space="preserve">, представленного посредством Единого портала, </w:t>
      </w:r>
      <w:r w:rsidR="006C7949" w:rsidRPr="00DA6C5C">
        <w:rPr>
          <w:rFonts w:eastAsia="Calibri"/>
          <w:bCs/>
          <w:color w:val="000000" w:themeColor="text1"/>
          <w:lang w:eastAsia="en-US"/>
        </w:rPr>
        <w:t xml:space="preserve">при наличии технической возможности посредством </w:t>
      </w:r>
      <w:r w:rsidR="00A35538" w:rsidRPr="00DA6C5C">
        <w:rPr>
          <w:rFonts w:eastAsia="Calibri"/>
          <w:bCs/>
          <w:color w:val="000000" w:themeColor="text1"/>
          <w:lang w:eastAsia="en-US"/>
        </w:rPr>
        <w:t>Р</w:t>
      </w:r>
      <w:r w:rsidRPr="00DA6C5C">
        <w:rPr>
          <w:rFonts w:eastAsia="Calibri"/>
          <w:bCs/>
          <w:color w:val="000000" w:themeColor="text1"/>
          <w:lang w:eastAsia="en-US"/>
        </w:rPr>
        <w:t xml:space="preserve">егионального портала </w:t>
      </w:r>
      <w:r w:rsidR="006C7949" w:rsidRPr="00DA6C5C">
        <w:rPr>
          <w:rFonts w:eastAsia="Calibri"/>
          <w:bCs/>
          <w:color w:val="000000" w:themeColor="text1"/>
          <w:lang w:eastAsia="en-US"/>
        </w:rPr>
        <w:t>доводятся до З</w:t>
      </w:r>
      <w:r w:rsidRPr="00DA6C5C">
        <w:rPr>
          <w:rFonts w:eastAsia="Calibri"/>
          <w:bCs/>
          <w:color w:val="000000" w:themeColor="text1"/>
          <w:lang w:eastAsia="en-US"/>
        </w:rPr>
        <w:t>аявителя путем уведомления об изменении стату</w:t>
      </w:r>
      <w:r w:rsidR="00CE573F" w:rsidRPr="00DA6C5C">
        <w:rPr>
          <w:rFonts w:eastAsia="Calibri"/>
          <w:bCs/>
          <w:color w:val="000000" w:themeColor="text1"/>
          <w:lang w:eastAsia="en-US"/>
        </w:rPr>
        <w:t>са заявления в личном кабинете З</w:t>
      </w:r>
      <w:r w:rsidRPr="00DA6C5C">
        <w:rPr>
          <w:rFonts w:eastAsia="Calibri"/>
          <w:bCs/>
          <w:color w:val="000000" w:themeColor="text1"/>
          <w:lang w:eastAsia="en-US"/>
        </w:rPr>
        <w:t>аявителя.</w:t>
      </w:r>
    </w:p>
    <w:p w14:paraId="2AB353EB" w14:textId="09D77C8D" w:rsidR="0001042E" w:rsidRPr="00DA6C5C" w:rsidRDefault="0001042E" w:rsidP="0001042E">
      <w:pPr>
        <w:autoSpaceDE w:val="0"/>
        <w:autoSpaceDN w:val="0"/>
        <w:adjustRightInd w:val="0"/>
        <w:ind w:firstLine="709"/>
        <w:jc w:val="both"/>
        <w:rPr>
          <w:rFonts w:eastAsia="Calibri"/>
          <w:bCs/>
          <w:color w:val="000000" w:themeColor="text1"/>
          <w:lang w:eastAsia="en-US"/>
        </w:rPr>
      </w:pPr>
      <w:proofErr w:type="gramStart"/>
      <w:r w:rsidRPr="00DA6C5C">
        <w:rPr>
          <w:rFonts w:eastAsia="Calibri"/>
          <w:bCs/>
          <w:color w:val="000000" w:themeColor="text1"/>
          <w:lang w:eastAsia="en-US"/>
        </w:rPr>
        <w:t xml:space="preserve">Сведения о ходе рассмотрения заявления </w:t>
      </w:r>
      <w:r w:rsidR="00D127C0" w:rsidRPr="00DA6C5C">
        <w:rPr>
          <w:bCs/>
          <w:color w:val="000000"/>
        </w:rPr>
        <w:t>о переводе помещения</w:t>
      </w:r>
      <w:r w:rsidRPr="00DA6C5C">
        <w:rPr>
          <w:rFonts w:eastAsia="Calibri"/>
          <w:bCs/>
          <w:color w:val="000000" w:themeColor="text1"/>
          <w:lang w:eastAsia="en-US"/>
        </w:rPr>
        <w:t xml:space="preserve">, представленного </w:t>
      </w:r>
      <w:r w:rsidR="000002C8" w:rsidRPr="00DA6C5C">
        <w:rPr>
          <w:rFonts w:eastAsia="Calibri"/>
          <w:bCs/>
          <w:color w:val="000000" w:themeColor="text1"/>
          <w:lang w:eastAsia="en-US"/>
        </w:rPr>
        <w:t>на бумажном носителе п</w:t>
      </w:r>
      <w:r w:rsidR="00396014" w:rsidRPr="00DA6C5C">
        <w:rPr>
          <w:rFonts w:eastAsia="Calibri"/>
          <w:bCs/>
          <w:color w:val="000000" w:themeColor="text1"/>
          <w:lang w:eastAsia="en-US"/>
        </w:rPr>
        <w:t>осредством личного обращения в у</w:t>
      </w:r>
      <w:r w:rsidR="000002C8" w:rsidRPr="00DA6C5C">
        <w:rPr>
          <w:rFonts w:eastAsia="Calibri"/>
          <w:bCs/>
          <w:color w:val="000000" w:themeColor="text1"/>
          <w:lang w:eastAsia="en-US"/>
        </w:rPr>
        <w:t>полномоченный</w:t>
      </w:r>
      <w:r w:rsidR="00396014" w:rsidRPr="00DA6C5C">
        <w:rPr>
          <w:rFonts w:eastAsia="Calibri"/>
          <w:bCs/>
          <w:color w:val="000000" w:themeColor="text1"/>
          <w:lang w:eastAsia="en-US"/>
        </w:rPr>
        <w:t xml:space="preserve"> на предоставление муниципальной услуги</w:t>
      </w:r>
      <w:r w:rsidR="000002C8" w:rsidRPr="00DA6C5C">
        <w:rPr>
          <w:rFonts w:eastAsia="Calibri"/>
          <w:bCs/>
          <w:color w:val="000000" w:themeColor="text1"/>
          <w:lang w:eastAsia="en-US"/>
        </w:rPr>
        <w:t xml:space="preserve"> орган, в том числе через Многофункциональный центр либо посредством почтового отправления с уведомлением о вручении, предоставляются З</w:t>
      </w:r>
      <w:r w:rsidRPr="00DA6C5C">
        <w:rPr>
          <w:rFonts w:eastAsia="Calibri"/>
          <w:bCs/>
          <w:color w:val="000000" w:themeColor="text1"/>
          <w:lang w:eastAsia="en-US"/>
        </w:rPr>
        <w:t xml:space="preserve">аявителю на основании его устного (при личном обращении либо по телефону в </w:t>
      </w:r>
      <w:r w:rsidR="00396014" w:rsidRPr="00DA6C5C">
        <w:rPr>
          <w:rFonts w:eastAsia="Calibri"/>
          <w:bCs/>
          <w:color w:val="000000" w:themeColor="text1"/>
          <w:lang w:eastAsia="en-US"/>
        </w:rPr>
        <w:t>у</w:t>
      </w:r>
      <w:r w:rsidRPr="00DA6C5C">
        <w:rPr>
          <w:rFonts w:eastAsia="Calibri"/>
          <w:bCs/>
          <w:color w:val="000000" w:themeColor="text1"/>
          <w:lang w:eastAsia="en-US"/>
        </w:rPr>
        <w:t xml:space="preserve">полномоченный </w:t>
      </w:r>
      <w:r w:rsidR="00396014" w:rsidRPr="00DA6C5C">
        <w:rPr>
          <w:rFonts w:eastAsia="Calibri"/>
          <w:bCs/>
          <w:color w:val="000000" w:themeColor="text1"/>
          <w:lang w:eastAsia="en-US"/>
        </w:rPr>
        <w:t>на предоставление муниципальной услуги</w:t>
      </w:r>
      <w:r w:rsidR="00170344" w:rsidRPr="00DA6C5C">
        <w:rPr>
          <w:rFonts w:eastAsia="Calibri"/>
          <w:bCs/>
          <w:color w:val="000000" w:themeColor="text1"/>
          <w:lang w:eastAsia="en-US"/>
        </w:rPr>
        <w:t xml:space="preserve"> орган</w:t>
      </w:r>
      <w:r w:rsidRPr="00DA6C5C">
        <w:rPr>
          <w:rFonts w:eastAsia="Calibri"/>
          <w:bCs/>
          <w:color w:val="000000" w:themeColor="text1"/>
          <w:lang w:eastAsia="en-US"/>
        </w:rPr>
        <w:t xml:space="preserve">, </w:t>
      </w:r>
      <w:r w:rsidR="000002C8" w:rsidRPr="00DA6C5C">
        <w:rPr>
          <w:rFonts w:eastAsia="Calibri"/>
          <w:bCs/>
          <w:color w:val="000000" w:themeColor="text1"/>
          <w:lang w:eastAsia="en-US"/>
        </w:rPr>
        <w:t>М</w:t>
      </w:r>
      <w:r w:rsidRPr="00DA6C5C">
        <w:rPr>
          <w:rFonts w:eastAsia="Calibri"/>
          <w:bCs/>
          <w:color w:val="000000" w:themeColor="text1"/>
          <w:lang w:eastAsia="en-US"/>
        </w:rPr>
        <w:t>ногоф</w:t>
      </w:r>
      <w:r w:rsidR="000002C8" w:rsidRPr="00DA6C5C">
        <w:rPr>
          <w:rFonts w:eastAsia="Calibri"/>
          <w:bCs/>
          <w:color w:val="000000" w:themeColor="text1"/>
          <w:lang w:eastAsia="en-US"/>
        </w:rPr>
        <w:t>ункциональный центр</w:t>
      </w:r>
      <w:r w:rsidRPr="00DA6C5C">
        <w:rPr>
          <w:rFonts w:eastAsia="Calibri"/>
          <w:bCs/>
          <w:color w:val="000000" w:themeColor="text1"/>
          <w:lang w:eastAsia="en-US"/>
        </w:rPr>
        <w:t>) либо письменного запроса</w:t>
      </w:r>
      <w:proofErr w:type="gramEnd"/>
      <w:r w:rsidRPr="00DA6C5C">
        <w:rPr>
          <w:rFonts w:eastAsia="Calibri"/>
          <w:bCs/>
          <w:color w:val="000000" w:themeColor="text1"/>
          <w:lang w:eastAsia="en-US"/>
        </w:rPr>
        <w:t xml:space="preserve">, </w:t>
      </w:r>
      <w:proofErr w:type="gramStart"/>
      <w:r w:rsidRPr="00DA6C5C">
        <w:rPr>
          <w:rFonts w:eastAsia="Calibri"/>
          <w:bCs/>
          <w:color w:val="000000" w:themeColor="text1"/>
          <w:lang w:eastAsia="en-US"/>
        </w:rPr>
        <w:t>составляемого в произвольной форме, без взимания платы.</w:t>
      </w:r>
      <w:proofErr w:type="gramEnd"/>
      <w:r w:rsidRPr="00DA6C5C">
        <w:rPr>
          <w:rFonts w:eastAsia="Calibri"/>
          <w:bCs/>
          <w:color w:val="000000" w:themeColor="text1"/>
          <w:lang w:eastAsia="en-US"/>
        </w:rPr>
        <w:t xml:space="preserve"> Письменный запрос может быть подан:</w:t>
      </w:r>
    </w:p>
    <w:p w14:paraId="3CA72EEB" w14:textId="04FA59C6" w:rsidR="0001042E" w:rsidRPr="00DA6C5C" w:rsidRDefault="007851CC" w:rsidP="0001042E">
      <w:pPr>
        <w:autoSpaceDE w:val="0"/>
        <w:autoSpaceDN w:val="0"/>
        <w:adjustRightInd w:val="0"/>
        <w:ind w:firstLine="709"/>
        <w:jc w:val="both"/>
        <w:rPr>
          <w:rFonts w:eastAsia="Calibri"/>
          <w:bCs/>
          <w:color w:val="000000" w:themeColor="text1"/>
          <w:lang w:eastAsia="en-US"/>
        </w:rPr>
      </w:pPr>
      <w:r w:rsidRPr="00DA6C5C">
        <w:rPr>
          <w:rFonts w:eastAsia="Calibri"/>
          <w:bCs/>
          <w:color w:val="000000" w:themeColor="text1"/>
          <w:lang w:eastAsia="en-US"/>
        </w:rPr>
        <w:t>1</w:t>
      </w:r>
      <w:r w:rsidR="0001042E" w:rsidRPr="00DA6C5C">
        <w:rPr>
          <w:rFonts w:eastAsia="Calibri"/>
          <w:bCs/>
          <w:color w:val="000000" w:themeColor="text1"/>
          <w:lang w:eastAsia="en-US"/>
        </w:rPr>
        <w:t xml:space="preserve">) на бумажном носителе посредством личного обращения в </w:t>
      </w:r>
      <w:r w:rsidR="00396014" w:rsidRPr="00DA6C5C">
        <w:rPr>
          <w:color w:val="000000"/>
        </w:rPr>
        <w:t xml:space="preserve">___________________ </w:t>
      </w:r>
      <w:r w:rsidR="00396014" w:rsidRPr="00DA6C5C">
        <w:rPr>
          <w:i/>
          <w:iCs/>
          <w:color w:val="000000"/>
        </w:rPr>
        <w:t xml:space="preserve">(указать наименование органа местного самоуправления субъекта </w:t>
      </w:r>
      <w:r w:rsidR="00396014" w:rsidRPr="00DA6C5C">
        <w:rPr>
          <w:bCs/>
          <w:i/>
          <w:iCs/>
          <w:color w:val="000000"/>
        </w:rPr>
        <w:t>Российской Федерации</w:t>
      </w:r>
      <w:r w:rsidR="00396014" w:rsidRPr="00DA6C5C">
        <w:rPr>
          <w:i/>
          <w:iCs/>
          <w:color w:val="000000"/>
        </w:rPr>
        <w:t>,</w:t>
      </w:r>
      <w:r w:rsidR="00396014" w:rsidRPr="00DA6C5C">
        <w:rPr>
          <w:color w:val="000000"/>
        </w:rPr>
        <w:t xml:space="preserve"> </w:t>
      </w:r>
      <w:r w:rsidR="00396014" w:rsidRPr="00DA6C5C">
        <w:rPr>
          <w:i/>
          <w:iCs/>
          <w:color w:val="000000"/>
        </w:rPr>
        <w:t>предоставляющего муниципальную услугу</w:t>
      </w:r>
      <w:r w:rsidR="00396014" w:rsidRPr="00DA6C5C">
        <w:rPr>
          <w:color w:val="000000"/>
        </w:rPr>
        <w:t>)</w:t>
      </w:r>
      <w:r w:rsidR="0001042E" w:rsidRPr="00DA6C5C">
        <w:rPr>
          <w:rFonts w:eastAsia="Calibri"/>
          <w:bCs/>
          <w:color w:val="000000" w:themeColor="text1"/>
          <w:lang w:eastAsia="en-US"/>
        </w:rPr>
        <w:t xml:space="preserve">, в том числе через </w:t>
      </w:r>
      <w:r w:rsidR="000002C8" w:rsidRPr="00DA6C5C">
        <w:rPr>
          <w:rFonts w:eastAsia="Calibri"/>
          <w:bCs/>
          <w:color w:val="000000" w:themeColor="text1"/>
          <w:lang w:eastAsia="en-US"/>
        </w:rPr>
        <w:t>М</w:t>
      </w:r>
      <w:r w:rsidR="0001042E" w:rsidRPr="00DA6C5C">
        <w:rPr>
          <w:rFonts w:eastAsia="Calibri"/>
          <w:bCs/>
          <w:color w:val="000000" w:themeColor="text1"/>
          <w:lang w:eastAsia="en-US"/>
        </w:rPr>
        <w:t>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14:paraId="74BFD153" w14:textId="5F305E52" w:rsidR="0001042E" w:rsidRPr="00DA6C5C" w:rsidRDefault="007851CC" w:rsidP="0001042E">
      <w:pPr>
        <w:autoSpaceDE w:val="0"/>
        <w:autoSpaceDN w:val="0"/>
        <w:adjustRightInd w:val="0"/>
        <w:ind w:firstLine="709"/>
        <w:jc w:val="both"/>
        <w:rPr>
          <w:rFonts w:eastAsia="Calibri"/>
          <w:bCs/>
          <w:color w:val="000000" w:themeColor="text1"/>
          <w:lang w:eastAsia="en-US"/>
        </w:rPr>
      </w:pPr>
      <w:r w:rsidRPr="00DA6C5C">
        <w:rPr>
          <w:rFonts w:eastAsia="Calibri"/>
          <w:bCs/>
          <w:color w:val="000000" w:themeColor="text1"/>
          <w:lang w:eastAsia="en-US"/>
        </w:rPr>
        <w:t>2</w:t>
      </w:r>
      <w:r w:rsidR="0001042E" w:rsidRPr="00DA6C5C">
        <w:rPr>
          <w:rFonts w:eastAsia="Calibri"/>
          <w:bCs/>
          <w:color w:val="000000" w:themeColor="text1"/>
          <w:lang w:eastAsia="en-US"/>
        </w:rPr>
        <w:t>) в электронной форме посредством электронной почты.</w:t>
      </w:r>
    </w:p>
    <w:p w14:paraId="7DCE42D4" w14:textId="436528E0" w:rsidR="0001042E" w:rsidRPr="00DA6C5C" w:rsidRDefault="0001042E" w:rsidP="0001042E">
      <w:pPr>
        <w:autoSpaceDE w:val="0"/>
        <w:autoSpaceDN w:val="0"/>
        <w:adjustRightInd w:val="0"/>
        <w:ind w:firstLine="709"/>
        <w:jc w:val="both"/>
        <w:rPr>
          <w:rFonts w:eastAsia="Calibri"/>
          <w:bCs/>
          <w:color w:val="000000" w:themeColor="text1"/>
          <w:lang w:eastAsia="en-US"/>
        </w:rPr>
      </w:pPr>
      <w:proofErr w:type="gramStart"/>
      <w:r w:rsidRPr="00DA6C5C">
        <w:rPr>
          <w:rFonts w:eastAsia="Calibri"/>
          <w:bCs/>
          <w:color w:val="000000" w:themeColor="text1"/>
          <w:lang w:eastAsia="en-US"/>
        </w:rPr>
        <w:t xml:space="preserve">На основании запроса сведения о ходе рассмотрения заявления </w:t>
      </w:r>
      <w:r w:rsidR="00D127C0" w:rsidRPr="00DA6C5C">
        <w:rPr>
          <w:bCs/>
          <w:color w:val="000000"/>
        </w:rPr>
        <w:t>о переводе помещения</w:t>
      </w:r>
      <w:r w:rsidRPr="00DA6C5C">
        <w:rPr>
          <w:rFonts w:eastAsia="Calibri"/>
          <w:bCs/>
          <w:color w:val="000000" w:themeColor="text1"/>
          <w:lang w:eastAsia="en-US"/>
        </w:rPr>
        <w:t xml:space="preserve"> доводятся до </w:t>
      </w:r>
      <w:r w:rsidR="007D75BC" w:rsidRPr="00DA6C5C">
        <w:rPr>
          <w:rFonts w:eastAsia="Calibri"/>
          <w:bCs/>
          <w:color w:val="000000" w:themeColor="text1"/>
          <w:lang w:eastAsia="en-US"/>
        </w:rPr>
        <w:t>З</w:t>
      </w:r>
      <w:r w:rsidRPr="00DA6C5C">
        <w:rPr>
          <w:rFonts w:eastAsia="Calibri"/>
          <w:bCs/>
          <w:color w:val="000000" w:themeColor="text1"/>
          <w:lang w:eastAsia="en-US"/>
        </w:rPr>
        <w:t>аявителя в устной форме (при лично</w:t>
      </w:r>
      <w:r w:rsidR="000002C8" w:rsidRPr="00DA6C5C">
        <w:rPr>
          <w:rFonts w:eastAsia="Calibri"/>
          <w:bCs/>
          <w:color w:val="000000" w:themeColor="text1"/>
          <w:lang w:eastAsia="en-US"/>
        </w:rPr>
        <w:t xml:space="preserve">м обращении либо по телефону в </w:t>
      </w:r>
      <w:r w:rsidR="00396014" w:rsidRPr="00DA6C5C">
        <w:rPr>
          <w:color w:val="000000"/>
        </w:rPr>
        <w:t xml:space="preserve">___________________ </w:t>
      </w:r>
      <w:r w:rsidR="00396014" w:rsidRPr="00DA6C5C">
        <w:rPr>
          <w:i/>
          <w:iCs/>
          <w:color w:val="000000"/>
        </w:rPr>
        <w:t xml:space="preserve">(указать наименование органа местного самоуправления субъекта </w:t>
      </w:r>
      <w:r w:rsidR="00396014" w:rsidRPr="00DA6C5C">
        <w:rPr>
          <w:bCs/>
          <w:i/>
          <w:iCs/>
          <w:color w:val="000000"/>
        </w:rPr>
        <w:t>Российской Федерации</w:t>
      </w:r>
      <w:r w:rsidR="00396014" w:rsidRPr="00DA6C5C">
        <w:rPr>
          <w:i/>
          <w:iCs/>
          <w:color w:val="000000"/>
        </w:rPr>
        <w:t>,</w:t>
      </w:r>
      <w:r w:rsidR="00396014" w:rsidRPr="00DA6C5C">
        <w:rPr>
          <w:color w:val="000000"/>
        </w:rPr>
        <w:t xml:space="preserve"> </w:t>
      </w:r>
      <w:r w:rsidR="00396014" w:rsidRPr="00DA6C5C">
        <w:rPr>
          <w:i/>
          <w:iCs/>
          <w:color w:val="000000"/>
        </w:rPr>
        <w:t>предоставляющего муниципальную услугу</w:t>
      </w:r>
      <w:r w:rsidR="00396014" w:rsidRPr="00DA6C5C">
        <w:rPr>
          <w:color w:val="000000"/>
        </w:rPr>
        <w:t>)</w:t>
      </w:r>
      <w:r w:rsidR="000002C8" w:rsidRPr="00DA6C5C">
        <w:rPr>
          <w:rFonts w:eastAsia="Calibri"/>
          <w:bCs/>
          <w:color w:val="000000" w:themeColor="text1"/>
          <w:lang w:eastAsia="en-US"/>
        </w:rPr>
        <w:t>, М</w:t>
      </w:r>
      <w:r w:rsidRPr="00DA6C5C">
        <w:rPr>
          <w:rFonts w:eastAsia="Calibri"/>
          <w:bCs/>
          <w:color w:val="000000" w:themeColor="text1"/>
          <w:lang w:eastAsia="en-US"/>
        </w:rPr>
        <w:t xml:space="preserve">ногофункциональный центр) в день обращения </w:t>
      </w:r>
      <w:r w:rsidR="000002C8" w:rsidRPr="00DA6C5C">
        <w:rPr>
          <w:rFonts w:eastAsia="Calibri"/>
          <w:bCs/>
          <w:color w:val="000000" w:themeColor="text1"/>
          <w:lang w:eastAsia="en-US"/>
        </w:rPr>
        <w:t>З</w:t>
      </w:r>
      <w:r w:rsidRPr="00DA6C5C">
        <w:rPr>
          <w:rFonts w:eastAsia="Calibri"/>
          <w:bCs/>
          <w:color w:val="000000" w:themeColor="text1"/>
          <w:lang w:eastAsia="en-US"/>
        </w:rPr>
        <w:t>аявителя либо в письменной форме, в том числе в электронном виде, если это предусмотрено указанным запросом, в течение двух рабочих</w:t>
      </w:r>
      <w:proofErr w:type="gramEnd"/>
      <w:r w:rsidRPr="00DA6C5C">
        <w:rPr>
          <w:rFonts w:eastAsia="Calibri"/>
          <w:bCs/>
          <w:color w:val="000000" w:themeColor="text1"/>
          <w:lang w:eastAsia="en-US"/>
        </w:rPr>
        <w:t xml:space="preserve"> дней со дня поступления соответствующего запроса.</w:t>
      </w:r>
    </w:p>
    <w:p w14:paraId="1C933C70" w14:textId="77777777" w:rsidR="00AD0F64" w:rsidRPr="00DA6C5C" w:rsidRDefault="00AD0F64" w:rsidP="002C096D">
      <w:pPr>
        <w:pStyle w:val="ConsPlusNormal"/>
        <w:widowControl/>
        <w:ind w:firstLine="709"/>
        <w:jc w:val="both"/>
        <w:rPr>
          <w:rFonts w:ascii="Times New Roman" w:hAnsi="Times New Roman" w:cs="Times New Roman"/>
          <w:b/>
          <w:sz w:val="24"/>
          <w:szCs w:val="24"/>
        </w:rPr>
      </w:pPr>
    </w:p>
    <w:p w14:paraId="4A769847" w14:textId="75EF7C0F" w:rsidR="00BA7F4E" w:rsidRPr="00DA6C5C" w:rsidRDefault="00BA7F4E" w:rsidP="00EC6425">
      <w:pPr>
        <w:pStyle w:val="ConsPlusNormal"/>
        <w:widowControl/>
        <w:ind w:firstLine="0"/>
        <w:jc w:val="center"/>
        <w:rPr>
          <w:rFonts w:ascii="Times New Roman" w:hAnsi="Times New Roman" w:cs="Times New Roman"/>
          <w:b/>
          <w:sz w:val="24"/>
          <w:szCs w:val="24"/>
        </w:rPr>
      </w:pPr>
      <w:r w:rsidRPr="00DA6C5C">
        <w:rPr>
          <w:rFonts w:ascii="Times New Roman" w:hAnsi="Times New Roman" w:cs="Times New Roman"/>
          <w:b/>
          <w:sz w:val="24"/>
          <w:szCs w:val="24"/>
        </w:rPr>
        <w:t xml:space="preserve">Раздел </w:t>
      </w:r>
      <w:r w:rsidR="001B2E7F" w:rsidRPr="00DA6C5C">
        <w:rPr>
          <w:rFonts w:ascii="Times New Roman" w:hAnsi="Times New Roman" w:cs="Times New Roman"/>
          <w:b/>
          <w:sz w:val="24"/>
          <w:szCs w:val="24"/>
        </w:rPr>
        <w:t>III</w:t>
      </w:r>
      <w:r w:rsidRPr="00DA6C5C">
        <w:rPr>
          <w:rFonts w:ascii="Times New Roman" w:hAnsi="Times New Roman" w:cs="Times New Roman"/>
          <w:b/>
          <w:sz w:val="24"/>
          <w:szCs w:val="24"/>
        </w:rPr>
        <w:t xml:space="preserve">. </w:t>
      </w:r>
      <w:r w:rsidR="000D125F" w:rsidRPr="00DA6C5C">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42BCB64E" w14:textId="77777777" w:rsidR="00ED48C4" w:rsidRPr="00DA6C5C" w:rsidRDefault="00ED48C4" w:rsidP="00EC6425">
      <w:pPr>
        <w:autoSpaceDE w:val="0"/>
        <w:autoSpaceDN w:val="0"/>
        <w:adjustRightInd w:val="0"/>
        <w:ind w:firstLine="709"/>
        <w:rPr>
          <w:rFonts w:eastAsiaTheme="minorHAnsi"/>
          <w:lang w:eastAsia="en-US"/>
        </w:rPr>
      </w:pPr>
    </w:p>
    <w:p w14:paraId="5EE89254" w14:textId="21FA39CC" w:rsidR="00522785" w:rsidRPr="00DA6C5C" w:rsidRDefault="00650B2D" w:rsidP="00EC6425">
      <w:pPr>
        <w:autoSpaceDE w:val="0"/>
        <w:autoSpaceDN w:val="0"/>
        <w:adjustRightInd w:val="0"/>
        <w:ind w:firstLine="709"/>
        <w:jc w:val="both"/>
        <w:rPr>
          <w:rFonts w:eastAsiaTheme="minorHAnsi"/>
          <w:lang w:eastAsia="en-US"/>
        </w:rPr>
      </w:pPr>
      <w:r w:rsidRPr="00DA6C5C">
        <w:rPr>
          <w:rFonts w:eastAsiaTheme="minorHAnsi"/>
          <w:lang w:eastAsia="en-US"/>
        </w:rPr>
        <w:t>3</w:t>
      </w:r>
      <w:r w:rsidR="001B2E7F" w:rsidRPr="00DA6C5C">
        <w:rPr>
          <w:rFonts w:eastAsiaTheme="minorHAnsi"/>
          <w:lang w:eastAsia="en-US"/>
        </w:rPr>
        <w:t>.</w:t>
      </w:r>
      <w:r w:rsidRPr="00DA6C5C">
        <w:rPr>
          <w:rFonts w:eastAsiaTheme="minorHAnsi"/>
          <w:lang w:eastAsia="en-US"/>
        </w:rPr>
        <w:t>1</w:t>
      </w:r>
      <w:r w:rsidR="00ED48C4" w:rsidRPr="00DA6C5C">
        <w:rPr>
          <w:rFonts w:eastAsiaTheme="minorHAnsi"/>
          <w:lang w:eastAsia="en-US"/>
        </w:rPr>
        <w:t xml:space="preserve">. </w:t>
      </w:r>
      <w:r w:rsidR="0045640B" w:rsidRPr="00DA6C5C">
        <w:rPr>
          <w:rFonts w:eastAsia="Calibri"/>
          <w:lang w:eastAsia="en-US"/>
        </w:rPr>
        <w:t>Исчерпывающий перечень административных процедур (действий)</w:t>
      </w:r>
      <w:r w:rsidR="0045640B" w:rsidRPr="00DA6C5C">
        <w:rPr>
          <w:rFonts w:eastAsia="Calibri"/>
          <w:lang w:eastAsia="en-US"/>
        </w:rPr>
        <w:br/>
        <w:t>при предоставлении муниципальной услуги включает</w:t>
      </w:r>
      <w:r w:rsidR="0045640B" w:rsidRPr="00DA6C5C">
        <w:rPr>
          <w:rFonts w:eastAsiaTheme="minorHAnsi"/>
          <w:lang w:eastAsia="en-US"/>
        </w:rPr>
        <w:t xml:space="preserve"> </w:t>
      </w:r>
      <w:r w:rsidR="00ED48C4" w:rsidRPr="00DA6C5C">
        <w:rPr>
          <w:rFonts w:eastAsiaTheme="minorHAnsi"/>
          <w:lang w:eastAsia="en-US"/>
        </w:rPr>
        <w:t>следу</w:t>
      </w:r>
      <w:r w:rsidR="008B4ABB" w:rsidRPr="00DA6C5C">
        <w:rPr>
          <w:rFonts w:eastAsiaTheme="minorHAnsi"/>
          <w:lang w:eastAsia="en-US"/>
        </w:rPr>
        <w:t>ющие административные процедуры</w:t>
      </w:r>
      <w:r w:rsidR="00ED48C4" w:rsidRPr="00DA6C5C">
        <w:rPr>
          <w:rFonts w:eastAsiaTheme="minorHAnsi"/>
          <w:lang w:eastAsia="en-US"/>
        </w:rPr>
        <w:t>:</w:t>
      </w:r>
    </w:p>
    <w:p w14:paraId="0A63B89E" w14:textId="58806C8E" w:rsidR="00522785" w:rsidRPr="00DA6C5C" w:rsidRDefault="001E22A9" w:rsidP="00916346">
      <w:pPr>
        <w:autoSpaceDE w:val="0"/>
        <w:autoSpaceDN w:val="0"/>
        <w:adjustRightInd w:val="0"/>
        <w:ind w:firstLine="709"/>
        <w:jc w:val="both"/>
        <w:rPr>
          <w:rFonts w:eastAsiaTheme="minorHAnsi"/>
          <w:lang w:eastAsia="en-US"/>
        </w:rPr>
      </w:pPr>
      <w:r w:rsidRPr="00DA6C5C">
        <w:rPr>
          <w:rFonts w:eastAsia="Calibri"/>
          <w:color w:val="000000"/>
          <w:lang w:eastAsia="en-US"/>
        </w:rPr>
        <w:lastRenderedPageBreak/>
        <w:sym w:font="Symbol" w:char="F02D"/>
      </w:r>
      <w:r w:rsidR="00522785" w:rsidRPr="00DA6C5C">
        <w:rPr>
          <w:rFonts w:eastAsiaTheme="minorHAnsi"/>
          <w:lang w:eastAsia="en-US"/>
        </w:rPr>
        <w:t xml:space="preserve"> </w:t>
      </w:r>
      <w:r w:rsidR="00916346" w:rsidRPr="00DA6C5C">
        <w:rPr>
          <w:rFonts w:eastAsiaTheme="minorHAnsi"/>
          <w:lang w:eastAsia="en-US"/>
        </w:rPr>
        <w:t xml:space="preserve">прием, проверка документов, подлежащих представлению </w:t>
      </w:r>
      <w:r w:rsidR="00FD2D7B" w:rsidRPr="00DA6C5C">
        <w:rPr>
          <w:rFonts w:eastAsiaTheme="minorHAnsi"/>
          <w:lang w:eastAsia="en-US"/>
        </w:rPr>
        <w:t>З</w:t>
      </w:r>
      <w:r w:rsidR="00916346" w:rsidRPr="00DA6C5C">
        <w:rPr>
          <w:rFonts w:eastAsiaTheme="minorHAnsi"/>
          <w:lang w:eastAsia="en-US"/>
        </w:rPr>
        <w:t>аявителем, и регистрация заявления</w:t>
      </w:r>
      <w:r w:rsidR="00821DC7" w:rsidRPr="00DA6C5C">
        <w:rPr>
          <w:rFonts w:eastAsiaTheme="minorHAnsi"/>
          <w:lang w:eastAsia="en-US"/>
        </w:rPr>
        <w:t>;</w:t>
      </w:r>
    </w:p>
    <w:p w14:paraId="78D580D6" w14:textId="6EC7E750" w:rsidR="00A21130" w:rsidRPr="00DA6C5C" w:rsidRDefault="001E22A9" w:rsidP="00A21130">
      <w:pPr>
        <w:ind w:firstLine="709"/>
        <w:jc w:val="both"/>
      </w:pPr>
      <w:r w:rsidRPr="00DA6C5C">
        <w:rPr>
          <w:rFonts w:eastAsia="Calibri"/>
          <w:color w:val="000000"/>
          <w:lang w:eastAsia="en-US"/>
        </w:rPr>
        <w:sym w:font="Symbol" w:char="F02D"/>
      </w:r>
      <w:r w:rsidR="00A21130" w:rsidRPr="00DA6C5C">
        <w:rPr>
          <w:rFonts w:eastAsiaTheme="minorHAnsi"/>
          <w:lang w:eastAsia="en-US"/>
        </w:rPr>
        <w:t xml:space="preserve"> </w:t>
      </w:r>
      <w:r w:rsidR="00A21130" w:rsidRPr="00DA6C5C">
        <w:t xml:space="preserve">рассмотрение заявления и представленных документов и принятие решения о наличии либо об отсутствии оснований для отказа в приеме документов, необходимых для предоставления </w:t>
      </w:r>
      <w:r w:rsidR="005E3607" w:rsidRPr="00DA6C5C">
        <w:t>муниципальной</w:t>
      </w:r>
      <w:r w:rsidR="00A21130" w:rsidRPr="00DA6C5C">
        <w:t xml:space="preserve"> услуги;</w:t>
      </w:r>
    </w:p>
    <w:p w14:paraId="7F373571" w14:textId="6CBC0786" w:rsidR="00916346" w:rsidRPr="00DA6C5C" w:rsidRDefault="001E22A9" w:rsidP="00916346">
      <w:pPr>
        <w:widowControl w:val="0"/>
        <w:tabs>
          <w:tab w:val="left" w:pos="567"/>
        </w:tabs>
        <w:ind w:firstLine="709"/>
        <w:contextualSpacing/>
        <w:jc w:val="both"/>
        <w:rPr>
          <w:color w:val="000000"/>
        </w:rPr>
      </w:pPr>
      <w:r w:rsidRPr="00DA6C5C">
        <w:rPr>
          <w:rFonts w:eastAsia="Calibri"/>
          <w:color w:val="000000"/>
          <w:lang w:eastAsia="en-US"/>
        </w:rPr>
        <w:sym w:font="Symbol" w:char="F02D"/>
      </w:r>
      <w:r w:rsidR="00522785" w:rsidRPr="00DA6C5C">
        <w:rPr>
          <w:rFonts w:eastAsiaTheme="minorHAnsi"/>
          <w:lang w:eastAsia="en-US"/>
        </w:rPr>
        <w:t xml:space="preserve"> </w:t>
      </w:r>
      <w:r w:rsidR="00916346" w:rsidRPr="00DA6C5C">
        <w:rPr>
          <w:color w:val="000000"/>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0FCCFE42" w14:textId="465B8F93" w:rsidR="00A21130" w:rsidRPr="00DA6C5C" w:rsidRDefault="001E22A9" w:rsidP="00A21130">
      <w:pPr>
        <w:ind w:firstLine="709"/>
        <w:jc w:val="both"/>
      </w:pPr>
      <w:r w:rsidRPr="00DA6C5C">
        <w:rPr>
          <w:rFonts w:eastAsia="Calibri"/>
          <w:color w:val="000000"/>
          <w:lang w:eastAsia="en-US"/>
        </w:rPr>
        <w:sym w:font="Symbol" w:char="F02D"/>
      </w:r>
      <w:r w:rsidR="00A21130" w:rsidRPr="00DA6C5C">
        <w:rPr>
          <w:color w:val="000000"/>
        </w:rPr>
        <w:t xml:space="preserve"> </w:t>
      </w:r>
      <w:r w:rsidR="00A21130" w:rsidRPr="00DA6C5C">
        <w:t>рассмотрение документов</w:t>
      </w:r>
      <w:r w:rsidR="0035029D" w:rsidRPr="00DA6C5C">
        <w:t xml:space="preserve"> и сведений</w:t>
      </w:r>
      <w:r w:rsidR="00A21130" w:rsidRPr="00DA6C5C">
        <w:t xml:space="preserve">, необходимых для предоставления </w:t>
      </w:r>
      <w:r w:rsidR="005E3607" w:rsidRPr="00DA6C5C">
        <w:t>муниципальной</w:t>
      </w:r>
      <w:r w:rsidR="00A21130" w:rsidRPr="00DA6C5C">
        <w:t xml:space="preserve"> услуги</w:t>
      </w:r>
      <w:r w:rsidR="00D27C11" w:rsidRPr="00DA6C5C">
        <w:t>,</w:t>
      </w:r>
      <w:r w:rsidR="00A21130" w:rsidRPr="00DA6C5C">
        <w:t xml:space="preserve"> и принятие решения о предоставлении либо </w:t>
      </w:r>
      <w:r w:rsidR="00A21130" w:rsidRPr="00DA6C5C">
        <w:br/>
        <w:t xml:space="preserve">об отказе в предоставлении </w:t>
      </w:r>
      <w:r w:rsidR="00650B2D" w:rsidRPr="00DA6C5C">
        <w:t>муниципальной</w:t>
      </w:r>
      <w:r w:rsidR="00A21130" w:rsidRPr="00DA6C5C">
        <w:t xml:space="preserve"> услуги</w:t>
      </w:r>
      <w:r w:rsidR="009875C2" w:rsidRPr="00DA6C5C">
        <w:t>;</w:t>
      </w:r>
    </w:p>
    <w:p w14:paraId="6DCB6F68" w14:textId="7DA22552" w:rsidR="00522785" w:rsidRPr="00DA6C5C" w:rsidRDefault="001E22A9" w:rsidP="00EC6425">
      <w:pPr>
        <w:autoSpaceDE w:val="0"/>
        <w:autoSpaceDN w:val="0"/>
        <w:adjustRightInd w:val="0"/>
        <w:ind w:firstLine="709"/>
        <w:jc w:val="both"/>
        <w:rPr>
          <w:rFonts w:eastAsiaTheme="minorHAnsi"/>
          <w:lang w:eastAsia="en-US"/>
        </w:rPr>
      </w:pPr>
      <w:r w:rsidRPr="00DA6C5C">
        <w:rPr>
          <w:rFonts w:eastAsia="Calibri"/>
          <w:color w:val="000000"/>
          <w:lang w:eastAsia="en-US"/>
        </w:rPr>
        <w:sym w:font="Symbol" w:char="F02D"/>
      </w:r>
      <w:r w:rsidR="00522785" w:rsidRPr="00DA6C5C">
        <w:rPr>
          <w:rFonts w:eastAsiaTheme="minorHAnsi"/>
          <w:lang w:eastAsia="en-US"/>
        </w:rPr>
        <w:t xml:space="preserve"> </w:t>
      </w:r>
      <w:r w:rsidR="00855C5D" w:rsidRPr="00DA6C5C">
        <w:rPr>
          <w:rFonts w:eastAsiaTheme="minorHAnsi"/>
          <w:lang w:eastAsia="en-US"/>
        </w:rPr>
        <w:t>подготовка результата</w:t>
      </w:r>
      <w:r w:rsidR="00F9797C" w:rsidRPr="00DA6C5C">
        <w:rPr>
          <w:rFonts w:eastAsiaTheme="minorHAnsi"/>
          <w:lang w:eastAsia="en-US"/>
        </w:rPr>
        <w:t xml:space="preserve"> муниципальной услуги</w:t>
      </w:r>
      <w:r w:rsidR="00522785" w:rsidRPr="00DA6C5C">
        <w:rPr>
          <w:rFonts w:eastAsiaTheme="minorHAnsi"/>
          <w:lang w:eastAsia="en-US"/>
        </w:rPr>
        <w:t>;</w:t>
      </w:r>
    </w:p>
    <w:p w14:paraId="65778A4C" w14:textId="0F38B0D7" w:rsidR="00522785" w:rsidRPr="00DA6C5C" w:rsidRDefault="001E22A9" w:rsidP="00EC6425">
      <w:pPr>
        <w:autoSpaceDE w:val="0"/>
        <w:autoSpaceDN w:val="0"/>
        <w:adjustRightInd w:val="0"/>
        <w:ind w:firstLine="709"/>
        <w:jc w:val="both"/>
        <w:rPr>
          <w:rFonts w:eastAsiaTheme="minorHAnsi"/>
          <w:lang w:eastAsia="en-US"/>
        </w:rPr>
      </w:pPr>
      <w:r w:rsidRPr="00DA6C5C">
        <w:rPr>
          <w:rFonts w:eastAsia="Calibri"/>
          <w:color w:val="000000"/>
          <w:lang w:eastAsia="en-US"/>
        </w:rPr>
        <w:sym w:font="Symbol" w:char="F02D"/>
      </w:r>
      <w:r w:rsidR="00916346" w:rsidRPr="00DA6C5C">
        <w:rPr>
          <w:rFonts w:eastAsiaTheme="minorHAnsi"/>
          <w:lang w:eastAsia="en-US"/>
        </w:rPr>
        <w:t xml:space="preserve"> выдача З</w:t>
      </w:r>
      <w:r w:rsidR="00522785" w:rsidRPr="00DA6C5C">
        <w:rPr>
          <w:rFonts w:eastAsiaTheme="minorHAnsi"/>
          <w:lang w:eastAsia="en-US"/>
        </w:rPr>
        <w:t xml:space="preserve">аявителю </w:t>
      </w:r>
      <w:r w:rsidR="00F9797C" w:rsidRPr="00DA6C5C">
        <w:rPr>
          <w:rFonts w:eastAsiaTheme="minorHAnsi"/>
          <w:lang w:eastAsia="en-US"/>
        </w:rPr>
        <w:t xml:space="preserve">результата </w:t>
      </w:r>
      <w:r w:rsidR="00BC6FA4" w:rsidRPr="00DA6C5C">
        <w:rPr>
          <w:rFonts w:eastAsiaTheme="minorHAnsi"/>
          <w:lang w:eastAsia="en-US"/>
        </w:rPr>
        <w:t xml:space="preserve">предоставления </w:t>
      </w:r>
      <w:r w:rsidR="00F9797C" w:rsidRPr="00DA6C5C">
        <w:rPr>
          <w:rFonts w:eastAsiaTheme="minorHAnsi"/>
          <w:lang w:eastAsia="en-US"/>
        </w:rPr>
        <w:t>муниципальной услуги</w:t>
      </w:r>
      <w:r w:rsidR="00522785" w:rsidRPr="00DA6C5C">
        <w:rPr>
          <w:rFonts w:eastAsiaTheme="minorHAnsi"/>
          <w:lang w:eastAsia="en-US"/>
        </w:rPr>
        <w:t>.</w:t>
      </w:r>
    </w:p>
    <w:p w14:paraId="3ACBFC06" w14:textId="52C228F4" w:rsidR="00626503" w:rsidRPr="00DA6C5C" w:rsidRDefault="00650B2D" w:rsidP="00EC6425">
      <w:pPr>
        <w:widowControl w:val="0"/>
        <w:autoSpaceDE w:val="0"/>
        <w:autoSpaceDN w:val="0"/>
        <w:adjustRightInd w:val="0"/>
        <w:ind w:firstLine="709"/>
        <w:jc w:val="both"/>
      </w:pPr>
      <w:r w:rsidRPr="00DA6C5C">
        <w:rPr>
          <w:rFonts w:eastAsiaTheme="minorHAnsi"/>
          <w:lang w:eastAsia="en-US"/>
        </w:rPr>
        <w:t>3</w:t>
      </w:r>
      <w:r w:rsidR="00FC4ED8" w:rsidRPr="00DA6C5C">
        <w:rPr>
          <w:rFonts w:eastAsiaTheme="minorHAnsi"/>
          <w:lang w:eastAsia="en-US"/>
        </w:rPr>
        <w:t>.</w:t>
      </w:r>
      <w:r w:rsidRPr="00DA6C5C">
        <w:rPr>
          <w:rFonts w:eastAsiaTheme="minorHAnsi"/>
          <w:lang w:eastAsia="en-US"/>
        </w:rPr>
        <w:t>2</w:t>
      </w:r>
      <w:r w:rsidR="00FD2D7B" w:rsidRPr="00DA6C5C">
        <w:rPr>
          <w:rFonts w:eastAsiaTheme="minorHAnsi"/>
          <w:lang w:eastAsia="en-US"/>
        </w:rPr>
        <w:t>.</w:t>
      </w:r>
      <w:r w:rsidR="00FC4ED8" w:rsidRPr="00DA6C5C">
        <w:rPr>
          <w:rFonts w:eastAsiaTheme="minorHAnsi"/>
          <w:lang w:eastAsia="en-US"/>
        </w:rPr>
        <w:t xml:space="preserve"> Последовательность административных процедур (действий) </w:t>
      </w:r>
      <w:r w:rsidR="009678FD" w:rsidRPr="00DA6C5C">
        <w:rPr>
          <w:rFonts w:eastAsiaTheme="minorHAnsi"/>
          <w:lang w:eastAsia="en-US"/>
        </w:rPr>
        <w:br/>
      </w:r>
      <w:r w:rsidR="00FC4ED8" w:rsidRPr="00DA6C5C">
        <w:rPr>
          <w:rFonts w:eastAsiaTheme="minorHAnsi"/>
          <w:lang w:eastAsia="en-US"/>
        </w:rPr>
        <w:t xml:space="preserve">по предоставлению </w:t>
      </w:r>
      <w:r w:rsidR="00356CB5" w:rsidRPr="00DA6C5C">
        <w:rPr>
          <w:rFonts w:eastAsiaTheme="minorHAnsi"/>
          <w:lang w:eastAsia="en-US"/>
        </w:rPr>
        <w:t xml:space="preserve">муниципальной </w:t>
      </w:r>
      <w:r w:rsidR="00FC4ED8" w:rsidRPr="00DA6C5C">
        <w:rPr>
          <w:rFonts w:eastAsiaTheme="minorHAnsi"/>
          <w:lang w:eastAsia="en-US"/>
        </w:rPr>
        <w:t>услуги</w:t>
      </w:r>
      <w:r w:rsidR="00626503" w:rsidRPr="00DA6C5C">
        <w:rPr>
          <w:rFonts w:eastAsiaTheme="minorHAnsi"/>
          <w:lang w:eastAsia="en-US"/>
        </w:rPr>
        <w:t xml:space="preserve"> в электронной </w:t>
      </w:r>
      <w:r w:rsidR="000B5710" w:rsidRPr="00DA6C5C">
        <w:rPr>
          <w:rFonts w:eastAsiaTheme="minorHAnsi"/>
          <w:lang w:eastAsia="en-US"/>
        </w:rPr>
        <w:t>форме</w:t>
      </w:r>
      <w:r w:rsidR="00626503" w:rsidRPr="00DA6C5C">
        <w:rPr>
          <w:rFonts w:eastAsiaTheme="minorHAnsi"/>
          <w:lang w:eastAsia="en-US"/>
        </w:rPr>
        <w:t>, в том числе</w:t>
      </w:r>
      <w:r w:rsidR="002D170A" w:rsidRPr="00DA6C5C">
        <w:rPr>
          <w:rFonts w:eastAsiaTheme="minorHAnsi"/>
          <w:lang w:eastAsia="en-US"/>
        </w:rPr>
        <w:t xml:space="preserve"> </w:t>
      </w:r>
      <w:r w:rsidR="00D10B18" w:rsidRPr="00DA6C5C">
        <w:rPr>
          <w:rFonts w:eastAsiaTheme="minorHAnsi"/>
          <w:lang w:eastAsia="en-US"/>
        </w:rPr>
        <w:br/>
      </w:r>
      <w:r w:rsidR="002D170A" w:rsidRPr="00DA6C5C">
        <w:rPr>
          <w:rFonts w:eastAsiaTheme="minorHAnsi"/>
          <w:lang w:eastAsia="en-US"/>
        </w:rPr>
        <w:t>с использованием Единого портала</w:t>
      </w:r>
      <w:r w:rsidR="00626503" w:rsidRPr="00DA6C5C">
        <w:rPr>
          <w:rFonts w:eastAsiaTheme="minorHAnsi"/>
          <w:lang w:eastAsia="en-US"/>
        </w:rPr>
        <w:t>:</w:t>
      </w:r>
    </w:p>
    <w:p w14:paraId="6E769A96" w14:textId="74828BF1" w:rsidR="00EE3201" w:rsidRPr="00DA6C5C" w:rsidRDefault="00650B2D" w:rsidP="00EC6425">
      <w:pPr>
        <w:widowControl w:val="0"/>
        <w:autoSpaceDE w:val="0"/>
        <w:autoSpaceDN w:val="0"/>
        <w:adjustRightInd w:val="0"/>
        <w:ind w:firstLine="709"/>
        <w:jc w:val="both"/>
      </w:pPr>
      <w:r w:rsidRPr="00DA6C5C">
        <w:rPr>
          <w:rFonts w:eastAsia="Calibri"/>
          <w:color w:val="000000"/>
          <w:lang w:eastAsia="en-US"/>
        </w:rPr>
        <w:sym w:font="Symbol" w:char="F02D"/>
      </w:r>
      <w:r w:rsidRPr="00DA6C5C">
        <w:rPr>
          <w:rFonts w:eastAsia="Calibri"/>
          <w:color w:val="000000"/>
          <w:lang w:eastAsia="en-US"/>
        </w:rPr>
        <w:t xml:space="preserve"> </w:t>
      </w:r>
      <w:r w:rsidR="00626503" w:rsidRPr="00DA6C5C">
        <w:t>представление в ус</w:t>
      </w:r>
      <w:r w:rsidRPr="00DA6C5C">
        <w:t>тановленном порядке информации З</w:t>
      </w:r>
      <w:r w:rsidR="00626503" w:rsidRPr="00DA6C5C">
        <w:t xml:space="preserve">аявителям </w:t>
      </w:r>
      <w:r w:rsidR="002D62EC" w:rsidRPr="00DA6C5C">
        <w:br/>
      </w:r>
      <w:r w:rsidRPr="00DA6C5C">
        <w:t>и обеспечение доступа З</w:t>
      </w:r>
      <w:r w:rsidR="00626503" w:rsidRPr="00DA6C5C">
        <w:t xml:space="preserve">аявителей к сведениям о </w:t>
      </w:r>
      <w:r w:rsidR="00855C5D" w:rsidRPr="00DA6C5C">
        <w:t>муниципальной услуге</w:t>
      </w:r>
      <w:r w:rsidR="0006588C" w:rsidRPr="00DA6C5C">
        <w:t>;</w:t>
      </w:r>
    </w:p>
    <w:p w14:paraId="3EB992C5" w14:textId="348E3B81" w:rsidR="00EE3201" w:rsidRPr="00DA6C5C" w:rsidRDefault="00650B2D" w:rsidP="00EC6425">
      <w:pPr>
        <w:widowControl w:val="0"/>
        <w:autoSpaceDE w:val="0"/>
        <w:autoSpaceDN w:val="0"/>
        <w:adjustRightInd w:val="0"/>
        <w:ind w:firstLine="709"/>
        <w:jc w:val="both"/>
      </w:pPr>
      <w:r w:rsidRPr="00DA6C5C">
        <w:rPr>
          <w:rFonts w:eastAsia="Calibri"/>
          <w:color w:val="000000"/>
          <w:lang w:eastAsia="en-US"/>
        </w:rPr>
        <w:sym w:font="Symbol" w:char="F02D"/>
      </w:r>
      <w:r w:rsidRPr="00DA6C5C">
        <w:rPr>
          <w:rFonts w:eastAsia="Calibri"/>
          <w:color w:val="000000"/>
          <w:lang w:eastAsia="en-US"/>
        </w:rPr>
        <w:t xml:space="preserve"> </w:t>
      </w:r>
      <w:r w:rsidR="00EE3201" w:rsidRPr="00DA6C5C">
        <w:t>запись на прием в орган, предоставляющий муниципальную услугу, для подачи запроса (при реализации технической возможности</w:t>
      </w:r>
      <w:r w:rsidR="00EE3201" w:rsidRPr="00DA6C5C">
        <w:rPr>
          <w:rStyle w:val="af5"/>
        </w:rPr>
        <w:footnoteReference w:id="1"/>
      </w:r>
      <w:r w:rsidR="00EE3201" w:rsidRPr="00DA6C5C">
        <w:t xml:space="preserve"> / не предусмотрено</w:t>
      </w:r>
      <w:r w:rsidR="00EE3201" w:rsidRPr="00DA6C5C">
        <w:rPr>
          <w:rStyle w:val="af5"/>
        </w:rPr>
        <w:footnoteReference w:id="2"/>
      </w:r>
      <w:r w:rsidR="00EE3201" w:rsidRPr="00DA6C5C">
        <w:t>);</w:t>
      </w:r>
    </w:p>
    <w:p w14:paraId="230F62CF" w14:textId="1BDF0258" w:rsidR="00626503" w:rsidRPr="00DA6C5C" w:rsidRDefault="00650B2D" w:rsidP="00EC6425">
      <w:pPr>
        <w:autoSpaceDE w:val="0"/>
        <w:autoSpaceDN w:val="0"/>
        <w:adjustRightInd w:val="0"/>
        <w:ind w:firstLine="709"/>
        <w:jc w:val="both"/>
      </w:pPr>
      <w:r w:rsidRPr="00DA6C5C">
        <w:rPr>
          <w:rFonts w:eastAsia="Calibri"/>
          <w:color w:val="000000"/>
          <w:lang w:eastAsia="en-US"/>
        </w:rPr>
        <w:sym w:font="Symbol" w:char="F02D"/>
      </w:r>
      <w:r w:rsidRPr="00DA6C5C">
        <w:rPr>
          <w:rFonts w:eastAsia="Calibri"/>
          <w:color w:val="000000"/>
          <w:lang w:eastAsia="en-US"/>
        </w:rPr>
        <w:t xml:space="preserve"> </w:t>
      </w:r>
      <w:r w:rsidR="00626503" w:rsidRPr="00DA6C5C">
        <w:t xml:space="preserve">формирование запроса о предоставлении </w:t>
      </w:r>
      <w:r w:rsidR="00356CB5" w:rsidRPr="00DA6C5C">
        <w:t xml:space="preserve">муниципальной </w:t>
      </w:r>
      <w:r w:rsidR="00626503" w:rsidRPr="00DA6C5C">
        <w:t>услуги</w:t>
      </w:r>
      <w:r w:rsidR="0006588C" w:rsidRPr="00DA6C5C">
        <w:t>;</w:t>
      </w:r>
    </w:p>
    <w:p w14:paraId="5F3BDE9A" w14:textId="0AF9F35F" w:rsidR="00626503" w:rsidRPr="00DA6C5C" w:rsidRDefault="00650B2D" w:rsidP="00EC6425">
      <w:pPr>
        <w:autoSpaceDE w:val="0"/>
        <w:autoSpaceDN w:val="0"/>
        <w:adjustRightInd w:val="0"/>
        <w:ind w:firstLine="709"/>
        <w:jc w:val="both"/>
      </w:pPr>
      <w:r w:rsidRPr="00DA6C5C">
        <w:rPr>
          <w:rFonts w:eastAsia="Calibri"/>
          <w:color w:val="000000"/>
          <w:lang w:eastAsia="en-US"/>
        </w:rPr>
        <w:sym w:font="Symbol" w:char="F02D"/>
      </w:r>
      <w:r w:rsidRPr="00DA6C5C">
        <w:rPr>
          <w:rFonts w:eastAsia="Calibri"/>
          <w:color w:val="000000"/>
          <w:lang w:eastAsia="en-US"/>
        </w:rPr>
        <w:t xml:space="preserve"> </w:t>
      </w:r>
      <w:r w:rsidR="00626503" w:rsidRPr="00DA6C5C">
        <w:t xml:space="preserve">прием и регистрация органом, предоставляющим </w:t>
      </w:r>
      <w:r w:rsidR="00356CB5" w:rsidRPr="00DA6C5C">
        <w:t>муниципальную</w:t>
      </w:r>
      <w:r w:rsidR="00626503" w:rsidRPr="00DA6C5C">
        <w:t xml:space="preserve"> услугу, запроса и иных документов, необходимых для предоставления услуги</w:t>
      </w:r>
      <w:r w:rsidR="0006588C" w:rsidRPr="00DA6C5C">
        <w:t>;</w:t>
      </w:r>
    </w:p>
    <w:p w14:paraId="7CC68DED" w14:textId="793DB89B" w:rsidR="00B80E9E" w:rsidRPr="00DA6C5C" w:rsidRDefault="00650B2D" w:rsidP="00EC6425">
      <w:pPr>
        <w:autoSpaceDE w:val="0"/>
        <w:autoSpaceDN w:val="0"/>
        <w:adjustRightInd w:val="0"/>
        <w:ind w:firstLine="709"/>
        <w:jc w:val="both"/>
      </w:pPr>
      <w:r w:rsidRPr="00DA6C5C">
        <w:rPr>
          <w:rFonts w:eastAsia="Calibri"/>
          <w:color w:val="000000"/>
          <w:lang w:eastAsia="en-US"/>
        </w:rPr>
        <w:sym w:font="Symbol" w:char="F02D"/>
      </w:r>
      <w:r w:rsidRPr="00DA6C5C">
        <w:rPr>
          <w:rFonts w:eastAsia="Calibri"/>
          <w:color w:val="000000"/>
          <w:lang w:eastAsia="en-US"/>
        </w:rPr>
        <w:t xml:space="preserve"> </w:t>
      </w:r>
      <w:r w:rsidR="00E72690" w:rsidRPr="00DA6C5C">
        <w:t xml:space="preserve">государственная пошлина за предоставление </w:t>
      </w:r>
      <w:r w:rsidR="005E3607" w:rsidRPr="00DA6C5C">
        <w:t>муниципальной</w:t>
      </w:r>
      <w:r w:rsidR="00E72690" w:rsidRPr="00DA6C5C">
        <w:t xml:space="preserve"> услуги </w:t>
      </w:r>
      <w:r w:rsidR="00E72690" w:rsidRPr="00DA6C5C">
        <w:br/>
        <w:t>и уплата иных платежей, взимаемых в соответствии с законода</w:t>
      </w:r>
      <w:r w:rsidR="00466291" w:rsidRPr="00DA6C5C">
        <w:t>тельством Российской Федерации</w:t>
      </w:r>
      <w:r w:rsidR="001E7761" w:rsidRPr="00DA6C5C">
        <w:t>,</w:t>
      </w:r>
      <w:r w:rsidR="00466291" w:rsidRPr="00DA6C5C">
        <w:t xml:space="preserve"> </w:t>
      </w:r>
      <w:r w:rsidR="00B80E9E" w:rsidRPr="00DA6C5C">
        <w:t>не предусмотрен</w:t>
      </w:r>
      <w:r w:rsidR="00466291" w:rsidRPr="00DA6C5C">
        <w:t>ы</w:t>
      </w:r>
      <w:r w:rsidR="00B80E9E" w:rsidRPr="00DA6C5C">
        <w:t>;</w:t>
      </w:r>
    </w:p>
    <w:p w14:paraId="1DED6455" w14:textId="7877A2A9" w:rsidR="00626503" w:rsidRPr="00DA6C5C" w:rsidRDefault="00650B2D" w:rsidP="00576574">
      <w:pPr>
        <w:autoSpaceDE w:val="0"/>
        <w:autoSpaceDN w:val="0"/>
        <w:adjustRightInd w:val="0"/>
        <w:ind w:firstLine="709"/>
        <w:jc w:val="both"/>
      </w:pPr>
      <w:r w:rsidRPr="00DA6C5C">
        <w:rPr>
          <w:rFonts w:eastAsia="Calibri"/>
          <w:color w:val="000000"/>
          <w:lang w:eastAsia="en-US"/>
        </w:rPr>
        <w:sym w:font="Symbol" w:char="F02D"/>
      </w:r>
      <w:r w:rsidRPr="00DA6C5C">
        <w:rPr>
          <w:rFonts w:eastAsia="Calibri"/>
          <w:color w:val="000000"/>
          <w:lang w:eastAsia="en-US"/>
        </w:rPr>
        <w:t xml:space="preserve"> </w:t>
      </w:r>
      <w:r w:rsidR="00B80E9E" w:rsidRPr="00DA6C5C">
        <w:t xml:space="preserve">получение </w:t>
      </w:r>
      <w:r w:rsidR="007D75BC" w:rsidRPr="00DA6C5C">
        <w:t>З</w:t>
      </w:r>
      <w:r w:rsidR="003E7B90" w:rsidRPr="00DA6C5C">
        <w:t xml:space="preserve">аявителем </w:t>
      </w:r>
      <w:r w:rsidR="00EE3201" w:rsidRPr="00DA6C5C">
        <w:t>сведений о ходе выполнения запроса о предоставлении</w:t>
      </w:r>
      <w:r w:rsidR="00576574" w:rsidRPr="00DA6C5C">
        <w:t xml:space="preserve"> </w:t>
      </w:r>
      <w:r w:rsidR="00356CB5" w:rsidRPr="00DA6C5C">
        <w:t xml:space="preserve">муниципальной </w:t>
      </w:r>
      <w:r w:rsidR="00626503" w:rsidRPr="00DA6C5C">
        <w:t>услуги</w:t>
      </w:r>
      <w:r w:rsidR="0006588C" w:rsidRPr="00DA6C5C">
        <w:t>;</w:t>
      </w:r>
    </w:p>
    <w:p w14:paraId="1B792F02" w14:textId="31C6B4AB" w:rsidR="00B80E9E" w:rsidRPr="00DA6C5C" w:rsidRDefault="00650B2D" w:rsidP="00B80E9E">
      <w:pPr>
        <w:autoSpaceDE w:val="0"/>
        <w:autoSpaceDN w:val="0"/>
        <w:adjustRightInd w:val="0"/>
        <w:ind w:firstLine="709"/>
        <w:jc w:val="both"/>
      </w:pPr>
      <w:r w:rsidRPr="00DA6C5C">
        <w:rPr>
          <w:rFonts w:eastAsia="Calibri"/>
          <w:color w:val="000000"/>
          <w:lang w:eastAsia="en-US"/>
        </w:rPr>
        <w:sym w:font="Symbol" w:char="F02D"/>
      </w:r>
      <w:r w:rsidRPr="00DA6C5C">
        <w:rPr>
          <w:rFonts w:eastAsia="Calibri"/>
          <w:color w:val="000000"/>
          <w:lang w:eastAsia="en-US"/>
        </w:rPr>
        <w:t xml:space="preserve"> </w:t>
      </w:r>
      <w:r w:rsidR="00B80E9E" w:rsidRPr="00DA6C5C">
        <w:t xml:space="preserve">взаимодействие органа, предоставляющего </w:t>
      </w:r>
      <w:r w:rsidR="002D170A" w:rsidRPr="00DA6C5C">
        <w:t>муниципальную</w:t>
      </w:r>
      <w:r w:rsidR="00B80E9E" w:rsidRPr="00DA6C5C">
        <w:t xml:space="preserve"> услугу, с иными органами власти, органами местного самоуправления и организациями, участвующими в предоставлении </w:t>
      </w:r>
      <w:r w:rsidRPr="00DA6C5C">
        <w:t>муниципальной</w:t>
      </w:r>
      <w:r w:rsidR="00B80E9E" w:rsidRPr="00DA6C5C">
        <w:t xml:space="preserve"> услуг</w:t>
      </w:r>
      <w:r w:rsidRPr="00DA6C5C">
        <w:t>и</w:t>
      </w:r>
      <w:r w:rsidR="00B80E9E" w:rsidRPr="00DA6C5C">
        <w:t xml:space="preserve">, в том числе порядок </w:t>
      </w:r>
      <w:r w:rsidR="00B80E9E" w:rsidRPr="00DA6C5C">
        <w:br/>
        <w:t>и условия такого взаимодействия;</w:t>
      </w:r>
    </w:p>
    <w:p w14:paraId="2F50068E" w14:textId="255B7ECF" w:rsidR="00B80E9E" w:rsidRPr="00DA6C5C" w:rsidRDefault="00650B2D" w:rsidP="00EC6425">
      <w:pPr>
        <w:autoSpaceDE w:val="0"/>
        <w:autoSpaceDN w:val="0"/>
        <w:adjustRightInd w:val="0"/>
        <w:ind w:firstLine="709"/>
        <w:jc w:val="both"/>
      </w:pPr>
      <w:r w:rsidRPr="00DA6C5C">
        <w:rPr>
          <w:rFonts w:eastAsia="Calibri"/>
          <w:color w:val="000000"/>
          <w:lang w:eastAsia="en-US"/>
        </w:rPr>
        <w:sym w:font="Symbol" w:char="F02D"/>
      </w:r>
      <w:r w:rsidRPr="00DA6C5C">
        <w:rPr>
          <w:rFonts w:eastAsia="Calibri"/>
          <w:color w:val="000000"/>
          <w:lang w:eastAsia="en-US"/>
        </w:rPr>
        <w:t xml:space="preserve"> </w:t>
      </w:r>
      <w:r w:rsidR="005E3607" w:rsidRPr="00DA6C5C">
        <w:t>получение З</w:t>
      </w:r>
      <w:r w:rsidR="00626503" w:rsidRPr="00DA6C5C">
        <w:t xml:space="preserve">аявителем результата предоставления </w:t>
      </w:r>
      <w:r w:rsidR="00883C10" w:rsidRPr="00DA6C5C">
        <w:t>муниципальной услуги</w:t>
      </w:r>
      <w:r w:rsidR="00626503" w:rsidRPr="00DA6C5C">
        <w:t>, если иное не установлено законодательством Российской Федерации или законодательством Свердловской области</w:t>
      </w:r>
      <w:r w:rsidR="00B80E9E" w:rsidRPr="00DA6C5C">
        <w:t>;</w:t>
      </w:r>
    </w:p>
    <w:p w14:paraId="49F2A27D" w14:textId="3CFADA63" w:rsidR="001E22A9" w:rsidRPr="00DA6C5C" w:rsidRDefault="00650B2D" w:rsidP="00EC6425">
      <w:pPr>
        <w:autoSpaceDE w:val="0"/>
        <w:autoSpaceDN w:val="0"/>
        <w:adjustRightInd w:val="0"/>
        <w:ind w:firstLine="709"/>
        <w:jc w:val="both"/>
      </w:pPr>
      <w:r w:rsidRPr="00DA6C5C">
        <w:rPr>
          <w:rFonts w:eastAsia="Calibri"/>
          <w:color w:val="000000"/>
          <w:lang w:eastAsia="en-US"/>
        </w:rPr>
        <w:sym w:font="Symbol" w:char="F02D"/>
      </w:r>
      <w:r w:rsidRPr="00DA6C5C">
        <w:rPr>
          <w:rFonts w:eastAsia="Calibri"/>
          <w:color w:val="000000"/>
          <w:lang w:eastAsia="en-US"/>
        </w:rPr>
        <w:t xml:space="preserve"> </w:t>
      </w:r>
      <w:r w:rsidR="00B80E9E" w:rsidRPr="00DA6C5C">
        <w:t xml:space="preserve">осуществление оценки качества предоставления </w:t>
      </w:r>
      <w:r w:rsidR="005E3607" w:rsidRPr="00DA6C5C">
        <w:t xml:space="preserve">муниципальной </w:t>
      </w:r>
      <w:r w:rsidR="00B80E9E" w:rsidRPr="00DA6C5C">
        <w:t>услуги</w:t>
      </w:r>
      <w:r w:rsidR="001E22A9" w:rsidRPr="00DA6C5C">
        <w:t>;</w:t>
      </w:r>
    </w:p>
    <w:p w14:paraId="5245FAB1" w14:textId="70BA06A1" w:rsidR="00650B2D" w:rsidRPr="00DA6C5C" w:rsidRDefault="00650B2D" w:rsidP="00650B2D">
      <w:pPr>
        <w:autoSpaceDE w:val="0"/>
        <w:autoSpaceDN w:val="0"/>
        <w:adjustRightInd w:val="0"/>
        <w:ind w:firstLine="709"/>
        <w:jc w:val="both"/>
      </w:pPr>
      <w:r w:rsidRPr="00DA6C5C">
        <w:rPr>
          <w:rFonts w:eastAsia="Calibri"/>
          <w:color w:val="000000"/>
          <w:lang w:eastAsia="en-US"/>
        </w:rPr>
        <w:sym w:font="Symbol" w:char="F02D"/>
      </w:r>
      <w:r w:rsidRPr="00DA6C5C">
        <w:t xml:space="preserve"> </w:t>
      </w:r>
      <w:proofErr w:type="gramStart"/>
      <w:r w:rsidRPr="00DA6C5C">
        <w:t>иные действия, необходимые для предоставления муниципальной услуги, в том числе связанные с проверкой действительности усиленной квалифи</w:t>
      </w:r>
      <w:r w:rsidR="005E3607" w:rsidRPr="00DA6C5C">
        <w:t>цированной электронной подписи З</w:t>
      </w:r>
      <w:r w:rsidRPr="00DA6C5C">
        <w:t>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w:t>
      </w:r>
      <w:proofErr w:type="gramEnd"/>
      <w:r w:rsidRPr="00DA6C5C">
        <w:t xml:space="preserve">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w:t>
      </w:r>
    </w:p>
    <w:p w14:paraId="7ADF7C04" w14:textId="7744BFC9" w:rsidR="000958D1" w:rsidRPr="00DA6C5C" w:rsidRDefault="00650B2D" w:rsidP="00650B2D">
      <w:pPr>
        <w:autoSpaceDE w:val="0"/>
        <w:autoSpaceDN w:val="0"/>
        <w:adjustRightInd w:val="0"/>
        <w:ind w:firstLine="709"/>
        <w:jc w:val="both"/>
      </w:pPr>
      <w:r w:rsidRPr="00DA6C5C">
        <w:rPr>
          <w:rFonts w:eastAsiaTheme="minorHAnsi"/>
          <w:lang w:eastAsia="en-US"/>
        </w:rPr>
        <w:lastRenderedPageBreak/>
        <w:t>3</w:t>
      </w:r>
      <w:r w:rsidR="00626503" w:rsidRPr="00DA6C5C">
        <w:rPr>
          <w:rFonts w:eastAsiaTheme="minorHAnsi"/>
          <w:lang w:eastAsia="en-US"/>
        </w:rPr>
        <w:t>.</w:t>
      </w:r>
      <w:r w:rsidRPr="00DA6C5C">
        <w:rPr>
          <w:rFonts w:eastAsiaTheme="minorHAnsi"/>
          <w:lang w:eastAsia="en-US"/>
        </w:rPr>
        <w:t>3.</w:t>
      </w:r>
      <w:r w:rsidR="00626503" w:rsidRPr="00DA6C5C">
        <w:rPr>
          <w:rFonts w:eastAsiaTheme="minorHAnsi"/>
          <w:lang w:eastAsia="en-US"/>
        </w:rPr>
        <w:t xml:space="preserve"> Последовательность административных процедур (действий) </w:t>
      </w:r>
      <w:r w:rsidR="002D62EC" w:rsidRPr="00DA6C5C">
        <w:rPr>
          <w:rFonts w:eastAsiaTheme="minorHAnsi"/>
          <w:lang w:eastAsia="en-US"/>
        </w:rPr>
        <w:br/>
      </w:r>
      <w:r w:rsidR="00626503" w:rsidRPr="00DA6C5C">
        <w:rPr>
          <w:rFonts w:eastAsiaTheme="minorHAnsi"/>
          <w:lang w:eastAsia="en-US"/>
        </w:rPr>
        <w:t xml:space="preserve">по предоставлению </w:t>
      </w:r>
      <w:r w:rsidR="00883C10" w:rsidRPr="00DA6C5C">
        <w:rPr>
          <w:rFonts w:eastAsiaTheme="minorHAnsi"/>
          <w:lang w:eastAsia="en-US"/>
        </w:rPr>
        <w:t>муниципальной услуги</w:t>
      </w:r>
      <w:r w:rsidR="00626503" w:rsidRPr="00DA6C5C">
        <w:rPr>
          <w:rFonts w:eastAsiaTheme="minorHAnsi"/>
          <w:lang w:eastAsia="en-US"/>
        </w:rPr>
        <w:t xml:space="preserve">, </w:t>
      </w:r>
      <w:r w:rsidRPr="00DA6C5C">
        <w:t>выполняемых М</w:t>
      </w:r>
      <w:r w:rsidR="000958D1" w:rsidRPr="00DA6C5C">
        <w:t xml:space="preserve">ногофункциональным центром, в том числе порядок административных процедур (действий), выполняемых </w:t>
      </w:r>
      <w:r w:rsidRPr="00DA6C5C">
        <w:t>М</w:t>
      </w:r>
      <w:r w:rsidR="000958D1" w:rsidRPr="00DA6C5C">
        <w:t xml:space="preserve">ногофункциональным центром при предоставлении </w:t>
      </w:r>
      <w:r w:rsidRPr="00DA6C5C">
        <w:t>муниципальной</w:t>
      </w:r>
      <w:r w:rsidR="000958D1" w:rsidRPr="00DA6C5C">
        <w:t xml:space="preserve"> услуги в полном объеме и при предоставлении </w:t>
      </w:r>
      <w:r w:rsidRPr="00DA6C5C">
        <w:t>муниципальной</w:t>
      </w:r>
      <w:r w:rsidR="000958D1" w:rsidRPr="00DA6C5C">
        <w:t xml:space="preserve"> услуги посредством комплексного запроса:</w:t>
      </w:r>
      <w:r w:rsidR="00EC5DCC" w:rsidRPr="00DA6C5C">
        <w:t xml:space="preserve"> </w:t>
      </w:r>
    </w:p>
    <w:p w14:paraId="6BBAAF7C" w14:textId="28AAA677" w:rsidR="003117CD" w:rsidRPr="00DA6C5C" w:rsidRDefault="00650B2D" w:rsidP="00EC6425">
      <w:pPr>
        <w:autoSpaceDE w:val="0"/>
        <w:autoSpaceDN w:val="0"/>
        <w:adjustRightInd w:val="0"/>
        <w:ind w:firstLine="709"/>
        <w:jc w:val="both"/>
        <w:rPr>
          <w:rFonts w:eastAsiaTheme="minorHAnsi"/>
          <w:lang w:eastAsia="en-US"/>
        </w:rPr>
      </w:pPr>
      <w:r w:rsidRPr="00DA6C5C">
        <w:rPr>
          <w:rFonts w:eastAsia="Calibri"/>
          <w:color w:val="000000"/>
          <w:lang w:eastAsia="en-US"/>
        </w:rPr>
        <w:sym w:font="Symbol" w:char="F02D"/>
      </w:r>
      <w:r w:rsidRPr="00DA6C5C">
        <w:rPr>
          <w:rFonts w:eastAsiaTheme="minorHAnsi"/>
          <w:lang w:eastAsia="en-US"/>
        </w:rPr>
        <w:t xml:space="preserve"> </w:t>
      </w:r>
      <w:proofErr w:type="gramStart"/>
      <w:r w:rsidR="005E3607" w:rsidRPr="00DA6C5C">
        <w:rPr>
          <w:rFonts w:eastAsia="Calibri"/>
        </w:rPr>
        <w:t>информирование З</w:t>
      </w:r>
      <w:r w:rsidR="0096782C" w:rsidRPr="00DA6C5C">
        <w:rPr>
          <w:rFonts w:eastAsia="Calibri"/>
        </w:rPr>
        <w:t>аявителей о порядке предоставления муниципальной услуги, в том числе посредством комплексного запроса, в Многофункциональных центрах,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w:t>
      </w:r>
      <w:r w:rsidR="005E3607" w:rsidRPr="00DA6C5C">
        <w:rPr>
          <w:rFonts w:eastAsia="Calibri"/>
        </w:rPr>
        <w:t>, а также консультирование З</w:t>
      </w:r>
      <w:r w:rsidR="0096782C" w:rsidRPr="00DA6C5C">
        <w:rPr>
          <w:rFonts w:eastAsia="Calibri"/>
        </w:rPr>
        <w:t>аявителей о порядке предоставления муниципальной услуги в Многофункциональных центрах и через Единый портал, в том числе путем оборудования в Многофункциональном центре</w:t>
      </w:r>
      <w:proofErr w:type="gramEnd"/>
      <w:r w:rsidR="0096782C" w:rsidRPr="00DA6C5C">
        <w:rPr>
          <w:rFonts w:eastAsia="Calibri"/>
        </w:rPr>
        <w:t xml:space="preserve"> рабочих мест, предназначенных для обеспечения доступа к информационно-</w:t>
      </w:r>
      <w:r w:rsidR="0096782C" w:rsidRPr="00DA6C5C">
        <w:rPr>
          <w:rFonts w:eastAsia="Calibri"/>
          <w:lang w:eastAsia="en-US"/>
        </w:rPr>
        <w:t>телекоммуникационной сети «Интернет»</w:t>
      </w:r>
      <w:r w:rsidR="003117CD" w:rsidRPr="00DA6C5C">
        <w:rPr>
          <w:rFonts w:eastAsiaTheme="minorHAnsi"/>
          <w:lang w:eastAsia="en-US"/>
        </w:rPr>
        <w:t>;</w:t>
      </w:r>
    </w:p>
    <w:p w14:paraId="73EB05B4" w14:textId="438FBABE" w:rsidR="003117CD" w:rsidRPr="00DA6C5C" w:rsidRDefault="0096782C" w:rsidP="00EC6425">
      <w:pPr>
        <w:autoSpaceDE w:val="0"/>
        <w:autoSpaceDN w:val="0"/>
        <w:adjustRightInd w:val="0"/>
        <w:ind w:firstLine="709"/>
        <w:jc w:val="both"/>
        <w:rPr>
          <w:rFonts w:eastAsiaTheme="minorHAnsi"/>
          <w:lang w:eastAsia="en-US"/>
        </w:rPr>
      </w:pPr>
      <w:r w:rsidRPr="00DA6C5C">
        <w:rPr>
          <w:rFonts w:eastAsia="Calibri"/>
          <w:color w:val="000000"/>
          <w:lang w:eastAsia="en-US"/>
        </w:rPr>
        <w:sym w:font="Symbol" w:char="F02D"/>
      </w:r>
      <w:r w:rsidRPr="00DA6C5C">
        <w:rPr>
          <w:rFonts w:eastAsia="Calibri"/>
          <w:color w:val="000000"/>
          <w:lang w:eastAsia="en-US"/>
        </w:rPr>
        <w:t xml:space="preserve"> </w:t>
      </w:r>
      <w:r w:rsidRPr="00DA6C5C">
        <w:rPr>
          <w:rFonts w:eastAsia="Calibri"/>
          <w:lang w:eastAsia="en-US"/>
        </w:rPr>
        <w:t xml:space="preserve">прием и заполнение запросов о предоставлении муниципальной услуги, </w:t>
      </w:r>
      <w:r w:rsidRPr="00DA6C5C">
        <w:rPr>
          <w:rFonts w:eastAsia="Calibri"/>
          <w:lang w:eastAsia="en-US"/>
        </w:rPr>
        <w:br/>
        <w:t>в том числе посредством автоматизированных информационных систем Многофункциональных центров, а также прием комплексных запросов</w:t>
      </w:r>
      <w:r w:rsidR="003117CD" w:rsidRPr="00DA6C5C">
        <w:rPr>
          <w:rFonts w:eastAsiaTheme="minorHAnsi"/>
          <w:lang w:eastAsia="en-US"/>
        </w:rPr>
        <w:t>;</w:t>
      </w:r>
    </w:p>
    <w:p w14:paraId="686A66AC" w14:textId="7F2E9C19" w:rsidR="00CD4FCE" w:rsidRPr="00DA6C5C" w:rsidRDefault="00CD4FCE" w:rsidP="00CD4FCE">
      <w:pPr>
        <w:autoSpaceDE w:val="0"/>
        <w:autoSpaceDN w:val="0"/>
        <w:adjustRightInd w:val="0"/>
        <w:ind w:firstLine="709"/>
        <w:jc w:val="both"/>
        <w:rPr>
          <w:rFonts w:eastAsia="Calibri"/>
          <w:lang w:eastAsia="en-US"/>
        </w:rPr>
      </w:pPr>
      <w:r w:rsidRPr="00DA6C5C">
        <w:rPr>
          <w:rFonts w:eastAsia="Calibri"/>
          <w:color w:val="000000"/>
          <w:lang w:eastAsia="en-US"/>
        </w:rPr>
        <w:sym w:font="Symbol" w:char="F02D"/>
      </w:r>
      <w:r w:rsidRPr="00DA6C5C">
        <w:rPr>
          <w:rFonts w:eastAsiaTheme="minorHAnsi"/>
          <w:lang w:eastAsia="en-US"/>
        </w:rPr>
        <w:t xml:space="preserve"> </w:t>
      </w:r>
      <w:r w:rsidRPr="00DA6C5C">
        <w:rPr>
          <w:rFonts w:eastAsia="Calibri"/>
          <w:lang w:eastAsia="en-US"/>
        </w:rPr>
        <w:t xml:space="preserve">формирование и направление Многофункциональным центром в порядке, установленном соглашением о взаимодействии, межведомственного запроса </w:t>
      </w:r>
      <w:r w:rsidRPr="00DA6C5C">
        <w:rPr>
          <w:rFonts w:eastAsia="Calibri"/>
          <w:lang w:eastAsia="en-US"/>
        </w:rPr>
        <w:br/>
        <w:t xml:space="preserve">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w:t>
      </w:r>
      <w:r w:rsidR="00DA6202" w:rsidRPr="00DA6C5C">
        <w:rPr>
          <w:rFonts w:eastAsia="Calibri"/>
          <w:lang w:eastAsia="en-US"/>
        </w:rPr>
        <w:t>муниципальн</w:t>
      </w:r>
      <w:r w:rsidR="008A2A31" w:rsidRPr="00DA6C5C">
        <w:rPr>
          <w:rFonts w:eastAsia="Calibri"/>
          <w:lang w:eastAsia="en-US"/>
        </w:rPr>
        <w:t>ых</w:t>
      </w:r>
      <w:r w:rsidRPr="00DA6C5C">
        <w:rPr>
          <w:rFonts w:eastAsia="Calibri"/>
          <w:lang w:eastAsia="en-US"/>
        </w:rPr>
        <w:t xml:space="preserve"> услуг</w:t>
      </w:r>
      <w:r w:rsidR="00DA6202" w:rsidRPr="00DA6C5C">
        <w:rPr>
          <w:rFonts w:eastAsia="Calibri"/>
          <w:lang w:eastAsia="en-US"/>
        </w:rPr>
        <w:t>;</w:t>
      </w:r>
    </w:p>
    <w:p w14:paraId="489A3FE5" w14:textId="1BCC1913" w:rsidR="0096782C" w:rsidRPr="00DA6C5C" w:rsidRDefault="0096782C" w:rsidP="0096782C">
      <w:pPr>
        <w:pStyle w:val="a5"/>
        <w:autoSpaceDE w:val="0"/>
        <w:autoSpaceDN w:val="0"/>
        <w:adjustRightInd w:val="0"/>
        <w:ind w:left="0" w:firstLine="709"/>
        <w:jc w:val="both"/>
        <w:rPr>
          <w:rFonts w:eastAsia="Calibri"/>
          <w:lang w:eastAsia="en-US"/>
        </w:rPr>
      </w:pPr>
      <w:r w:rsidRPr="00DA6C5C">
        <w:rPr>
          <w:rFonts w:eastAsia="Calibri"/>
          <w:color w:val="000000"/>
          <w:lang w:eastAsia="en-US"/>
        </w:rPr>
        <w:sym w:font="Symbol" w:char="F02D"/>
      </w:r>
      <w:r w:rsidRPr="00DA6C5C">
        <w:rPr>
          <w:rFonts w:eastAsia="Calibri"/>
          <w:color w:val="000000"/>
          <w:lang w:eastAsia="en-US"/>
        </w:rPr>
        <w:t xml:space="preserve"> </w:t>
      </w:r>
      <w:r w:rsidR="007D75BC" w:rsidRPr="00DA6C5C">
        <w:rPr>
          <w:rFonts w:eastAsia="Calibri"/>
          <w:lang w:eastAsia="en-US"/>
        </w:rPr>
        <w:t>выдача З</w:t>
      </w:r>
      <w:r w:rsidRPr="00DA6C5C">
        <w:rPr>
          <w:rFonts w:eastAsia="Calibri"/>
          <w:lang w:eastAsia="en-US"/>
        </w:rPr>
        <w:t xml:space="preserve">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органами, предоставляющими муниципальную услугу, а также выдача документов, включая составление </w:t>
      </w:r>
      <w:r w:rsidRPr="00DA6C5C">
        <w:rPr>
          <w:rFonts w:eastAsia="Calibri"/>
          <w:lang w:eastAsia="en-US"/>
        </w:rPr>
        <w:br/>
        <w:t xml:space="preserve">на бумажном носителе и </w:t>
      </w:r>
      <w:proofErr w:type="gramStart"/>
      <w:r w:rsidRPr="00DA6C5C">
        <w:rPr>
          <w:rFonts w:eastAsia="Calibri"/>
          <w:lang w:eastAsia="en-US"/>
        </w:rPr>
        <w:t>заверение выписок</w:t>
      </w:r>
      <w:proofErr w:type="gramEnd"/>
      <w:r w:rsidRPr="00DA6C5C">
        <w:rPr>
          <w:rFonts w:eastAsia="Calibri"/>
          <w:lang w:eastAsia="en-US"/>
        </w:rPr>
        <w:t xml:space="preserve"> из информационных систем органов, предоставляющих муниципальные услуги;</w:t>
      </w:r>
    </w:p>
    <w:p w14:paraId="60921020" w14:textId="12CB9242" w:rsidR="0096782C" w:rsidRPr="00DA6C5C" w:rsidRDefault="0096782C" w:rsidP="0096782C">
      <w:pPr>
        <w:pStyle w:val="a5"/>
        <w:tabs>
          <w:tab w:val="left" w:pos="994"/>
        </w:tabs>
        <w:autoSpaceDE w:val="0"/>
        <w:autoSpaceDN w:val="0"/>
        <w:adjustRightInd w:val="0"/>
        <w:ind w:left="0" w:firstLine="709"/>
        <w:jc w:val="both"/>
        <w:rPr>
          <w:rFonts w:eastAsia="Calibri"/>
          <w:lang w:eastAsia="en-US"/>
        </w:rPr>
      </w:pPr>
      <w:r w:rsidRPr="00DA6C5C">
        <w:rPr>
          <w:rFonts w:eastAsia="Calibri"/>
          <w:color w:val="000000"/>
          <w:lang w:eastAsia="en-US"/>
        </w:rPr>
        <w:sym w:font="Symbol" w:char="F02D"/>
      </w:r>
      <w:r w:rsidRPr="00DA6C5C">
        <w:rPr>
          <w:rFonts w:eastAsia="Calibri"/>
          <w:color w:val="000000"/>
          <w:lang w:eastAsia="en-US"/>
        </w:rPr>
        <w:t xml:space="preserve"> </w:t>
      </w:r>
      <w:r w:rsidRPr="00DA6C5C">
        <w:rPr>
          <w:rFonts w:eastAsia="Calibri"/>
          <w:lang w:eastAsia="en-US"/>
        </w:rPr>
        <w:t>предоставление муниципальной услуги в Многофункциональном центре посредством комплексного запроса.</w:t>
      </w:r>
    </w:p>
    <w:p w14:paraId="3B6FF8CC" w14:textId="77777777" w:rsidR="00576574" w:rsidRPr="00DA6C5C" w:rsidRDefault="00576574" w:rsidP="00EC6425">
      <w:pPr>
        <w:autoSpaceDE w:val="0"/>
        <w:autoSpaceDN w:val="0"/>
        <w:adjustRightInd w:val="0"/>
        <w:ind w:firstLine="709"/>
        <w:jc w:val="both"/>
        <w:rPr>
          <w:rFonts w:eastAsiaTheme="minorHAnsi"/>
          <w:lang w:eastAsia="en-US"/>
        </w:rPr>
      </w:pPr>
    </w:p>
    <w:p w14:paraId="51A58457" w14:textId="5720FDAB" w:rsidR="00821DC7" w:rsidRPr="00DA6C5C" w:rsidRDefault="00821DC7" w:rsidP="0048061A">
      <w:pPr>
        <w:autoSpaceDE w:val="0"/>
        <w:autoSpaceDN w:val="0"/>
        <w:adjustRightInd w:val="0"/>
        <w:jc w:val="center"/>
        <w:rPr>
          <w:rFonts w:eastAsiaTheme="minorHAnsi"/>
          <w:b/>
          <w:lang w:eastAsia="en-US"/>
        </w:rPr>
      </w:pPr>
      <w:r w:rsidRPr="00DA6C5C">
        <w:rPr>
          <w:rFonts w:eastAsiaTheme="minorHAnsi"/>
          <w:b/>
          <w:lang w:eastAsia="en-US"/>
        </w:rPr>
        <w:t xml:space="preserve">Подраздел 3.1. Последовательность административных процедур </w:t>
      </w:r>
      <w:r w:rsidR="0048061A" w:rsidRPr="00DA6C5C">
        <w:rPr>
          <w:rFonts w:eastAsiaTheme="minorHAnsi"/>
          <w:b/>
          <w:lang w:eastAsia="en-US"/>
        </w:rPr>
        <w:br/>
      </w:r>
      <w:r w:rsidRPr="00DA6C5C">
        <w:rPr>
          <w:rFonts w:eastAsiaTheme="minorHAnsi"/>
          <w:b/>
          <w:lang w:eastAsia="en-US"/>
        </w:rPr>
        <w:t xml:space="preserve">(действий) по предоставлению муниципальной услуги </w:t>
      </w:r>
    </w:p>
    <w:p w14:paraId="55D2E0BC" w14:textId="77777777" w:rsidR="00821DC7" w:rsidRPr="00DA6C5C" w:rsidRDefault="00821DC7" w:rsidP="0048061A">
      <w:pPr>
        <w:autoSpaceDE w:val="0"/>
        <w:autoSpaceDN w:val="0"/>
        <w:adjustRightInd w:val="0"/>
        <w:jc w:val="center"/>
        <w:rPr>
          <w:rFonts w:eastAsiaTheme="minorHAnsi"/>
          <w:b/>
          <w:lang w:eastAsia="en-US"/>
        </w:rPr>
      </w:pPr>
    </w:p>
    <w:p w14:paraId="439829D3" w14:textId="625331FA" w:rsidR="00821DC7" w:rsidRPr="00DA6C5C" w:rsidRDefault="00821DC7" w:rsidP="00916346">
      <w:pPr>
        <w:autoSpaceDE w:val="0"/>
        <w:autoSpaceDN w:val="0"/>
        <w:adjustRightInd w:val="0"/>
        <w:ind w:firstLine="709"/>
        <w:jc w:val="center"/>
        <w:rPr>
          <w:rFonts w:eastAsiaTheme="minorHAnsi"/>
          <w:b/>
          <w:lang w:eastAsia="en-US"/>
        </w:rPr>
      </w:pPr>
      <w:r w:rsidRPr="00DA6C5C">
        <w:rPr>
          <w:rFonts w:eastAsiaTheme="minorHAnsi"/>
          <w:b/>
          <w:lang w:eastAsia="en-US"/>
        </w:rPr>
        <w:t xml:space="preserve">Прием, </w:t>
      </w:r>
      <w:r w:rsidR="00916346" w:rsidRPr="00DA6C5C">
        <w:rPr>
          <w:rFonts w:eastAsiaTheme="minorHAnsi"/>
          <w:b/>
          <w:lang w:eastAsia="en-US"/>
        </w:rPr>
        <w:t xml:space="preserve">проверка документов, подлежащих представлению </w:t>
      </w:r>
      <w:r w:rsidR="001E7761" w:rsidRPr="00DA6C5C">
        <w:rPr>
          <w:rFonts w:eastAsiaTheme="minorHAnsi"/>
          <w:b/>
          <w:lang w:eastAsia="en-US"/>
        </w:rPr>
        <w:t>З</w:t>
      </w:r>
      <w:r w:rsidR="00916346" w:rsidRPr="00DA6C5C">
        <w:rPr>
          <w:rFonts w:eastAsiaTheme="minorHAnsi"/>
          <w:b/>
          <w:lang w:eastAsia="en-US"/>
        </w:rPr>
        <w:t xml:space="preserve">аявителем, и </w:t>
      </w:r>
      <w:r w:rsidRPr="00DA6C5C">
        <w:rPr>
          <w:rFonts w:eastAsiaTheme="minorHAnsi"/>
          <w:b/>
          <w:lang w:eastAsia="en-US"/>
        </w:rPr>
        <w:t xml:space="preserve">регистрация заявления </w:t>
      </w:r>
      <w:bookmarkStart w:id="3" w:name="Par355"/>
      <w:bookmarkEnd w:id="3"/>
    </w:p>
    <w:p w14:paraId="19541E31" w14:textId="77777777" w:rsidR="00916346" w:rsidRPr="00DA6C5C" w:rsidRDefault="00916346" w:rsidP="00916346">
      <w:pPr>
        <w:autoSpaceDE w:val="0"/>
        <w:autoSpaceDN w:val="0"/>
        <w:adjustRightInd w:val="0"/>
        <w:ind w:firstLine="709"/>
        <w:jc w:val="center"/>
        <w:rPr>
          <w:rFonts w:eastAsiaTheme="minorHAnsi"/>
          <w:lang w:eastAsia="en-US"/>
        </w:rPr>
      </w:pPr>
    </w:p>
    <w:p w14:paraId="4B4FCA39" w14:textId="6E699C95" w:rsidR="00821DC7" w:rsidRPr="00DA6C5C" w:rsidRDefault="00D22730" w:rsidP="00EC6425">
      <w:pPr>
        <w:autoSpaceDE w:val="0"/>
        <w:autoSpaceDN w:val="0"/>
        <w:adjustRightInd w:val="0"/>
        <w:ind w:firstLine="709"/>
        <w:jc w:val="both"/>
        <w:rPr>
          <w:rFonts w:eastAsiaTheme="minorHAnsi"/>
          <w:lang w:eastAsia="en-US"/>
        </w:rPr>
      </w:pPr>
      <w:r w:rsidRPr="00DA6C5C">
        <w:rPr>
          <w:rFonts w:eastAsiaTheme="minorHAnsi"/>
          <w:lang w:eastAsia="en-US"/>
        </w:rPr>
        <w:t>3.</w:t>
      </w:r>
      <w:r w:rsidR="00821DC7" w:rsidRPr="00DA6C5C">
        <w:rPr>
          <w:rFonts w:eastAsiaTheme="minorHAnsi"/>
          <w:lang w:eastAsia="en-US"/>
        </w:rPr>
        <w:t>4.</w:t>
      </w:r>
      <w:r w:rsidR="00E211CF" w:rsidRPr="00DA6C5C">
        <w:rPr>
          <w:rFonts w:eastAsiaTheme="minorHAnsi"/>
          <w:lang w:eastAsia="en-US"/>
        </w:rPr>
        <w:t xml:space="preserve"> </w:t>
      </w:r>
      <w:r w:rsidR="00821DC7" w:rsidRPr="00DA6C5C">
        <w:rPr>
          <w:rFonts w:eastAsiaTheme="minorHAnsi"/>
          <w:lang w:eastAsia="en-US"/>
        </w:rPr>
        <w:t>Основанием для начала административной процедуры является поступление в ___________</w:t>
      </w:r>
      <w:r w:rsidRPr="00DA6C5C">
        <w:rPr>
          <w:rFonts w:eastAsiaTheme="minorHAnsi"/>
          <w:lang w:eastAsia="en-US"/>
        </w:rPr>
        <w:t>__</w:t>
      </w:r>
      <w:r w:rsidR="00821DC7" w:rsidRPr="00DA6C5C">
        <w:rPr>
          <w:rFonts w:eastAsiaTheme="minorHAnsi"/>
          <w:lang w:eastAsia="en-US"/>
        </w:rPr>
        <w:t>________ (</w:t>
      </w:r>
      <w:r w:rsidRPr="00DA6C5C">
        <w:rPr>
          <w:rFonts w:eastAsiaTheme="minorHAnsi"/>
          <w:i/>
          <w:lang w:eastAsia="en-US"/>
        </w:rPr>
        <w:t xml:space="preserve">указать </w:t>
      </w:r>
      <w:r w:rsidR="00EC5DCC" w:rsidRPr="00DA6C5C">
        <w:rPr>
          <w:i/>
        </w:rPr>
        <w:t>наименование органа местного самоуправления муниципального образования Свердловской области, предоставляющего муниципальную услугу</w:t>
      </w:r>
      <w:r w:rsidR="00821DC7" w:rsidRPr="00DA6C5C">
        <w:rPr>
          <w:rFonts w:eastAsiaTheme="minorHAnsi"/>
          <w:lang w:eastAsia="en-US"/>
        </w:rPr>
        <w:t xml:space="preserve">) заявления о </w:t>
      </w:r>
      <w:r w:rsidR="009D20BC" w:rsidRPr="00DA6C5C">
        <w:rPr>
          <w:bCs/>
          <w:color w:val="000000"/>
        </w:rPr>
        <w:t>переводе помещения</w:t>
      </w:r>
      <w:r w:rsidRPr="00DA6C5C">
        <w:rPr>
          <w:rFonts w:eastAsiaTheme="minorHAnsi"/>
          <w:lang w:eastAsia="en-US"/>
        </w:rPr>
        <w:t xml:space="preserve"> и документов, </w:t>
      </w:r>
      <w:r w:rsidRPr="00DA6C5C">
        <w:t>необходимых для предоставления муниципальной услуги</w:t>
      </w:r>
      <w:r w:rsidR="00821DC7" w:rsidRPr="00DA6C5C">
        <w:rPr>
          <w:rFonts w:eastAsiaTheme="minorHAnsi"/>
          <w:lang w:eastAsia="en-US"/>
        </w:rPr>
        <w:t>.</w:t>
      </w:r>
    </w:p>
    <w:p w14:paraId="020B4997" w14:textId="1395AB0B" w:rsidR="00821DC7" w:rsidRPr="00DA6C5C" w:rsidRDefault="00D22730" w:rsidP="00EC6425">
      <w:pPr>
        <w:autoSpaceDE w:val="0"/>
        <w:autoSpaceDN w:val="0"/>
        <w:adjustRightInd w:val="0"/>
        <w:ind w:firstLine="709"/>
        <w:jc w:val="both"/>
        <w:rPr>
          <w:rFonts w:eastAsiaTheme="minorHAnsi"/>
          <w:lang w:eastAsia="en-US"/>
        </w:rPr>
      </w:pPr>
      <w:r w:rsidRPr="00DA6C5C">
        <w:rPr>
          <w:rFonts w:eastAsiaTheme="minorHAnsi"/>
          <w:lang w:eastAsia="en-US"/>
        </w:rPr>
        <w:t>3</w:t>
      </w:r>
      <w:r w:rsidR="00821DC7" w:rsidRPr="00DA6C5C">
        <w:rPr>
          <w:rFonts w:eastAsiaTheme="minorHAnsi"/>
          <w:lang w:eastAsia="en-US"/>
        </w:rPr>
        <w:t>.</w:t>
      </w:r>
      <w:r w:rsidRPr="00DA6C5C">
        <w:rPr>
          <w:rFonts w:eastAsiaTheme="minorHAnsi"/>
          <w:lang w:eastAsia="en-US"/>
        </w:rPr>
        <w:t>5.</w:t>
      </w:r>
      <w:r w:rsidR="00821DC7" w:rsidRPr="00DA6C5C">
        <w:rPr>
          <w:rFonts w:eastAsiaTheme="minorHAnsi"/>
          <w:lang w:eastAsia="en-US"/>
        </w:rPr>
        <w:t xml:space="preserve"> Специалист, </w:t>
      </w:r>
      <w:r w:rsidR="00883C10" w:rsidRPr="00DA6C5C">
        <w:rPr>
          <w:rFonts w:eastAsiaTheme="minorHAnsi"/>
          <w:lang w:eastAsia="en-US"/>
        </w:rPr>
        <w:t>уполномоченный на</w:t>
      </w:r>
      <w:r w:rsidR="00821DC7" w:rsidRPr="00DA6C5C">
        <w:rPr>
          <w:rFonts w:eastAsiaTheme="minorHAnsi"/>
          <w:lang w:eastAsia="en-US"/>
        </w:rPr>
        <w:t xml:space="preserve"> прием и регистрацию заявления </w:t>
      </w:r>
      <w:r w:rsidR="002D62EC" w:rsidRPr="00DA6C5C">
        <w:rPr>
          <w:rFonts w:eastAsiaTheme="minorHAnsi"/>
          <w:lang w:eastAsia="en-US"/>
        </w:rPr>
        <w:br/>
      </w:r>
      <w:r w:rsidR="00821DC7" w:rsidRPr="00DA6C5C">
        <w:rPr>
          <w:rFonts w:eastAsiaTheme="minorHAnsi"/>
          <w:lang w:eastAsia="en-US"/>
        </w:rPr>
        <w:t>о предоставлении муниципальной услуги, выполняет следующие действия:</w:t>
      </w:r>
    </w:p>
    <w:p w14:paraId="1DFA0E9B" w14:textId="6927B323" w:rsidR="00821DC7" w:rsidRPr="00DA6C5C" w:rsidRDefault="00821DC7" w:rsidP="00EC6425">
      <w:pPr>
        <w:autoSpaceDE w:val="0"/>
        <w:autoSpaceDN w:val="0"/>
        <w:adjustRightInd w:val="0"/>
        <w:ind w:firstLine="709"/>
        <w:jc w:val="both"/>
        <w:rPr>
          <w:rFonts w:eastAsiaTheme="minorHAnsi"/>
          <w:lang w:eastAsia="en-US"/>
        </w:rPr>
      </w:pPr>
      <w:r w:rsidRPr="00DA6C5C">
        <w:rPr>
          <w:rFonts w:eastAsiaTheme="minorHAnsi"/>
          <w:lang w:eastAsia="en-US"/>
        </w:rPr>
        <w:t xml:space="preserve">1) </w:t>
      </w:r>
      <w:r w:rsidR="0072164C" w:rsidRPr="00DA6C5C">
        <w:rPr>
          <w:rFonts w:eastAsiaTheme="minorHAnsi"/>
          <w:lang w:eastAsia="en-US"/>
        </w:rPr>
        <w:t>устанавливает</w:t>
      </w:r>
      <w:r w:rsidRPr="00DA6C5C">
        <w:rPr>
          <w:rFonts w:eastAsiaTheme="minorHAnsi"/>
          <w:lang w:eastAsia="en-US"/>
        </w:rPr>
        <w:t xml:space="preserve"> личность </w:t>
      </w:r>
      <w:r w:rsidR="00700FEC" w:rsidRPr="00DA6C5C">
        <w:rPr>
          <w:rFonts w:eastAsiaTheme="minorHAnsi"/>
          <w:lang w:eastAsia="en-US"/>
        </w:rPr>
        <w:t>Заявителя (П</w:t>
      </w:r>
      <w:r w:rsidRPr="00DA6C5C">
        <w:rPr>
          <w:rFonts w:eastAsiaTheme="minorHAnsi"/>
          <w:lang w:eastAsia="en-US"/>
        </w:rPr>
        <w:t>редставителя за</w:t>
      </w:r>
      <w:r w:rsidR="00700FEC" w:rsidRPr="00DA6C5C">
        <w:rPr>
          <w:rFonts w:eastAsiaTheme="minorHAnsi"/>
          <w:lang w:eastAsia="en-US"/>
        </w:rPr>
        <w:t>явителя), проверяет полномочия П</w:t>
      </w:r>
      <w:r w:rsidRPr="00DA6C5C">
        <w:rPr>
          <w:rFonts w:eastAsiaTheme="minorHAnsi"/>
          <w:lang w:eastAsia="en-US"/>
        </w:rPr>
        <w:t>редставителя</w:t>
      </w:r>
      <w:r w:rsidR="00700FEC" w:rsidRPr="00DA6C5C">
        <w:rPr>
          <w:rFonts w:eastAsiaTheme="minorHAnsi"/>
          <w:lang w:eastAsia="en-US"/>
        </w:rPr>
        <w:t xml:space="preserve"> заявителя (в случае обращения П</w:t>
      </w:r>
      <w:r w:rsidRPr="00DA6C5C">
        <w:rPr>
          <w:rFonts w:eastAsiaTheme="minorHAnsi"/>
          <w:lang w:eastAsia="en-US"/>
        </w:rPr>
        <w:t>редставителя заявителя);</w:t>
      </w:r>
    </w:p>
    <w:p w14:paraId="1D0F0AE5" w14:textId="51870940" w:rsidR="00821DC7" w:rsidRPr="00DA6C5C" w:rsidRDefault="00821DC7" w:rsidP="00EC6425">
      <w:pPr>
        <w:autoSpaceDE w:val="0"/>
        <w:autoSpaceDN w:val="0"/>
        <w:adjustRightInd w:val="0"/>
        <w:ind w:firstLine="709"/>
        <w:jc w:val="both"/>
        <w:rPr>
          <w:rFonts w:eastAsiaTheme="minorHAnsi"/>
          <w:lang w:eastAsia="en-US"/>
        </w:rPr>
      </w:pPr>
      <w:r w:rsidRPr="00DA6C5C">
        <w:rPr>
          <w:rFonts w:eastAsiaTheme="minorHAnsi"/>
          <w:lang w:eastAsia="en-US"/>
        </w:rPr>
        <w:t xml:space="preserve">2) проверяет </w:t>
      </w:r>
      <w:r w:rsidR="00727597" w:rsidRPr="00DA6C5C">
        <w:rPr>
          <w:rFonts w:eastAsiaTheme="minorHAnsi"/>
          <w:lang w:eastAsia="en-US"/>
        </w:rPr>
        <w:t>правильность заполнения</w:t>
      </w:r>
      <w:r w:rsidRPr="00DA6C5C">
        <w:rPr>
          <w:rFonts w:eastAsiaTheme="minorHAnsi"/>
          <w:lang w:eastAsia="en-US"/>
        </w:rPr>
        <w:t xml:space="preserve"> заявления;</w:t>
      </w:r>
    </w:p>
    <w:p w14:paraId="0DB5EF3A" w14:textId="172C8590" w:rsidR="0072164C" w:rsidRPr="00DA6C5C" w:rsidRDefault="00821DC7" w:rsidP="00727597">
      <w:pPr>
        <w:pStyle w:val="a5"/>
        <w:widowControl w:val="0"/>
        <w:tabs>
          <w:tab w:val="left" w:pos="993"/>
          <w:tab w:val="left" w:pos="1134"/>
        </w:tabs>
        <w:autoSpaceDE w:val="0"/>
        <w:autoSpaceDN w:val="0"/>
        <w:adjustRightInd w:val="0"/>
        <w:ind w:left="0" w:firstLine="709"/>
        <w:jc w:val="both"/>
        <w:rPr>
          <w:color w:val="000000"/>
        </w:rPr>
      </w:pPr>
      <w:r w:rsidRPr="00DA6C5C">
        <w:rPr>
          <w:rFonts w:eastAsiaTheme="minorHAnsi"/>
          <w:lang w:eastAsia="en-US"/>
        </w:rPr>
        <w:t xml:space="preserve">3) </w:t>
      </w:r>
      <w:r w:rsidR="00727597" w:rsidRPr="00DA6C5C">
        <w:rPr>
          <w:rFonts w:eastAsiaTheme="minorHAnsi"/>
          <w:lang w:eastAsia="en-US"/>
        </w:rPr>
        <w:t xml:space="preserve">проверяет </w:t>
      </w:r>
      <w:r w:rsidR="00727597" w:rsidRPr="00DA6C5C">
        <w:t>комплектность прилагаемых документов,</w:t>
      </w:r>
      <w:r w:rsidR="00727597" w:rsidRPr="00DA6C5C">
        <w:rPr>
          <w:color w:val="000000"/>
        </w:rPr>
        <w:t xml:space="preserve"> </w:t>
      </w:r>
      <w:r w:rsidR="0072164C" w:rsidRPr="00DA6C5C">
        <w:rPr>
          <w:color w:val="000000"/>
        </w:rPr>
        <w:t xml:space="preserve">сверяет копии документов с представленными подлинниками, после чего возвращает представленные подлинники Заявителю, в случае, если Заявитель настаивает на подаче подлинников документов, предупреждает о том, что представленные оригиналы не подлежат возврату Заявителю; </w:t>
      </w:r>
    </w:p>
    <w:p w14:paraId="0EC0EEA2" w14:textId="1A1B5DB2" w:rsidR="00727597" w:rsidRPr="00DA6C5C" w:rsidRDefault="0072164C" w:rsidP="00727597">
      <w:pPr>
        <w:pStyle w:val="ConsPlusNormal"/>
        <w:ind w:firstLine="709"/>
        <w:jc w:val="both"/>
        <w:rPr>
          <w:rFonts w:ascii="Times New Roman" w:hAnsi="Times New Roman" w:cs="Times New Roman"/>
          <w:sz w:val="24"/>
          <w:szCs w:val="24"/>
        </w:rPr>
      </w:pPr>
      <w:r w:rsidRPr="00DA6C5C">
        <w:rPr>
          <w:rFonts w:ascii="Times New Roman" w:eastAsiaTheme="minorHAnsi" w:hAnsi="Times New Roman" w:cs="Times New Roman"/>
          <w:sz w:val="24"/>
          <w:szCs w:val="24"/>
          <w:lang w:eastAsia="en-US"/>
        </w:rPr>
        <w:t xml:space="preserve">4) </w:t>
      </w:r>
      <w:r w:rsidR="00727597" w:rsidRPr="00DA6C5C">
        <w:rPr>
          <w:rFonts w:ascii="Times New Roman" w:eastAsiaTheme="minorHAnsi" w:hAnsi="Times New Roman" w:cs="Times New Roman"/>
          <w:sz w:val="24"/>
          <w:szCs w:val="24"/>
          <w:lang w:eastAsia="en-US"/>
        </w:rPr>
        <w:t>п</w:t>
      </w:r>
      <w:r w:rsidR="00727597" w:rsidRPr="00DA6C5C">
        <w:rPr>
          <w:rFonts w:ascii="Times New Roman" w:hAnsi="Times New Roman" w:cs="Times New Roman"/>
          <w:sz w:val="24"/>
          <w:szCs w:val="24"/>
        </w:rPr>
        <w:t xml:space="preserve">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w:t>
      </w:r>
      <w:r w:rsidR="00727597" w:rsidRPr="00DA6C5C">
        <w:rPr>
          <w:rFonts w:ascii="Times New Roman" w:hAnsi="Times New Roman" w:cs="Times New Roman"/>
          <w:sz w:val="24"/>
          <w:szCs w:val="24"/>
        </w:rPr>
        <w:lastRenderedPageBreak/>
        <w:t xml:space="preserve">документов требованиям Регламента, уведомляет Заявителя о выявленных недостатках в представленных документах и предлагает принять меры по их устранению. В случае если Заявитель </w:t>
      </w:r>
      <w:proofErr w:type="gramStart"/>
      <w:r w:rsidR="00727597" w:rsidRPr="00DA6C5C">
        <w:rPr>
          <w:rFonts w:ascii="Times New Roman" w:hAnsi="Times New Roman" w:cs="Times New Roman"/>
          <w:sz w:val="24"/>
          <w:szCs w:val="24"/>
        </w:rPr>
        <w:t xml:space="preserve">настаивает на принятии документов </w:t>
      </w:r>
      <w:r w:rsidR="00727597" w:rsidRPr="00DA6C5C">
        <w:rPr>
          <w:rFonts w:ascii="Times New Roman" w:eastAsia="Calibri" w:hAnsi="Times New Roman" w:cs="Times New Roman"/>
          <w:color w:val="000000"/>
          <w:sz w:val="24"/>
          <w:szCs w:val="24"/>
          <w:lang w:eastAsia="en-US"/>
        </w:rPr>
        <w:sym w:font="Symbol" w:char="F02D"/>
      </w:r>
      <w:r w:rsidR="00727597" w:rsidRPr="00DA6C5C">
        <w:rPr>
          <w:rFonts w:ascii="Times New Roman" w:hAnsi="Times New Roman" w:cs="Times New Roman"/>
          <w:sz w:val="24"/>
          <w:szCs w:val="24"/>
        </w:rPr>
        <w:t xml:space="preserve"> принимает</w:t>
      </w:r>
      <w:proofErr w:type="gramEnd"/>
      <w:r w:rsidR="00727597" w:rsidRPr="00DA6C5C">
        <w:rPr>
          <w:rFonts w:ascii="Times New Roman" w:hAnsi="Times New Roman" w:cs="Times New Roman"/>
          <w:sz w:val="24"/>
          <w:szCs w:val="24"/>
        </w:rPr>
        <w:t xml:space="preserve"> представленные документы. 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Регламентом.</w:t>
      </w:r>
    </w:p>
    <w:p w14:paraId="3DECDC6E" w14:textId="77777777" w:rsidR="00CE573F" w:rsidRPr="00DA6C5C" w:rsidRDefault="00727597" w:rsidP="00CE573F">
      <w:pPr>
        <w:autoSpaceDE w:val="0"/>
        <w:autoSpaceDN w:val="0"/>
        <w:adjustRightInd w:val="0"/>
        <w:ind w:firstLine="709"/>
        <w:jc w:val="both"/>
        <w:rPr>
          <w:rFonts w:eastAsiaTheme="minorHAnsi"/>
          <w:lang w:eastAsia="en-US"/>
        </w:rPr>
      </w:pPr>
      <w:r w:rsidRPr="00DA6C5C">
        <w:rPr>
          <w:rFonts w:eastAsiaTheme="minorHAnsi"/>
          <w:lang w:eastAsia="en-US"/>
        </w:rPr>
        <w:t xml:space="preserve">5) </w:t>
      </w:r>
      <w:r w:rsidR="00CE573F" w:rsidRPr="00DA6C5C">
        <w:rPr>
          <w:rFonts w:eastAsiaTheme="minorHAnsi"/>
          <w:lang w:eastAsia="en-US"/>
        </w:rPr>
        <w:t xml:space="preserve">оформляет в двух экземплярах расписку в получении документов </w:t>
      </w:r>
      <w:r w:rsidR="00CE573F" w:rsidRPr="00DA6C5C">
        <w:rPr>
          <w:rFonts w:eastAsiaTheme="minorHAnsi"/>
          <w:lang w:eastAsia="en-US"/>
        </w:rPr>
        <w:br/>
        <w:t xml:space="preserve">от Заявителя, подписывает каждый экземпляр расписки, передает Заявителю </w:t>
      </w:r>
      <w:r w:rsidR="00CE573F" w:rsidRPr="00DA6C5C">
        <w:rPr>
          <w:rFonts w:eastAsiaTheme="minorHAnsi"/>
          <w:lang w:eastAsia="en-US"/>
        </w:rPr>
        <w:br/>
        <w:t>на подпись оба экземпляра расписки, первый экземпляр расписки отдает Заявителю, второй экземпляр расписки приобщает к пакету представленных документов;</w:t>
      </w:r>
    </w:p>
    <w:p w14:paraId="5AB9C50D" w14:textId="4B881079" w:rsidR="00821DC7" w:rsidRPr="00DA6C5C" w:rsidRDefault="00727597" w:rsidP="00EC6425">
      <w:pPr>
        <w:autoSpaceDE w:val="0"/>
        <w:autoSpaceDN w:val="0"/>
        <w:adjustRightInd w:val="0"/>
        <w:ind w:firstLine="709"/>
        <w:jc w:val="both"/>
        <w:rPr>
          <w:rFonts w:eastAsiaTheme="minorHAnsi"/>
          <w:lang w:eastAsia="en-US"/>
        </w:rPr>
      </w:pPr>
      <w:r w:rsidRPr="00DA6C5C">
        <w:rPr>
          <w:rFonts w:eastAsiaTheme="minorHAnsi"/>
          <w:lang w:eastAsia="en-US"/>
        </w:rPr>
        <w:t>6</w:t>
      </w:r>
      <w:r w:rsidR="00700FEC" w:rsidRPr="00DA6C5C">
        <w:rPr>
          <w:rFonts w:eastAsiaTheme="minorHAnsi"/>
          <w:lang w:eastAsia="en-US"/>
        </w:rPr>
        <w:t>) информирует З</w:t>
      </w:r>
      <w:r w:rsidR="00821DC7" w:rsidRPr="00DA6C5C">
        <w:rPr>
          <w:rFonts w:eastAsiaTheme="minorHAnsi"/>
          <w:lang w:eastAsia="en-US"/>
        </w:rPr>
        <w:t>аявителя устно о сроках и способах получения результата предоставления муниципальной услуги;</w:t>
      </w:r>
    </w:p>
    <w:p w14:paraId="23C95D0A" w14:textId="3E6B5E10" w:rsidR="00821DC7" w:rsidRPr="00DA6C5C" w:rsidRDefault="00727597" w:rsidP="00EC6425">
      <w:pPr>
        <w:autoSpaceDE w:val="0"/>
        <w:autoSpaceDN w:val="0"/>
        <w:adjustRightInd w:val="0"/>
        <w:ind w:firstLine="709"/>
        <w:jc w:val="both"/>
        <w:rPr>
          <w:rFonts w:eastAsiaTheme="minorHAnsi"/>
          <w:lang w:eastAsia="en-US"/>
        </w:rPr>
      </w:pPr>
      <w:r w:rsidRPr="00DA6C5C">
        <w:rPr>
          <w:rFonts w:eastAsiaTheme="minorHAnsi"/>
          <w:lang w:eastAsia="en-US"/>
        </w:rPr>
        <w:t>7</w:t>
      </w:r>
      <w:r w:rsidR="00821DC7" w:rsidRPr="00DA6C5C">
        <w:rPr>
          <w:rFonts w:eastAsiaTheme="minorHAnsi"/>
          <w:lang w:eastAsia="en-US"/>
        </w:rPr>
        <w:t xml:space="preserve">) регистрирует заявление </w:t>
      </w:r>
      <w:r w:rsidR="00700FEC" w:rsidRPr="00DA6C5C">
        <w:rPr>
          <w:rFonts w:eastAsiaTheme="minorHAnsi"/>
          <w:lang w:eastAsia="en-US"/>
        </w:rPr>
        <w:t>с</w:t>
      </w:r>
      <w:r w:rsidR="00821DC7" w:rsidRPr="00DA6C5C">
        <w:rPr>
          <w:rFonts w:eastAsiaTheme="minorHAnsi"/>
          <w:lang w:eastAsia="en-US"/>
        </w:rPr>
        <w:t xml:space="preserve"> приложенны</w:t>
      </w:r>
      <w:r w:rsidR="00700FEC" w:rsidRPr="00DA6C5C">
        <w:rPr>
          <w:rFonts w:eastAsiaTheme="minorHAnsi"/>
          <w:lang w:eastAsia="en-US"/>
        </w:rPr>
        <w:t>ми</w:t>
      </w:r>
      <w:r w:rsidR="00821DC7" w:rsidRPr="00DA6C5C">
        <w:rPr>
          <w:rFonts w:eastAsiaTheme="minorHAnsi"/>
          <w:lang w:eastAsia="en-US"/>
        </w:rPr>
        <w:t xml:space="preserve"> к нему документ</w:t>
      </w:r>
      <w:r w:rsidR="00700FEC" w:rsidRPr="00DA6C5C">
        <w:rPr>
          <w:rFonts w:eastAsiaTheme="minorHAnsi"/>
          <w:lang w:eastAsia="en-US"/>
        </w:rPr>
        <w:t>ами</w:t>
      </w:r>
      <w:r w:rsidR="00355D95" w:rsidRPr="00DA6C5C">
        <w:rPr>
          <w:rFonts w:eastAsiaTheme="minorHAnsi"/>
          <w:lang w:eastAsia="en-US"/>
        </w:rPr>
        <w:t>;</w:t>
      </w:r>
    </w:p>
    <w:p w14:paraId="27FE7D6C" w14:textId="71336787" w:rsidR="00821DC7" w:rsidRPr="00DA6C5C" w:rsidRDefault="00727597" w:rsidP="00EC6425">
      <w:pPr>
        <w:autoSpaceDE w:val="0"/>
        <w:autoSpaceDN w:val="0"/>
        <w:adjustRightInd w:val="0"/>
        <w:ind w:firstLine="709"/>
        <w:jc w:val="both"/>
        <w:rPr>
          <w:rFonts w:eastAsiaTheme="minorHAnsi"/>
          <w:lang w:eastAsia="en-US"/>
        </w:rPr>
      </w:pPr>
      <w:r w:rsidRPr="00DA6C5C">
        <w:rPr>
          <w:rFonts w:eastAsiaTheme="minorHAnsi"/>
          <w:lang w:eastAsia="en-US"/>
        </w:rPr>
        <w:t>8</w:t>
      </w:r>
      <w:r w:rsidR="00821DC7" w:rsidRPr="00DA6C5C">
        <w:rPr>
          <w:rFonts w:eastAsiaTheme="minorHAnsi"/>
          <w:lang w:eastAsia="en-US"/>
        </w:rPr>
        <w:t>) обеспечивает передачу зарегистрированного заявлен</w:t>
      </w:r>
      <w:r w:rsidR="00700FEC" w:rsidRPr="00DA6C5C">
        <w:rPr>
          <w:rFonts w:eastAsiaTheme="minorHAnsi"/>
          <w:lang w:eastAsia="en-US"/>
        </w:rPr>
        <w:t>ия, документов, представленных З</w:t>
      </w:r>
      <w:r w:rsidR="00821DC7" w:rsidRPr="00DA6C5C">
        <w:rPr>
          <w:rFonts w:eastAsiaTheme="minorHAnsi"/>
          <w:lang w:eastAsia="en-US"/>
        </w:rPr>
        <w:t xml:space="preserve">аявителем, специалисту, ответственному за </w:t>
      </w:r>
      <w:r w:rsidR="0072164C" w:rsidRPr="00DA6C5C">
        <w:rPr>
          <w:rFonts w:eastAsiaTheme="minorHAnsi"/>
          <w:lang w:eastAsia="en-US"/>
        </w:rPr>
        <w:t>перевод помещения</w:t>
      </w:r>
      <w:r w:rsidR="00355D95" w:rsidRPr="00DA6C5C">
        <w:rPr>
          <w:rFonts w:eastAsiaTheme="minorHAnsi"/>
          <w:lang w:eastAsia="en-US"/>
        </w:rPr>
        <w:t>.</w:t>
      </w:r>
    </w:p>
    <w:p w14:paraId="0A20E69B" w14:textId="7843D66F" w:rsidR="00821DC7" w:rsidRPr="00DA6C5C" w:rsidRDefault="00700FEC" w:rsidP="00EC6425">
      <w:pPr>
        <w:autoSpaceDE w:val="0"/>
        <w:autoSpaceDN w:val="0"/>
        <w:adjustRightInd w:val="0"/>
        <w:ind w:firstLine="709"/>
        <w:jc w:val="both"/>
        <w:rPr>
          <w:rFonts w:eastAsiaTheme="minorHAnsi"/>
          <w:lang w:eastAsia="en-US"/>
        </w:rPr>
      </w:pPr>
      <w:r w:rsidRPr="00DA6C5C">
        <w:rPr>
          <w:rFonts w:eastAsiaTheme="minorHAnsi"/>
          <w:lang w:eastAsia="en-US"/>
        </w:rPr>
        <w:t>С</w:t>
      </w:r>
      <w:r w:rsidR="00821DC7" w:rsidRPr="00DA6C5C">
        <w:rPr>
          <w:rFonts w:eastAsiaTheme="minorHAnsi"/>
          <w:lang w:eastAsia="en-US"/>
        </w:rPr>
        <w:t xml:space="preserve">рок выполнения данного действия </w:t>
      </w:r>
      <w:r w:rsidRPr="00DA6C5C">
        <w:rPr>
          <w:rFonts w:eastAsiaTheme="minorHAnsi"/>
          <w:lang w:eastAsia="en-US"/>
        </w:rPr>
        <w:t>– до одного рабочего дня</w:t>
      </w:r>
      <w:r w:rsidR="00821DC7" w:rsidRPr="00DA6C5C">
        <w:rPr>
          <w:rFonts w:eastAsiaTheme="minorHAnsi"/>
          <w:lang w:eastAsia="en-US"/>
        </w:rPr>
        <w:t>.</w:t>
      </w:r>
    </w:p>
    <w:p w14:paraId="70B7FC2D" w14:textId="1286BF53" w:rsidR="00274E9B" w:rsidRPr="00DA6C5C" w:rsidRDefault="00274E9B" w:rsidP="00274E9B">
      <w:pPr>
        <w:autoSpaceDE w:val="0"/>
        <w:autoSpaceDN w:val="0"/>
        <w:adjustRightInd w:val="0"/>
        <w:ind w:firstLine="709"/>
        <w:jc w:val="both"/>
        <w:rPr>
          <w:rFonts w:eastAsiaTheme="minorHAnsi"/>
          <w:lang w:eastAsia="en-US"/>
        </w:rPr>
      </w:pPr>
      <w:proofErr w:type="gramStart"/>
      <w:r w:rsidRPr="00DA6C5C">
        <w:rPr>
          <w:rFonts w:eastAsiaTheme="minorHAnsi"/>
          <w:lang w:eastAsia="en-US"/>
        </w:rPr>
        <w:t>Результатом исполнения административной процедуры является</w:t>
      </w:r>
      <w:r w:rsidR="00120F2E" w:rsidRPr="00DA6C5C">
        <w:rPr>
          <w:rFonts w:eastAsiaTheme="minorHAnsi"/>
          <w:lang w:eastAsia="en-US"/>
        </w:rPr>
        <w:t xml:space="preserve"> прием и</w:t>
      </w:r>
      <w:r w:rsidRPr="00DA6C5C">
        <w:rPr>
          <w:rFonts w:eastAsiaTheme="minorHAnsi"/>
          <w:lang w:eastAsia="en-US"/>
        </w:rPr>
        <w:t xml:space="preserve"> регистрация заявления </w:t>
      </w:r>
      <w:r w:rsidR="00120F2E" w:rsidRPr="00DA6C5C">
        <w:rPr>
          <w:rFonts w:eastAsiaTheme="minorHAnsi"/>
          <w:lang w:eastAsia="en-US"/>
        </w:rPr>
        <w:t>с представленными</w:t>
      </w:r>
      <w:r w:rsidRPr="00DA6C5C">
        <w:rPr>
          <w:rFonts w:eastAsiaTheme="minorHAnsi"/>
          <w:lang w:eastAsia="en-US"/>
        </w:rPr>
        <w:t xml:space="preserve"> документ</w:t>
      </w:r>
      <w:r w:rsidR="00120F2E" w:rsidRPr="00DA6C5C">
        <w:rPr>
          <w:rFonts w:eastAsiaTheme="minorHAnsi"/>
          <w:lang w:eastAsia="en-US"/>
        </w:rPr>
        <w:t>ами</w:t>
      </w:r>
      <w:r w:rsidR="00120F2E" w:rsidRPr="00DA6C5C">
        <w:t xml:space="preserve"> необходимыми для предоставления муниципальной услуги, в _____________________ </w:t>
      </w:r>
      <w:r w:rsidR="00120F2E" w:rsidRPr="00DA6C5C">
        <w:rPr>
          <w:rFonts w:eastAsiaTheme="minorHAnsi"/>
          <w:lang w:eastAsia="en-US"/>
        </w:rPr>
        <w:t>(</w:t>
      </w:r>
      <w:r w:rsidR="00120F2E" w:rsidRPr="00DA6C5C">
        <w:rPr>
          <w:rFonts w:eastAsiaTheme="minorHAnsi"/>
          <w:i/>
          <w:lang w:eastAsia="en-US"/>
        </w:rPr>
        <w:t xml:space="preserve">указать </w:t>
      </w:r>
      <w:r w:rsidR="00120F2E" w:rsidRPr="00DA6C5C">
        <w:rPr>
          <w:i/>
        </w:rPr>
        <w:t>наименование органа местного самоуправления муниципального образования Свердловской области, предоставляющего муниципальную услугу</w:t>
      </w:r>
      <w:r w:rsidR="00120F2E" w:rsidRPr="00DA6C5C">
        <w:rPr>
          <w:rFonts w:eastAsiaTheme="minorHAnsi"/>
          <w:lang w:eastAsia="en-US"/>
        </w:rPr>
        <w:t>)</w:t>
      </w:r>
      <w:r w:rsidRPr="00DA6C5C">
        <w:rPr>
          <w:rFonts w:eastAsiaTheme="minorHAnsi"/>
          <w:lang w:eastAsia="en-US"/>
        </w:rPr>
        <w:t>.</w:t>
      </w:r>
      <w:proofErr w:type="gramEnd"/>
    </w:p>
    <w:p w14:paraId="07EC1A44" w14:textId="77777777" w:rsidR="00C6529E" w:rsidRPr="00DA6C5C" w:rsidRDefault="00C6529E" w:rsidP="00274E9B">
      <w:pPr>
        <w:autoSpaceDE w:val="0"/>
        <w:autoSpaceDN w:val="0"/>
        <w:adjustRightInd w:val="0"/>
        <w:ind w:firstLine="709"/>
        <w:jc w:val="both"/>
        <w:rPr>
          <w:rFonts w:eastAsiaTheme="minorHAnsi"/>
          <w:lang w:eastAsia="en-US"/>
        </w:rPr>
      </w:pPr>
    </w:p>
    <w:p w14:paraId="3A9797AB" w14:textId="6DDC6E5B" w:rsidR="00916346" w:rsidRPr="00DA6C5C" w:rsidRDefault="00916346" w:rsidP="00916346">
      <w:pPr>
        <w:jc w:val="center"/>
        <w:rPr>
          <w:b/>
        </w:rPr>
      </w:pPr>
      <w:r w:rsidRPr="00DA6C5C">
        <w:rPr>
          <w:b/>
        </w:rPr>
        <w:t xml:space="preserve">Рассмотрение заявления и представленных документов и принятие решения о наличии либо об отсутствии оснований для отказа в приеме документов, необходимых для предоставления </w:t>
      </w:r>
      <w:r w:rsidR="00402C9C" w:rsidRPr="00DA6C5C">
        <w:rPr>
          <w:b/>
        </w:rPr>
        <w:t>муниципальной</w:t>
      </w:r>
      <w:r w:rsidRPr="00DA6C5C">
        <w:rPr>
          <w:b/>
        </w:rPr>
        <w:t xml:space="preserve"> услуги</w:t>
      </w:r>
    </w:p>
    <w:p w14:paraId="3E3C52B5" w14:textId="77777777" w:rsidR="00A922AF" w:rsidRPr="00DA6C5C" w:rsidRDefault="00A922AF" w:rsidP="00916346">
      <w:pPr>
        <w:jc w:val="center"/>
        <w:rPr>
          <w:b/>
        </w:rPr>
      </w:pPr>
    </w:p>
    <w:p w14:paraId="447F5D92" w14:textId="330C1101" w:rsidR="00916346" w:rsidRPr="00DA6C5C" w:rsidRDefault="00A922AF" w:rsidP="00916346">
      <w:pPr>
        <w:tabs>
          <w:tab w:val="left" w:pos="1134"/>
        </w:tabs>
        <w:ind w:firstLine="709"/>
        <w:jc w:val="both"/>
      </w:pPr>
      <w:r w:rsidRPr="00DA6C5C">
        <w:t>3</w:t>
      </w:r>
      <w:r w:rsidR="00916346" w:rsidRPr="00DA6C5C">
        <w:t>.</w:t>
      </w:r>
      <w:r w:rsidRPr="00DA6C5C">
        <w:t>6.</w:t>
      </w:r>
      <w:r w:rsidR="00916346" w:rsidRPr="00DA6C5C">
        <w:t xml:space="preserve"> Основанием для начала административной процедуры является поступление зарегистрированного заявления с документами, необходимыми для предоставления </w:t>
      </w:r>
      <w:r w:rsidRPr="00DA6C5C">
        <w:t>муниципальной</w:t>
      </w:r>
      <w:r w:rsidR="00916346" w:rsidRPr="00DA6C5C">
        <w:t xml:space="preserve"> услуги, специалисту </w:t>
      </w:r>
      <w:r w:rsidRPr="00DA6C5C">
        <w:t>_____________________</w:t>
      </w:r>
      <w:r w:rsidR="00916346" w:rsidRPr="00DA6C5C">
        <w:t xml:space="preserve"> </w:t>
      </w:r>
      <w:r w:rsidRPr="00DA6C5C">
        <w:rPr>
          <w:rFonts w:eastAsiaTheme="minorHAnsi"/>
          <w:lang w:eastAsia="en-US"/>
        </w:rPr>
        <w:t>(</w:t>
      </w:r>
      <w:r w:rsidRPr="00DA6C5C">
        <w:rPr>
          <w:rFonts w:eastAsiaTheme="minorHAnsi"/>
          <w:i/>
          <w:lang w:eastAsia="en-US"/>
        </w:rPr>
        <w:t xml:space="preserve">указать </w:t>
      </w:r>
      <w:r w:rsidRPr="00DA6C5C">
        <w:rPr>
          <w:i/>
        </w:rPr>
        <w:t>наименование органа местного самоуправления муниципального образования Свердловской области, предоставляющего муниципальную услугу</w:t>
      </w:r>
      <w:r w:rsidRPr="00DA6C5C">
        <w:rPr>
          <w:rFonts w:eastAsiaTheme="minorHAnsi"/>
          <w:lang w:eastAsia="en-US"/>
        </w:rPr>
        <w:t xml:space="preserve">), </w:t>
      </w:r>
      <w:r w:rsidR="00916346" w:rsidRPr="00DA6C5C">
        <w:t xml:space="preserve">ответственному за предоставление </w:t>
      </w:r>
      <w:r w:rsidRPr="00DA6C5C">
        <w:t>муниципальной</w:t>
      </w:r>
      <w:r w:rsidR="00916346" w:rsidRPr="00DA6C5C">
        <w:t xml:space="preserve"> услуги.</w:t>
      </w:r>
    </w:p>
    <w:p w14:paraId="653589DF" w14:textId="50D2D216" w:rsidR="00916346" w:rsidRPr="00DA6C5C" w:rsidRDefault="00916346" w:rsidP="00916346">
      <w:pPr>
        <w:ind w:firstLine="709"/>
        <w:jc w:val="both"/>
      </w:pPr>
      <w:proofErr w:type="gramStart"/>
      <w:r w:rsidRPr="00DA6C5C">
        <w:t xml:space="preserve">При получении заявления о предоставлении </w:t>
      </w:r>
      <w:r w:rsidR="00A922AF" w:rsidRPr="00DA6C5C">
        <w:t>муниципальной</w:t>
      </w:r>
      <w:r w:rsidRPr="00DA6C5C">
        <w:t xml:space="preserve"> услуги </w:t>
      </w:r>
      <w:r w:rsidRPr="00DA6C5C">
        <w:br/>
        <w:t xml:space="preserve">с документами, необходимыми для предоставления </w:t>
      </w:r>
      <w:r w:rsidR="00A922AF" w:rsidRPr="00DA6C5C">
        <w:t>муниципальной</w:t>
      </w:r>
      <w:r w:rsidRPr="00DA6C5C">
        <w:t xml:space="preserve"> услуги, специалист </w:t>
      </w:r>
      <w:r w:rsidR="00A922AF" w:rsidRPr="00DA6C5C">
        <w:t xml:space="preserve">_____________________ </w:t>
      </w:r>
      <w:r w:rsidR="00A922AF" w:rsidRPr="00DA6C5C">
        <w:rPr>
          <w:rFonts w:eastAsiaTheme="minorHAnsi"/>
          <w:lang w:eastAsia="en-US"/>
        </w:rPr>
        <w:t>(</w:t>
      </w:r>
      <w:r w:rsidR="00A922AF" w:rsidRPr="00DA6C5C">
        <w:rPr>
          <w:rFonts w:eastAsiaTheme="minorHAnsi"/>
          <w:i/>
          <w:lang w:eastAsia="en-US"/>
        </w:rPr>
        <w:t xml:space="preserve">указать </w:t>
      </w:r>
      <w:r w:rsidR="00A922AF" w:rsidRPr="00DA6C5C">
        <w:rPr>
          <w:i/>
        </w:rPr>
        <w:t>наименование органа местного самоуправления муниципального образования Свердловской области, предоставляющего муниципальную услугу</w:t>
      </w:r>
      <w:r w:rsidR="00A922AF" w:rsidRPr="00DA6C5C">
        <w:rPr>
          <w:rFonts w:eastAsiaTheme="minorHAnsi"/>
          <w:lang w:eastAsia="en-US"/>
        </w:rPr>
        <w:t>)</w:t>
      </w:r>
      <w:r w:rsidRPr="00DA6C5C">
        <w:t xml:space="preserve">, ответственный за предоставление </w:t>
      </w:r>
      <w:r w:rsidR="00A922AF" w:rsidRPr="00DA6C5C">
        <w:t>муниципальной</w:t>
      </w:r>
      <w:r w:rsidRPr="00DA6C5C">
        <w:t xml:space="preserve"> услуги, в течение трех часов рассматривает заявление и представленные документы и принимает решение о наличии либо отсутствии оснований для отказа в приеме документов, необходимых для предоставления </w:t>
      </w:r>
      <w:r w:rsidR="00A922AF" w:rsidRPr="00DA6C5C">
        <w:t>муниципальной</w:t>
      </w:r>
      <w:r w:rsidRPr="00DA6C5C">
        <w:t xml:space="preserve"> услуги.</w:t>
      </w:r>
      <w:proofErr w:type="gramEnd"/>
    </w:p>
    <w:p w14:paraId="51F71610" w14:textId="062BE0A9" w:rsidR="00916346" w:rsidRPr="00DA6C5C" w:rsidRDefault="00916346" w:rsidP="00916346">
      <w:pPr>
        <w:ind w:firstLine="709"/>
        <w:jc w:val="both"/>
      </w:pPr>
      <w:proofErr w:type="gramStart"/>
      <w:r w:rsidRPr="00DA6C5C">
        <w:t xml:space="preserve">При наличии оснований для отказа в приеме документов, необходимых для предоставления </w:t>
      </w:r>
      <w:r w:rsidR="007040A5" w:rsidRPr="00DA6C5C">
        <w:t>муниципальной</w:t>
      </w:r>
      <w:r w:rsidRPr="00DA6C5C">
        <w:t xml:space="preserve"> услуги, предусмотренных пунктом </w:t>
      </w:r>
      <w:r w:rsidR="00A922AF" w:rsidRPr="00DA6C5C">
        <w:t>2.1</w:t>
      </w:r>
      <w:r w:rsidR="006235CE" w:rsidRPr="00DA6C5C">
        <w:t>3</w:t>
      </w:r>
      <w:r w:rsidR="00A922AF" w:rsidRPr="00DA6C5C">
        <w:t xml:space="preserve"> Регламента</w:t>
      </w:r>
      <w:r w:rsidRPr="00DA6C5C">
        <w:t xml:space="preserve">, специалист </w:t>
      </w:r>
      <w:r w:rsidR="00A922AF" w:rsidRPr="00DA6C5C">
        <w:t xml:space="preserve">_____________________ </w:t>
      </w:r>
      <w:r w:rsidR="00A922AF" w:rsidRPr="00DA6C5C">
        <w:rPr>
          <w:rFonts w:eastAsiaTheme="minorHAnsi"/>
          <w:lang w:eastAsia="en-US"/>
        </w:rPr>
        <w:t>(</w:t>
      </w:r>
      <w:r w:rsidR="00A922AF" w:rsidRPr="00DA6C5C">
        <w:rPr>
          <w:rFonts w:eastAsiaTheme="minorHAnsi"/>
          <w:i/>
          <w:lang w:eastAsia="en-US"/>
        </w:rPr>
        <w:t xml:space="preserve">указать </w:t>
      </w:r>
      <w:r w:rsidR="00A922AF" w:rsidRPr="00DA6C5C">
        <w:rPr>
          <w:i/>
        </w:rPr>
        <w:t>наименование органа местного самоуправления муниципального образования Свердловской области, предоставляющего муниципальную услугу</w:t>
      </w:r>
      <w:r w:rsidR="00A922AF" w:rsidRPr="00DA6C5C">
        <w:rPr>
          <w:rFonts w:eastAsiaTheme="minorHAnsi"/>
          <w:lang w:eastAsia="en-US"/>
        </w:rPr>
        <w:t>)</w:t>
      </w:r>
      <w:r w:rsidRPr="00DA6C5C">
        <w:t xml:space="preserve">, ответственный за предоставление </w:t>
      </w:r>
      <w:r w:rsidR="00A922AF" w:rsidRPr="00DA6C5C">
        <w:t>муниципальной</w:t>
      </w:r>
      <w:r w:rsidRPr="00DA6C5C">
        <w:t xml:space="preserve"> услуги, в течение </w:t>
      </w:r>
      <w:r w:rsidR="000375B5" w:rsidRPr="00DA6C5C">
        <w:t>пяти</w:t>
      </w:r>
      <w:r w:rsidRPr="00DA6C5C">
        <w:t xml:space="preserve"> рабочих дней готовит проект уведомления об отказе в приеме документов, необходимых для предоставления </w:t>
      </w:r>
      <w:r w:rsidR="00A922AF" w:rsidRPr="00DA6C5C">
        <w:t>муниципальной</w:t>
      </w:r>
      <w:r w:rsidRPr="00DA6C5C">
        <w:t xml:space="preserve"> услуги, осуществляет подписание указанного  уведомления </w:t>
      </w:r>
      <w:r w:rsidR="00C427C4" w:rsidRPr="00DA6C5C">
        <w:t>уполномоченным должностным лицом</w:t>
      </w:r>
      <w:proofErr w:type="gramEnd"/>
      <w:r w:rsidRPr="00DA6C5C">
        <w:t xml:space="preserve">, </w:t>
      </w:r>
      <w:proofErr w:type="gramStart"/>
      <w:r w:rsidRPr="00DA6C5C">
        <w:t>ответственн</w:t>
      </w:r>
      <w:r w:rsidR="00C427C4" w:rsidRPr="00DA6C5C">
        <w:t>ым</w:t>
      </w:r>
      <w:proofErr w:type="gramEnd"/>
      <w:r w:rsidRPr="00DA6C5C">
        <w:t xml:space="preserve"> за предоставление </w:t>
      </w:r>
      <w:r w:rsidR="00A922AF" w:rsidRPr="00DA6C5C">
        <w:t>муниципальной</w:t>
      </w:r>
      <w:r w:rsidRPr="00DA6C5C">
        <w:t xml:space="preserve"> услуги, обеспечивает его регистрацию.</w:t>
      </w:r>
    </w:p>
    <w:p w14:paraId="0D96122C" w14:textId="77777777" w:rsidR="000375B5" w:rsidRPr="00DA6C5C" w:rsidRDefault="000375B5" w:rsidP="000375B5">
      <w:pPr>
        <w:autoSpaceDE w:val="0"/>
        <w:autoSpaceDN w:val="0"/>
        <w:adjustRightInd w:val="0"/>
        <w:ind w:firstLine="709"/>
        <w:jc w:val="both"/>
        <w:rPr>
          <w:rFonts w:eastAsiaTheme="minorHAnsi"/>
          <w:lang w:eastAsia="en-US"/>
        </w:rPr>
      </w:pPr>
      <w:r w:rsidRPr="00DA6C5C">
        <w:t>Заявитель получает документы и уведомление об отказе в приеме документов при личном обращении в орган, уполномоченный на предоставление муниципальной услуги. В</w:t>
      </w:r>
      <w:r w:rsidRPr="00DA6C5C">
        <w:rPr>
          <w:rFonts w:eastAsiaTheme="minorHAnsi"/>
          <w:lang w:eastAsia="en-US"/>
        </w:rPr>
        <w:t xml:space="preserve"> случае подачи документов через одно из отделений Многофункционального центра указанные уведомление и документы направляются курьерской доставкой в Многофункциональный центр и выдаются Заявителю специалистом указанного учреждения. </w:t>
      </w:r>
    </w:p>
    <w:p w14:paraId="0F164CCA" w14:textId="71F9D0BE" w:rsidR="00916346" w:rsidRPr="00DA6C5C" w:rsidRDefault="00A922AF" w:rsidP="00916346">
      <w:pPr>
        <w:ind w:firstLine="709"/>
        <w:jc w:val="both"/>
        <w:rPr>
          <w:color w:val="000000"/>
        </w:rPr>
      </w:pPr>
      <w:r w:rsidRPr="00DA6C5C">
        <w:t>3</w:t>
      </w:r>
      <w:r w:rsidR="00916346" w:rsidRPr="00DA6C5C">
        <w:t>.</w:t>
      </w:r>
      <w:r w:rsidRPr="00DA6C5C">
        <w:t>7.</w:t>
      </w:r>
      <w:r w:rsidR="00916346" w:rsidRPr="00DA6C5C">
        <w:t xml:space="preserve"> </w:t>
      </w:r>
      <w:r w:rsidR="00916346" w:rsidRPr="00DA6C5C">
        <w:rPr>
          <w:color w:val="000000"/>
        </w:rPr>
        <w:t xml:space="preserve">Результатом административной процедуры является принятие решения </w:t>
      </w:r>
      <w:r w:rsidR="00916346" w:rsidRPr="00DA6C5C">
        <w:rPr>
          <w:color w:val="000000"/>
        </w:rPr>
        <w:br/>
        <w:t xml:space="preserve">о наличии оснований для отказа в приеме документов, необходимых для предоставления </w:t>
      </w:r>
      <w:r w:rsidRPr="00DA6C5C">
        <w:lastRenderedPageBreak/>
        <w:t>муниципальной</w:t>
      </w:r>
      <w:r w:rsidR="00916346" w:rsidRPr="00DA6C5C">
        <w:rPr>
          <w:color w:val="000000"/>
        </w:rPr>
        <w:t xml:space="preserve"> услуги, либо принятие решения об отсутствии оснований для отказа в приеме документов, необходимых для предоставления </w:t>
      </w:r>
      <w:r w:rsidRPr="00DA6C5C">
        <w:t>муниципальной</w:t>
      </w:r>
      <w:r w:rsidR="00916346" w:rsidRPr="00DA6C5C">
        <w:rPr>
          <w:color w:val="000000"/>
        </w:rPr>
        <w:t xml:space="preserve"> услуги.</w:t>
      </w:r>
    </w:p>
    <w:p w14:paraId="630050BE" w14:textId="77777777" w:rsidR="00C6529E" w:rsidRPr="00DA6C5C" w:rsidRDefault="00C6529E" w:rsidP="00916346">
      <w:pPr>
        <w:ind w:firstLine="709"/>
        <w:jc w:val="both"/>
        <w:rPr>
          <w:color w:val="000000"/>
        </w:rPr>
      </w:pPr>
    </w:p>
    <w:p w14:paraId="20A7316F" w14:textId="7F0A042B" w:rsidR="00916346" w:rsidRPr="00DA6C5C" w:rsidRDefault="00916346" w:rsidP="00916346">
      <w:pPr>
        <w:widowControl w:val="0"/>
        <w:tabs>
          <w:tab w:val="left" w:pos="567"/>
        </w:tabs>
        <w:contextualSpacing/>
        <w:jc w:val="center"/>
        <w:rPr>
          <w:b/>
          <w:color w:val="000000"/>
        </w:rPr>
      </w:pPr>
      <w:r w:rsidRPr="00DA6C5C">
        <w:rPr>
          <w:b/>
          <w:color w:val="000000"/>
        </w:rPr>
        <w:t xml:space="preserve">Получение сведений посредством межведомственного </w:t>
      </w:r>
      <w:r w:rsidRPr="00DA6C5C">
        <w:rPr>
          <w:b/>
          <w:color w:val="000000"/>
        </w:rPr>
        <w:br/>
        <w:t>информационного взаимодействия,</w:t>
      </w:r>
      <w:r w:rsidR="00110ED3" w:rsidRPr="00DA6C5C">
        <w:rPr>
          <w:color w:val="000000"/>
        </w:rPr>
        <w:t xml:space="preserve"> </w:t>
      </w:r>
      <w:r w:rsidR="00110ED3" w:rsidRPr="00DA6C5C">
        <w:rPr>
          <w:b/>
          <w:color w:val="000000"/>
        </w:rPr>
        <w:t>в том числе с использованием федеральной государственной информационной системы «Единая система межведомственного электронного взаимодействия»</w:t>
      </w:r>
    </w:p>
    <w:p w14:paraId="286B2ED4" w14:textId="77777777" w:rsidR="00916346" w:rsidRPr="00DA6C5C" w:rsidRDefault="00916346" w:rsidP="00916346">
      <w:pPr>
        <w:widowControl w:val="0"/>
        <w:tabs>
          <w:tab w:val="left" w:pos="567"/>
        </w:tabs>
        <w:contextualSpacing/>
        <w:jc w:val="center"/>
        <w:rPr>
          <w:b/>
          <w:color w:val="000000"/>
        </w:rPr>
      </w:pPr>
    </w:p>
    <w:p w14:paraId="6E926C01" w14:textId="3529527F" w:rsidR="00821DC7" w:rsidRPr="00DA6C5C" w:rsidRDefault="00A922AF" w:rsidP="00EC6425">
      <w:pPr>
        <w:autoSpaceDE w:val="0"/>
        <w:autoSpaceDN w:val="0"/>
        <w:adjustRightInd w:val="0"/>
        <w:ind w:firstLine="709"/>
        <w:jc w:val="both"/>
        <w:rPr>
          <w:rFonts w:eastAsiaTheme="minorHAnsi"/>
          <w:lang w:eastAsia="en-US"/>
        </w:rPr>
      </w:pPr>
      <w:r w:rsidRPr="00DA6C5C">
        <w:rPr>
          <w:rFonts w:eastAsiaTheme="minorHAnsi"/>
          <w:lang w:eastAsia="en-US"/>
        </w:rPr>
        <w:t>3.8</w:t>
      </w:r>
      <w:r w:rsidR="00821DC7" w:rsidRPr="00DA6C5C">
        <w:rPr>
          <w:rFonts w:eastAsiaTheme="minorHAnsi"/>
          <w:lang w:eastAsia="en-US"/>
        </w:rPr>
        <w:t xml:space="preserve">. Основанием для </w:t>
      </w:r>
      <w:r w:rsidR="008717C0" w:rsidRPr="00DA6C5C">
        <w:rPr>
          <w:rFonts w:eastAsiaTheme="minorHAnsi"/>
          <w:lang w:eastAsia="en-US"/>
        </w:rPr>
        <w:t>начала административной процедуры</w:t>
      </w:r>
      <w:r w:rsidR="00821DC7" w:rsidRPr="00DA6C5C">
        <w:rPr>
          <w:rFonts w:eastAsiaTheme="minorHAnsi"/>
          <w:lang w:eastAsia="en-US"/>
        </w:rPr>
        <w:t xml:space="preserve"> </w:t>
      </w:r>
      <w:r w:rsidR="00934CAF" w:rsidRPr="00DA6C5C">
        <w:rPr>
          <w:rFonts w:eastAsiaTheme="minorHAnsi"/>
          <w:lang w:eastAsia="en-US"/>
        </w:rPr>
        <w:t>является отсутствие документов</w:t>
      </w:r>
      <w:r w:rsidR="00AE57C5" w:rsidRPr="00DA6C5C">
        <w:rPr>
          <w:rFonts w:eastAsiaTheme="minorHAnsi"/>
          <w:lang w:eastAsia="en-US"/>
        </w:rPr>
        <w:t xml:space="preserve">, указанных в </w:t>
      </w:r>
      <w:r w:rsidR="005C773C" w:rsidRPr="00DA6C5C">
        <w:rPr>
          <w:rFonts w:eastAsiaTheme="minorHAnsi"/>
          <w:lang w:eastAsia="en-US"/>
        </w:rPr>
        <w:t xml:space="preserve">пункте </w:t>
      </w:r>
      <w:r w:rsidRPr="00DA6C5C">
        <w:rPr>
          <w:rFonts w:eastAsiaTheme="minorHAnsi"/>
          <w:lang w:eastAsia="en-US"/>
        </w:rPr>
        <w:t>2.</w:t>
      </w:r>
      <w:r w:rsidR="005C773C" w:rsidRPr="00DA6C5C">
        <w:rPr>
          <w:rFonts w:eastAsiaTheme="minorHAnsi"/>
          <w:lang w:eastAsia="en-US"/>
        </w:rPr>
        <w:t>1</w:t>
      </w:r>
      <w:r w:rsidR="00C4089C" w:rsidRPr="00DA6C5C">
        <w:rPr>
          <w:rFonts w:eastAsiaTheme="minorHAnsi"/>
          <w:lang w:eastAsia="en-US"/>
        </w:rPr>
        <w:t>1</w:t>
      </w:r>
      <w:r w:rsidR="005C773C" w:rsidRPr="00DA6C5C">
        <w:rPr>
          <w:rFonts w:eastAsiaTheme="minorHAnsi"/>
          <w:lang w:eastAsia="en-US"/>
        </w:rPr>
        <w:t xml:space="preserve"> </w:t>
      </w:r>
      <w:r w:rsidRPr="00DA6C5C">
        <w:rPr>
          <w:rFonts w:eastAsiaTheme="minorHAnsi"/>
          <w:lang w:eastAsia="en-US"/>
        </w:rPr>
        <w:t>Р</w:t>
      </w:r>
      <w:r w:rsidR="00821DC7" w:rsidRPr="00DA6C5C">
        <w:rPr>
          <w:rFonts w:eastAsiaTheme="minorHAnsi"/>
          <w:lang w:eastAsia="en-US"/>
        </w:rPr>
        <w:t>егламента</w:t>
      </w:r>
      <w:r w:rsidR="00DA54D7" w:rsidRPr="00DA6C5C">
        <w:rPr>
          <w:rFonts w:eastAsiaTheme="minorHAnsi"/>
          <w:lang w:eastAsia="en-US"/>
        </w:rPr>
        <w:t>.</w:t>
      </w:r>
    </w:p>
    <w:p w14:paraId="02466365" w14:textId="1FCE8301" w:rsidR="00821DC7" w:rsidRPr="00DA6C5C" w:rsidRDefault="00A922AF" w:rsidP="00797209">
      <w:pPr>
        <w:widowControl w:val="0"/>
        <w:autoSpaceDE w:val="0"/>
        <w:autoSpaceDN w:val="0"/>
        <w:adjustRightInd w:val="0"/>
        <w:ind w:firstLine="709"/>
        <w:jc w:val="both"/>
        <w:rPr>
          <w:rFonts w:eastAsiaTheme="minorHAnsi"/>
          <w:lang w:eastAsia="en-US"/>
        </w:rPr>
      </w:pPr>
      <w:r w:rsidRPr="00DA6C5C">
        <w:rPr>
          <w:rFonts w:eastAsiaTheme="minorHAnsi"/>
          <w:lang w:eastAsia="en-US"/>
        </w:rPr>
        <w:t>3</w:t>
      </w:r>
      <w:r w:rsidR="00821DC7" w:rsidRPr="00DA6C5C">
        <w:rPr>
          <w:rFonts w:eastAsiaTheme="minorHAnsi"/>
          <w:lang w:eastAsia="en-US"/>
        </w:rPr>
        <w:t>.</w:t>
      </w:r>
      <w:r w:rsidRPr="00DA6C5C">
        <w:rPr>
          <w:rFonts w:eastAsiaTheme="minorHAnsi"/>
          <w:lang w:eastAsia="en-US"/>
        </w:rPr>
        <w:t>9.</w:t>
      </w:r>
      <w:r w:rsidR="00821DC7" w:rsidRPr="00DA6C5C">
        <w:rPr>
          <w:rFonts w:eastAsiaTheme="minorHAnsi"/>
          <w:lang w:eastAsia="en-US"/>
        </w:rPr>
        <w:t xml:space="preserve"> </w:t>
      </w:r>
      <w:proofErr w:type="gramStart"/>
      <w:r w:rsidR="00821DC7" w:rsidRPr="00DA6C5C">
        <w:rPr>
          <w:rFonts w:eastAsiaTheme="minorHAnsi"/>
          <w:lang w:eastAsia="en-US"/>
        </w:rPr>
        <w:t xml:space="preserve">В течение одного рабочего дня, следующего за днем регистрации поступившего заявления, должностное лицо, ответственное за предоставление муниципальной услуги, осуществляет направление межведомственных запросов </w:t>
      </w:r>
      <w:r w:rsidR="002D62EC" w:rsidRPr="00DA6C5C">
        <w:rPr>
          <w:rFonts w:eastAsiaTheme="minorHAnsi"/>
          <w:lang w:eastAsia="en-US"/>
        </w:rPr>
        <w:br/>
      </w:r>
      <w:r w:rsidR="00821DC7" w:rsidRPr="00DA6C5C">
        <w:rPr>
          <w:rFonts w:eastAsiaTheme="minorHAnsi"/>
          <w:lang w:eastAsia="en-US"/>
        </w:rPr>
        <w:t xml:space="preserve">в </w:t>
      </w:r>
      <w:r w:rsidR="00AE57C5" w:rsidRPr="00DA6C5C">
        <w:rPr>
          <w:rFonts w:eastAsiaTheme="minorHAnsi"/>
          <w:lang w:eastAsia="en-US"/>
        </w:rPr>
        <w:t>органы и организации</w:t>
      </w:r>
      <w:r w:rsidR="00821DC7" w:rsidRPr="00DA6C5C">
        <w:rPr>
          <w:rFonts w:eastAsiaTheme="minorHAnsi"/>
          <w:lang w:eastAsia="en-US"/>
        </w:rPr>
        <w:t xml:space="preserve">, в распоряжении которых находятся документы и информация, перечисленные в пункте </w:t>
      </w:r>
      <w:r w:rsidRPr="00DA6C5C">
        <w:rPr>
          <w:rFonts w:eastAsiaTheme="minorHAnsi"/>
          <w:lang w:eastAsia="en-US"/>
        </w:rPr>
        <w:t>2.1</w:t>
      </w:r>
      <w:r w:rsidR="00C4089C" w:rsidRPr="00DA6C5C">
        <w:rPr>
          <w:rFonts w:eastAsiaTheme="minorHAnsi"/>
          <w:lang w:eastAsia="en-US"/>
        </w:rPr>
        <w:t>1</w:t>
      </w:r>
      <w:r w:rsidRPr="00DA6C5C">
        <w:rPr>
          <w:rFonts w:eastAsiaTheme="minorHAnsi"/>
          <w:lang w:eastAsia="en-US"/>
        </w:rPr>
        <w:t xml:space="preserve"> Регламента</w:t>
      </w:r>
      <w:r w:rsidR="00821DC7" w:rsidRPr="00DA6C5C">
        <w:rPr>
          <w:rFonts w:eastAsiaTheme="minorHAnsi"/>
          <w:lang w:eastAsia="en-US"/>
        </w:rPr>
        <w:t xml:space="preserve">, в случае, если указанные </w:t>
      </w:r>
      <w:r w:rsidRPr="00DA6C5C">
        <w:rPr>
          <w:rFonts w:eastAsiaTheme="minorHAnsi"/>
          <w:lang w:eastAsia="en-US"/>
        </w:rPr>
        <w:t>документы не были представлены З</w:t>
      </w:r>
      <w:r w:rsidR="00821DC7" w:rsidRPr="00DA6C5C">
        <w:rPr>
          <w:rFonts w:eastAsiaTheme="minorHAnsi"/>
          <w:lang w:eastAsia="en-US"/>
        </w:rPr>
        <w:t>аявителем самостоятельно, в том числе в электронной форме с использованием единой системы межведомственного электронного</w:t>
      </w:r>
      <w:proofErr w:type="gramEnd"/>
      <w:r w:rsidR="00821DC7" w:rsidRPr="00DA6C5C">
        <w:rPr>
          <w:rFonts w:eastAsiaTheme="minorHAnsi"/>
          <w:lang w:eastAsia="en-US"/>
        </w:rPr>
        <w:t xml:space="preserve"> взаимодействия и подключаемых к ней региональных систем межведомственн</w:t>
      </w:r>
      <w:r w:rsidR="00AF1C75" w:rsidRPr="00DA6C5C">
        <w:rPr>
          <w:rFonts w:eastAsiaTheme="minorHAnsi"/>
          <w:lang w:eastAsia="en-US"/>
        </w:rPr>
        <w:t>ого электронного взаимодействия.</w:t>
      </w:r>
    </w:p>
    <w:p w14:paraId="615FC513" w14:textId="60608D2E" w:rsidR="00821DC7" w:rsidRPr="00DA6C5C" w:rsidRDefault="00A922AF" w:rsidP="00A922AF">
      <w:pPr>
        <w:widowControl w:val="0"/>
        <w:autoSpaceDE w:val="0"/>
        <w:autoSpaceDN w:val="0"/>
        <w:adjustRightInd w:val="0"/>
        <w:ind w:firstLine="709"/>
        <w:jc w:val="both"/>
        <w:rPr>
          <w:rFonts w:eastAsiaTheme="minorHAnsi"/>
          <w:lang w:eastAsia="en-US"/>
        </w:rPr>
      </w:pPr>
      <w:r w:rsidRPr="00DA6C5C">
        <w:rPr>
          <w:rFonts w:eastAsiaTheme="minorHAnsi"/>
          <w:lang w:eastAsia="en-US"/>
        </w:rPr>
        <w:t>3</w:t>
      </w:r>
      <w:r w:rsidR="00821DC7" w:rsidRPr="00DA6C5C">
        <w:rPr>
          <w:rFonts w:eastAsiaTheme="minorHAnsi"/>
          <w:lang w:eastAsia="en-US"/>
        </w:rPr>
        <w:t>.</w:t>
      </w:r>
      <w:r w:rsidRPr="00DA6C5C">
        <w:rPr>
          <w:rFonts w:eastAsiaTheme="minorHAnsi"/>
          <w:lang w:eastAsia="en-US"/>
        </w:rPr>
        <w:t>10.</w:t>
      </w:r>
      <w:r w:rsidR="00821DC7" w:rsidRPr="00DA6C5C">
        <w:rPr>
          <w:rFonts w:eastAsiaTheme="minorHAnsi"/>
          <w:lang w:eastAsia="en-US"/>
        </w:rPr>
        <w:t xml:space="preserve"> Направление межведомственного запроса и представление документов </w:t>
      </w:r>
      <w:r w:rsidR="002D62EC" w:rsidRPr="00DA6C5C">
        <w:rPr>
          <w:rFonts w:eastAsiaTheme="minorHAnsi"/>
          <w:lang w:eastAsia="en-US"/>
        </w:rPr>
        <w:br/>
      </w:r>
      <w:r w:rsidR="00821DC7" w:rsidRPr="00DA6C5C">
        <w:rPr>
          <w:rFonts w:eastAsiaTheme="minorHAnsi"/>
          <w:lang w:eastAsia="en-US"/>
        </w:rPr>
        <w:t xml:space="preserve">и информации, перечисленных в пункте </w:t>
      </w:r>
      <w:r w:rsidRPr="00DA6C5C">
        <w:rPr>
          <w:rFonts w:eastAsiaTheme="minorHAnsi"/>
          <w:lang w:eastAsia="en-US"/>
        </w:rPr>
        <w:t>2.1</w:t>
      </w:r>
      <w:r w:rsidR="00A61724" w:rsidRPr="00DA6C5C">
        <w:rPr>
          <w:rFonts w:eastAsiaTheme="minorHAnsi"/>
          <w:lang w:eastAsia="en-US"/>
        </w:rPr>
        <w:t>1</w:t>
      </w:r>
      <w:r w:rsidRPr="00DA6C5C">
        <w:rPr>
          <w:rFonts w:eastAsiaTheme="minorHAnsi"/>
          <w:lang w:eastAsia="en-US"/>
        </w:rPr>
        <w:t xml:space="preserve"> Регламента</w:t>
      </w:r>
      <w:r w:rsidR="00821DC7" w:rsidRPr="00DA6C5C">
        <w:rPr>
          <w:rFonts w:eastAsiaTheme="minorHAnsi"/>
          <w:lang w:eastAsia="en-US"/>
        </w:rPr>
        <w:t>, допускаются только в целях, связанных с предоставлением муниципальной услуги.</w:t>
      </w:r>
    </w:p>
    <w:p w14:paraId="130F811F" w14:textId="77777777" w:rsidR="00A922AF" w:rsidRPr="00DA6C5C" w:rsidRDefault="00A922AF" w:rsidP="00A922AF">
      <w:pPr>
        <w:ind w:firstLine="709"/>
        <w:jc w:val="both"/>
        <w:rPr>
          <w:rFonts w:eastAsia="Calibri"/>
          <w:lang w:eastAsia="en-US"/>
        </w:rPr>
      </w:pPr>
      <w:r w:rsidRPr="00DA6C5C">
        <w:rPr>
          <w:rFonts w:eastAsiaTheme="minorHAnsi"/>
          <w:lang w:eastAsia="en-US"/>
        </w:rPr>
        <w:t>3</w:t>
      </w:r>
      <w:r w:rsidR="00821DC7" w:rsidRPr="00DA6C5C">
        <w:rPr>
          <w:rFonts w:eastAsiaTheme="minorHAnsi"/>
          <w:lang w:eastAsia="en-US"/>
        </w:rPr>
        <w:t>.</w:t>
      </w:r>
      <w:r w:rsidRPr="00DA6C5C">
        <w:rPr>
          <w:rFonts w:eastAsiaTheme="minorHAnsi"/>
          <w:lang w:eastAsia="en-US"/>
        </w:rPr>
        <w:t>11.</w:t>
      </w:r>
      <w:r w:rsidR="00821DC7" w:rsidRPr="00DA6C5C">
        <w:rPr>
          <w:rFonts w:eastAsiaTheme="minorHAnsi"/>
          <w:lang w:eastAsia="en-US"/>
        </w:rPr>
        <w:t xml:space="preserve"> </w:t>
      </w:r>
      <w:r w:rsidRPr="00DA6C5C">
        <w:rPr>
          <w:rFonts w:eastAsia="Calibri"/>
          <w:lang w:eastAsia="en-US"/>
        </w:rPr>
        <w:t xml:space="preserve">Межведомственный запрос формируется и направляется в форме электронного документа, подписанного </w:t>
      </w:r>
      <w:hyperlink r:id="rId14" w:history="1">
        <w:r w:rsidRPr="00DA6C5C">
          <w:rPr>
            <w:rFonts w:eastAsia="Calibri"/>
            <w:lang w:eastAsia="en-US"/>
          </w:rPr>
          <w:t>усиленной квалифицированной электронной подписью</w:t>
        </w:r>
      </w:hyperlink>
      <w:r w:rsidRPr="00DA6C5C">
        <w:rPr>
          <w:rFonts w:eastAsia="Calibri"/>
          <w:lang w:eastAsia="en-US"/>
        </w:rPr>
        <w:t xml:space="preserve"> посредством системы межведомственного электронного взаимодействия, а также в форме официальной переписки с использованием системы электронного документооборота Правительства Свердловской области.</w:t>
      </w:r>
    </w:p>
    <w:p w14:paraId="54D9300B" w14:textId="77777777" w:rsidR="00A922AF" w:rsidRPr="00DA6C5C" w:rsidRDefault="00A922AF" w:rsidP="00A922AF">
      <w:pPr>
        <w:ind w:firstLine="709"/>
        <w:jc w:val="both"/>
        <w:rPr>
          <w:rFonts w:eastAsia="Calibri"/>
          <w:lang w:eastAsia="en-US"/>
        </w:rPr>
      </w:pPr>
      <w:r w:rsidRPr="00DA6C5C">
        <w:rPr>
          <w:rFonts w:eastAsia="Calibri"/>
          <w:lang w:eastAsia="en-US"/>
        </w:rPr>
        <w:t>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w:t>
      </w:r>
    </w:p>
    <w:p w14:paraId="2B14EF2A" w14:textId="108F3A30" w:rsidR="00A922AF" w:rsidRPr="00DA6C5C" w:rsidRDefault="00A922AF" w:rsidP="00A922AF">
      <w:pPr>
        <w:tabs>
          <w:tab w:val="left" w:pos="1134"/>
        </w:tabs>
        <w:ind w:firstLine="709"/>
        <w:jc w:val="both"/>
        <w:rPr>
          <w:rFonts w:eastAsia="Calibri"/>
          <w:lang w:eastAsia="en-US"/>
        </w:rPr>
      </w:pPr>
      <w:r w:rsidRPr="00DA6C5C">
        <w:rPr>
          <w:rFonts w:eastAsia="Calibri"/>
          <w:lang w:eastAsia="en-US"/>
        </w:rPr>
        <w:t xml:space="preserve">Межведомственный запрос формируется в соответствии с требованиями </w:t>
      </w:r>
      <w:hyperlink r:id="rId15" w:history="1">
        <w:r w:rsidRPr="00DA6C5C">
          <w:rPr>
            <w:rFonts w:eastAsia="Calibri"/>
            <w:lang w:eastAsia="en-US"/>
          </w:rPr>
          <w:t>статьи 7.2</w:t>
        </w:r>
      </w:hyperlink>
      <w:r w:rsidRPr="00DA6C5C">
        <w:rPr>
          <w:rFonts w:eastAsia="Calibri"/>
          <w:lang w:eastAsia="en-US"/>
        </w:rPr>
        <w:t xml:space="preserve"> Федерального закона от 27 июля 2010 года </w:t>
      </w:r>
      <w:r w:rsidR="00C427C4" w:rsidRPr="00DA6C5C">
        <w:rPr>
          <w:rFonts w:eastAsia="Calibri"/>
          <w:lang w:eastAsia="en-US"/>
        </w:rPr>
        <w:t>№ 210-ФЗ</w:t>
      </w:r>
      <w:r w:rsidRPr="00DA6C5C">
        <w:rPr>
          <w:rFonts w:eastAsia="Calibri"/>
          <w:lang w:eastAsia="en-US"/>
        </w:rPr>
        <w:t xml:space="preserve"> и подписывается </w:t>
      </w:r>
      <w:r w:rsidR="00BA7B4A" w:rsidRPr="00DA6C5C">
        <w:rPr>
          <w:rFonts w:eastAsiaTheme="minorHAnsi"/>
          <w:bCs/>
          <w:lang w:eastAsia="en-US"/>
        </w:rPr>
        <w:t xml:space="preserve">уполномоченным должностным лицом </w:t>
      </w:r>
      <w:r w:rsidR="00BA7B4A" w:rsidRPr="00DA6C5C">
        <w:t xml:space="preserve">_____________________ </w:t>
      </w:r>
      <w:r w:rsidR="00BA7B4A" w:rsidRPr="00DA6C5C">
        <w:rPr>
          <w:rFonts w:eastAsiaTheme="minorHAnsi"/>
          <w:lang w:eastAsia="en-US"/>
        </w:rPr>
        <w:t>(</w:t>
      </w:r>
      <w:r w:rsidR="00BA7B4A" w:rsidRPr="00DA6C5C">
        <w:rPr>
          <w:rFonts w:eastAsiaTheme="minorHAnsi"/>
          <w:i/>
          <w:lang w:eastAsia="en-US"/>
        </w:rPr>
        <w:t xml:space="preserve">указать </w:t>
      </w:r>
      <w:r w:rsidR="00BA7B4A" w:rsidRPr="00DA6C5C">
        <w:rPr>
          <w:i/>
        </w:rPr>
        <w:t>наименование органа местного самоуправления муниципального образования Свердловской области, предоставляющего муниципальную услугу</w:t>
      </w:r>
      <w:r w:rsidR="00BA7B4A" w:rsidRPr="00DA6C5C">
        <w:rPr>
          <w:rFonts w:eastAsiaTheme="minorHAnsi"/>
          <w:lang w:eastAsia="en-US"/>
        </w:rPr>
        <w:t>)</w:t>
      </w:r>
      <w:r w:rsidRPr="00DA6C5C">
        <w:rPr>
          <w:rFonts w:eastAsia="Calibri"/>
          <w:lang w:eastAsia="en-US"/>
        </w:rPr>
        <w:t>.</w:t>
      </w:r>
    </w:p>
    <w:p w14:paraId="68E5CD72" w14:textId="77777777" w:rsidR="00821DC7" w:rsidRPr="00DA6C5C" w:rsidRDefault="00821DC7" w:rsidP="00DC1417">
      <w:pPr>
        <w:widowControl w:val="0"/>
        <w:autoSpaceDE w:val="0"/>
        <w:autoSpaceDN w:val="0"/>
        <w:adjustRightInd w:val="0"/>
        <w:ind w:firstLine="709"/>
        <w:jc w:val="both"/>
        <w:rPr>
          <w:rFonts w:eastAsiaTheme="minorHAnsi"/>
          <w:lang w:eastAsia="en-US"/>
        </w:rPr>
      </w:pPr>
      <w:r w:rsidRPr="00DA6C5C">
        <w:rPr>
          <w:rFonts w:eastAsiaTheme="minorHAnsi"/>
          <w:lang w:eastAsia="en-US"/>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14:paraId="04CAF0C6" w14:textId="4E14F859" w:rsidR="006971C2" w:rsidRPr="00DA6C5C" w:rsidRDefault="00A922AF" w:rsidP="00DC1417">
      <w:pPr>
        <w:pStyle w:val="ConsPlusNormal"/>
        <w:ind w:firstLine="709"/>
        <w:jc w:val="both"/>
        <w:rPr>
          <w:rFonts w:ascii="Times New Roman" w:hAnsi="Times New Roman" w:cs="Times New Roman"/>
          <w:sz w:val="24"/>
          <w:szCs w:val="24"/>
        </w:rPr>
      </w:pPr>
      <w:r w:rsidRPr="00DA6C5C">
        <w:rPr>
          <w:rFonts w:ascii="Times New Roman" w:eastAsiaTheme="minorHAnsi" w:hAnsi="Times New Roman" w:cs="Times New Roman"/>
          <w:sz w:val="24"/>
          <w:szCs w:val="24"/>
          <w:lang w:eastAsia="en-US"/>
        </w:rPr>
        <w:t>3</w:t>
      </w:r>
      <w:r w:rsidR="007D6777" w:rsidRPr="00DA6C5C">
        <w:rPr>
          <w:rFonts w:ascii="Times New Roman" w:eastAsiaTheme="minorHAnsi" w:hAnsi="Times New Roman" w:cs="Times New Roman"/>
          <w:sz w:val="24"/>
          <w:szCs w:val="24"/>
          <w:lang w:eastAsia="en-US"/>
        </w:rPr>
        <w:t>.</w:t>
      </w:r>
      <w:r w:rsidRPr="00DA6C5C">
        <w:rPr>
          <w:rFonts w:ascii="Times New Roman" w:eastAsiaTheme="minorHAnsi" w:hAnsi="Times New Roman" w:cs="Times New Roman"/>
          <w:sz w:val="24"/>
          <w:szCs w:val="24"/>
          <w:lang w:eastAsia="en-US"/>
        </w:rPr>
        <w:t>12.</w:t>
      </w:r>
      <w:r w:rsidR="007D6777" w:rsidRPr="00DA6C5C">
        <w:rPr>
          <w:rFonts w:ascii="Times New Roman" w:eastAsiaTheme="minorHAnsi" w:hAnsi="Times New Roman" w:cs="Times New Roman"/>
          <w:sz w:val="24"/>
          <w:szCs w:val="24"/>
          <w:lang w:eastAsia="en-US"/>
        </w:rPr>
        <w:t xml:space="preserve"> </w:t>
      </w:r>
      <w:r w:rsidRPr="00DA6C5C">
        <w:rPr>
          <w:rFonts w:ascii="Times New Roman" w:hAnsi="Times New Roman" w:cs="Times New Roman"/>
          <w:sz w:val="24"/>
          <w:szCs w:val="24"/>
        </w:rPr>
        <w:t>Документы и сведения, запрошенные в рамках межведомственного взаимодействия</w:t>
      </w:r>
      <w:r w:rsidR="006971C2" w:rsidRPr="00DA6C5C">
        <w:rPr>
          <w:rFonts w:ascii="Times New Roman" w:hAnsi="Times New Roman" w:cs="Times New Roman"/>
          <w:sz w:val="24"/>
          <w:szCs w:val="24"/>
        </w:rPr>
        <w:t xml:space="preserve"> в электронной форме</w:t>
      </w:r>
      <w:r w:rsidRPr="00DA6C5C">
        <w:rPr>
          <w:rFonts w:ascii="Times New Roman" w:hAnsi="Times New Roman" w:cs="Times New Roman"/>
          <w:sz w:val="24"/>
          <w:szCs w:val="24"/>
        </w:rPr>
        <w:t xml:space="preserve">, поступают в </w:t>
      </w:r>
      <w:r w:rsidR="008059FF" w:rsidRPr="00DA6C5C">
        <w:rPr>
          <w:rFonts w:ascii="Times New Roman" w:hAnsi="Times New Roman" w:cs="Times New Roman"/>
          <w:sz w:val="24"/>
          <w:szCs w:val="24"/>
        </w:rPr>
        <w:t xml:space="preserve">_____________________ </w:t>
      </w:r>
      <w:r w:rsidR="008059FF" w:rsidRPr="00DA6C5C">
        <w:rPr>
          <w:rFonts w:ascii="Times New Roman" w:eastAsiaTheme="minorHAnsi" w:hAnsi="Times New Roman" w:cs="Times New Roman"/>
          <w:sz w:val="24"/>
          <w:szCs w:val="24"/>
          <w:lang w:eastAsia="en-US"/>
        </w:rPr>
        <w:t>(</w:t>
      </w:r>
      <w:r w:rsidR="008059FF" w:rsidRPr="00DA6C5C">
        <w:rPr>
          <w:rFonts w:ascii="Times New Roman" w:eastAsiaTheme="minorHAnsi" w:hAnsi="Times New Roman" w:cs="Times New Roman"/>
          <w:i/>
          <w:sz w:val="24"/>
          <w:szCs w:val="24"/>
          <w:lang w:eastAsia="en-US"/>
        </w:rPr>
        <w:t xml:space="preserve">указать </w:t>
      </w:r>
      <w:r w:rsidR="008059FF" w:rsidRPr="00DA6C5C">
        <w:rPr>
          <w:rFonts w:ascii="Times New Roman" w:hAnsi="Times New Roman" w:cs="Times New Roman"/>
          <w:i/>
          <w:sz w:val="24"/>
          <w:szCs w:val="24"/>
        </w:rPr>
        <w:t>наименование органа местного самоуправления муниципального образования Свердловской области, предоставляющего муниципальную услугу</w:t>
      </w:r>
      <w:r w:rsidR="008059FF" w:rsidRPr="00DA6C5C">
        <w:rPr>
          <w:rFonts w:ascii="Times New Roman" w:eastAsiaTheme="minorHAnsi" w:hAnsi="Times New Roman" w:cs="Times New Roman"/>
          <w:sz w:val="24"/>
          <w:szCs w:val="24"/>
          <w:lang w:eastAsia="en-US"/>
        </w:rPr>
        <w:t>)</w:t>
      </w:r>
      <w:r w:rsidRPr="00DA6C5C">
        <w:rPr>
          <w:rFonts w:ascii="Times New Roman" w:eastAsia="Calibri" w:hAnsi="Times New Roman" w:cs="Times New Roman"/>
          <w:sz w:val="24"/>
          <w:szCs w:val="24"/>
          <w:lang w:eastAsia="en-US"/>
        </w:rPr>
        <w:t xml:space="preserve"> </w:t>
      </w:r>
      <w:r w:rsidR="00DC1417" w:rsidRPr="00DA6C5C">
        <w:rPr>
          <w:rFonts w:ascii="Times New Roman" w:hAnsi="Times New Roman" w:cs="Times New Roman"/>
          <w:sz w:val="24"/>
          <w:szCs w:val="24"/>
        </w:rPr>
        <w:t>из</w:t>
      </w:r>
      <w:r w:rsidR="00C8665F" w:rsidRPr="00DA6C5C">
        <w:rPr>
          <w:rFonts w:ascii="Times New Roman" w:hAnsi="Times New Roman" w:cs="Times New Roman"/>
          <w:sz w:val="24"/>
          <w:szCs w:val="24"/>
        </w:rPr>
        <w:t xml:space="preserve"> государственны</w:t>
      </w:r>
      <w:r w:rsidR="00DC1417" w:rsidRPr="00DA6C5C">
        <w:rPr>
          <w:rFonts w:ascii="Times New Roman" w:hAnsi="Times New Roman" w:cs="Times New Roman"/>
          <w:sz w:val="24"/>
          <w:szCs w:val="24"/>
        </w:rPr>
        <w:t>х</w:t>
      </w:r>
      <w:r w:rsidR="00C8665F" w:rsidRPr="00DA6C5C">
        <w:rPr>
          <w:rFonts w:ascii="Times New Roman" w:hAnsi="Times New Roman" w:cs="Times New Roman"/>
          <w:sz w:val="24"/>
          <w:szCs w:val="24"/>
        </w:rPr>
        <w:t xml:space="preserve"> орган</w:t>
      </w:r>
      <w:r w:rsidR="00DC1417" w:rsidRPr="00DA6C5C">
        <w:rPr>
          <w:rFonts w:ascii="Times New Roman" w:hAnsi="Times New Roman" w:cs="Times New Roman"/>
          <w:sz w:val="24"/>
          <w:szCs w:val="24"/>
        </w:rPr>
        <w:t>ов</w:t>
      </w:r>
      <w:r w:rsidR="00C8665F" w:rsidRPr="00DA6C5C">
        <w:rPr>
          <w:rFonts w:ascii="Times New Roman" w:hAnsi="Times New Roman" w:cs="Times New Roman"/>
          <w:sz w:val="24"/>
          <w:szCs w:val="24"/>
        </w:rPr>
        <w:t>, орган</w:t>
      </w:r>
      <w:r w:rsidR="00DC1417" w:rsidRPr="00DA6C5C">
        <w:rPr>
          <w:rFonts w:ascii="Times New Roman" w:hAnsi="Times New Roman" w:cs="Times New Roman"/>
          <w:sz w:val="24"/>
          <w:szCs w:val="24"/>
        </w:rPr>
        <w:t>ов</w:t>
      </w:r>
      <w:r w:rsidR="00C8665F" w:rsidRPr="00DA6C5C">
        <w:rPr>
          <w:rFonts w:ascii="Times New Roman" w:hAnsi="Times New Roman" w:cs="Times New Roman"/>
          <w:sz w:val="24"/>
          <w:szCs w:val="24"/>
        </w:rPr>
        <w:t xml:space="preserve"> местного самоуправления и подведомственны</w:t>
      </w:r>
      <w:r w:rsidR="00DC1417" w:rsidRPr="00DA6C5C">
        <w:rPr>
          <w:rFonts w:ascii="Times New Roman" w:hAnsi="Times New Roman" w:cs="Times New Roman"/>
          <w:sz w:val="24"/>
          <w:szCs w:val="24"/>
        </w:rPr>
        <w:t>х</w:t>
      </w:r>
      <w:r w:rsidR="00C8665F" w:rsidRPr="00DA6C5C">
        <w:rPr>
          <w:rFonts w:ascii="Times New Roman" w:hAnsi="Times New Roman" w:cs="Times New Roman"/>
          <w:sz w:val="24"/>
          <w:szCs w:val="24"/>
        </w:rPr>
        <w:t xml:space="preserve"> государственны</w:t>
      </w:r>
      <w:r w:rsidR="00DC1417" w:rsidRPr="00DA6C5C">
        <w:rPr>
          <w:rFonts w:ascii="Times New Roman" w:hAnsi="Times New Roman" w:cs="Times New Roman"/>
          <w:sz w:val="24"/>
          <w:szCs w:val="24"/>
        </w:rPr>
        <w:t>м</w:t>
      </w:r>
      <w:r w:rsidR="00C8665F" w:rsidRPr="00DA6C5C">
        <w:rPr>
          <w:rFonts w:ascii="Times New Roman" w:hAnsi="Times New Roman" w:cs="Times New Roman"/>
          <w:sz w:val="24"/>
          <w:szCs w:val="24"/>
        </w:rPr>
        <w:t xml:space="preserve"> органа</w:t>
      </w:r>
      <w:r w:rsidR="00DC1417" w:rsidRPr="00DA6C5C">
        <w:rPr>
          <w:rFonts w:ascii="Times New Roman" w:hAnsi="Times New Roman" w:cs="Times New Roman"/>
          <w:sz w:val="24"/>
          <w:szCs w:val="24"/>
        </w:rPr>
        <w:t>м</w:t>
      </w:r>
      <w:r w:rsidR="00C8665F" w:rsidRPr="00DA6C5C">
        <w:rPr>
          <w:rFonts w:ascii="Times New Roman" w:hAnsi="Times New Roman" w:cs="Times New Roman"/>
          <w:sz w:val="24"/>
          <w:szCs w:val="24"/>
        </w:rPr>
        <w:t xml:space="preserve"> или органа</w:t>
      </w:r>
      <w:r w:rsidR="00DC1417" w:rsidRPr="00DA6C5C">
        <w:rPr>
          <w:rFonts w:ascii="Times New Roman" w:hAnsi="Times New Roman" w:cs="Times New Roman"/>
          <w:sz w:val="24"/>
          <w:szCs w:val="24"/>
        </w:rPr>
        <w:t>м</w:t>
      </w:r>
      <w:r w:rsidR="00C8665F" w:rsidRPr="00DA6C5C">
        <w:rPr>
          <w:rFonts w:ascii="Times New Roman" w:hAnsi="Times New Roman" w:cs="Times New Roman"/>
          <w:sz w:val="24"/>
          <w:szCs w:val="24"/>
        </w:rPr>
        <w:t xml:space="preserve"> мест</w:t>
      </w:r>
      <w:r w:rsidR="00DC1417" w:rsidRPr="00DA6C5C">
        <w:rPr>
          <w:rFonts w:ascii="Times New Roman" w:hAnsi="Times New Roman" w:cs="Times New Roman"/>
          <w:sz w:val="24"/>
          <w:szCs w:val="24"/>
        </w:rPr>
        <w:t>ного самоуправления организаций</w:t>
      </w:r>
      <w:r w:rsidR="00C8665F" w:rsidRPr="00DA6C5C">
        <w:rPr>
          <w:rFonts w:ascii="Times New Roman" w:hAnsi="Times New Roman" w:cs="Times New Roman"/>
          <w:sz w:val="24"/>
          <w:szCs w:val="24"/>
        </w:rPr>
        <w:t>, в распоряжении которых находятся указанные документы</w:t>
      </w:r>
      <w:r w:rsidR="00DC1417" w:rsidRPr="00DA6C5C">
        <w:rPr>
          <w:rFonts w:ascii="Times New Roman" w:hAnsi="Times New Roman" w:cs="Times New Roman"/>
          <w:sz w:val="24"/>
          <w:szCs w:val="24"/>
        </w:rPr>
        <w:t xml:space="preserve"> и сведения</w:t>
      </w:r>
      <w:r w:rsidR="00C8665F" w:rsidRPr="00DA6C5C">
        <w:rPr>
          <w:rFonts w:ascii="Times New Roman" w:hAnsi="Times New Roman" w:cs="Times New Roman"/>
          <w:sz w:val="24"/>
          <w:szCs w:val="24"/>
        </w:rPr>
        <w:t xml:space="preserve">, в </w:t>
      </w:r>
      <w:proofErr w:type="gramStart"/>
      <w:r w:rsidR="00C8665F" w:rsidRPr="00DA6C5C">
        <w:rPr>
          <w:rFonts w:ascii="Times New Roman" w:hAnsi="Times New Roman" w:cs="Times New Roman"/>
          <w:sz w:val="24"/>
          <w:szCs w:val="24"/>
        </w:rPr>
        <w:t>срок</w:t>
      </w:r>
      <w:proofErr w:type="gramEnd"/>
      <w:r w:rsidR="00C8665F" w:rsidRPr="00DA6C5C">
        <w:rPr>
          <w:rFonts w:ascii="Times New Roman" w:hAnsi="Times New Roman" w:cs="Times New Roman"/>
          <w:sz w:val="24"/>
          <w:szCs w:val="24"/>
        </w:rPr>
        <w:t xml:space="preserve"> не превышающий </w:t>
      </w:r>
      <w:r w:rsidR="006971C2" w:rsidRPr="00DA6C5C">
        <w:rPr>
          <w:rFonts w:ascii="Times New Roman" w:hAnsi="Times New Roman" w:cs="Times New Roman"/>
          <w:sz w:val="24"/>
          <w:szCs w:val="24"/>
        </w:rPr>
        <w:t>48 часов с момента направления межведомственного запроса. В случаях, установленных нормативными правовыми актами Российской Федерации,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не должно превышать 2 секунд.</w:t>
      </w:r>
    </w:p>
    <w:p w14:paraId="5B861208" w14:textId="77777777" w:rsidR="009262BA" w:rsidRPr="00DA6C5C" w:rsidRDefault="009262BA" w:rsidP="009262BA">
      <w:pPr>
        <w:autoSpaceDE w:val="0"/>
        <w:autoSpaceDN w:val="0"/>
        <w:adjustRightInd w:val="0"/>
        <w:ind w:firstLine="709"/>
        <w:jc w:val="both"/>
        <w:rPr>
          <w:rFonts w:eastAsia="Calibri"/>
          <w:lang w:eastAsia="en-US"/>
        </w:rPr>
      </w:pPr>
      <w:r w:rsidRPr="00DA6C5C">
        <w:t xml:space="preserve">В случае направления межведомственного </w:t>
      </w:r>
      <w:proofErr w:type="gramStart"/>
      <w:r w:rsidRPr="00DA6C5C">
        <w:t>запроса</w:t>
      </w:r>
      <w:proofErr w:type="gramEnd"/>
      <w:r w:rsidRPr="00DA6C5C">
        <w:t xml:space="preserve"> на бумажном носителе запрошенные документы и сведения поступают в _____________________ </w:t>
      </w:r>
      <w:r w:rsidRPr="00DA6C5C">
        <w:rPr>
          <w:rFonts w:eastAsiaTheme="minorHAnsi"/>
          <w:lang w:eastAsia="en-US"/>
        </w:rPr>
        <w:t>(</w:t>
      </w:r>
      <w:r w:rsidRPr="00DA6C5C">
        <w:rPr>
          <w:rFonts w:eastAsiaTheme="minorHAnsi"/>
          <w:i/>
          <w:lang w:eastAsia="en-US"/>
        </w:rPr>
        <w:t xml:space="preserve">указать </w:t>
      </w:r>
      <w:r w:rsidRPr="00DA6C5C">
        <w:rPr>
          <w:i/>
        </w:rPr>
        <w:t>наименование органа местного самоуправления муниципального образования Свердловской области, предоставляющего муниципальную услугу</w:t>
      </w:r>
      <w:r w:rsidRPr="00DA6C5C">
        <w:rPr>
          <w:rFonts w:eastAsiaTheme="minorHAnsi"/>
          <w:lang w:eastAsia="en-US"/>
        </w:rPr>
        <w:t>)</w:t>
      </w:r>
      <w:r w:rsidRPr="00DA6C5C">
        <w:rPr>
          <w:rFonts w:eastAsia="Calibri"/>
          <w:lang w:eastAsia="en-US"/>
        </w:rPr>
        <w:t xml:space="preserve"> </w:t>
      </w:r>
      <w:r w:rsidRPr="00DA6C5C">
        <w:t xml:space="preserve">из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r w:rsidRPr="00DA6C5C">
        <w:rPr>
          <w:rFonts w:eastAsia="Calibri"/>
          <w:lang w:eastAsia="en-US"/>
        </w:rPr>
        <w:lastRenderedPageBreak/>
        <w:t>в срок не позднее пяти рабочих дней со дня получения соответствующего межведомственного запроса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если иные сроки не предусмотрены законодательством Российской Федерации и Свердловской области</w:t>
      </w:r>
      <w:r w:rsidRPr="00DA6C5C">
        <w:t>.</w:t>
      </w:r>
    </w:p>
    <w:p w14:paraId="5C75B23F" w14:textId="5B2DF971" w:rsidR="00466EE6" w:rsidRPr="00DA6C5C" w:rsidRDefault="00A922AF" w:rsidP="00EC6425">
      <w:pPr>
        <w:widowControl w:val="0"/>
        <w:autoSpaceDE w:val="0"/>
        <w:autoSpaceDN w:val="0"/>
        <w:adjustRightInd w:val="0"/>
        <w:ind w:firstLine="709"/>
        <w:jc w:val="both"/>
        <w:rPr>
          <w:rFonts w:eastAsiaTheme="minorHAnsi"/>
          <w:lang w:eastAsia="en-US"/>
        </w:rPr>
      </w:pPr>
      <w:r w:rsidRPr="00DA6C5C">
        <w:rPr>
          <w:rFonts w:eastAsiaTheme="minorHAnsi"/>
          <w:lang w:eastAsia="en-US"/>
        </w:rPr>
        <w:t xml:space="preserve">3.13. </w:t>
      </w:r>
      <w:r w:rsidR="00821DC7" w:rsidRPr="00DA6C5C">
        <w:rPr>
          <w:rFonts w:eastAsiaTheme="minorHAnsi"/>
          <w:lang w:eastAsia="en-US"/>
        </w:rPr>
        <w:t>Результатом административной процедуры является получение документов, ук</w:t>
      </w:r>
      <w:r w:rsidR="0050357F" w:rsidRPr="00DA6C5C">
        <w:rPr>
          <w:rFonts w:eastAsiaTheme="minorHAnsi"/>
          <w:lang w:eastAsia="en-US"/>
        </w:rPr>
        <w:t xml:space="preserve">азанных в пункте </w:t>
      </w:r>
      <w:r w:rsidR="006235CE" w:rsidRPr="00DA6C5C">
        <w:rPr>
          <w:rFonts w:eastAsiaTheme="minorHAnsi"/>
          <w:lang w:eastAsia="en-US"/>
        </w:rPr>
        <w:t>2.11</w:t>
      </w:r>
      <w:r w:rsidRPr="00DA6C5C">
        <w:rPr>
          <w:rFonts w:eastAsiaTheme="minorHAnsi"/>
          <w:lang w:eastAsia="en-US"/>
        </w:rPr>
        <w:t xml:space="preserve"> Регламента</w:t>
      </w:r>
      <w:r w:rsidR="00821DC7" w:rsidRPr="00DA6C5C">
        <w:rPr>
          <w:rFonts w:eastAsiaTheme="minorHAnsi"/>
          <w:lang w:eastAsia="en-US"/>
        </w:rPr>
        <w:t>.</w:t>
      </w:r>
    </w:p>
    <w:p w14:paraId="4F41691F" w14:textId="75ED112C" w:rsidR="00742BD6" w:rsidRPr="00DA6C5C" w:rsidRDefault="00742BD6" w:rsidP="00742BD6">
      <w:pPr>
        <w:ind w:firstLine="709"/>
        <w:jc w:val="both"/>
      </w:pPr>
      <w:r w:rsidRPr="00DA6C5C">
        <w:t xml:space="preserve">3.14. </w:t>
      </w:r>
      <w:proofErr w:type="gramStart"/>
      <w:r w:rsidRPr="00DA6C5C">
        <w:t xml:space="preserve">В случае поступления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w:t>
      </w:r>
      <w:r w:rsidR="00396014" w:rsidRPr="00DA6C5C">
        <w:rPr>
          <w:color w:val="000000"/>
        </w:rPr>
        <w:t xml:space="preserve">___________________ </w:t>
      </w:r>
      <w:r w:rsidR="00396014" w:rsidRPr="00DA6C5C">
        <w:rPr>
          <w:i/>
          <w:iCs/>
          <w:color w:val="000000"/>
        </w:rPr>
        <w:t xml:space="preserve">(указать наименование органа местного самоуправления субъекта </w:t>
      </w:r>
      <w:r w:rsidR="00396014" w:rsidRPr="00DA6C5C">
        <w:rPr>
          <w:bCs/>
          <w:i/>
          <w:iCs/>
          <w:color w:val="000000"/>
        </w:rPr>
        <w:t>Российской Федерации</w:t>
      </w:r>
      <w:r w:rsidR="00396014" w:rsidRPr="00DA6C5C">
        <w:rPr>
          <w:i/>
          <w:iCs/>
          <w:color w:val="000000"/>
        </w:rPr>
        <w:t>,</w:t>
      </w:r>
      <w:r w:rsidR="00396014" w:rsidRPr="00DA6C5C">
        <w:rPr>
          <w:color w:val="000000"/>
        </w:rPr>
        <w:t xml:space="preserve"> </w:t>
      </w:r>
      <w:r w:rsidR="00396014" w:rsidRPr="00DA6C5C">
        <w:rPr>
          <w:i/>
          <w:iCs/>
          <w:color w:val="000000"/>
        </w:rPr>
        <w:t>предоставляющего муниципальную услугу</w:t>
      </w:r>
      <w:r w:rsidR="00396014" w:rsidRPr="00DA6C5C">
        <w:rPr>
          <w:color w:val="000000"/>
        </w:rPr>
        <w:t>)</w:t>
      </w:r>
      <w:r w:rsidRPr="00DA6C5C">
        <w:t xml:space="preserve"> уведомляет Заявителя о получении такого</w:t>
      </w:r>
      <w:proofErr w:type="gramEnd"/>
      <w:r w:rsidRPr="00DA6C5C">
        <w:t xml:space="preserve"> ответа и предлагает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w:t>
      </w:r>
      <w:r w:rsidRPr="00DA6C5C">
        <w:rPr>
          <w:rFonts w:eastAsia="Calibri"/>
          <w:bCs/>
          <w:color w:val="000000" w:themeColor="text1"/>
          <w:lang w:eastAsia="en-US"/>
        </w:rPr>
        <w:t>пункт</w:t>
      </w:r>
      <w:r w:rsidR="00AC5060" w:rsidRPr="00DA6C5C">
        <w:rPr>
          <w:rFonts w:eastAsia="Calibri"/>
          <w:bCs/>
          <w:color w:val="000000" w:themeColor="text1"/>
          <w:lang w:eastAsia="en-US"/>
        </w:rPr>
        <w:t>ом</w:t>
      </w:r>
      <w:r w:rsidRPr="00DA6C5C">
        <w:rPr>
          <w:rFonts w:eastAsia="Calibri"/>
          <w:bCs/>
          <w:color w:val="000000" w:themeColor="text1"/>
          <w:lang w:eastAsia="en-US"/>
        </w:rPr>
        <w:t xml:space="preserve"> 2.11 </w:t>
      </w:r>
      <w:r w:rsidRPr="00DA6C5C">
        <w:t>Регламента</w:t>
      </w:r>
      <w:r w:rsidRPr="00DA6C5C">
        <w:rPr>
          <w:rFonts w:eastAsia="Calibri"/>
          <w:bCs/>
          <w:color w:val="000000" w:themeColor="text1"/>
          <w:lang w:eastAsia="en-US"/>
        </w:rPr>
        <w:t xml:space="preserve">. </w:t>
      </w:r>
      <w:proofErr w:type="gramStart"/>
      <w:r w:rsidRPr="00DA6C5C">
        <w:rPr>
          <w:rFonts w:eastAsia="Calibri"/>
          <w:bCs/>
          <w:color w:val="000000" w:themeColor="text1"/>
          <w:lang w:eastAsia="en-US"/>
        </w:rPr>
        <w:t xml:space="preserve">В случае неполучения запрошенной у Заявителя указанной информации </w:t>
      </w:r>
      <w:r w:rsidRPr="00DA6C5C">
        <w:t xml:space="preserve">в течение пятнадцати рабочих дней со дня направления уведомления специалист _____________________ </w:t>
      </w:r>
      <w:r w:rsidRPr="00DA6C5C">
        <w:rPr>
          <w:rFonts w:eastAsiaTheme="minorHAnsi"/>
          <w:lang w:eastAsia="en-US"/>
        </w:rPr>
        <w:t>(</w:t>
      </w:r>
      <w:r w:rsidRPr="00DA6C5C">
        <w:rPr>
          <w:rFonts w:eastAsiaTheme="minorHAnsi"/>
          <w:i/>
          <w:lang w:eastAsia="en-US"/>
        </w:rPr>
        <w:t xml:space="preserve">указать </w:t>
      </w:r>
      <w:r w:rsidRPr="00DA6C5C">
        <w:rPr>
          <w:i/>
        </w:rPr>
        <w:t>наименование органа местного самоуправления муниципального образования Свердловской области, предоставляющего муниципальную услугу</w:t>
      </w:r>
      <w:r w:rsidRPr="00DA6C5C">
        <w:rPr>
          <w:rFonts w:eastAsiaTheme="minorHAnsi"/>
          <w:lang w:eastAsia="en-US"/>
        </w:rPr>
        <w:t>)</w:t>
      </w:r>
      <w:r w:rsidRPr="00DA6C5C">
        <w:t xml:space="preserve">, ответственный за предоставление муниципальной услуги, в течение пяти рабочих дней готовит проект уведомления об отказе в </w:t>
      </w:r>
      <w:r w:rsidR="0019767A" w:rsidRPr="00DA6C5C">
        <w:t>предоставлении</w:t>
      </w:r>
      <w:r w:rsidRPr="00DA6C5C">
        <w:t xml:space="preserve"> муниципальной услуги, осущ</w:t>
      </w:r>
      <w:r w:rsidR="00D942F5" w:rsidRPr="00DA6C5C">
        <w:t xml:space="preserve">ествляет подписание указанного </w:t>
      </w:r>
      <w:r w:rsidRPr="00DA6C5C">
        <w:t>уведомления уполномоченным должностным лицом, ответственным за предоставление муниципальной</w:t>
      </w:r>
      <w:proofErr w:type="gramEnd"/>
      <w:r w:rsidRPr="00DA6C5C">
        <w:t xml:space="preserve"> услуги, обеспечивает его регистрацию.</w:t>
      </w:r>
    </w:p>
    <w:p w14:paraId="071516CF" w14:textId="77777777" w:rsidR="00E06450" w:rsidRPr="00DA6C5C" w:rsidRDefault="00E06450" w:rsidP="00EC6425">
      <w:pPr>
        <w:widowControl w:val="0"/>
        <w:autoSpaceDE w:val="0"/>
        <w:autoSpaceDN w:val="0"/>
        <w:adjustRightInd w:val="0"/>
        <w:ind w:firstLine="709"/>
        <w:jc w:val="both"/>
        <w:rPr>
          <w:rFonts w:eastAsiaTheme="minorHAnsi"/>
          <w:lang w:eastAsia="en-US"/>
        </w:rPr>
      </w:pPr>
    </w:p>
    <w:p w14:paraId="6D369399" w14:textId="6B9442BD" w:rsidR="00A21130" w:rsidRPr="00DA6C5C" w:rsidRDefault="00A21130" w:rsidP="00A21130">
      <w:pPr>
        <w:jc w:val="center"/>
        <w:rPr>
          <w:b/>
        </w:rPr>
      </w:pPr>
      <w:r w:rsidRPr="00DA6C5C">
        <w:rPr>
          <w:b/>
        </w:rPr>
        <w:t>Рассмотрение документов</w:t>
      </w:r>
      <w:r w:rsidR="006235CE" w:rsidRPr="00DA6C5C">
        <w:rPr>
          <w:b/>
        </w:rPr>
        <w:t xml:space="preserve"> и сведений</w:t>
      </w:r>
      <w:r w:rsidRPr="00DA6C5C">
        <w:rPr>
          <w:b/>
        </w:rPr>
        <w:t xml:space="preserve">, необходимых для предоставления </w:t>
      </w:r>
      <w:r w:rsidR="009875C2" w:rsidRPr="00DA6C5C">
        <w:rPr>
          <w:b/>
        </w:rPr>
        <w:t>муниципальной</w:t>
      </w:r>
      <w:r w:rsidRPr="00DA6C5C">
        <w:rPr>
          <w:b/>
        </w:rPr>
        <w:t xml:space="preserve"> услуги</w:t>
      </w:r>
      <w:r w:rsidR="00D27C11" w:rsidRPr="00DA6C5C">
        <w:rPr>
          <w:b/>
        </w:rPr>
        <w:t>,</w:t>
      </w:r>
      <w:r w:rsidRPr="00DA6C5C">
        <w:rPr>
          <w:b/>
        </w:rPr>
        <w:t xml:space="preserve"> и принятие решения о предоставлении либо </w:t>
      </w:r>
      <w:r w:rsidRPr="00DA6C5C">
        <w:rPr>
          <w:b/>
        </w:rPr>
        <w:br/>
        <w:t xml:space="preserve">об отказе в предоставлении </w:t>
      </w:r>
      <w:r w:rsidR="009875C2" w:rsidRPr="00DA6C5C">
        <w:rPr>
          <w:b/>
        </w:rPr>
        <w:t>муниципальной</w:t>
      </w:r>
      <w:r w:rsidRPr="00DA6C5C">
        <w:rPr>
          <w:b/>
        </w:rPr>
        <w:t xml:space="preserve"> услуги</w:t>
      </w:r>
    </w:p>
    <w:p w14:paraId="13814F01" w14:textId="77777777" w:rsidR="009875C2" w:rsidRPr="00DA6C5C" w:rsidRDefault="009875C2" w:rsidP="00A21130">
      <w:pPr>
        <w:tabs>
          <w:tab w:val="left" w:pos="1134"/>
        </w:tabs>
        <w:ind w:firstLine="709"/>
        <w:jc w:val="both"/>
      </w:pPr>
    </w:p>
    <w:p w14:paraId="02312715" w14:textId="55D0E672" w:rsidR="00A21130" w:rsidRPr="00DA6C5C" w:rsidRDefault="009875C2" w:rsidP="00A21130">
      <w:pPr>
        <w:tabs>
          <w:tab w:val="left" w:pos="1134"/>
        </w:tabs>
        <w:ind w:firstLine="709"/>
        <w:jc w:val="both"/>
        <w:rPr>
          <w:rFonts w:eastAsia="Calibri"/>
          <w:lang w:eastAsia="en-US"/>
        </w:rPr>
      </w:pPr>
      <w:proofErr w:type="gramStart"/>
      <w:r w:rsidRPr="00DA6C5C">
        <w:t>3</w:t>
      </w:r>
      <w:r w:rsidR="00A21130" w:rsidRPr="00DA6C5C">
        <w:t>.</w:t>
      </w:r>
      <w:r w:rsidR="009E48F7" w:rsidRPr="00DA6C5C">
        <w:t>15</w:t>
      </w:r>
      <w:r w:rsidR="00A21130" w:rsidRPr="00DA6C5C">
        <w:t xml:space="preserve"> </w:t>
      </w:r>
      <w:r w:rsidR="00A21130" w:rsidRPr="00DA6C5C">
        <w:rPr>
          <w:rFonts w:eastAsia="Calibri"/>
        </w:rPr>
        <w:t xml:space="preserve">Основанием для начала административной процедуры является </w:t>
      </w:r>
      <w:r w:rsidR="00A21130" w:rsidRPr="00DA6C5C">
        <w:rPr>
          <w:rFonts w:eastAsia="Calibri"/>
          <w:lang w:eastAsia="en-US"/>
        </w:rPr>
        <w:t xml:space="preserve">зарегистрированное в </w:t>
      </w:r>
      <w:r w:rsidRPr="00DA6C5C">
        <w:t xml:space="preserve">_____________________ </w:t>
      </w:r>
      <w:r w:rsidRPr="00DA6C5C">
        <w:rPr>
          <w:rFonts w:eastAsiaTheme="minorHAnsi"/>
          <w:lang w:eastAsia="en-US"/>
        </w:rPr>
        <w:t>(</w:t>
      </w:r>
      <w:r w:rsidRPr="00DA6C5C">
        <w:rPr>
          <w:rFonts w:eastAsiaTheme="minorHAnsi"/>
          <w:i/>
          <w:lang w:eastAsia="en-US"/>
        </w:rPr>
        <w:t xml:space="preserve">указать </w:t>
      </w:r>
      <w:r w:rsidRPr="00DA6C5C">
        <w:rPr>
          <w:i/>
        </w:rPr>
        <w:t>наименование органа местного самоуправления муниципального образования Свердловской области, предоставляющего муниципальную услугу</w:t>
      </w:r>
      <w:r w:rsidRPr="00DA6C5C">
        <w:rPr>
          <w:rFonts w:eastAsiaTheme="minorHAnsi"/>
          <w:lang w:eastAsia="en-US"/>
        </w:rPr>
        <w:t>)</w:t>
      </w:r>
      <w:r w:rsidR="00A21130" w:rsidRPr="00DA6C5C">
        <w:rPr>
          <w:rFonts w:eastAsia="Calibri"/>
          <w:lang w:eastAsia="en-US"/>
        </w:rPr>
        <w:t xml:space="preserve"> заявление о предоставлении </w:t>
      </w:r>
      <w:r w:rsidRPr="00DA6C5C">
        <w:rPr>
          <w:rFonts w:eastAsia="Calibri"/>
          <w:lang w:eastAsia="en-US"/>
        </w:rPr>
        <w:t>муниципальной</w:t>
      </w:r>
      <w:r w:rsidR="00A21130" w:rsidRPr="00DA6C5C">
        <w:rPr>
          <w:rFonts w:eastAsia="Calibri"/>
          <w:lang w:eastAsia="en-US"/>
        </w:rPr>
        <w:t xml:space="preserve"> услуги и наличие документов, подлежащих представлению </w:t>
      </w:r>
      <w:r w:rsidRPr="00DA6C5C">
        <w:rPr>
          <w:rFonts w:eastAsia="Calibri"/>
          <w:lang w:eastAsia="en-US"/>
        </w:rPr>
        <w:t>З</w:t>
      </w:r>
      <w:r w:rsidR="00A21130" w:rsidRPr="00DA6C5C">
        <w:rPr>
          <w:rFonts w:eastAsia="Calibri"/>
          <w:lang w:eastAsia="en-US"/>
        </w:rPr>
        <w:t xml:space="preserve">аявителем, а также документов, находящихся в распоряжении органов, участвующих в предоставлении </w:t>
      </w:r>
      <w:r w:rsidRPr="00DA6C5C">
        <w:rPr>
          <w:rFonts w:eastAsia="Calibri"/>
          <w:lang w:eastAsia="en-US"/>
        </w:rPr>
        <w:t>муниципальной</w:t>
      </w:r>
      <w:r w:rsidR="00A21130" w:rsidRPr="00DA6C5C">
        <w:rPr>
          <w:rFonts w:eastAsia="Calibri"/>
          <w:lang w:eastAsia="en-US"/>
        </w:rPr>
        <w:t xml:space="preserve"> услуги, которые </w:t>
      </w:r>
      <w:r w:rsidRPr="00DA6C5C">
        <w:rPr>
          <w:rFonts w:eastAsia="Calibri"/>
          <w:lang w:eastAsia="en-US"/>
        </w:rPr>
        <w:t>З</w:t>
      </w:r>
      <w:r w:rsidR="00A21130" w:rsidRPr="00DA6C5C">
        <w:rPr>
          <w:rFonts w:eastAsia="Calibri"/>
          <w:lang w:eastAsia="en-US"/>
        </w:rPr>
        <w:t>аявитель представил по собственной инициативе, либо поступление документов и информации в порядке межведомственного взаимодействия.</w:t>
      </w:r>
      <w:proofErr w:type="gramEnd"/>
    </w:p>
    <w:p w14:paraId="32B4F0D9" w14:textId="73004076" w:rsidR="00A21130" w:rsidRPr="00DA6C5C" w:rsidRDefault="009875C2" w:rsidP="00E06450">
      <w:pPr>
        <w:tabs>
          <w:tab w:val="left" w:pos="1134"/>
        </w:tabs>
        <w:ind w:firstLine="709"/>
        <w:jc w:val="both"/>
      </w:pPr>
      <w:r w:rsidRPr="00DA6C5C">
        <w:t>3</w:t>
      </w:r>
      <w:r w:rsidR="00A21130" w:rsidRPr="00DA6C5C">
        <w:t>.</w:t>
      </w:r>
      <w:r w:rsidR="009E48F7" w:rsidRPr="00DA6C5C">
        <w:t>16</w:t>
      </w:r>
      <w:r w:rsidRPr="00DA6C5C">
        <w:t>.</w:t>
      </w:r>
      <w:r w:rsidR="00A21130" w:rsidRPr="00DA6C5C">
        <w:t xml:space="preserve"> Специалист </w:t>
      </w:r>
      <w:r w:rsidRPr="00DA6C5C">
        <w:t xml:space="preserve">_____________________ </w:t>
      </w:r>
      <w:r w:rsidRPr="00DA6C5C">
        <w:rPr>
          <w:rFonts w:eastAsiaTheme="minorHAnsi"/>
          <w:lang w:eastAsia="en-US"/>
        </w:rPr>
        <w:t>(</w:t>
      </w:r>
      <w:r w:rsidRPr="00DA6C5C">
        <w:rPr>
          <w:rFonts w:eastAsiaTheme="minorHAnsi"/>
          <w:i/>
          <w:lang w:eastAsia="en-US"/>
        </w:rPr>
        <w:t xml:space="preserve">указать </w:t>
      </w:r>
      <w:r w:rsidRPr="00DA6C5C">
        <w:rPr>
          <w:i/>
        </w:rPr>
        <w:t>наименование органа местного самоуправления муниципального образования Свердловской области, предоставляющего муниципальную услугу</w:t>
      </w:r>
      <w:r w:rsidRPr="00DA6C5C">
        <w:rPr>
          <w:rFonts w:eastAsiaTheme="minorHAnsi"/>
          <w:lang w:eastAsia="en-US"/>
        </w:rPr>
        <w:t>)</w:t>
      </w:r>
      <w:r w:rsidR="00A21130" w:rsidRPr="00DA6C5C">
        <w:t xml:space="preserve">, ответственный за предоставление </w:t>
      </w:r>
      <w:r w:rsidRPr="00DA6C5C">
        <w:t>муниципальной</w:t>
      </w:r>
      <w:r w:rsidR="00A21130" w:rsidRPr="00DA6C5C">
        <w:t xml:space="preserve"> услуги, в течение одного рабочего дня рассматривает документы и принимает одно из следующих решений:</w:t>
      </w:r>
    </w:p>
    <w:p w14:paraId="628892B8" w14:textId="1FBAF2D4" w:rsidR="00A21130" w:rsidRPr="00DA6C5C" w:rsidRDefault="00A21130" w:rsidP="00A21130">
      <w:pPr>
        <w:ind w:firstLine="709"/>
        <w:jc w:val="both"/>
      </w:pPr>
      <w:r w:rsidRPr="00DA6C5C">
        <w:t>1) при отсутствии оснований, указанных в пункте 2</w:t>
      </w:r>
      <w:r w:rsidR="009875C2" w:rsidRPr="00DA6C5C">
        <w:t>.1</w:t>
      </w:r>
      <w:r w:rsidR="0023735E" w:rsidRPr="00DA6C5C">
        <w:t>6</w:t>
      </w:r>
      <w:r w:rsidRPr="00DA6C5C">
        <w:t xml:space="preserve"> </w:t>
      </w:r>
      <w:r w:rsidR="009875C2" w:rsidRPr="00DA6C5C">
        <w:t>Р</w:t>
      </w:r>
      <w:r w:rsidRPr="00DA6C5C">
        <w:t xml:space="preserve">егламента, принимает решение о </w:t>
      </w:r>
      <w:r w:rsidR="00E06450" w:rsidRPr="00DA6C5C">
        <w:rPr>
          <w:color w:val="000000"/>
        </w:rPr>
        <w:t>переводе помещения</w:t>
      </w:r>
      <w:r w:rsidRPr="00DA6C5C">
        <w:t xml:space="preserve">; </w:t>
      </w:r>
    </w:p>
    <w:p w14:paraId="66B3ADF0" w14:textId="4ED6BCE5" w:rsidR="00C71361" w:rsidRPr="00DA6C5C" w:rsidRDefault="00A21130" w:rsidP="00670E5F">
      <w:pPr>
        <w:widowControl w:val="0"/>
        <w:autoSpaceDE w:val="0"/>
        <w:autoSpaceDN w:val="0"/>
        <w:adjustRightInd w:val="0"/>
        <w:ind w:firstLine="709"/>
        <w:jc w:val="both"/>
        <w:rPr>
          <w:rFonts w:eastAsia="Calibri"/>
          <w:bCs/>
          <w:color w:val="000000"/>
          <w:lang w:eastAsia="en-US"/>
        </w:rPr>
      </w:pPr>
      <w:r w:rsidRPr="00DA6C5C">
        <w:t>2) при наличии оснований, указанн</w:t>
      </w:r>
      <w:r w:rsidR="005242D3" w:rsidRPr="00DA6C5C">
        <w:t>ых</w:t>
      </w:r>
      <w:r w:rsidRPr="00DA6C5C">
        <w:t xml:space="preserve"> в пункте </w:t>
      </w:r>
      <w:r w:rsidR="009875C2" w:rsidRPr="00DA6C5C">
        <w:t>2.1</w:t>
      </w:r>
      <w:r w:rsidR="0023735E" w:rsidRPr="00DA6C5C">
        <w:t>6</w:t>
      </w:r>
      <w:r w:rsidR="009875C2" w:rsidRPr="00DA6C5C">
        <w:t xml:space="preserve"> Регламента</w:t>
      </w:r>
      <w:r w:rsidRPr="00DA6C5C">
        <w:t xml:space="preserve">, принимает решение об отказе в </w:t>
      </w:r>
      <w:r w:rsidR="00E06450" w:rsidRPr="00DA6C5C">
        <w:rPr>
          <w:color w:val="000000"/>
        </w:rPr>
        <w:t>переводе помещения</w:t>
      </w:r>
      <w:r w:rsidR="00C71361" w:rsidRPr="00DA6C5C">
        <w:rPr>
          <w:rFonts w:eastAsia="Calibri"/>
          <w:bCs/>
          <w:color w:val="000000"/>
          <w:lang w:eastAsia="en-US"/>
        </w:rPr>
        <w:t>.</w:t>
      </w:r>
    </w:p>
    <w:p w14:paraId="2EE9E07B" w14:textId="77777777" w:rsidR="00670E5F" w:rsidRPr="00DA6C5C" w:rsidRDefault="009E48F7" w:rsidP="00670E5F">
      <w:pPr>
        <w:widowControl w:val="0"/>
        <w:autoSpaceDE w:val="0"/>
        <w:autoSpaceDN w:val="0"/>
        <w:adjustRightInd w:val="0"/>
        <w:ind w:firstLine="709"/>
        <w:jc w:val="both"/>
        <w:rPr>
          <w:rFonts w:eastAsiaTheme="minorHAnsi"/>
          <w:lang w:eastAsia="en-US"/>
        </w:rPr>
      </w:pPr>
      <w:r w:rsidRPr="00DA6C5C">
        <w:rPr>
          <w:rFonts w:eastAsia="Calibri"/>
          <w:bCs/>
          <w:color w:val="000000"/>
          <w:lang w:eastAsia="en-US"/>
        </w:rPr>
        <w:t xml:space="preserve">3.17. </w:t>
      </w:r>
      <w:r w:rsidR="00A21130" w:rsidRPr="00DA6C5C">
        <w:tab/>
      </w:r>
      <w:r w:rsidR="00670E5F" w:rsidRPr="00DA6C5C">
        <w:rPr>
          <w:rFonts w:eastAsiaTheme="minorHAnsi"/>
          <w:lang w:eastAsia="en-US"/>
        </w:rPr>
        <w:t>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документ, подтверждающий принятие одного из решений, указанных в пункте 3.16 Регламента, должен содержать требование об их проведении, перечень иных работ, если их проведение необходимо.</w:t>
      </w:r>
    </w:p>
    <w:p w14:paraId="19025C51" w14:textId="615E1B0E" w:rsidR="00A21130" w:rsidRPr="00DA6C5C" w:rsidRDefault="00670E5F" w:rsidP="00670E5F">
      <w:pPr>
        <w:widowControl w:val="0"/>
        <w:autoSpaceDE w:val="0"/>
        <w:autoSpaceDN w:val="0"/>
        <w:adjustRightInd w:val="0"/>
        <w:ind w:firstLine="709"/>
        <w:jc w:val="both"/>
        <w:rPr>
          <w:rFonts w:eastAsiaTheme="minorHAnsi"/>
          <w:lang w:eastAsia="en-US"/>
        </w:rPr>
      </w:pPr>
      <w:r w:rsidRPr="00DA6C5C">
        <w:t xml:space="preserve">3.18. </w:t>
      </w:r>
      <w:r w:rsidR="00A21130" w:rsidRPr="00DA6C5C">
        <w:t xml:space="preserve">Результатом административной процедуры является принятие решения </w:t>
      </w:r>
      <w:r w:rsidR="00D127C0" w:rsidRPr="00DA6C5C">
        <w:rPr>
          <w:bCs/>
          <w:color w:val="000000"/>
        </w:rPr>
        <w:t>о переводе помещения</w:t>
      </w:r>
      <w:r w:rsidR="001F4AB2" w:rsidRPr="00DA6C5C">
        <w:t xml:space="preserve"> </w:t>
      </w:r>
      <w:r w:rsidR="00A21130" w:rsidRPr="00DA6C5C">
        <w:t xml:space="preserve">или принятие решения об </w:t>
      </w:r>
      <w:proofErr w:type="gramStart"/>
      <w:r w:rsidR="00A21130" w:rsidRPr="00DA6C5C">
        <w:t>отказе</w:t>
      </w:r>
      <w:proofErr w:type="gramEnd"/>
      <w:r w:rsidR="00A21130" w:rsidRPr="00DA6C5C">
        <w:t xml:space="preserve"> </w:t>
      </w:r>
      <w:r w:rsidR="00D127C0" w:rsidRPr="00DA6C5C">
        <w:rPr>
          <w:bCs/>
          <w:color w:val="000000"/>
        </w:rPr>
        <w:t>о переводе помещения</w:t>
      </w:r>
      <w:r w:rsidR="00A21130" w:rsidRPr="00DA6C5C">
        <w:t>.</w:t>
      </w:r>
    </w:p>
    <w:p w14:paraId="531EB4CC" w14:textId="77777777" w:rsidR="00A80BFC" w:rsidRPr="00DA6C5C" w:rsidRDefault="00A80BFC" w:rsidP="00EC6425">
      <w:pPr>
        <w:autoSpaceDE w:val="0"/>
        <w:autoSpaceDN w:val="0"/>
        <w:adjustRightInd w:val="0"/>
        <w:ind w:firstLine="709"/>
        <w:rPr>
          <w:rFonts w:eastAsiaTheme="minorHAnsi"/>
          <w:b/>
          <w:lang w:eastAsia="en-US"/>
        </w:rPr>
      </w:pPr>
    </w:p>
    <w:p w14:paraId="14A089C6" w14:textId="6EAF3262" w:rsidR="00DA54D7" w:rsidRPr="00DA6C5C" w:rsidRDefault="00934CAF" w:rsidP="003642E1">
      <w:pPr>
        <w:autoSpaceDE w:val="0"/>
        <w:autoSpaceDN w:val="0"/>
        <w:adjustRightInd w:val="0"/>
        <w:jc w:val="center"/>
        <w:rPr>
          <w:b/>
        </w:rPr>
      </w:pPr>
      <w:r w:rsidRPr="00DA6C5C">
        <w:rPr>
          <w:rFonts w:eastAsiaTheme="minorHAnsi"/>
          <w:b/>
          <w:lang w:eastAsia="en-US"/>
        </w:rPr>
        <w:t>Подготовка результата</w:t>
      </w:r>
      <w:r w:rsidR="00F9797C" w:rsidRPr="00DA6C5C">
        <w:rPr>
          <w:rFonts w:eastAsiaTheme="minorHAnsi"/>
          <w:b/>
          <w:lang w:eastAsia="en-US"/>
        </w:rPr>
        <w:t xml:space="preserve"> муниципальной услуги</w:t>
      </w:r>
    </w:p>
    <w:p w14:paraId="6DD22AB2" w14:textId="77777777" w:rsidR="00DA54D7" w:rsidRPr="00DA6C5C" w:rsidRDefault="00DA54D7" w:rsidP="00EC6425">
      <w:pPr>
        <w:autoSpaceDE w:val="0"/>
        <w:autoSpaceDN w:val="0"/>
        <w:adjustRightInd w:val="0"/>
        <w:ind w:firstLine="709"/>
        <w:jc w:val="center"/>
        <w:rPr>
          <w:b/>
        </w:rPr>
      </w:pPr>
    </w:p>
    <w:p w14:paraId="4E29BB22" w14:textId="716419BF" w:rsidR="00AE57C5" w:rsidRPr="00DA6C5C" w:rsidRDefault="009875C2" w:rsidP="00EC6425">
      <w:pPr>
        <w:autoSpaceDE w:val="0"/>
        <w:autoSpaceDN w:val="0"/>
        <w:adjustRightInd w:val="0"/>
        <w:ind w:firstLine="709"/>
        <w:jc w:val="both"/>
        <w:rPr>
          <w:rFonts w:eastAsiaTheme="minorHAnsi"/>
          <w:bCs/>
          <w:lang w:eastAsia="en-US"/>
        </w:rPr>
      </w:pPr>
      <w:r w:rsidRPr="00DA6C5C">
        <w:rPr>
          <w:rFonts w:eastAsiaTheme="minorHAnsi"/>
          <w:bCs/>
          <w:lang w:eastAsia="en-US"/>
        </w:rPr>
        <w:t>3</w:t>
      </w:r>
      <w:r w:rsidR="00796434" w:rsidRPr="00DA6C5C">
        <w:rPr>
          <w:rFonts w:eastAsiaTheme="minorHAnsi"/>
          <w:bCs/>
          <w:lang w:eastAsia="en-US"/>
        </w:rPr>
        <w:t>.</w:t>
      </w:r>
      <w:r w:rsidRPr="00DA6C5C">
        <w:rPr>
          <w:rFonts w:eastAsiaTheme="minorHAnsi"/>
          <w:bCs/>
          <w:lang w:eastAsia="en-US"/>
        </w:rPr>
        <w:t>1</w:t>
      </w:r>
      <w:r w:rsidR="00670E5F" w:rsidRPr="00DA6C5C">
        <w:rPr>
          <w:rFonts w:eastAsiaTheme="minorHAnsi"/>
          <w:bCs/>
          <w:lang w:eastAsia="en-US"/>
        </w:rPr>
        <w:t>9</w:t>
      </w:r>
      <w:r w:rsidRPr="00DA6C5C">
        <w:rPr>
          <w:rFonts w:eastAsiaTheme="minorHAnsi"/>
          <w:bCs/>
          <w:lang w:eastAsia="en-US"/>
        </w:rPr>
        <w:t>.</w:t>
      </w:r>
      <w:r w:rsidR="00796434" w:rsidRPr="00DA6C5C">
        <w:rPr>
          <w:rFonts w:eastAsiaTheme="minorHAnsi"/>
          <w:bCs/>
          <w:lang w:eastAsia="en-US"/>
        </w:rPr>
        <w:t xml:space="preserve"> </w:t>
      </w:r>
      <w:r w:rsidR="00AE57C5" w:rsidRPr="00DA6C5C">
        <w:rPr>
          <w:rFonts w:eastAsiaTheme="minorHAnsi"/>
          <w:bCs/>
          <w:lang w:eastAsia="en-US"/>
        </w:rPr>
        <w:t xml:space="preserve">При отсутствии оснований для отказа в </w:t>
      </w:r>
      <w:r w:rsidR="00AA47DE" w:rsidRPr="00DA6C5C">
        <w:rPr>
          <w:color w:val="000000"/>
        </w:rPr>
        <w:t>переводе помещения</w:t>
      </w:r>
      <w:r w:rsidR="00AE57C5" w:rsidRPr="00DA6C5C">
        <w:rPr>
          <w:rFonts w:eastAsiaTheme="minorHAnsi"/>
          <w:bCs/>
          <w:lang w:eastAsia="en-US"/>
        </w:rPr>
        <w:t xml:space="preserve">, указанных в пункте </w:t>
      </w:r>
      <w:r w:rsidR="008F03D7" w:rsidRPr="00DA6C5C">
        <w:t>2.1</w:t>
      </w:r>
      <w:r w:rsidR="0023735E" w:rsidRPr="00DA6C5C">
        <w:t>6</w:t>
      </w:r>
      <w:r w:rsidR="008F03D7" w:rsidRPr="00DA6C5C">
        <w:t xml:space="preserve"> Регламента</w:t>
      </w:r>
      <w:r w:rsidR="00AE57C5" w:rsidRPr="00DA6C5C">
        <w:rPr>
          <w:rFonts w:eastAsiaTheme="minorHAnsi"/>
          <w:bCs/>
          <w:lang w:eastAsia="en-US"/>
        </w:rPr>
        <w:t>, специалист, ответственный за исполнение административной процедуры, выполняет следующие действия:</w:t>
      </w:r>
    </w:p>
    <w:p w14:paraId="31FCF858" w14:textId="6BD011A7" w:rsidR="00AE57C5" w:rsidRPr="00DA6C5C" w:rsidRDefault="00AE57C5" w:rsidP="00EC6425">
      <w:pPr>
        <w:autoSpaceDE w:val="0"/>
        <w:autoSpaceDN w:val="0"/>
        <w:adjustRightInd w:val="0"/>
        <w:ind w:firstLine="709"/>
        <w:jc w:val="both"/>
        <w:rPr>
          <w:rFonts w:eastAsiaTheme="minorHAnsi"/>
          <w:bCs/>
          <w:lang w:eastAsia="en-US"/>
        </w:rPr>
      </w:pPr>
      <w:proofErr w:type="gramStart"/>
      <w:r w:rsidRPr="00DA6C5C">
        <w:rPr>
          <w:rFonts w:eastAsiaTheme="minorHAnsi"/>
          <w:bCs/>
          <w:lang w:eastAsia="en-US"/>
        </w:rPr>
        <w:t xml:space="preserve">1) обеспечивает подготовку </w:t>
      </w:r>
      <w:r w:rsidR="00AA47DE" w:rsidRPr="00DA6C5C">
        <w:t>решения о</w:t>
      </w:r>
      <w:r w:rsidR="00482C1A" w:rsidRPr="00DA6C5C">
        <w:t xml:space="preserve"> </w:t>
      </w:r>
      <w:r w:rsidR="00AA47DE" w:rsidRPr="00DA6C5C">
        <w:rPr>
          <w:color w:val="000000"/>
        </w:rPr>
        <w:t>переводе помещения</w:t>
      </w:r>
      <w:r w:rsidR="00AA47DE" w:rsidRPr="00DA6C5C">
        <w:t xml:space="preserve"> </w:t>
      </w:r>
      <w:r w:rsidR="00482C1A" w:rsidRPr="00DA6C5C">
        <w:t xml:space="preserve">в соответствии с формой </w:t>
      </w:r>
      <w:r w:rsidR="001C38CE" w:rsidRPr="00DA6C5C">
        <w:t>уведомления о переводе жилого (нежилого) помещения в нежилое (жилое) помещение, утвержденной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w:t>
      </w:r>
      <w:r w:rsidRPr="00DA6C5C">
        <w:rPr>
          <w:rFonts w:eastAsiaTheme="minorHAnsi"/>
          <w:bCs/>
          <w:lang w:eastAsia="en-US"/>
        </w:rPr>
        <w:t xml:space="preserve"> </w:t>
      </w:r>
      <w:r w:rsidR="004F5DE0" w:rsidRPr="00DA6C5C">
        <w:rPr>
          <w:rFonts w:eastAsiaTheme="minorHAnsi"/>
          <w:bCs/>
          <w:lang w:eastAsia="en-US"/>
        </w:rPr>
        <w:t xml:space="preserve">(далее – </w:t>
      </w:r>
      <w:r w:rsidR="004F5DE0" w:rsidRPr="00DA6C5C">
        <w:t>постановление Правительства Российской Федерации от 10 августа 2005 № 502</w:t>
      </w:r>
      <w:r w:rsidR="004F5DE0" w:rsidRPr="00DA6C5C">
        <w:rPr>
          <w:rFonts w:eastAsiaTheme="minorHAnsi"/>
          <w:bCs/>
          <w:lang w:eastAsia="en-US"/>
        </w:rPr>
        <w:t xml:space="preserve">) </w:t>
      </w:r>
      <w:r w:rsidRPr="00DA6C5C">
        <w:rPr>
          <w:rFonts w:eastAsiaTheme="minorHAnsi"/>
          <w:bCs/>
          <w:lang w:eastAsia="en-US"/>
        </w:rPr>
        <w:t>на бумажном и</w:t>
      </w:r>
      <w:proofErr w:type="gramEnd"/>
      <w:r w:rsidRPr="00DA6C5C">
        <w:rPr>
          <w:rFonts w:eastAsiaTheme="minorHAnsi"/>
          <w:bCs/>
          <w:lang w:eastAsia="en-US"/>
        </w:rPr>
        <w:t xml:space="preserve"> (или) электронном </w:t>
      </w:r>
      <w:proofErr w:type="gramStart"/>
      <w:r w:rsidRPr="00DA6C5C">
        <w:rPr>
          <w:rFonts w:eastAsiaTheme="minorHAnsi"/>
          <w:bCs/>
          <w:lang w:eastAsia="en-US"/>
        </w:rPr>
        <w:t>носителе</w:t>
      </w:r>
      <w:proofErr w:type="gramEnd"/>
      <w:r w:rsidRPr="00DA6C5C">
        <w:rPr>
          <w:rFonts w:eastAsiaTheme="minorHAnsi"/>
          <w:bCs/>
          <w:lang w:eastAsia="en-US"/>
        </w:rPr>
        <w:t>;</w:t>
      </w:r>
    </w:p>
    <w:p w14:paraId="50D01E83" w14:textId="2D6D2D76" w:rsidR="00AE57C5" w:rsidRPr="00DA6C5C" w:rsidRDefault="00AE57C5" w:rsidP="00EC6425">
      <w:pPr>
        <w:autoSpaceDE w:val="0"/>
        <w:autoSpaceDN w:val="0"/>
        <w:adjustRightInd w:val="0"/>
        <w:ind w:firstLine="709"/>
        <w:jc w:val="both"/>
        <w:rPr>
          <w:rFonts w:eastAsiaTheme="minorHAnsi"/>
          <w:bCs/>
          <w:lang w:eastAsia="en-US"/>
        </w:rPr>
      </w:pPr>
      <w:r w:rsidRPr="00DA6C5C">
        <w:rPr>
          <w:rFonts w:eastAsiaTheme="minorHAnsi"/>
          <w:bCs/>
          <w:lang w:eastAsia="en-US"/>
        </w:rPr>
        <w:t>2) передает уполномоченному должностному лицу подготовленн</w:t>
      </w:r>
      <w:r w:rsidR="005C79BF" w:rsidRPr="00DA6C5C">
        <w:rPr>
          <w:rFonts w:eastAsiaTheme="minorHAnsi"/>
          <w:bCs/>
          <w:lang w:eastAsia="en-US"/>
        </w:rPr>
        <w:t>ое</w:t>
      </w:r>
      <w:r w:rsidRPr="00DA6C5C">
        <w:rPr>
          <w:rFonts w:eastAsiaTheme="minorHAnsi"/>
          <w:bCs/>
          <w:lang w:eastAsia="en-US"/>
        </w:rPr>
        <w:t xml:space="preserve"> </w:t>
      </w:r>
      <w:r w:rsidR="001C38CE" w:rsidRPr="00DA6C5C">
        <w:t xml:space="preserve">решение о </w:t>
      </w:r>
      <w:r w:rsidR="001C38CE" w:rsidRPr="00DA6C5C">
        <w:rPr>
          <w:color w:val="000000"/>
        </w:rPr>
        <w:t>переводе помещения</w:t>
      </w:r>
      <w:r w:rsidR="005C79BF" w:rsidRPr="00DA6C5C">
        <w:rPr>
          <w:rFonts w:eastAsiaTheme="minorHAnsi"/>
          <w:bCs/>
          <w:lang w:eastAsia="en-US"/>
        </w:rPr>
        <w:t xml:space="preserve"> </w:t>
      </w:r>
      <w:r w:rsidRPr="00DA6C5C">
        <w:rPr>
          <w:rFonts w:eastAsiaTheme="minorHAnsi"/>
          <w:bCs/>
          <w:lang w:eastAsia="en-US"/>
        </w:rPr>
        <w:t>для заверения подписью</w:t>
      </w:r>
      <w:r w:rsidR="005C79BF" w:rsidRPr="00DA6C5C">
        <w:rPr>
          <w:rFonts w:eastAsiaTheme="minorHAnsi"/>
          <w:bCs/>
          <w:lang w:eastAsia="en-US"/>
        </w:rPr>
        <w:t xml:space="preserve"> и печатью </w:t>
      </w:r>
      <w:r w:rsidR="005C79BF" w:rsidRPr="00DA6C5C">
        <w:t xml:space="preserve">_____________________ </w:t>
      </w:r>
      <w:r w:rsidR="005C79BF" w:rsidRPr="00DA6C5C">
        <w:rPr>
          <w:rFonts w:eastAsiaTheme="minorHAnsi"/>
          <w:lang w:eastAsia="en-US"/>
        </w:rPr>
        <w:t>(</w:t>
      </w:r>
      <w:r w:rsidR="005C79BF" w:rsidRPr="00DA6C5C">
        <w:rPr>
          <w:rFonts w:eastAsiaTheme="minorHAnsi"/>
          <w:i/>
          <w:lang w:eastAsia="en-US"/>
        </w:rPr>
        <w:t xml:space="preserve">указать </w:t>
      </w:r>
      <w:r w:rsidR="005C79BF" w:rsidRPr="00DA6C5C">
        <w:rPr>
          <w:i/>
        </w:rPr>
        <w:t>наименование органа местного самоуправления муниципального образования Свердловской области, предоставляющего муниципальную услугу</w:t>
      </w:r>
      <w:r w:rsidR="005C79BF" w:rsidRPr="00DA6C5C">
        <w:rPr>
          <w:rFonts w:eastAsiaTheme="minorHAnsi"/>
          <w:lang w:eastAsia="en-US"/>
        </w:rPr>
        <w:t>)</w:t>
      </w:r>
      <w:r w:rsidRPr="00DA6C5C">
        <w:rPr>
          <w:rFonts w:eastAsiaTheme="minorHAnsi"/>
          <w:bCs/>
          <w:lang w:eastAsia="en-US"/>
        </w:rPr>
        <w:t>.</w:t>
      </w:r>
    </w:p>
    <w:p w14:paraId="6F2F3CF0" w14:textId="75062FB9" w:rsidR="001C38CE" w:rsidRPr="00DA6C5C" w:rsidRDefault="001C38CE" w:rsidP="00EC6425">
      <w:pPr>
        <w:autoSpaceDE w:val="0"/>
        <w:autoSpaceDN w:val="0"/>
        <w:adjustRightInd w:val="0"/>
        <w:ind w:firstLine="709"/>
        <w:jc w:val="both"/>
        <w:rPr>
          <w:rFonts w:eastAsiaTheme="minorHAnsi"/>
          <w:bCs/>
          <w:lang w:eastAsia="en-US"/>
        </w:rPr>
      </w:pPr>
      <w:r w:rsidRPr="00DA6C5C">
        <w:t xml:space="preserve">Решение о </w:t>
      </w:r>
      <w:r w:rsidRPr="00DA6C5C">
        <w:rPr>
          <w:color w:val="000000"/>
        </w:rPr>
        <w:t>переводе помещения</w:t>
      </w:r>
      <w:r w:rsidR="00AE57C5" w:rsidRPr="00DA6C5C">
        <w:rPr>
          <w:rFonts w:eastAsiaTheme="minorHAnsi"/>
          <w:bCs/>
          <w:lang w:eastAsia="en-US"/>
        </w:rPr>
        <w:t>, выполненн</w:t>
      </w:r>
      <w:r w:rsidR="005C79BF" w:rsidRPr="00DA6C5C">
        <w:rPr>
          <w:rFonts w:eastAsiaTheme="minorHAnsi"/>
          <w:bCs/>
          <w:lang w:eastAsia="en-US"/>
        </w:rPr>
        <w:t>о</w:t>
      </w:r>
      <w:r w:rsidR="00AE57C5" w:rsidRPr="00DA6C5C">
        <w:rPr>
          <w:rFonts w:eastAsiaTheme="minorHAnsi"/>
          <w:bCs/>
          <w:lang w:eastAsia="en-US"/>
        </w:rPr>
        <w:t>е на электронном носителе, заверя</w:t>
      </w:r>
      <w:r w:rsidRPr="00DA6C5C">
        <w:rPr>
          <w:rFonts w:eastAsiaTheme="minorHAnsi"/>
          <w:bCs/>
          <w:lang w:eastAsia="en-US"/>
        </w:rPr>
        <w:t>е</w:t>
      </w:r>
      <w:r w:rsidR="00AE57C5" w:rsidRPr="00DA6C5C">
        <w:rPr>
          <w:rFonts w:eastAsiaTheme="minorHAnsi"/>
          <w:bCs/>
          <w:lang w:eastAsia="en-US"/>
        </w:rPr>
        <w:t>тся усиленной квалифицированной электронной подписью уполномоченного</w:t>
      </w:r>
      <w:r w:rsidRPr="00DA6C5C">
        <w:rPr>
          <w:rFonts w:eastAsiaTheme="minorHAnsi"/>
          <w:bCs/>
          <w:lang w:eastAsia="en-US"/>
        </w:rPr>
        <w:t xml:space="preserve"> должностного лица.</w:t>
      </w:r>
    </w:p>
    <w:p w14:paraId="0961CBF7" w14:textId="5C515008" w:rsidR="00AE7E06" w:rsidRPr="00DA6C5C" w:rsidRDefault="00AE7E06" w:rsidP="00EC6425">
      <w:pPr>
        <w:autoSpaceDE w:val="0"/>
        <w:autoSpaceDN w:val="0"/>
        <w:adjustRightInd w:val="0"/>
        <w:ind w:firstLine="709"/>
        <w:jc w:val="both"/>
        <w:rPr>
          <w:color w:val="000000"/>
        </w:rPr>
      </w:pPr>
      <w:r w:rsidRPr="00DA6C5C">
        <w:t xml:space="preserve">Решение о </w:t>
      </w:r>
      <w:r w:rsidRPr="00DA6C5C">
        <w:rPr>
          <w:color w:val="000000"/>
        </w:rPr>
        <w:t>переводе помещения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14:paraId="6033A605" w14:textId="3D1FA768" w:rsidR="00AE7E06" w:rsidRPr="00DA6C5C" w:rsidRDefault="00AE7E06" w:rsidP="00AE7E06">
      <w:pPr>
        <w:autoSpaceDE w:val="0"/>
        <w:autoSpaceDN w:val="0"/>
        <w:adjustRightInd w:val="0"/>
        <w:ind w:firstLine="709"/>
        <w:jc w:val="both"/>
        <w:rPr>
          <w:rFonts w:eastAsiaTheme="minorHAnsi"/>
          <w:lang w:eastAsia="en-US"/>
        </w:rPr>
      </w:pPr>
      <w:proofErr w:type="gramStart"/>
      <w:r w:rsidRPr="00DA6C5C">
        <w:rPr>
          <w:rFonts w:eastAsiaTheme="minorHAnsi"/>
          <w:lang w:eastAsia="en-US"/>
        </w:rPr>
        <w:t>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р</w:t>
      </w:r>
      <w:r w:rsidRPr="00DA6C5C">
        <w:t xml:space="preserve">ешение о </w:t>
      </w:r>
      <w:r w:rsidRPr="00DA6C5C">
        <w:rPr>
          <w:color w:val="000000"/>
        </w:rPr>
        <w:t>переводе помещения</w:t>
      </w:r>
      <w:r w:rsidRPr="00DA6C5C">
        <w:rPr>
          <w:rFonts w:eastAsiaTheme="minorHAnsi"/>
          <w:lang w:eastAsia="en-US"/>
        </w:rPr>
        <w:t xml:space="preserve"> является основанием проведения соответствующих переустройства, и (или) перепланировки с учетом проекта переустройства и (или) перепланировки, представленного Заявителем, и (или) иных работ с учетом перечня таких работ, указанных </w:t>
      </w:r>
      <w:r w:rsidR="00670E5F" w:rsidRPr="00DA6C5C">
        <w:rPr>
          <w:rFonts w:eastAsiaTheme="minorHAnsi"/>
          <w:lang w:eastAsia="en-US"/>
        </w:rPr>
        <w:t>в р</w:t>
      </w:r>
      <w:r w:rsidR="00670E5F" w:rsidRPr="00DA6C5C">
        <w:t xml:space="preserve">ешении о </w:t>
      </w:r>
      <w:r w:rsidR="00670E5F" w:rsidRPr="00DA6C5C">
        <w:rPr>
          <w:color w:val="000000"/>
        </w:rPr>
        <w:t>переводе помещения</w:t>
      </w:r>
      <w:r w:rsidRPr="00DA6C5C">
        <w:rPr>
          <w:rFonts w:eastAsiaTheme="minorHAnsi"/>
          <w:lang w:eastAsia="en-US"/>
        </w:rPr>
        <w:t>.</w:t>
      </w:r>
      <w:proofErr w:type="gramEnd"/>
    </w:p>
    <w:p w14:paraId="3F5625C2" w14:textId="60A6ADD2" w:rsidR="00777ED3" w:rsidRPr="00DA6C5C" w:rsidRDefault="00777ED3" w:rsidP="00777ED3">
      <w:pPr>
        <w:widowControl w:val="0"/>
        <w:autoSpaceDE w:val="0"/>
        <w:autoSpaceDN w:val="0"/>
        <w:adjustRightInd w:val="0"/>
        <w:ind w:firstLine="709"/>
        <w:jc w:val="both"/>
        <w:rPr>
          <w:rFonts w:eastAsiaTheme="minorHAnsi"/>
          <w:lang w:eastAsia="en-US"/>
        </w:rPr>
      </w:pPr>
      <w:proofErr w:type="gramStart"/>
      <w:r w:rsidRPr="00DA6C5C">
        <w:rPr>
          <w:rFonts w:eastAsiaTheme="minorHAnsi"/>
          <w:lang w:eastAsia="en-US"/>
        </w:rPr>
        <w:t xml:space="preserve">Завершение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w:t>
      </w:r>
      <w:r w:rsidRPr="00DA6C5C">
        <w:rPr>
          <w:rFonts w:eastAsia="Calibri"/>
          <w:bCs/>
          <w:color w:val="000000" w:themeColor="text1"/>
          <w:lang w:eastAsia="en-US"/>
        </w:rPr>
        <w:t>–</w:t>
      </w:r>
      <w:r w:rsidRPr="00DA6C5C">
        <w:rPr>
          <w:rFonts w:eastAsiaTheme="minorHAnsi"/>
          <w:lang w:eastAsia="en-US"/>
        </w:rPr>
        <w:t xml:space="preserve"> акт приемочной комиссии).</w:t>
      </w:r>
      <w:proofErr w:type="gramEnd"/>
      <w:r w:rsidRPr="00DA6C5C">
        <w:rPr>
          <w:rFonts w:eastAsiaTheme="minorHAnsi"/>
          <w:lang w:eastAsia="en-US"/>
        </w:rPr>
        <w:t xml:space="preserve"> </w:t>
      </w:r>
      <w:proofErr w:type="gramStart"/>
      <w:r w:rsidRPr="00DA6C5C">
        <w:rPr>
          <w:rFonts w:eastAsiaTheme="minorHAnsi"/>
          <w:lang w:eastAsia="en-US"/>
        </w:rPr>
        <w:t xml:space="preserve">Акт приемочной комиссии, подтверждающий завершение переустройства и (или) перепланировки, направляется органом, осуществляющим перевод помещений, в </w:t>
      </w:r>
      <w:r w:rsidRPr="00DA6C5C">
        <w:t xml:space="preserve">территориальные органы федерального органа исполнительной власти, уполномоченного на осуществление государственного кадастрового учета </w:t>
      </w:r>
      <w:r w:rsidRPr="00DA6C5C">
        <w:br/>
        <w:t xml:space="preserve">и государственной регистрации прав (Управление Федеральной службы государственной регистрации, кадастра и картографии по Свердловской области,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w:t>
      </w:r>
      <w:r w:rsidRPr="00DA6C5C">
        <w:br/>
        <w:t>и картографии» по Уральскому федеральному</w:t>
      </w:r>
      <w:proofErr w:type="gramEnd"/>
      <w:r w:rsidRPr="00DA6C5C">
        <w:t xml:space="preserve"> округу)</w:t>
      </w:r>
      <w:r w:rsidRPr="00DA6C5C">
        <w:rPr>
          <w:rFonts w:eastAsiaTheme="minorHAnsi"/>
          <w:lang w:eastAsia="en-US"/>
        </w:rPr>
        <w:t xml:space="preserve">. Акт </w:t>
      </w:r>
      <w:r w:rsidR="00C35266" w:rsidRPr="00DA6C5C">
        <w:rPr>
          <w:rFonts w:eastAsiaTheme="minorHAnsi"/>
          <w:lang w:eastAsia="en-US"/>
        </w:rPr>
        <w:t>п</w:t>
      </w:r>
      <w:r w:rsidRPr="00DA6C5C">
        <w:rPr>
          <w:rFonts w:eastAsiaTheme="minorHAnsi"/>
          <w:lang w:eastAsia="en-US"/>
        </w:rPr>
        <w:t>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14:paraId="49D7B211" w14:textId="348621D1" w:rsidR="00234E54" w:rsidRPr="00DA6C5C" w:rsidRDefault="005C79BF" w:rsidP="005242D3">
      <w:pPr>
        <w:autoSpaceDE w:val="0"/>
        <w:autoSpaceDN w:val="0"/>
        <w:adjustRightInd w:val="0"/>
        <w:ind w:firstLine="709"/>
        <w:jc w:val="both"/>
      </w:pPr>
      <w:r w:rsidRPr="00DA6C5C">
        <w:rPr>
          <w:rFonts w:eastAsiaTheme="minorHAnsi"/>
          <w:lang w:eastAsia="en-US"/>
        </w:rPr>
        <w:t>3.</w:t>
      </w:r>
      <w:r w:rsidR="00670E5F" w:rsidRPr="00DA6C5C">
        <w:rPr>
          <w:rFonts w:eastAsiaTheme="minorHAnsi"/>
          <w:lang w:eastAsia="en-US"/>
        </w:rPr>
        <w:t>20</w:t>
      </w:r>
      <w:r w:rsidRPr="00DA6C5C">
        <w:rPr>
          <w:rFonts w:eastAsiaTheme="minorHAnsi"/>
          <w:lang w:eastAsia="en-US"/>
        </w:rPr>
        <w:t xml:space="preserve">. </w:t>
      </w:r>
      <w:proofErr w:type="gramStart"/>
      <w:r w:rsidRPr="00DA6C5C">
        <w:rPr>
          <w:rFonts w:eastAsiaTheme="minorHAnsi"/>
          <w:lang w:eastAsia="en-US"/>
        </w:rPr>
        <w:t>П</w:t>
      </w:r>
      <w:r w:rsidRPr="00DA6C5C">
        <w:rPr>
          <w:rFonts w:eastAsiaTheme="minorHAnsi"/>
          <w:bCs/>
          <w:lang w:eastAsia="en-US"/>
        </w:rPr>
        <w:t xml:space="preserve">ри наличии оснований, указанных в пункте </w:t>
      </w:r>
      <w:r w:rsidRPr="00DA6C5C">
        <w:t>2.1</w:t>
      </w:r>
      <w:r w:rsidR="0023735E" w:rsidRPr="00DA6C5C">
        <w:t>6</w:t>
      </w:r>
      <w:r w:rsidRPr="00DA6C5C">
        <w:t xml:space="preserve"> Регламента</w:t>
      </w:r>
      <w:r w:rsidR="00F2084B" w:rsidRPr="00DA6C5C">
        <w:t>,</w:t>
      </w:r>
      <w:r w:rsidR="003F3D2B" w:rsidRPr="00DA6C5C">
        <w:t xml:space="preserve"> предусмотренных частью 1 статьи 24 Жилищного кодекса Российской Федерации,</w:t>
      </w:r>
      <w:r w:rsidRPr="00DA6C5C">
        <w:t xml:space="preserve"> готовится </w:t>
      </w:r>
      <w:r w:rsidR="00777ED3" w:rsidRPr="00DA6C5C">
        <w:t>решение об о</w:t>
      </w:r>
      <w:r w:rsidR="004F5DE0" w:rsidRPr="00DA6C5C">
        <w:rPr>
          <w:rFonts w:eastAsia="Calibri"/>
        </w:rPr>
        <w:t>тказ</w:t>
      </w:r>
      <w:r w:rsidR="00777ED3" w:rsidRPr="00DA6C5C">
        <w:rPr>
          <w:rFonts w:eastAsia="Calibri"/>
        </w:rPr>
        <w:t>е</w:t>
      </w:r>
      <w:r w:rsidR="004F5DE0" w:rsidRPr="00DA6C5C">
        <w:rPr>
          <w:rFonts w:eastAsia="Calibri"/>
        </w:rPr>
        <w:t xml:space="preserve"> в</w:t>
      </w:r>
      <w:r w:rsidR="004F5DE0" w:rsidRPr="00DA6C5C">
        <w:t xml:space="preserve"> </w:t>
      </w:r>
      <w:r w:rsidR="004F5DE0" w:rsidRPr="00DA6C5C">
        <w:rPr>
          <w:color w:val="000000"/>
        </w:rPr>
        <w:t>переводе помещения</w:t>
      </w:r>
      <w:r w:rsidRPr="00DA6C5C">
        <w:rPr>
          <w:rFonts w:eastAsia="Calibri"/>
        </w:rPr>
        <w:t>,</w:t>
      </w:r>
      <w:r w:rsidRPr="00DA6C5C">
        <w:t xml:space="preserve"> </w:t>
      </w:r>
      <w:r w:rsidR="004F5DE0" w:rsidRPr="00DA6C5C">
        <w:rPr>
          <w:rFonts w:eastAsia="Calibri"/>
        </w:rPr>
        <w:t>оформл</w:t>
      </w:r>
      <w:r w:rsidRPr="00DA6C5C">
        <w:rPr>
          <w:rFonts w:eastAsia="Calibri"/>
        </w:rPr>
        <w:t>е</w:t>
      </w:r>
      <w:r w:rsidR="004F5DE0" w:rsidRPr="00DA6C5C">
        <w:rPr>
          <w:rFonts w:eastAsia="Calibri"/>
        </w:rPr>
        <w:t>нн</w:t>
      </w:r>
      <w:r w:rsidR="00777ED3" w:rsidRPr="00DA6C5C">
        <w:rPr>
          <w:rFonts w:eastAsia="Calibri"/>
        </w:rPr>
        <w:t>ое</w:t>
      </w:r>
      <w:r w:rsidRPr="00DA6C5C">
        <w:rPr>
          <w:rFonts w:eastAsia="Calibri"/>
        </w:rPr>
        <w:t xml:space="preserve"> в </w:t>
      </w:r>
      <w:r w:rsidR="004F5DE0" w:rsidRPr="00DA6C5C">
        <w:t>форме уведомления об отказе в переводе жилого (нежилого) помещения в нежилое (жилое) помещение, утвержденной постановлением Правительства Российской Федерации от 10 августа 2005 № 502</w:t>
      </w:r>
      <w:r w:rsidRPr="00DA6C5C">
        <w:rPr>
          <w:rFonts w:eastAsia="Calibri"/>
        </w:rPr>
        <w:t xml:space="preserve">, </w:t>
      </w:r>
      <w:r w:rsidRPr="00DA6C5C">
        <w:t xml:space="preserve">подписывается </w:t>
      </w:r>
      <w:r w:rsidR="00F2084B" w:rsidRPr="00DA6C5C">
        <w:rPr>
          <w:rFonts w:eastAsiaTheme="minorHAnsi"/>
          <w:bCs/>
          <w:lang w:eastAsia="en-US"/>
        </w:rPr>
        <w:t>уполномоченным должностным лицом</w:t>
      </w:r>
      <w:r w:rsidRPr="00DA6C5C">
        <w:t>, ответственн</w:t>
      </w:r>
      <w:r w:rsidR="00F2084B" w:rsidRPr="00DA6C5C">
        <w:t>ым</w:t>
      </w:r>
      <w:r w:rsidRPr="00DA6C5C">
        <w:t xml:space="preserve"> за предоставление </w:t>
      </w:r>
      <w:r w:rsidR="00F2084B" w:rsidRPr="00DA6C5C">
        <w:t>муниципальной</w:t>
      </w:r>
      <w:r w:rsidRPr="00DA6C5C">
        <w:t xml:space="preserve"> услуги.</w:t>
      </w:r>
      <w:r w:rsidR="00234E54" w:rsidRPr="00DA6C5C">
        <w:t xml:space="preserve"> </w:t>
      </w:r>
      <w:proofErr w:type="gramEnd"/>
    </w:p>
    <w:p w14:paraId="09BAB87C" w14:textId="06B996D4" w:rsidR="00234E54" w:rsidRPr="00DA6C5C" w:rsidRDefault="00234E54" w:rsidP="00234E54">
      <w:pPr>
        <w:autoSpaceDE w:val="0"/>
        <w:autoSpaceDN w:val="0"/>
        <w:adjustRightInd w:val="0"/>
        <w:ind w:firstLine="709"/>
        <w:jc w:val="both"/>
        <w:rPr>
          <w:rFonts w:eastAsiaTheme="minorHAnsi"/>
          <w:lang w:eastAsia="en-US"/>
        </w:rPr>
      </w:pPr>
      <w:r w:rsidRPr="00DA6C5C">
        <w:rPr>
          <w:rFonts w:eastAsiaTheme="minorHAnsi"/>
          <w:lang w:eastAsia="en-US"/>
        </w:rPr>
        <w:t>Решение об отказе в переводе помещения должно содержать основания отказа с обязательной ссылкой на нарушения, предусмотренные пунктом 2.16 Регламента.</w:t>
      </w:r>
    </w:p>
    <w:p w14:paraId="20B1D8D3" w14:textId="29264B12" w:rsidR="00AE57C5" w:rsidRPr="00DA6C5C" w:rsidRDefault="00F2084B" w:rsidP="00EC6425">
      <w:pPr>
        <w:autoSpaceDE w:val="0"/>
        <w:autoSpaceDN w:val="0"/>
        <w:adjustRightInd w:val="0"/>
        <w:ind w:firstLine="709"/>
        <w:jc w:val="both"/>
        <w:rPr>
          <w:rFonts w:eastAsiaTheme="minorHAnsi"/>
          <w:lang w:eastAsia="en-US"/>
        </w:rPr>
      </w:pPr>
      <w:r w:rsidRPr="00DA6C5C">
        <w:rPr>
          <w:rFonts w:eastAsiaTheme="minorHAnsi"/>
          <w:lang w:eastAsia="en-US"/>
        </w:rPr>
        <w:t>3.2</w:t>
      </w:r>
      <w:r w:rsidR="00670E5F" w:rsidRPr="00DA6C5C">
        <w:rPr>
          <w:rFonts w:eastAsiaTheme="minorHAnsi"/>
          <w:lang w:eastAsia="en-US"/>
        </w:rPr>
        <w:t>1</w:t>
      </w:r>
      <w:r w:rsidRPr="00DA6C5C">
        <w:rPr>
          <w:rFonts w:eastAsiaTheme="minorHAnsi"/>
          <w:lang w:eastAsia="en-US"/>
        </w:rPr>
        <w:t xml:space="preserve">. </w:t>
      </w:r>
      <w:r w:rsidR="00AE57C5" w:rsidRPr="00DA6C5C">
        <w:rPr>
          <w:rFonts w:eastAsiaTheme="minorHAnsi"/>
          <w:lang w:eastAsia="en-US"/>
        </w:rPr>
        <w:t xml:space="preserve">Срок </w:t>
      </w:r>
      <w:r w:rsidR="00777ED3" w:rsidRPr="00DA6C5C">
        <w:rPr>
          <w:rFonts w:eastAsiaTheme="minorHAnsi"/>
          <w:lang w:eastAsia="en-US"/>
        </w:rPr>
        <w:t>подготовки р</w:t>
      </w:r>
      <w:r w:rsidR="00777ED3" w:rsidRPr="00DA6C5C">
        <w:t xml:space="preserve">ешения о </w:t>
      </w:r>
      <w:r w:rsidR="00777ED3" w:rsidRPr="00DA6C5C">
        <w:rPr>
          <w:color w:val="000000"/>
        </w:rPr>
        <w:t>переводе помещения</w:t>
      </w:r>
      <w:r w:rsidR="00777ED3" w:rsidRPr="00DA6C5C">
        <w:rPr>
          <w:rFonts w:eastAsiaTheme="minorHAnsi"/>
          <w:lang w:eastAsia="en-US"/>
        </w:rPr>
        <w:t xml:space="preserve"> или решения об </w:t>
      </w:r>
      <w:r w:rsidR="00777ED3" w:rsidRPr="00DA6C5C">
        <w:rPr>
          <w:rFonts w:eastAsia="Calibri"/>
        </w:rPr>
        <w:t>отказе в</w:t>
      </w:r>
      <w:r w:rsidR="00777ED3" w:rsidRPr="00DA6C5C">
        <w:t xml:space="preserve"> </w:t>
      </w:r>
      <w:r w:rsidR="00777ED3" w:rsidRPr="00DA6C5C">
        <w:rPr>
          <w:color w:val="000000"/>
        </w:rPr>
        <w:t>переводе помещения</w:t>
      </w:r>
      <w:r w:rsidR="00777ED3" w:rsidRPr="00DA6C5C">
        <w:rPr>
          <w:rFonts w:eastAsiaTheme="minorHAnsi"/>
          <w:lang w:eastAsia="en-US"/>
        </w:rPr>
        <w:t xml:space="preserve"> </w:t>
      </w:r>
      <w:r w:rsidR="00AE57C5" w:rsidRPr="00DA6C5C">
        <w:rPr>
          <w:rFonts w:eastAsiaTheme="minorHAnsi"/>
          <w:lang w:eastAsia="en-US"/>
        </w:rPr>
        <w:t>составляет один рабочий день.</w:t>
      </w:r>
    </w:p>
    <w:p w14:paraId="0526D3BA" w14:textId="229A7290" w:rsidR="00AE57C5" w:rsidRPr="00DA6C5C" w:rsidRDefault="008F03D7" w:rsidP="00EC6425">
      <w:pPr>
        <w:autoSpaceDE w:val="0"/>
        <w:autoSpaceDN w:val="0"/>
        <w:adjustRightInd w:val="0"/>
        <w:ind w:firstLine="709"/>
        <w:jc w:val="both"/>
        <w:rPr>
          <w:rFonts w:eastAsiaTheme="minorHAnsi"/>
          <w:lang w:eastAsia="en-US"/>
        </w:rPr>
      </w:pPr>
      <w:r w:rsidRPr="00DA6C5C">
        <w:rPr>
          <w:rFonts w:eastAsiaTheme="minorHAnsi"/>
          <w:bCs/>
          <w:lang w:eastAsia="en-US"/>
        </w:rPr>
        <w:lastRenderedPageBreak/>
        <w:t>3</w:t>
      </w:r>
      <w:r w:rsidR="00AE57C5" w:rsidRPr="00DA6C5C">
        <w:rPr>
          <w:rFonts w:eastAsiaTheme="minorHAnsi"/>
          <w:bCs/>
          <w:lang w:eastAsia="en-US"/>
        </w:rPr>
        <w:t>.</w:t>
      </w:r>
      <w:r w:rsidR="00F2084B" w:rsidRPr="00DA6C5C">
        <w:rPr>
          <w:rFonts w:eastAsiaTheme="minorHAnsi"/>
          <w:bCs/>
          <w:lang w:eastAsia="en-US"/>
        </w:rPr>
        <w:t>2</w:t>
      </w:r>
      <w:r w:rsidR="00C36B0A" w:rsidRPr="00DA6C5C">
        <w:rPr>
          <w:rFonts w:eastAsiaTheme="minorHAnsi"/>
          <w:bCs/>
          <w:lang w:eastAsia="en-US"/>
        </w:rPr>
        <w:t>2</w:t>
      </w:r>
      <w:r w:rsidRPr="00DA6C5C">
        <w:rPr>
          <w:rFonts w:eastAsiaTheme="minorHAnsi"/>
          <w:bCs/>
          <w:lang w:eastAsia="en-US"/>
        </w:rPr>
        <w:t>.</w:t>
      </w:r>
      <w:r w:rsidR="00AE57C5" w:rsidRPr="00DA6C5C">
        <w:rPr>
          <w:rFonts w:eastAsiaTheme="minorHAnsi"/>
          <w:bCs/>
          <w:lang w:eastAsia="en-US"/>
        </w:rPr>
        <w:t xml:space="preserve"> Результатом исполнения административной процедуры является</w:t>
      </w:r>
      <w:r w:rsidR="004D3C3D" w:rsidRPr="00DA6C5C">
        <w:rPr>
          <w:rFonts w:eastAsiaTheme="minorHAnsi"/>
          <w:bCs/>
          <w:lang w:eastAsia="en-US"/>
        </w:rPr>
        <w:t xml:space="preserve"> </w:t>
      </w:r>
      <w:r w:rsidR="00F2084B" w:rsidRPr="00DA6C5C">
        <w:rPr>
          <w:rFonts w:eastAsiaTheme="minorHAnsi"/>
          <w:bCs/>
          <w:lang w:eastAsia="en-US"/>
        </w:rPr>
        <w:t xml:space="preserve">сформированное </w:t>
      </w:r>
      <w:r w:rsidR="00F2084B" w:rsidRPr="00DA6C5C">
        <w:rPr>
          <w:rFonts w:eastAsia="Calibri"/>
        </w:rPr>
        <w:t xml:space="preserve">решение </w:t>
      </w:r>
      <w:r w:rsidR="00C36B0A" w:rsidRPr="00DA6C5C">
        <w:rPr>
          <w:rFonts w:eastAsia="Calibri"/>
        </w:rPr>
        <w:t>о переводе помещения</w:t>
      </w:r>
      <w:r w:rsidR="00F9797C" w:rsidRPr="00DA6C5C">
        <w:rPr>
          <w:rFonts w:eastAsiaTheme="minorHAnsi"/>
          <w:bCs/>
          <w:lang w:eastAsia="en-US"/>
        </w:rPr>
        <w:t xml:space="preserve"> либо </w:t>
      </w:r>
      <w:r w:rsidR="00CA75FF" w:rsidRPr="00DA6C5C">
        <w:rPr>
          <w:rFonts w:eastAsiaTheme="minorHAnsi"/>
          <w:bCs/>
          <w:lang w:eastAsia="en-US"/>
        </w:rPr>
        <w:t>решение</w:t>
      </w:r>
      <w:r w:rsidR="00F9797C" w:rsidRPr="00DA6C5C">
        <w:rPr>
          <w:rFonts w:eastAsiaTheme="minorHAnsi"/>
          <w:bCs/>
          <w:lang w:eastAsia="en-US"/>
        </w:rPr>
        <w:t xml:space="preserve"> об отказе в </w:t>
      </w:r>
      <w:r w:rsidR="00C36B0A" w:rsidRPr="00DA6C5C">
        <w:rPr>
          <w:color w:val="000000"/>
        </w:rPr>
        <w:t>переводе помещения</w:t>
      </w:r>
      <w:r w:rsidR="00F2084B" w:rsidRPr="00DA6C5C">
        <w:rPr>
          <w:rFonts w:eastAsiaTheme="minorHAnsi"/>
          <w:bCs/>
          <w:lang w:eastAsia="en-US"/>
        </w:rPr>
        <w:t xml:space="preserve"> </w:t>
      </w:r>
      <w:r w:rsidR="00B005FF" w:rsidRPr="00DA6C5C">
        <w:rPr>
          <w:rFonts w:eastAsiaTheme="minorHAnsi"/>
          <w:bCs/>
          <w:lang w:eastAsia="en-US"/>
        </w:rPr>
        <w:t xml:space="preserve">и направление </w:t>
      </w:r>
      <w:r w:rsidR="00C36B0A" w:rsidRPr="00DA6C5C">
        <w:rPr>
          <w:rFonts w:eastAsiaTheme="minorHAnsi"/>
          <w:bCs/>
          <w:lang w:eastAsia="en-US"/>
        </w:rPr>
        <w:t>результата предоставления муниципальной услуги</w:t>
      </w:r>
      <w:r w:rsidR="00B005FF" w:rsidRPr="00DA6C5C">
        <w:rPr>
          <w:rFonts w:eastAsiaTheme="minorHAnsi"/>
          <w:bCs/>
          <w:lang w:eastAsia="en-US"/>
        </w:rPr>
        <w:t xml:space="preserve"> в </w:t>
      </w:r>
      <w:r w:rsidR="00964C6B" w:rsidRPr="00DA6C5C">
        <w:rPr>
          <w:rFonts w:eastAsiaTheme="minorHAnsi"/>
          <w:lang w:eastAsia="en-US"/>
        </w:rPr>
        <w:t>Многофункциональный центр</w:t>
      </w:r>
      <w:r w:rsidR="00B005FF" w:rsidRPr="00DA6C5C">
        <w:rPr>
          <w:rFonts w:eastAsiaTheme="minorHAnsi"/>
          <w:lang w:eastAsia="en-US"/>
        </w:rPr>
        <w:t xml:space="preserve"> (в том числе в форме электронного документа при наличии технической возможности) в случае, если док</w:t>
      </w:r>
      <w:r w:rsidR="002F1906" w:rsidRPr="00DA6C5C">
        <w:rPr>
          <w:rFonts w:eastAsiaTheme="minorHAnsi"/>
          <w:lang w:eastAsia="en-US"/>
        </w:rPr>
        <w:t>ументы поданы З</w:t>
      </w:r>
      <w:r w:rsidR="00964C6B" w:rsidRPr="00DA6C5C">
        <w:rPr>
          <w:rFonts w:eastAsiaTheme="minorHAnsi"/>
          <w:lang w:eastAsia="en-US"/>
        </w:rPr>
        <w:t>аявителем через М</w:t>
      </w:r>
      <w:r w:rsidR="00B005FF" w:rsidRPr="00DA6C5C">
        <w:rPr>
          <w:rFonts w:eastAsiaTheme="minorHAnsi"/>
          <w:lang w:eastAsia="en-US"/>
        </w:rPr>
        <w:t>ногофункциональный центр.</w:t>
      </w:r>
    </w:p>
    <w:p w14:paraId="4A4CF6CE" w14:textId="000067EE" w:rsidR="0064129B" w:rsidRPr="00DA6C5C" w:rsidRDefault="0064129B" w:rsidP="00EC6425">
      <w:pPr>
        <w:autoSpaceDE w:val="0"/>
        <w:autoSpaceDN w:val="0"/>
        <w:adjustRightInd w:val="0"/>
        <w:ind w:firstLine="709"/>
        <w:jc w:val="center"/>
      </w:pPr>
    </w:p>
    <w:p w14:paraId="41EFA88F" w14:textId="053C9875" w:rsidR="00AE57C5" w:rsidRPr="00DA6C5C" w:rsidRDefault="001E7761" w:rsidP="0064129B">
      <w:pPr>
        <w:widowControl w:val="0"/>
        <w:autoSpaceDE w:val="0"/>
        <w:autoSpaceDN w:val="0"/>
        <w:adjustRightInd w:val="0"/>
        <w:jc w:val="center"/>
        <w:rPr>
          <w:rFonts w:eastAsiaTheme="minorHAnsi"/>
          <w:b/>
          <w:lang w:eastAsia="en-US"/>
        </w:rPr>
      </w:pPr>
      <w:r w:rsidRPr="00DA6C5C">
        <w:rPr>
          <w:rFonts w:eastAsiaTheme="minorHAnsi"/>
          <w:b/>
          <w:lang w:eastAsia="en-US"/>
        </w:rPr>
        <w:t>Выдача З</w:t>
      </w:r>
      <w:r w:rsidR="00AE57C5" w:rsidRPr="00DA6C5C">
        <w:rPr>
          <w:rFonts w:eastAsiaTheme="minorHAnsi"/>
          <w:b/>
          <w:lang w:eastAsia="en-US"/>
        </w:rPr>
        <w:t>аявителю</w:t>
      </w:r>
      <w:r w:rsidR="00F9797C" w:rsidRPr="00DA6C5C">
        <w:rPr>
          <w:rFonts w:eastAsiaTheme="minorHAnsi"/>
          <w:b/>
          <w:lang w:eastAsia="en-US"/>
        </w:rPr>
        <w:t xml:space="preserve"> результата </w:t>
      </w:r>
      <w:r w:rsidR="00BC6FA4" w:rsidRPr="00DA6C5C">
        <w:rPr>
          <w:rFonts w:eastAsiaTheme="minorHAnsi"/>
          <w:b/>
          <w:lang w:eastAsia="en-US"/>
        </w:rPr>
        <w:t>предоставления муниципальной услуги</w:t>
      </w:r>
    </w:p>
    <w:p w14:paraId="011C621B" w14:textId="77777777" w:rsidR="0064129B" w:rsidRPr="00DA6C5C" w:rsidRDefault="0064129B" w:rsidP="00EC6425">
      <w:pPr>
        <w:autoSpaceDE w:val="0"/>
        <w:autoSpaceDN w:val="0"/>
        <w:adjustRightInd w:val="0"/>
        <w:ind w:firstLine="709"/>
        <w:jc w:val="both"/>
        <w:rPr>
          <w:rFonts w:eastAsiaTheme="minorHAnsi"/>
          <w:bCs/>
          <w:lang w:eastAsia="en-US"/>
        </w:rPr>
      </w:pPr>
    </w:p>
    <w:p w14:paraId="2D9360BB" w14:textId="21EEFAD5" w:rsidR="002F1598" w:rsidRPr="00DA6C5C" w:rsidRDefault="00964C6B" w:rsidP="00EC6425">
      <w:pPr>
        <w:autoSpaceDE w:val="0"/>
        <w:autoSpaceDN w:val="0"/>
        <w:adjustRightInd w:val="0"/>
        <w:ind w:firstLine="709"/>
        <w:jc w:val="both"/>
        <w:rPr>
          <w:rFonts w:eastAsiaTheme="minorHAnsi"/>
          <w:bCs/>
          <w:lang w:eastAsia="en-US"/>
        </w:rPr>
      </w:pPr>
      <w:r w:rsidRPr="00DA6C5C">
        <w:rPr>
          <w:rFonts w:eastAsiaTheme="minorHAnsi"/>
          <w:bCs/>
          <w:lang w:eastAsia="en-US"/>
        </w:rPr>
        <w:t>3.</w:t>
      </w:r>
      <w:r w:rsidR="00F2084B" w:rsidRPr="00DA6C5C">
        <w:rPr>
          <w:rFonts w:eastAsiaTheme="minorHAnsi"/>
          <w:bCs/>
          <w:lang w:eastAsia="en-US"/>
        </w:rPr>
        <w:t>2</w:t>
      </w:r>
      <w:r w:rsidR="00777ED3" w:rsidRPr="00DA6C5C">
        <w:rPr>
          <w:rFonts w:eastAsiaTheme="minorHAnsi"/>
          <w:bCs/>
          <w:lang w:eastAsia="en-US"/>
        </w:rPr>
        <w:t>3</w:t>
      </w:r>
      <w:r w:rsidRPr="00DA6C5C">
        <w:rPr>
          <w:rFonts w:eastAsiaTheme="minorHAnsi"/>
          <w:bCs/>
          <w:lang w:eastAsia="en-US"/>
        </w:rPr>
        <w:t>.</w:t>
      </w:r>
      <w:r w:rsidR="00155FE9" w:rsidRPr="00DA6C5C">
        <w:rPr>
          <w:rFonts w:eastAsiaTheme="minorHAnsi"/>
          <w:bCs/>
          <w:lang w:eastAsia="en-US"/>
        </w:rPr>
        <w:t xml:space="preserve"> </w:t>
      </w:r>
      <w:r w:rsidR="008717C0" w:rsidRPr="00DA6C5C">
        <w:rPr>
          <w:rFonts w:eastAsiaTheme="minorHAnsi"/>
          <w:bCs/>
          <w:lang w:eastAsia="en-US"/>
        </w:rPr>
        <w:t xml:space="preserve">Основанием для начала административной процедуры является получение специалистом, </w:t>
      </w:r>
      <w:r w:rsidR="008717C0" w:rsidRPr="00DA6C5C">
        <w:rPr>
          <w:rFonts w:eastAsiaTheme="minorHAnsi"/>
          <w:lang w:eastAsia="en-US"/>
        </w:rPr>
        <w:t xml:space="preserve">уполномоченным </w:t>
      </w:r>
      <w:r w:rsidR="002F1906" w:rsidRPr="00DA6C5C">
        <w:rPr>
          <w:rFonts w:eastAsiaTheme="minorHAnsi"/>
          <w:lang w:eastAsia="en-US"/>
        </w:rPr>
        <w:t>н</w:t>
      </w:r>
      <w:r w:rsidR="008717C0" w:rsidRPr="00DA6C5C">
        <w:rPr>
          <w:rFonts w:eastAsiaTheme="minorHAnsi"/>
          <w:lang w:eastAsia="en-US"/>
        </w:rPr>
        <w:t>а выполнение административной процедуры</w:t>
      </w:r>
      <w:r w:rsidR="00C54A06" w:rsidRPr="00DA6C5C">
        <w:rPr>
          <w:rFonts w:eastAsiaTheme="minorHAnsi"/>
          <w:lang w:eastAsia="en-US"/>
        </w:rPr>
        <w:t>,</w:t>
      </w:r>
      <w:r w:rsidR="008717C0" w:rsidRPr="00DA6C5C">
        <w:rPr>
          <w:rFonts w:eastAsiaTheme="minorHAnsi"/>
          <w:bCs/>
          <w:lang w:eastAsia="en-US"/>
        </w:rPr>
        <w:t xml:space="preserve"> </w:t>
      </w:r>
      <w:r w:rsidR="00BC6FA4" w:rsidRPr="00DA6C5C">
        <w:rPr>
          <w:rFonts w:eastAsiaTheme="minorHAnsi"/>
          <w:bCs/>
          <w:lang w:eastAsia="en-US"/>
        </w:rPr>
        <w:t xml:space="preserve">результата </w:t>
      </w:r>
      <w:r w:rsidR="00731435" w:rsidRPr="00DA6C5C">
        <w:rPr>
          <w:rFonts w:eastAsiaTheme="minorHAnsi"/>
          <w:bCs/>
          <w:lang w:eastAsia="en-US"/>
        </w:rPr>
        <w:t xml:space="preserve">предоставления </w:t>
      </w:r>
      <w:r w:rsidR="00BC6FA4" w:rsidRPr="00DA6C5C">
        <w:rPr>
          <w:rFonts w:eastAsiaTheme="minorHAnsi"/>
          <w:bCs/>
          <w:lang w:eastAsia="en-US"/>
        </w:rPr>
        <w:t>муниципальной услуги.</w:t>
      </w:r>
      <w:r w:rsidR="008717C0" w:rsidRPr="00DA6C5C">
        <w:rPr>
          <w:rFonts w:eastAsiaTheme="minorHAnsi"/>
          <w:bCs/>
          <w:lang w:eastAsia="en-US"/>
        </w:rPr>
        <w:t xml:space="preserve"> </w:t>
      </w:r>
    </w:p>
    <w:p w14:paraId="577493D9" w14:textId="709D5B93" w:rsidR="00514F7B" w:rsidRPr="00DA6C5C" w:rsidRDefault="00514F7B" w:rsidP="00514F7B">
      <w:pPr>
        <w:pStyle w:val="a5"/>
        <w:ind w:left="0" w:firstLine="709"/>
        <w:jc w:val="both"/>
        <w:rPr>
          <w:color w:val="000000"/>
        </w:rPr>
      </w:pPr>
      <w:r w:rsidRPr="00DA6C5C">
        <w:rPr>
          <w:color w:val="000000"/>
        </w:rPr>
        <w:t xml:space="preserve">Выдача </w:t>
      </w:r>
      <w:r w:rsidR="00777ED3" w:rsidRPr="00DA6C5C">
        <w:rPr>
          <w:rFonts w:eastAsia="Calibri"/>
        </w:rPr>
        <w:t>решения о переводе помещения</w:t>
      </w:r>
      <w:r w:rsidR="00777ED3" w:rsidRPr="00DA6C5C">
        <w:rPr>
          <w:rFonts w:eastAsiaTheme="minorHAnsi"/>
          <w:bCs/>
          <w:lang w:eastAsia="en-US"/>
        </w:rPr>
        <w:t xml:space="preserve"> либо решения об отказе в </w:t>
      </w:r>
      <w:r w:rsidR="00777ED3" w:rsidRPr="00DA6C5C">
        <w:rPr>
          <w:color w:val="000000"/>
        </w:rPr>
        <w:t>переводе помещения</w:t>
      </w:r>
      <w:r w:rsidRPr="00DA6C5C">
        <w:rPr>
          <w:color w:val="000000"/>
        </w:rPr>
        <w:t xml:space="preserve"> производится в </w:t>
      </w:r>
      <w:r w:rsidRPr="00DA6C5C">
        <w:t xml:space="preserve">_____________________ </w:t>
      </w:r>
      <w:r w:rsidRPr="00DA6C5C">
        <w:rPr>
          <w:rFonts w:eastAsiaTheme="minorHAnsi"/>
          <w:lang w:eastAsia="en-US"/>
        </w:rPr>
        <w:t>(</w:t>
      </w:r>
      <w:r w:rsidRPr="00DA6C5C">
        <w:rPr>
          <w:rFonts w:eastAsiaTheme="minorHAnsi"/>
          <w:i/>
          <w:lang w:eastAsia="en-US"/>
        </w:rPr>
        <w:t xml:space="preserve">указать </w:t>
      </w:r>
      <w:r w:rsidRPr="00DA6C5C">
        <w:rPr>
          <w:i/>
        </w:rPr>
        <w:t>наименование органа местного самоуправления муниципального образования Свердловской области, предоставляющего муниципальную услугу</w:t>
      </w:r>
      <w:r w:rsidRPr="00DA6C5C">
        <w:rPr>
          <w:rFonts w:eastAsiaTheme="minorHAnsi"/>
          <w:lang w:eastAsia="en-US"/>
        </w:rPr>
        <w:t>)</w:t>
      </w:r>
      <w:r w:rsidRPr="00DA6C5C">
        <w:rPr>
          <w:color w:val="000000"/>
        </w:rPr>
        <w:t xml:space="preserve"> лично Заявителю или его Представителю после установления его личности и проверки полномочий на совершение действий по получению результата предоставления муниципальной услуги.</w:t>
      </w:r>
    </w:p>
    <w:p w14:paraId="43C97C08" w14:textId="17F7CA9D" w:rsidR="00514F7B" w:rsidRPr="00DA6C5C" w:rsidRDefault="00514F7B" w:rsidP="00EC6425">
      <w:pPr>
        <w:autoSpaceDE w:val="0"/>
        <w:autoSpaceDN w:val="0"/>
        <w:adjustRightInd w:val="0"/>
        <w:ind w:firstLine="709"/>
        <w:jc w:val="both"/>
        <w:rPr>
          <w:rFonts w:eastAsiaTheme="minorHAnsi"/>
          <w:bCs/>
          <w:lang w:eastAsia="en-US"/>
        </w:rPr>
      </w:pPr>
      <w:proofErr w:type="gramStart"/>
      <w:r w:rsidRPr="00DA6C5C">
        <w:rPr>
          <w:color w:val="000000"/>
        </w:rPr>
        <w:t xml:space="preserve">Выдача результата предоставления муниципальной услуги </w:t>
      </w:r>
      <w:r w:rsidRPr="00DA6C5C">
        <w:rPr>
          <w:color w:val="000000"/>
        </w:rPr>
        <w:br/>
        <w:t xml:space="preserve">в </w:t>
      </w:r>
      <w:r w:rsidRPr="00DA6C5C">
        <w:t xml:space="preserve">_____________________ </w:t>
      </w:r>
      <w:r w:rsidRPr="00DA6C5C">
        <w:rPr>
          <w:rFonts w:eastAsiaTheme="minorHAnsi"/>
          <w:lang w:eastAsia="en-US"/>
        </w:rPr>
        <w:t>(</w:t>
      </w:r>
      <w:r w:rsidRPr="00DA6C5C">
        <w:rPr>
          <w:rFonts w:eastAsiaTheme="minorHAnsi"/>
          <w:i/>
          <w:lang w:eastAsia="en-US"/>
        </w:rPr>
        <w:t xml:space="preserve">указать </w:t>
      </w:r>
      <w:r w:rsidRPr="00DA6C5C">
        <w:rPr>
          <w:i/>
        </w:rPr>
        <w:t>наименование органа местного самоуправления муниципального образования Свердловской области, предоставляющего муниципальную услугу</w:t>
      </w:r>
      <w:r w:rsidRPr="00DA6C5C">
        <w:rPr>
          <w:rFonts w:eastAsiaTheme="minorHAnsi"/>
          <w:lang w:eastAsia="en-US"/>
        </w:rPr>
        <w:t>)</w:t>
      </w:r>
      <w:r w:rsidRPr="00DA6C5C">
        <w:rPr>
          <w:color w:val="000000"/>
        </w:rPr>
        <w:t xml:space="preserve"> производится с</w:t>
      </w:r>
      <w:r w:rsidRPr="00DA6C5C">
        <w:rPr>
          <w:rFonts w:eastAsia="Calibri"/>
          <w:color w:val="000000"/>
          <w:lang w:eastAsia="en-US"/>
        </w:rPr>
        <w:t xml:space="preserve"> подтверждением получения документов личной подписью</w:t>
      </w:r>
      <w:r w:rsidRPr="00DA6C5C">
        <w:rPr>
          <w:color w:val="000000"/>
        </w:rPr>
        <w:t xml:space="preserve"> Заявителя или его Представителя в книге учета выдачи результатов предоставления муниципальной услуги в течение 15 минут с момента обращения Заявителя или его Представителя за результатом предоставления муниципальной услуги.</w:t>
      </w:r>
      <w:proofErr w:type="gramEnd"/>
    </w:p>
    <w:p w14:paraId="5C323DFC" w14:textId="1C3D62E5" w:rsidR="006E55C5" w:rsidRPr="00DA6C5C" w:rsidRDefault="00777ED3" w:rsidP="006E55C5">
      <w:pPr>
        <w:autoSpaceDE w:val="0"/>
        <w:autoSpaceDN w:val="0"/>
        <w:adjustRightInd w:val="0"/>
        <w:ind w:firstLine="709"/>
        <w:jc w:val="both"/>
        <w:rPr>
          <w:rFonts w:eastAsiaTheme="minorHAnsi"/>
          <w:lang w:eastAsia="en-US"/>
        </w:rPr>
      </w:pPr>
      <w:r w:rsidRPr="00DA6C5C">
        <w:rPr>
          <w:rFonts w:eastAsia="Calibri"/>
        </w:rPr>
        <w:t>Решение о переводе помещения</w:t>
      </w:r>
      <w:r w:rsidRPr="00DA6C5C">
        <w:rPr>
          <w:rFonts w:eastAsiaTheme="minorHAnsi"/>
          <w:bCs/>
          <w:lang w:eastAsia="en-US"/>
        </w:rPr>
        <w:t xml:space="preserve"> либо решение об отказе в </w:t>
      </w:r>
      <w:r w:rsidRPr="00DA6C5C">
        <w:rPr>
          <w:color w:val="000000"/>
        </w:rPr>
        <w:t>переводе помещения</w:t>
      </w:r>
      <w:r w:rsidRPr="00DA6C5C">
        <w:rPr>
          <w:rFonts w:eastAsiaTheme="minorHAnsi"/>
          <w:lang w:eastAsia="en-US"/>
        </w:rPr>
        <w:t xml:space="preserve"> </w:t>
      </w:r>
      <w:r w:rsidR="006E55C5" w:rsidRPr="00DA6C5C">
        <w:rPr>
          <w:rFonts w:eastAsiaTheme="minorHAnsi"/>
          <w:lang w:eastAsia="en-US"/>
        </w:rPr>
        <w:t xml:space="preserve">выдается в форме электронного документа, подписанного </w:t>
      </w:r>
      <w:r w:rsidR="0000201D" w:rsidRPr="00DA6C5C">
        <w:rPr>
          <w:rFonts w:eastAsiaTheme="minorHAnsi"/>
          <w:lang w:eastAsia="en-US"/>
        </w:rPr>
        <w:t>уполномоченным должностным лицом с использованием усиленной квалифицированной электронной подписи</w:t>
      </w:r>
      <w:r w:rsidR="006E55C5" w:rsidRPr="00DA6C5C">
        <w:rPr>
          <w:rFonts w:eastAsiaTheme="minorHAnsi"/>
          <w:lang w:eastAsia="en-US"/>
        </w:rPr>
        <w:t xml:space="preserve">, если это указано в заявлении о </w:t>
      </w:r>
      <w:r w:rsidRPr="00DA6C5C">
        <w:rPr>
          <w:rFonts w:eastAsiaTheme="minorHAnsi"/>
          <w:lang w:eastAsia="en-US"/>
        </w:rPr>
        <w:t>переводе помещения</w:t>
      </w:r>
      <w:r w:rsidR="006E55C5" w:rsidRPr="00DA6C5C">
        <w:rPr>
          <w:rFonts w:eastAsiaTheme="minorHAnsi"/>
          <w:lang w:eastAsia="en-US"/>
        </w:rPr>
        <w:t>.</w:t>
      </w:r>
    </w:p>
    <w:p w14:paraId="3B910268" w14:textId="37040CFF" w:rsidR="00514F7B" w:rsidRPr="00DA6C5C" w:rsidRDefault="00964C6B" w:rsidP="00514F7B">
      <w:pPr>
        <w:ind w:firstLine="709"/>
        <w:jc w:val="both"/>
      </w:pPr>
      <w:r w:rsidRPr="00DA6C5C">
        <w:rPr>
          <w:rFonts w:eastAsiaTheme="minorHAnsi"/>
          <w:bCs/>
          <w:lang w:eastAsia="en-US"/>
        </w:rPr>
        <w:t>3</w:t>
      </w:r>
      <w:r w:rsidR="00155FE9" w:rsidRPr="00DA6C5C">
        <w:rPr>
          <w:rFonts w:eastAsiaTheme="minorHAnsi"/>
          <w:bCs/>
          <w:lang w:eastAsia="en-US"/>
        </w:rPr>
        <w:t>.</w:t>
      </w:r>
      <w:r w:rsidRPr="00DA6C5C">
        <w:rPr>
          <w:rFonts w:eastAsiaTheme="minorHAnsi"/>
          <w:bCs/>
          <w:lang w:eastAsia="en-US"/>
        </w:rPr>
        <w:t>2</w:t>
      </w:r>
      <w:r w:rsidR="00777ED3" w:rsidRPr="00DA6C5C">
        <w:rPr>
          <w:rFonts w:eastAsiaTheme="minorHAnsi"/>
          <w:bCs/>
          <w:lang w:eastAsia="en-US"/>
        </w:rPr>
        <w:t>4</w:t>
      </w:r>
      <w:r w:rsidR="00514F7B" w:rsidRPr="00DA6C5C">
        <w:rPr>
          <w:rFonts w:eastAsiaTheme="minorHAnsi"/>
          <w:bCs/>
          <w:lang w:eastAsia="en-US"/>
        </w:rPr>
        <w:t>.</w:t>
      </w:r>
      <w:r w:rsidR="00514F7B" w:rsidRPr="00DA6C5C">
        <w:t xml:space="preserve"> Направление в Многофункциональный центр результата предоставления муниципальной услуги осуществляется в порядке и в сроки, установленные соглашением о взаимодействии между Многофункциональным центром и _____________________ </w:t>
      </w:r>
      <w:r w:rsidR="00514F7B" w:rsidRPr="00DA6C5C">
        <w:rPr>
          <w:rFonts w:eastAsiaTheme="minorHAnsi"/>
          <w:lang w:eastAsia="en-US"/>
        </w:rPr>
        <w:t>(</w:t>
      </w:r>
      <w:r w:rsidR="00514F7B" w:rsidRPr="00DA6C5C">
        <w:rPr>
          <w:rFonts w:eastAsiaTheme="minorHAnsi"/>
          <w:i/>
          <w:lang w:eastAsia="en-US"/>
        </w:rPr>
        <w:t xml:space="preserve">указать </w:t>
      </w:r>
      <w:r w:rsidR="00514F7B" w:rsidRPr="00DA6C5C">
        <w:rPr>
          <w:i/>
        </w:rPr>
        <w:t>наименование органа местного самоуправления муниципального образования Свердловской области, предоставляющего муниципальную услугу</w:t>
      </w:r>
      <w:r w:rsidR="00514F7B" w:rsidRPr="00DA6C5C">
        <w:rPr>
          <w:rFonts w:eastAsiaTheme="minorHAnsi"/>
          <w:lang w:eastAsia="en-US"/>
        </w:rPr>
        <w:t>)</w:t>
      </w:r>
      <w:r w:rsidR="00514F7B" w:rsidRPr="00DA6C5C">
        <w:t>.</w:t>
      </w:r>
    </w:p>
    <w:p w14:paraId="451610D2" w14:textId="5DF63F98" w:rsidR="00514F7B" w:rsidRPr="00DA6C5C" w:rsidRDefault="00514F7B" w:rsidP="00514F7B">
      <w:pPr>
        <w:pStyle w:val="a5"/>
        <w:widowControl w:val="0"/>
        <w:tabs>
          <w:tab w:val="left" w:pos="993"/>
          <w:tab w:val="left" w:pos="1134"/>
        </w:tabs>
        <w:autoSpaceDE w:val="0"/>
        <w:autoSpaceDN w:val="0"/>
        <w:adjustRightInd w:val="0"/>
        <w:ind w:left="0" w:firstLine="709"/>
        <w:jc w:val="both"/>
      </w:pPr>
      <w:proofErr w:type="gramStart"/>
      <w:r w:rsidRPr="00DA6C5C">
        <w:t xml:space="preserve">При наличии технической возможности результат предоставления </w:t>
      </w:r>
      <w:r w:rsidR="002F1906" w:rsidRPr="00DA6C5C">
        <w:t>муниципальной</w:t>
      </w:r>
      <w:r w:rsidRPr="00DA6C5C">
        <w:t xml:space="preserve"> услуги направляется ___________</w:t>
      </w:r>
      <w:r w:rsidR="00234E54" w:rsidRPr="00DA6C5C">
        <w:t>__</w:t>
      </w:r>
      <w:r w:rsidRPr="00DA6C5C">
        <w:t xml:space="preserve">__________ </w:t>
      </w:r>
      <w:r w:rsidRPr="00DA6C5C">
        <w:rPr>
          <w:rFonts w:eastAsiaTheme="minorHAnsi"/>
          <w:lang w:eastAsia="en-US"/>
        </w:rPr>
        <w:t>(</w:t>
      </w:r>
      <w:r w:rsidRPr="00DA6C5C">
        <w:rPr>
          <w:rFonts w:eastAsiaTheme="minorHAnsi"/>
          <w:i/>
          <w:lang w:eastAsia="en-US"/>
        </w:rPr>
        <w:t xml:space="preserve">указать </w:t>
      </w:r>
      <w:r w:rsidRPr="00DA6C5C">
        <w:rPr>
          <w:i/>
        </w:rPr>
        <w:t>наименование органа местного самоуправления муниципального образования Свердловской области, предоставляющего муниципальную услугу</w:t>
      </w:r>
      <w:r w:rsidRPr="00DA6C5C">
        <w:rPr>
          <w:rFonts w:eastAsiaTheme="minorHAnsi"/>
          <w:lang w:eastAsia="en-US"/>
        </w:rPr>
        <w:t>)</w:t>
      </w:r>
      <w:r w:rsidRPr="00DA6C5C">
        <w:t xml:space="preserve"> в Многофункциональный центр в форме электронного документа для составления и выдачи Многофункциональным центром документа на бумажном носителе, заверенного в соответствии с требованиями постановления Правительства Российской Федерации от 18.03.2015 № 250 «Об утверждении требований к составлению и выдаче заявителям документов на</w:t>
      </w:r>
      <w:proofErr w:type="gramEnd"/>
      <w:r w:rsidRPr="00DA6C5C">
        <w:t xml:space="preserve"> </w:t>
      </w:r>
      <w:proofErr w:type="gramStart"/>
      <w:r w:rsidRPr="00DA6C5C">
        <w:t>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w:t>
      </w:r>
      <w:proofErr w:type="gramEnd"/>
      <w:r w:rsidRPr="00DA6C5C">
        <w:t xml:space="preserve">, включая составление на бумажном носителе и </w:t>
      </w:r>
      <w:proofErr w:type="gramStart"/>
      <w:r w:rsidRPr="00DA6C5C">
        <w:t>заверение выписок</w:t>
      </w:r>
      <w:proofErr w:type="gramEnd"/>
      <w:r w:rsidRPr="00DA6C5C">
        <w:t xml:space="preserve"> из указанных информационных систем». </w:t>
      </w:r>
    </w:p>
    <w:p w14:paraId="7A90153D" w14:textId="5CD70134" w:rsidR="00514F7B" w:rsidRPr="00DA6C5C" w:rsidRDefault="00514F7B" w:rsidP="00514F7B">
      <w:pPr>
        <w:pStyle w:val="a5"/>
        <w:tabs>
          <w:tab w:val="left" w:pos="1134"/>
        </w:tabs>
        <w:ind w:left="0" w:firstLine="709"/>
        <w:jc w:val="both"/>
      </w:pPr>
      <w:r w:rsidRPr="00DA6C5C">
        <w:t xml:space="preserve">Срок доставки результата предоставления </w:t>
      </w:r>
      <w:r w:rsidR="002B4B50" w:rsidRPr="00DA6C5C">
        <w:t>муниципальной</w:t>
      </w:r>
      <w:r w:rsidRPr="00DA6C5C">
        <w:t xml:space="preserve"> услуги </w:t>
      </w:r>
      <w:r w:rsidRPr="00DA6C5C">
        <w:br/>
      </w:r>
      <w:proofErr w:type="gramStart"/>
      <w:r w:rsidRPr="00DA6C5C">
        <w:t>из</w:t>
      </w:r>
      <w:proofErr w:type="gramEnd"/>
      <w:r w:rsidRPr="00DA6C5C">
        <w:t xml:space="preserve"> </w:t>
      </w:r>
      <w:r w:rsidR="002B4B50" w:rsidRPr="00DA6C5C">
        <w:t xml:space="preserve">_____________________ </w:t>
      </w:r>
      <w:r w:rsidR="002B4B50" w:rsidRPr="00DA6C5C">
        <w:rPr>
          <w:rFonts w:eastAsiaTheme="minorHAnsi"/>
          <w:lang w:eastAsia="en-US"/>
        </w:rPr>
        <w:t>(</w:t>
      </w:r>
      <w:r w:rsidR="002B4B50" w:rsidRPr="00DA6C5C">
        <w:rPr>
          <w:rFonts w:eastAsiaTheme="minorHAnsi"/>
          <w:i/>
          <w:lang w:eastAsia="en-US"/>
        </w:rPr>
        <w:t xml:space="preserve">указать </w:t>
      </w:r>
      <w:proofErr w:type="gramStart"/>
      <w:r w:rsidR="002B4B50" w:rsidRPr="00DA6C5C">
        <w:rPr>
          <w:i/>
        </w:rPr>
        <w:t>наименование</w:t>
      </w:r>
      <w:proofErr w:type="gramEnd"/>
      <w:r w:rsidR="002B4B50" w:rsidRPr="00DA6C5C">
        <w:rPr>
          <w:i/>
        </w:rPr>
        <w:t xml:space="preserve"> органа местного самоуправления муниципального образования Свердловской области, предоставляющего муниципальную услугу</w:t>
      </w:r>
      <w:r w:rsidR="002B4B50" w:rsidRPr="00DA6C5C">
        <w:rPr>
          <w:rFonts w:eastAsiaTheme="minorHAnsi"/>
          <w:lang w:eastAsia="en-US"/>
        </w:rPr>
        <w:t>)</w:t>
      </w:r>
      <w:r w:rsidRPr="00DA6C5C">
        <w:t xml:space="preserve"> в </w:t>
      </w:r>
      <w:r w:rsidR="002B4B50" w:rsidRPr="00DA6C5C">
        <w:t>М</w:t>
      </w:r>
      <w:r w:rsidRPr="00DA6C5C">
        <w:t xml:space="preserve">ногофункциональный центр не входит в общий срок предоставления </w:t>
      </w:r>
      <w:r w:rsidR="002B4B50" w:rsidRPr="00DA6C5C">
        <w:rPr>
          <w:rFonts w:eastAsiaTheme="minorHAnsi"/>
          <w:bCs/>
          <w:lang w:eastAsia="en-US"/>
        </w:rPr>
        <w:t>муниципальной</w:t>
      </w:r>
      <w:r w:rsidRPr="00DA6C5C">
        <w:t xml:space="preserve"> услуги.</w:t>
      </w:r>
    </w:p>
    <w:p w14:paraId="0F3D7694" w14:textId="31EE476A" w:rsidR="004C477B" w:rsidRPr="00DA6C5C" w:rsidRDefault="00514F7B" w:rsidP="00234E54">
      <w:pPr>
        <w:tabs>
          <w:tab w:val="left" w:pos="1820"/>
        </w:tabs>
        <w:autoSpaceDE w:val="0"/>
        <w:autoSpaceDN w:val="0"/>
        <w:adjustRightInd w:val="0"/>
        <w:ind w:firstLine="709"/>
        <w:jc w:val="both"/>
        <w:rPr>
          <w:rFonts w:eastAsiaTheme="minorHAnsi"/>
          <w:bCs/>
          <w:lang w:eastAsia="en-US"/>
        </w:rPr>
      </w:pPr>
      <w:r w:rsidRPr="00DA6C5C">
        <w:rPr>
          <w:rFonts w:eastAsiaTheme="minorHAnsi"/>
          <w:bCs/>
          <w:lang w:eastAsia="en-US"/>
        </w:rPr>
        <w:lastRenderedPageBreak/>
        <w:t>3.2</w:t>
      </w:r>
      <w:r w:rsidR="00F2084B" w:rsidRPr="00DA6C5C">
        <w:rPr>
          <w:rFonts w:eastAsiaTheme="minorHAnsi"/>
          <w:bCs/>
          <w:lang w:eastAsia="en-US"/>
        </w:rPr>
        <w:t>5</w:t>
      </w:r>
      <w:r w:rsidRPr="00DA6C5C">
        <w:rPr>
          <w:rFonts w:eastAsiaTheme="minorHAnsi"/>
          <w:bCs/>
          <w:lang w:eastAsia="en-US"/>
        </w:rPr>
        <w:t xml:space="preserve">. </w:t>
      </w:r>
      <w:r w:rsidR="00234E54" w:rsidRPr="00DA6C5C">
        <w:rPr>
          <w:rFonts w:eastAsiaTheme="minorHAnsi"/>
          <w:bCs/>
          <w:lang w:eastAsia="en-US"/>
        </w:rPr>
        <w:tab/>
      </w:r>
      <w:r w:rsidR="00234E54" w:rsidRPr="00DA6C5C">
        <w:t>Результат предоставления муниципальной услуги</w:t>
      </w:r>
      <w:r w:rsidR="00311F9B" w:rsidRPr="00DA6C5C">
        <w:t xml:space="preserve"> выдается или направляется З</w:t>
      </w:r>
      <w:r w:rsidR="00234E54" w:rsidRPr="00DA6C5C">
        <w:t>аявителю не позднее чем через три рабочих дня со дня принятия решения</w:t>
      </w:r>
      <w:r w:rsidR="00311F9B" w:rsidRPr="00DA6C5C">
        <w:t>.</w:t>
      </w:r>
    </w:p>
    <w:p w14:paraId="2475D3E5" w14:textId="61435723" w:rsidR="00311F9B" w:rsidRPr="00DA6C5C" w:rsidRDefault="004C477B" w:rsidP="00311F9B">
      <w:pPr>
        <w:autoSpaceDE w:val="0"/>
        <w:autoSpaceDN w:val="0"/>
        <w:adjustRightInd w:val="0"/>
        <w:ind w:firstLine="709"/>
        <w:jc w:val="both"/>
        <w:rPr>
          <w:rFonts w:eastAsiaTheme="minorHAnsi"/>
          <w:bCs/>
          <w:lang w:eastAsia="en-US"/>
        </w:rPr>
      </w:pPr>
      <w:r w:rsidRPr="00DA6C5C">
        <w:rPr>
          <w:rFonts w:eastAsiaTheme="minorHAnsi"/>
          <w:bCs/>
          <w:lang w:eastAsia="en-US"/>
        </w:rPr>
        <w:t xml:space="preserve">3.26. </w:t>
      </w:r>
      <w:r w:rsidR="00311F9B" w:rsidRPr="00DA6C5C">
        <w:t xml:space="preserve">_____________________ </w:t>
      </w:r>
      <w:r w:rsidR="00311F9B" w:rsidRPr="00DA6C5C">
        <w:rPr>
          <w:rFonts w:eastAsiaTheme="minorHAnsi"/>
          <w:lang w:eastAsia="en-US"/>
        </w:rPr>
        <w:t>(</w:t>
      </w:r>
      <w:r w:rsidR="00311F9B" w:rsidRPr="00DA6C5C">
        <w:rPr>
          <w:rFonts w:eastAsiaTheme="minorHAnsi"/>
          <w:i/>
          <w:lang w:eastAsia="en-US"/>
        </w:rPr>
        <w:t xml:space="preserve">указать </w:t>
      </w:r>
      <w:r w:rsidR="00311F9B" w:rsidRPr="00DA6C5C">
        <w:rPr>
          <w:i/>
        </w:rPr>
        <w:t>наименование органа местного самоуправления муниципального образования Свердловской области, предоставляющего муниципальную услугу</w:t>
      </w:r>
      <w:r w:rsidR="00311F9B" w:rsidRPr="00DA6C5C">
        <w:rPr>
          <w:rFonts w:eastAsiaTheme="minorHAnsi"/>
          <w:lang w:eastAsia="en-US"/>
        </w:rPr>
        <w:t>) одновременно с выдачей или направлением Заявителю результата предоставления муниципальной услуги информирует о принятии решения о переводе собственников помещений, примыкающих к помещению, в отношении которого принято такое решение.</w:t>
      </w:r>
    </w:p>
    <w:p w14:paraId="75CAA1E0" w14:textId="173CAAE3" w:rsidR="002F1598" w:rsidRPr="00DA6C5C" w:rsidRDefault="004C477B" w:rsidP="006E55C5">
      <w:pPr>
        <w:autoSpaceDE w:val="0"/>
        <w:autoSpaceDN w:val="0"/>
        <w:adjustRightInd w:val="0"/>
        <w:ind w:firstLine="709"/>
        <w:jc w:val="both"/>
        <w:rPr>
          <w:rFonts w:eastAsiaTheme="minorHAnsi"/>
          <w:bCs/>
          <w:lang w:eastAsia="en-US"/>
        </w:rPr>
      </w:pPr>
      <w:r w:rsidRPr="00DA6C5C">
        <w:rPr>
          <w:rFonts w:eastAsiaTheme="minorHAnsi"/>
          <w:bCs/>
          <w:lang w:eastAsia="en-US"/>
        </w:rPr>
        <w:t>3.2</w:t>
      </w:r>
      <w:r w:rsidR="00311F9B" w:rsidRPr="00DA6C5C">
        <w:rPr>
          <w:rFonts w:eastAsiaTheme="minorHAnsi"/>
          <w:bCs/>
          <w:lang w:eastAsia="en-US"/>
        </w:rPr>
        <w:t>7</w:t>
      </w:r>
      <w:r w:rsidRPr="00DA6C5C">
        <w:rPr>
          <w:rFonts w:eastAsiaTheme="minorHAnsi"/>
          <w:bCs/>
          <w:lang w:eastAsia="en-US"/>
        </w:rPr>
        <w:t xml:space="preserve">. </w:t>
      </w:r>
      <w:r w:rsidR="002F1598" w:rsidRPr="00DA6C5C">
        <w:rPr>
          <w:rFonts w:eastAsiaTheme="minorHAnsi"/>
          <w:bCs/>
          <w:lang w:eastAsia="en-US"/>
        </w:rPr>
        <w:t xml:space="preserve">Результатом исполнения </w:t>
      </w:r>
      <w:r w:rsidR="00CE4CB9" w:rsidRPr="00DA6C5C">
        <w:rPr>
          <w:rFonts w:eastAsiaTheme="minorHAnsi"/>
          <w:bCs/>
          <w:lang w:eastAsia="en-US"/>
        </w:rPr>
        <w:t>административной процедуры</w:t>
      </w:r>
      <w:r w:rsidR="002F1598" w:rsidRPr="00DA6C5C">
        <w:rPr>
          <w:rFonts w:eastAsiaTheme="minorHAnsi"/>
          <w:bCs/>
          <w:lang w:eastAsia="en-US"/>
        </w:rPr>
        <w:t xml:space="preserve"> является выд</w:t>
      </w:r>
      <w:r w:rsidR="000375B5" w:rsidRPr="00DA6C5C">
        <w:rPr>
          <w:rFonts w:eastAsiaTheme="minorHAnsi"/>
          <w:bCs/>
          <w:lang w:eastAsia="en-US"/>
        </w:rPr>
        <w:t>ача З</w:t>
      </w:r>
      <w:r w:rsidR="002F1598" w:rsidRPr="00DA6C5C">
        <w:rPr>
          <w:rFonts w:eastAsiaTheme="minorHAnsi"/>
          <w:bCs/>
          <w:lang w:eastAsia="en-US"/>
        </w:rPr>
        <w:t>аявителю результата предоставления муниципальной услуги.</w:t>
      </w:r>
    </w:p>
    <w:p w14:paraId="7CFE09A4" w14:textId="77777777" w:rsidR="006E4FC3" w:rsidRPr="00DA6C5C" w:rsidRDefault="006E4FC3" w:rsidP="00EC6425">
      <w:pPr>
        <w:autoSpaceDE w:val="0"/>
        <w:autoSpaceDN w:val="0"/>
        <w:adjustRightInd w:val="0"/>
        <w:ind w:firstLine="709"/>
        <w:jc w:val="center"/>
        <w:rPr>
          <w:b/>
        </w:rPr>
      </w:pPr>
    </w:p>
    <w:p w14:paraId="6F6E3851" w14:textId="77A87B75" w:rsidR="00A7507B" w:rsidRPr="00DA6C5C" w:rsidRDefault="00A7507B" w:rsidP="000375B5">
      <w:pPr>
        <w:autoSpaceDE w:val="0"/>
        <w:autoSpaceDN w:val="0"/>
        <w:adjustRightInd w:val="0"/>
        <w:jc w:val="center"/>
        <w:outlineLvl w:val="1"/>
        <w:rPr>
          <w:rFonts w:eastAsiaTheme="minorHAnsi"/>
          <w:b/>
          <w:lang w:eastAsia="en-US"/>
        </w:rPr>
      </w:pPr>
      <w:bookmarkStart w:id="4" w:name="Par165"/>
      <w:bookmarkStart w:id="5" w:name="Par176"/>
      <w:bookmarkEnd w:id="4"/>
      <w:bookmarkEnd w:id="5"/>
      <w:r w:rsidRPr="00DA6C5C">
        <w:rPr>
          <w:rFonts w:eastAsiaTheme="minorHAnsi"/>
          <w:b/>
          <w:lang w:eastAsia="en-US"/>
        </w:rPr>
        <w:t xml:space="preserve">Порядок исправления допущенных опечаток и ошибок в выданных </w:t>
      </w:r>
      <w:r w:rsidR="006F3090" w:rsidRPr="00DA6C5C">
        <w:rPr>
          <w:rFonts w:eastAsiaTheme="minorHAnsi"/>
          <w:b/>
          <w:lang w:eastAsia="en-US"/>
        </w:rPr>
        <w:br/>
      </w:r>
      <w:r w:rsidRPr="00DA6C5C">
        <w:rPr>
          <w:rFonts w:eastAsiaTheme="minorHAnsi"/>
          <w:b/>
          <w:lang w:eastAsia="en-US"/>
        </w:rPr>
        <w:t xml:space="preserve">в результате предоставления </w:t>
      </w:r>
      <w:r w:rsidR="00CE4CB9" w:rsidRPr="00DA6C5C">
        <w:rPr>
          <w:rFonts w:eastAsiaTheme="minorHAnsi"/>
          <w:b/>
          <w:lang w:eastAsia="en-US"/>
        </w:rPr>
        <w:t>муниципальной услуги</w:t>
      </w:r>
      <w:r w:rsidRPr="00DA6C5C">
        <w:rPr>
          <w:rFonts w:eastAsiaTheme="minorHAnsi"/>
          <w:b/>
          <w:lang w:eastAsia="en-US"/>
        </w:rPr>
        <w:t xml:space="preserve"> документах</w:t>
      </w:r>
    </w:p>
    <w:p w14:paraId="74FD7C29" w14:textId="77777777" w:rsidR="006C5A0C" w:rsidRPr="00DA6C5C" w:rsidRDefault="006C5A0C" w:rsidP="006F3090">
      <w:pPr>
        <w:autoSpaceDE w:val="0"/>
        <w:autoSpaceDN w:val="0"/>
        <w:adjustRightInd w:val="0"/>
        <w:jc w:val="center"/>
        <w:outlineLvl w:val="1"/>
        <w:rPr>
          <w:rFonts w:eastAsiaTheme="minorHAnsi"/>
          <w:b/>
          <w:lang w:eastAsia="en-US"/>
        </w:rPr>
      </w:pPr>
    </w:p>
    <w:p w14:paraId="26F29103" w14:textId="6206CCEF" w:rsidR="004B0B24" w:rsidRPr="00DA6C5C" w:rsidRDefault="00A15EAF" w:rsidP="004B0B24">
      <w:pPr>
        <w:pStyle w:val="ConsPlusNormal"/>
        <w:adjustRightInd/>
        <w:ind w:firstLine="709"/>
        <w:jc w:val="both"/>
        <w:rPr>
          <w:rFonts w:ascii="Times New Roman" w:hAnsi="Times New Roman" w:cs="Times New Roman"/>
          <w:sz w:val="24"/>
          <w:szCs w:val="24"/>
        </w:rPr>
      </w:pPr>
      <w:r w:rsidRPr="00DA6C5C">
        <w:rPr>
          <w:rFonts w:ascii="Times New Roman" w:eastAsiaTheme="minorHAnsi" w:hAnsi="Times New Roman" w:cs="Times New Roman"/>
          <w:sz w:val="24"/>
          <w:szCs w:val="24"/>
          <w:lang w:eastAsia="en-US"/>
        </w:rPr>
        <w:t>3</w:t>
      </w:r>
      <w:r w:rsidR="00964C6B" w:rsidRPr="00DA6C5C">
        <w:rPr>
          <w:rFonts w:ascii="Times New Roman" w:eastAsiaTheme="minorHAnsi" w:hAnsi="Times New Roman" w:cs="Times New Roman"/>
          <w:sz w:val="24"/>
          <w:szCs w:val="24"/>
          <w:lang w:eastAsia="en-US"/>
        </w:rPr>
        <w:t>.</w:t>
      </w:r>
      <w:r w:rsidR="00311F9B" w:rsidRPr="00DA6C5C">
        <w:rPr>
          <w:rFonts w:ascii="Times New Roman" w:eastAsiaTheme="minorHAnsi" w:hAnsi="Times New Roman" w:cs="Times New Roman"/>
          <w:sz w:val="24"/>
          <w:szCs w:val="24"/>
          <w:lang w:eastAsia="en-US"/>
        </w:rPr>
        <w:t>28</w:t>
      </w:r>
      <w:r w:rsidR="006C5A0C" w:rsidRPr="00DA6C5C">
        <w:rPr>
          <w:rFonts w:ascii="Times New Roman" w:eastAsiaTheme="minorHAnsi" w:hAnsi="Times New Roman" w:cs="Times New Roman"/>
          <w:sz w:val="24"/>
          <w:szCs w:val="24"/>
          <w:lang w:eastAsia="en-US"/>
        </w:rPr>
        <w:t>.</w:t>
      </w:r>
      <w:r w:rsidR="007D37FD" w:rsidRPr="00DA6C5C">
        <w:rPr>
          <w:rFonts w:ascii="Times New Roman" w:eastAsiaTheme="minorHAnsi" w:hAnsi="Times New Roman" w:cs="Times New Roman"/>
          <w:sz w:val="24"/>
          <w:szCs w:val="24"/>
          <w:lang w:eastAsia="en-US"/>
        </w:rPr>
        <w:t xml:space="preserve"> </w:t>
      </w:r>
      <w:r w:rsidR="004B0B24" w:rsidRPr="00DA6C5C">
        <w:rPr>
          <w:rFonts w:ascii="Times New Roman" w:hAnsi="Times New Roman" w:cs="Times New Roman"/>
          <w:sz w:val="24"/>
          <w:szCs w:val="24"/>
        </w:rPr>
        <w:t xml:space="preserve">Технической ошибкой, допущенной при оформлении </w:t>
      </w:r>
      <w:r w:rsidR="00462C6E" w:rsidRPr="00DA6C5C">
        <w:rPr>
          <w:rFonts w:ascii="Times New Roman" w:eastAsia="Calibri" w:hAnsi="Times New Roman" w:cs="Times New Roman"/>
          <w:sz w:val="24"/>
          <w:szCs w:val="24"/>
        </w:rPr>
        <w:t>решения о переводе помещения</w:t>
      </w:r>
      <w:r w:rsidR="004B0B24" w:rsidRPr="00DA6C5C">
        <w:rPr>
          <w:rFonts w:ascii="Times New Roman" w:hAnsi="Times New Roman" w:cs="Times New Roman"/>
          <w:sz w:val="24"/>
          <w:szCs w:val="24"/>
        </w:rPr>
        <w:t xml:space="preserve">, является описка, опечатка, грамматическая или арифметическая ошибка либо иная подобная ошибка. </w:t>
      </w:r>
    </w:p>
    <w:p w14:paraId="057BB36C" w14:textId="35515DCA" w:rsidR="00AA130C" w:rsidRPr="00DA6C5C" w:rsidRDefault="00462C6E" w:rsidP="00EC6425">
      <w:pPr>
        <w:ind w:firstLine="709"/>
        <w:jc w:val="both"/>
      </w:pPr>
      <w:r w:rsidRPr="00DA6C5C">
        <w:rPr>
          <w:rFonts w:eastAsiaTheme="minorHAnsi"/>
          <w:lang w:eastAsia="en-US"/>
        </w:rPr>
        <w:t>3.29</w:t>
      </w:r>
      <w:r w:rsidR="004B0B24" w:rsidRPr="00DA6C5C">
        <w:rPr>
          <w:rFonts w:eastAsiaTheme="minorHAnsi"/>
          <w:lang w:eastAsia="en-US"/>
        </w:rPr>
        <w:t xml:space="preserve">. </w:t>
      </w:r>
      <w:r w:rsidR="00AA130C" w:rsidRPr="00DA6C5C">
        <w:t xml:space="preserve">В случае выявления </w:t>
      </w:r>
      <w:r w:rsidR="004B0B24" w:rsidRPr="00DA6C5C">
        <w:t>технической ошибки в документе,</w:t>
      </w:r>
      <w:r w:rsidR="00AA130C" w:rsidRPr="00DA6C5C">
        <w:t xml:space="preserve"> являющемся результатом предос</w:t>
      </w:r>
      <w:r w:rsidR="00092619" w:rsidRPr="00DA6C5C">
        <w:t>тавления муниципальной услуги, З</w:t>
      </w:r>
      <w:r w:rsidR="00AA130C" w:rsidRPr="00DA6C5C">
        <w:t xml:space="preserve">аявитель вправе обратиться в </w:t>
      </w:r>
      <w:r w:rsidR="00CE4CB9" w:rsidRPr="00DA6C5C">
        <w:t>__</w:t>
      </w:r>
      <w:r w:rsidR="00910BA5" w:rsidRPr="00DA6C5C">
        <w:t>___________</w:t>
      </w:r>
      <w:r w:rsidR="00CE4CB9" w:rsidRPr="00DA6C5C">
        <w:t>_</w:t>
      </w:r>
      <w:r w:rsidR="004B0B24" w:rsidRPr="00DA6C5C">
        <w:t>_____</w:t>
      </w:r>
      <w:r w:rsidR="00CE4CB9" w:rsidRPr="00DA6C5C">
        <w:t>__</w:t>
      </w:r>
      <w:r w:rsidR="00323C00" w:rsidRPr="00DA6C5C">
        <w:t xml:space="preserve"> </w:t>
      </w:r>
      <w:r w:rsidR="00CE4CB9" w:rsidRPr="00DA6C5C">
        <w:t>(</w:t>
      </w:r>
      <w:r w:rsidR="004B0B24" w:rsidRPr="00DA6C5C">
        <w:rPr>
          <w:i/>
        </w:rPr>
        <w:t xml:space="preserve">указать </w:t>
      </w:r>
      <w:r w:rsidR="00323C00" w:rsidRPr="00DA6C5C">
        <w:rPr>
          <w:i/>
        </w:rPr>
        <w:t>наименование органа местного самоуправления муниципального образования Свердловской области, предоставляющего муниципальную услугу</w:t>
      </w:r>
      <w:r w:rsidR="00323C00" w:rsidRPr="00DA6C5C">
        <w:t>)</w:t>
      </w:r>
      <w:r w:rsidR="00CE4CB9" w:rsidRPr="00DA6C5C">
        <w:t xml:space="preserve"> </w:t>
      </w:r>
      <w:r w:rsidR="00AA130C" w:rsidRPr="00DA6C5C">
        <w:t xml:space="preserve">с заявлением об исправлении </w:t>
      </w:r>
      <w:r w:rsidR="004B0B24" w:rsidRPr="00DA6C5C">
        <w:t>допущенной технической ошибки</w:t>
      </w:r>
      <w:r w:rsidR="00AA130C" w:rsidRPr="00DA6C5C">
        <w:t>.</w:t>
      </w:r>
    </w:p>
    <w:p w14:paraId="759ED70D" w14:textId="573127DB" w:rsidR="00AA130C" w:rsidRPr="00DA6C5C" w:rsidRDefault="004B0B24" w:rsidP="00EC6425">
      <w:pPr>
        <w:ind w:firstLine="709"/>
        <w:jc w:val="both"/>
      </w:pPr>
      <w:r w:rsidRPr="00DA6C5C">
        <w:t>3.</w:t>
      </w:r>
      <w:r w:rsidR="00092619" w:rsidRPr="00DA6C5C">
        <w:t>3</w:t>
      </w:r>
      <w:r w:rsidR="00462C6E" w:rsidRPr="00DA6C5C">
        <w:t>0</w:t>
      </w:r>
      <w:r w:rsidRPr="00DA6C5C">
        <w:t xml:space="preserve">. </w:t>
      </w:r>
      <w:proofErr w:type="gramStart"/>
      <w:r w:rsidR="00AA130C" w:rsidRPr="00DA6C5C">
        <w:t xml:space="preserve">Основанием для начала процедуры по исправлению </w:t>
      </w:r>
      <w:r w:rsidRPr="00DA6C5C">
        <w:t>технической ошибки</w:t>
      </w:r>
      <w:r w:rsidR="00AA130C" w:rsidRPr="00DA6C5C">
        <w:t>, допущенн</w:t>
      </w:r>
      <w:r w:rsidR="005B2D8F" w:rsidRPr="00DA6C5C">
        <w:t>ой</w:t>
      </w:r>
      <w:r w:rsidR="00AA130C" w:rsidRPr="00DA6C5C">
        <w:t xml:space="preserve"> в документах, выданных в результате предоставления муниципальной услуги (далее </w:t>
      </w:r>
      <w:r w:rsidR="00AA130C" w:rsidRPr="00DA6C5C">
        <w:rPr>
          <w:rFonts w:eastAsiaTheme="minorHAnsi"/>
          <w:lang w:eastAsia="en-US"/>
        </w:rPr>
        <w:t>–</w:t>
      </w:r>
      <w:r w:rsidR="00AA130C" w:rsidRPr="00DA6C5C">
        <w:t xml:space="preserve"> процедура), является поступление в </w:t>
      </w:r>
      <w:r w:rsidR="00CE4CB9" w:rsidRPr="00DA6C5C">
        <w:t>___</w:t>
      </w:r>
      <w:r w:rsidR="00910BA5" w:rsidRPr="00DA6C5C">
        <w:t>__________</w:t>
      </w:r>
      <w:r w:rsidR="005B2D8F" w:rsidRPr="00DA6C5C">
        <w:t>___</w:t>
      </w:r>
      <w:r w:rsidR="00910BA5" w:rsidRPr="00DA6C5C">
        <w:t>__</w:t>
      </w:r>
      <w:r w:rsidR="00CE4CB9" w:rsidRPr="00DA6C5C">
        <w:t>__</w:t>
      </w:r>
      <w:r w:rsidR="00910BA5" w:rsidRPr="00DA6C5C">
        <w:t xml:space="preserve"> </w:t>
      </w:r>
      <w:r w:rsidR="00CE4CB9" w:rsidRPr="00DA6C5C">
        <w:t>(</w:t>
      </w:r>
      <w:r w:rsidR="005B2D8F" w:rsidRPr="00DA6C5C">
        <w:rPr>
          <w:i/>
        </w:rPr>
        <w:t xml:space="preserve">указать </w:t>
      </w:r>
      <w:r w:rsidR="00323C00" w:rsidRPr="00DA6C5C">
        <w:rPr>
          <w:i/>
        </w:rPr>
        <w:t>наименование органа местного самоуправления муниципального образования Свердловской области, предоставляющего муниципальную услугу</w:t>
      </w:r>
      <w:r w:rsidR="00CE4CB9" w:rsidRPr="00DA6C5C">
        <w:t xml:space="preserve">) </w:t>
      </w:r>
      <w:r w:rsidR="00AA130C" w:rsidRPr="00DA6C5C">
        <w:t xml:space="preserve">заявления об исправлении </w:t>
      </w:r>
      <w:r w:rsidR="005B2D8F" w:rsidRPr="00DA6C5C">
        <w:t xml:space="preserve">технической ошибки </w:t>
      </w:r>
      <w:r w:rsidR="00AA130C" w:rsidRPr="00DA6C5C">
        <w:t xml:space="preserve">в документах, выданных в результате предоставления муниципальной услуги (далее </w:t>
      </w:r>
      <w:r w:rsidR="00AA130C" w:rsidRPr="00DA6C5C">
        <w:rPr>
          <w:rFonts w:eastAsiaTheme="minorHAnsi"/>
          <w:lang w:eastAsia="en-US"/>
        </w:rPr>
        <w:t>–</w:t>
      </w:r>
      <w:r w:rsidR="00AA130C" w:rsidRPr="00DA6C5C">
        <w:t xml:space="preserve"> заявление об исправлении </w:t>
      </w:r>
      <w:r w:rsidR="005B2D8F" w:rsidRPr="00DA6C5C">
        <w:t>технической ошибки</w:t>
      </w:r>
      <w:r w:rsidR="00AA130C" w:rsidRPr="00DA6C5C">
        <w:t>).</w:t>
      </w:r>
      <w:proofErr w:type="gramEnd"/>
    </w:p>
    <w:p w14:paraId="6D20D875" w14:textId="7E96C3EA" w:rsidR="00D720C3" w:rsidRPr="00DA6C5C" w:rsidRDefault="00AA130C" w:rsidP="00D720C3">
      <w:pPr>
        <w:ind w:firstLine="709"/>
        <w:jc w:val="both"/>
      </w:pPr>
      <w:proofErr w:type="gramStart"/>
      <w:r w:rsidRPr="00DA6C5C">
        <w:t xml:space="preserve">Заявление об исправлении </w:t>
      </w:r>
      <w:r w:rsidR="005B2D8F" w:rsidRPr="00DA6C5C">
        <w:t>технической ошибки</w:t>
      </w:r>
      <w:r w:rsidR="007A1187" w:rsidRPr="00DA6C5C">
        <w:t>,</w:t>
      </w:r>
      <w:r w:rsidR="005B2D8F" w:rsidRPr="00DA6C5C">
        <w:t xml:space="preserve"> </w:t>
      </w:r>
      <w:r w:rsidR="007A1187" w:rsidRPr="00DA6C5C">
        <w:t>оформленное</w:t>
      </w:r>
      <w:r w:rsidR="007A1187" w:rsidRPr="00DA6C5C">
        <w:rPr>
          <w:rFonts w:eastAsia="Calibri"/>
          <w:bCs/>
          <w:color w:val="000000"/>
          <w:lang w:eastAsia="en-US"/>
        </w:rPr>
        <w:t xml:space="preserve"> согласно </w:t>
      </w:r>
      <w:r w:rsidR="007A1187" w:rsidRPr="00DA6C5C">
        <w:rPr>
          <w:rFonts w:eastAsia="Calibri"/>
          <w:bCs/>
          <w:lang w:eastAsia="en-US"/>
        </w:rPr>
        <w:t xml:space="preserve">Приложению № </w:t>
      </w:r>
      <w:r w:rsidR="00462C6E" w:rsidRPr="00DA6C5C">
        <w:rPr>
          <w:rFonts w:eastAsia="Calibri"/>
          <w:bCs/>
          <w:lang w:eastAsia="en-US"/>
        </w:rPr>
        <w:t>4</w:t>
      </w:r>
      <w:r w:rsidR="007A1187" w:rsidRPr="00DA6C5C">
        <w:rPr>
          <w:rFonts w:eastAsia="Calibri"/>
          <w:bCs/>
          <w:lang w:eastAsia="en-US"/>
        </w:rPr>
        <w:t xml:space="preserve"> </w:t>
      </w:r>
      <w:r w:rsidR="007A1187" w:rsidRPr="00DA6C5C">
        <w:rPr>
          <w:rFonts w:eastAsia="Calibri"/>
          <w:bCs/>
          <w:color w:val="000000"/>
          <w:lang w:eastAsia="en-US"/>
        </w:rPr>
        <w:t xml:space="preserve">к Регламенту, </w:t>
      </w:r>
      <w:r w:rsidR="005B2D8F" w:rsidRPr="00DA6C5C">
        <w:t xml:space="preserve">подписанное </w:t>
      </w:r>
      <w:r w:rsidR="002F1906" w:rsidRPr="00DA6C5C">
        <w:t>З</w:t>
      </w:r>
      <w:r w:rsidR="005B2D8F" w:rsidRPr="00DA6C5C">
        <w:t xml:space="preserve">аявителем, подается с оригиналом </w:t>
      </w:r>
      <w:r w:rsidR="00462C6E" w:rsidRPr="00DA6C5C">
        <w:rPr>
          <w:rFonts w:eastAsia="Calibri"/>
        </w:rPr>
        <w:t>решения о переводе помещения</w:t>
      </w:r>
      <w:r w:rsidR="005B2D8F" w:rsidRPr="00DA6C5C">
        <w:t>, в котором требуется исправить техническую ошибку</w:t>
      </w:r>
      <w:r w:rsidR="002A2696" w:rsidRPr="00DA6C5C">
        <w:t xml:space="preserve"> (в случае выдачи </w:t>
      </w:r>
      <w:r w:rsidR="002A2696" w:rsidRPr="00DA6C5C">
        <w:rPr>
          <w:rFonts w:eastAsia="Calibri"/>
        </w:rPr>
        <w:t>решения о переводе помещения</w:t>
      </w:r>
      <w:r w:rsidR="002A2696" w:rsidRPr="00DA6C5C">
        <w:t xml:space="preserve"> на бумажном носителе)</w:t>
      </w:r>
      <w:r w:rsidR="0072312A" w:rsidRPr="00DA6C5C">
        <w:t>,</w:t>
      </w:r>
      <w:r w:rsidR="005B2D8F" w:rsidRPr="00DA6C5C">
        <w:t xml:space="preserve"> </w:t>
      </w:r>
      <w:r w:rsidR="0072312A" w:rsidRPr="00DA6C5C">
        <w:t>документами, имеющими юридическую силу, свидетельствующими о наличии технической ошибки (при наличии)</w:t>
      </w:r>
      <w:r w:rsidR="00182446" w:rsidRPr="00DA6C5C">
        <w:t>,</w:t>
      </w:r>
      <w:r w:rsidR="0072312A" w:rsidRPr="00DA6C5C">
        <w:t xml:space="preserve"> </w:t>
      </w:r>
      <w:r w:rsidR="00D720C3" w:rsidRPr="00DA6C5C">
        <w:t>лично или</w:t>
      </w:r>
      <w:r w:rsidR="00D720C3" w:rsidRPr="00DA6C5C">
        <w:rPr>
          <w:rFonts w:eastAsiaTheme="minorHAnsi"/>
          <w:lang w:eastAsia="en-US"/>
        </w:rPr>
        <w:t xml:space="preserve"> </w:t>
      </w:r>
      <w:r w:rsidR="00D720C3" w:rsidRPr="00DA6C5C">
        <w:t>через организацию почтовой связи.</w:t>
      </w:r>
      <w:proofErr w:type="gramEnd"/>
    </w:p>
    <w:p w14:paraId="3175546B" w14:textId="35765EFE" w:rsidR="005B2D8F" w:rsidRPr="00DA6C5C" w:rsidRDefault="005B2D8F" w:rsidP="00EC6425">
      <w:pPr>
        <w:ind w:firstLine="709"/>
        <w:jc w:val="both"/>
      </w:pPr>
      <w:proofErr w:type="gramStart"/>
      <w:r w:rsidRPr="00DA6C5C">
        <w:t xml:space="preserve">Специалист отдела, </w:t>
      </w:r>
      <w:bookmarkStart w:id="6" w:name="_Hlk96294540"/>
      <w:r w:rsidRPr="00DA6C5C">
        <w:t xml:space="preserve">ответственного за выдачу </w:t>
      </w:r>
      <w:r w:rsidR="00462C6E" w:rsidRPr="00DA6C5C">
        <w:rPr>
          <w:rFonts w:eastAsia="Calibri"/>
        </w:rPr>
        <w:t>решения о переводе помещения</w:t>
      </w:r>
      <w:r w:rsidRPr="00DA6C5C">
        <w:t xml:space="preserve"> </w:t>
      </w:r>
      <w:bookmarkEnd w:id="6"/>
      <w:r w:rsidRPr="00DA6C5C">
        <w:t>____________________ (</w:t>
      </w:r>
      <w:r w:rsidRPr="00DA6C5C">
        <w:rPr>
          <w:i/>
        </w:rPr>
        <w:t>указать наименование органа местного самоуправления муниципального образования Свердловской области, предоставляющего муниципальную услугу</w:t>
      </w:r>
      <w:r w:rsidRPr="00DA6C5C">
        <w:t>), после изучения документов, на основании которых оформлял</w:t>
      </w:r>
      <w:r w:rsidR="00092619" w:rsidRPr="00DA6C5C">
        <w:t>о</w:t>
      </w:r>
      <w:r w:rsidRPr="00DA6C5C">
        <w:t>с</w:t>
      </w:r>
      <w:r w:rsidR="00092619" w:rsidRPr="00DA6C5C">
        <w:t>ь</w:t>
      </w:r>
      <w:r w:rsidRPr="00DA6C5C">
        <w:t xml:space="preserve"> и выдавал</w:t>
      </w:r>
      <w:r w:rsidR="00092619" w:rsidRPr="00DA6C5C">
        <w:t>о</w:t>
      </w:r>
      <w:r w:rsidRPr="00DA6C5C">
        <w:t>с</w:t>
      </w:r>
      <w:r w:rsidR="00092619" w:rsidRPr="00DA6C5C">
        <w:t>ь</w:t>
      </w:r>
      <w:r w:rsidRPr="00DA6C5C">
        <w:t xml:space="preserve"> </w:t>
      </w:r>
      <w:r w:rsidR="00462C6E" w:rsidRPr="00DA6C5C">
        <w:rPr>
          <w:rFonts w:eastAsia="Calibri"/>
        </w:rPr>
        <w:t>решени</w:t>
      </w:r>
      <w:r w:rsidR="000639B1" w:rsidRPr="00DA6C5C">
        <w:rPr>
          <w:rFonts w:eastAsia="Calibri"/>
        </w:rPr>
        <w:t>е</w:t>
      </w:r>
      <w:r w:rsidR="00462C6E" w:rsidRPr="00DA6C5C">
        <w:rPr>
          <w:rFonts w:eastAsia="Calibri"/>
        </w:rPr>
        <w:t xml:space="preserve"> о переводе помещения</w:t>
      </w:r>
      <w:r w:rsidRPr="00DA6C5C">
        <w:t>, принимает решение об исправлении технической ошибки при установлении факта наличия технической ошибки либо об отказе в исправлении технической ошибки в случае отсутствия обстоятельств, свидетельствующих о наличии</w:t>
      </w:r>
      <w:proofErr w:type="gramEnd"/>
      <w:r w:rsidRPr="00DA6C5C">
        <w:t xml:space="preserve"> технической ошибки.</w:t>
      </w:r>
    </w:p>
    <w:p w14:paraId="3F5F8A73" w14:textId="32C1D490" w:rsidR="00AC3DA0" w:rsidRPr="00DA6C5C" w:rsidRDefault="00D77354" w:rsidP="00AC3DA0">
      <w:pPr>
        <w:autoSpaceDE w:val="0"/>
        <w:autoSpaceDN w:val="0"/>
        <w:adjustRightInd w:val="0"/>
        <w:ind w:firstLine="709"/>
        <w:jc w:val="both"/>
        <w:rPr>
          <w:rFonts w:eastAsia="Calibri"/>
          <w:bCs/>
          <w:color w:val="000000"/>
          <w:lang w:eastAsia="en-US"/>
        </w:rPr>
      </w:pPr>
      <w:r w:rsidRPr="00DA6C5C">
        <w:rPr>
          <w:rFonts w:eastAsiaTheme="minorHAnsi"/>
          <w:bCs/>
          <w:lang w:eastAsia="en-US"/>
        </w:rPr>
        <w:t>Исправлен</w:t>
      </w:r>
      <w:r w:rsidR="00182446" w:rsidRPr="00DA6C5C">
        <w:rPr>
          <w:rFonts w:eastAsiaTheme="minorHAnsi"/>
          <w:bCs/>
          <w:lang w:eastAsia="en-US"/>
        </w:rPr>
        <w:t>ное</w:t>
      </w:r>
      <w:r w:rsidRPr="00DA6C5C">
        <w:rPr>
          <w:rFonts w:eastAsiaTheme="minorHAnsi"/>
          <w:bCs/>
          <w:lang w:eastAsia="en-US"/>
        </w:rPr>
        <w:t xml:space="preserve"> </w:t>
      </w:r>
      <w:r w:rsidR="00462C6E" w:rsidRPr="00DA6C5C">
        <w:rPr>
          <w:rFonts w:eastAsia="Calibri"/>
        </w:rPr>
        <w:t>решени</w:t>
      </w:r>
      <w:r w:rsidR="00182446" w:rsidRPr="00DA6C5C">
        <w:rPr>
          <w:rFonts w:eastAsia="Calibri"/>
        </w:rPr>
        <w:t>е</w:t>
      </w:r>
      <w:r w:rsidR="00462C6E" w:rsidRPr="00DA6C5C">
        <w:rPr>
          <w:rFonts w:eastAsia="Calibri"/>
        </w:rPr>
        <w:t xml:space="preserve"> о переводе помещения</w:t>
      </w:r>
      <w:r w:rsidR="00AC3DA0" w:rsidRPr="00DA6C5C">
        <w:rPr>
          <w:rFonts w:eastAsia="Calibri"/>
          <w:bCs/>
          <w:color w:val="000000"/>
          <w:lang w:eastAsia="en-US"/>
        </w:rPr>
        <w:t xml:space="preserve"> либо решение об отказе во внесении исправлений</w:t>
      </w:r>
      <w:r w:rsidR="007A1187" w:rsidRPr="00DA6C5C">
        <w:rPr>
          <w:rFonts w:eastAsia="Calibri"/>
          <w:bCs/>
          <w:color w:val="000000"/>
          <w:lang w:eastAsia="en-US"/>
        </w:rPr>
        <w:t>,</w:t>
      </w:r>
      <w:r w:rsidR="00AC3DA0" w:rsidRPr="00DA6C5C">
        <w:rPr>
          <w:rFonts w:eastAsia="Calibri"/>
          <w:bCs/>
          <w:color w:val="000000"/>
          <w:lang w:eastAsia="en-US"/>
        </w:rPr>
        <w:t xml:space="preserve"> </w:t>
      </w:r>
      <w:r w:rsidR="007A1187" w:rsidRPr="00DA6C5C">
        <w:t>оформленное</w:t>
      </w:r>
      <w:r w:rsidR="007A1187" w:rsidRPr="00DA6C5C">
        <w:rPr>
          <w:rFonts w:eastAsia="Calibri"/>
          <w:bCs/>
          <w:color w:val="000000"/>
          <w:lang w:eastAsia="en-US"/>
        </w:rPr>
        <w:t xml:space="preserve"> согласно Приложению № </w:t>
      </w:r>
      <w:r w:rsidR="00462C6E" w:rsidRPr="00DA6C5C">
        <w:rPr>
          <w:rFonts w:eastAsia="Calibri"/>
          <w:bCs/>
          <w:color w:val="000000"/>
          <w:lang w:eastAsia="en-US"/>
        </w:rPr>
        <w:t>5</w:t>
      </w:r>
      <w:r w:rsidR="007A1187" w:rsidRPr="00DA6C5C">
        <w:rPr>
          <w:rFonts w:eastAsia="Calibri"/>
          <w:bCs/>
          <w:color w:val="000000"/>
          <w:lang w:eastAsia="en-US"/>
        </w:rPr>
        <w:t xml:space="preserve"> к Регламенту, </w:t>
      </w:r>
      <w:r w:rsidR="00AC3DA0" w:rsidRPr="00DA6C5C">
        <w:rPr>
          <w:rFonts w:eastAsia="Calibri"/>
          <w:bCs/>
          <w:color w:val="000000"/>
          <w:lang w:eastAsia="en-US"/>
        </w:rPr>
        <w:t>выда</w:t>
      </w:r>
      <w:r w:rsidR="000639B1" w:rsidRPr="00DA6C5C">
        <w:rPr>
          <w:rFonts w:eastAsia="Calibri"/>
          <w:bCs/>
          <w:color w:val="000000"/>
          <w:lang w:eastAsia="en-US"/>
        </w:rPr>
        <w:t>ю</w:t>
      </w:r>
      <w:r w:rsidR="00AC3DA0" w:rsidRPr="00DA6C5C">
        <w:rPr>
          <w:rFonts w:eastAsia="Calibri"/>
          <w:bCs/>
          <w:color w:val="000000"/>
          <w:lang w:eastAsia="en-US"/>
        </w:rPr>
        <w:t xml:space="preserve">тся </w:t>
      </w:r>
      <w:r w:rsidR="00462C6E" w:rsidRPr="00DA6C5C">
        <w:rPr>
          <w:rFonts w:eastAsia="Calibri"/>
          <w:bCs/>
          <w:color w:val="000000"/>
          <w:lang w:eastAsia="en-US"/>
        </w:rPr>
        <w:t>З</w:t>
      </w:r>
      <w:r w:rsidR="00AC3DA0" w:rsidRPr="00DA6C5C">
        <w:rPr>
          <w:rFonts w:eastAsia="Calibri"/>
          <w:bCs/>
          <w:color w:val="000000"/>
          <w:lang w:eastAsia="en-US"/>
        </w:rPr>
        <w:t xml:space="preserve">аявителю в течение пяти рабочих дней </w:t>
      </w:r>
      <w:proofErr w:type="gramStart"/>
      <w:r w:rsidR="00AC3DA0" w:rsidRPr="00DA6C5C">
        <w:rPr>
          <w:rFonts w:eastAsia="Calibri"/>
          <w:bCs/>
          <w:color w:val="000000"/>
          <w:lang w:eastAsia="en-US"/>
        </w:rPr>
        <w:t>с даты поступления</w:t>
      </w:r>
      <w:proofErr w:type="gramEnd"/>
      <w:r w:rsidR="00AC3DA0" w:rsidRPr="00DA6C5C">
        <w:rPr>
          <w:rFonts w:eastAsia="Calibri"/>
          <w:bCs/>
          <w:color w:val="000000"/>
          <w:lang w:eastAsia="en-US"/>
        </w:rPr>
        <w:t xml:space="preserve"> заявления об исправлении допущенн</w:t>
      </w:r>
      <w:r w:rsidR="00D720C3" w:rsidRPr="00DA6C5C">
        <w:rPr>
          <w:rFonts w:eastAsia="Calibri"/>
          <w:bCs/>
          <w:color w:val="000000"/>
          <w:lang w:eastAsia="en-US"/>
        </w:rPr>
        <w:t>ой</w:t>
      </w:r>
      <w:r w:rsidR="00AC3DA0" w:rsidRPr="00DA6C5C">
        <w:rPr>
          <w:rFonts w:eastAsia="Calibri"/>
          <w:bCs/>
          <w:color w:val="000000"/>
          <w:lang w:eastAsia="en-US"/>
        </w:rPr>
        <w:t xml:space="preserve"> </w:t>
      </w:r>
      <w:r w:rsidR="006A2FA6" w:rsidRPr="00DA6C5C">
        <w:rPr>
          <w:rFonts w:eastAsia="Calibri"/>
          <w:bCs/>
          <w:color w:val="000000"/>
          <w:lang w:eastAsia="en-US"/>
        </w:rPr>
        <w:t>техническ</w:t>
      </w:r>
      <w:r w:rsidR="00D720C3" w:rsidRPr="00DA6C5C">
        <w:rPr>
          <w:rFonts w:eastAsia="Calibri"/>
          <w:bCs/>
          <w:color w:val="000000"/>
          <w:lang w:eastAsia="en-US"/>
        </w:rPr>
        <w:t>ой ошиб</w:t>
      </w:r>
      <w:r w:rsidR="00AC3DA0" w:rsidRPr="00DA6C5C">
        <w:rPr>
          <w:rFonts w:eastAsia="Calibri"/>
          <w:bCs/>
          <w:color w:val="000000"/>
          <w:lang w:eastAsia="en-US"/>
        </w:rPr>
        <w:t>к</w:t>
      </w:r>
      <w:r w:rsidR="00D720C3" w:rsidRPr="00DA6C5C">
        <w:rPr>
          <w:rFonts w:eastAsia="Calibri"/>
          <w:bCs/>
          <w:color w:val="000000"/>
          <w:lang w:eastAsia="en-US"/>
        </w:rPr>
        <w:t>и</w:t>
      </w:r>
      <w:r w:rsidR="00AC3DA0" w:rsidRPr="00DA6C5C">
        <w:rPr>
          <w:rFonts w:eastAsia="Calibri"/>
          <w:bCs/>
          <w:color w:val="000000"/>
          <w:lang w:eastAsia="en-US"/>
        </w:rPr>
        <w:t>.</w:t>
      </w:r>
    </w:p>
    <w:p w14:paraId="3B124D17" w14:textId="39B104CB" w:rsidR="00AA130C" w:rsidRPr="00DA6C5C" w:rsidRDefault="00AA130C" w:rsidP="00EC6425">
      <w:pPr>
        <w:ind w:firstLine="709"/>
        <w:jc w:val="both"/>
      </w:pPr>
      <w:r w:rsidRPr="00DA6C5C">
        <w:t xml:space="preserve">При исправлении </w:t>
      </w:r>
      <w:r w:rsidR="006A2FA6" w:rsidRPr="00DA6C5C">
        <w:t>технической ошибки</w:t>
      </w:r>
      <w:r w:rsidRPr="00DA6C5C">
        <w:t>, допущенн</w:t>
      </w:r>
      <w:r w:rsidR="00D720C3" w:rsidRPr="00DA6C5C">
        <w:t>ой</w:t>
      </w:r>
      <w:r w:rsidRPr="00DA6C5C">
        <w:t xml:space="preserve"> в документах, выданных в результате предоставления муниципальной услуги, не допускается:</w:t>
      </w:r>
    </w:p>
    <w:p w14:paraId="48243BC1" w14:textId="77777777" w:rsidR="00AA130C" w:rsidRPr="00DA6C5C" w:rsidRDefault="00AA130C" w:rsidP="00EC6425">
      <w:pPr>
        <w:ind w:firstLine="709"/>
        <w:jc w:val="both"/>
      </w:pPr>
      <w:r w:rsidRPr="00DA6C5C">
        <w:rPr>
          <w:rFonts w:eastAsiaTheme="minorHAnsi"/>
          <w:lang w:eastAsia="en-US"/>
        </w:rPr>
        <w:t>–</w:t>
      </w:r>
      <w:r w:rsidRPr="00DA6C5C">
        <w:t xml:space="preserve"> изменение содержания документов, являющихся результатом предоставления муниципальной услуги;</w:t>
      </w:r>
    </w:p>
    <w:p w14:paraId="31153122" w14:textId="732DD6F8" w:rsidR="00AA130C" w:rsidRPr="00DA6C5C" w:rsidRDefault="00AA130C" w:rsidP="00EC6425">
      <w:pPr>
        <w:ind w:firstLine="709"/>
        <w:jc w:val="both"/>
      </w:pPr>
      <w:r w:rsidRPr="00DA6C5C">
        <w:rPr>
          <w:rFonts w:eastAsiaTheme="minorHAnsi"/>
          <w:lang w:eastAsia="en-US"/>
        </w:rPr>
        <w:t>–</w:t>
      </w:r>
      <w:r w:rsidRPr="00DA6C5C">
        <w:t xml:space="preserve">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14:paraId="3B946B99" w14:textId="242DDCD5" w:rsidR="00D720C3" w:rsidRPr="00DA6C5C" w:rsidRDefault="00E040EB" w:rsidP="00D720C3">
      <w:pPr>
        <w:pStyle w:val="ConsPlusNormal"/>
        <w:widowControl/>
        <w:ind w:firstLine="709"/>
        <w:jc w:val="both"/>
        <w:rPr>
          <w:rFonts w:ascii="Times New Roman" w:hAnsi="Times New Roman" w:cs="Times New Roman"/>
          <w:sz w:val="24"/>
          <w:szCs w:val="24"/>
        </w:rPr>
      </w:pPr>
      <w:r w:rsidRPr="00DA6C5C">
        <w:rPr>
          <w:rFonts w:ascii="Times New Roman" w:hAnsi="Times New Roman" w:cs="Times New Roman"/>
          <w:sz w:val="24"/>
          <w:szCs w:val="24"/>
        </w:rPr>
        <w:lastRenderedPageBreak/>
        <w:t>3.3</w:t>
      </w:r>
      <w:r w:rsidR="00462C6E" w:rsidRPr="00DA6C5C">
        <w:rPr>
          <w:rFonts w:ascii="Times New Roman" w:hAnsi="Times New Roman" w:cs="Times New Roman"/>
          <w:sz w:val="24"/>
          <w:szCs w:val="24"/>
        </w:rPr>
        <w:t>1</w:t>
      </w:r>
      <w:r w:rsidRPr="00DA6C5C">
        <w:rPr>
          <w:rFonts w:ascii="Times New Roman" w:hAnsi="Times New Roman" w:cs="Times New Roman"/>
          <w:sz w:val="24"/>
          <w:szCs w:val="24"/>
        </w:rPr>
        <w:t xml:space="preserve">. </w:t>
      </w:r>
      <w:r w:rsidR="00D720C3" w:rsidRPr="00DA6C5C">
        <w:rPr>
          <w:rFonts w:ascii="Times New Roman" w:hAnsi="Times New Roman" w:cs="Times New Roman"/>
          <w:sz w:val="24"/>
          <w:szCs w:val="24"/>
        </w:rPr>
        <w:t>Исчерпывающими основаниями для отказа в исправлении технической ошибки являются:</w:t>
      </w:r>
    </w:p>
    <w:p w14:paraId="47F09AA8" w14:textId="4DF788B5" w:rsidR="00D720C3" w:rsidRPr="00DA6C5C" w:rsidRDefault="00A80BFC" w:rsidP="006C14CA">
      <w:pPr>
        <w:pStyle w:val="ConsPlusNormal"/>
        <w:widowControl/>
        <w:numPr>
          <w:ilvl w:val="0"/>
          <w:numId w:val="3"/>
        </w:numPr>
        <w:tabs>
          <w:tab w:val="left" w:pos="1185"/>
        </w:tabs>
        <w:ind w:left="0" w:firstLine="709"/>
        <w:jc w:val="both"/>
        <w:rPr>
          <w:rFonts w:ascii="Times New Roman" w:hAnsi="Times New Roman" w:cs="Times New Roman"/>
          <w:sz w:val="24"/>
          <w:szCs w:val="24"/>
        </w:rPr>
      </w:pPr>
      <w:r w:rsidRPr="00DA6C5C">
        <w:rPr>
          <w:rFonts w:ascii="Times New Roman" w:hAnsi="Times New Roman" w:cs="Times New Roman"/>
          <w:bCs/>
          <w:color w:val="000000"/>
          <w:sz w:val="24"/>
          <w:szCs w:val="24"/>
        </w:rPr>
        <w:t>несоответствие З</w:t>
      </w:r>
      <w:r w:rsidR="00A9153C" w:rsidRPr="00DA6C5C">
        <w:rPr>
          <w:rFonts w:ascii="Times New Roman" w:hAnsi="Times New Roman" w:cs="Times New Roman"/>
          <w:bCs/>
          <w:color w:val="000000"/>
          <w:sz w:val="24"/>
          <w:szCs w:val="24"/>
        </w:rPr>
        <w:t>аявителя кругу лиц, указанных в пунктах 1.2, 1.3 Регламента</w:t>
      </w:r>
      <w:r w:rsidR="00D720C3" w:rsidRPr="00DA6C5C">
        <w:rPr>
          <w:rFonts w:ascii="Times New Roman" w:hAnsi="Times New Roman" w:cs="Times New Roman"/>
          <w:sz w:val="24"/>
          <w:szCs w:val="24"/>
        </w:rPr>
        <w:t>;</w:t>
      </w:r>
    </w:p>
    <w:p w14:paraId="4A04B027" w14:textId="07C91048" w:rsidR="00D77354" w:rsidRPr="00DA6C5C" w:rsidRDefault="00D77354" w:rsidP="00D77354">
      <w:pPr>
        <w:pStyle w:val="a5"/>
        <w:numPr>
          <w:ilvl w:val="0"/>
          <w:numId w:val="3"/>
        </w:numPr>
        <w:autoSpaceDE w:val="0"/>
        <w:autoSpaceDN w:val="0"/>
        <w:adjustRightInd w:val="0"/>
        <w:ind w:left="0" w:firstLine="709"/>
        <w:jc w:val="both"/>
        <w:rPr>
          <w:bCs/>
          <w:color w:val="000000"/>
        </w:rPr>
      </w:pPr>
      <w:r w:rsidRPr="00DA6C5C">
        <w:rPr>
          <w:bCs/>
          <w:color w:val="000000"/>
        </w:rPr>
        <w:t xml:space="preserve">отсутствие факта допущения ошибок в </w:t>
      </w:r>
      <w:r w:rsidR="00A80BFC" w:rsidRPr="00DA6C5C">
        <w:rPr>
          <w:rFonts w:eastAsiaTheme="minorHAnsi"/>
          <w:lang w:eastAsia="en-US"/>
        </w:rPr>
        <w:t>решении</w:t>
      </w:r>
      <w:r w:rsidR="00462C6E" w:rsidRPr="00DA6C5C">
        <w:rPr>
          <w:rFonts w:eastAsiaTheme="minorHAnsi"/>
          <w:lang w:eastAsia="en-US"/>
        </w:rPr>
        <w:t xml:space="preserve"> о переводе помещения</w:t>
      </w:r>
      <w:r w:rsidRPr="00DA6C5C">
        <w:rPr>
          <w:bCs/>
          <w:color w:val="000000"/>
        </w:rPr>
        <w:t>;</w:t>
      </w:r>
    </w:p>
    <w:p w14:paraId="746A0335" w14:textId="50AB4415" w:rsidR="00D720C3" w:rsidRPr="00DA6C5C" w:rsidRDefault="00D720C3" w:rsidP="006C14CA">
      <w:pPr>
        <w:pStyle w:val="ConsPlusNormal"/>
        <w:widowControl/>
        <w:numPr>
          <w:ilvl w:val="0"/>
          <w:numId w:val="3"/>
        </w:numPr>
        <w:tabs>
          <w:tab w:val="left" w:pos="709"/>
        </w:tabs>
        <w:ind w:left="0" w:firstLine="709"/>
        <w:jc w:val="both"/>
        <w:rPr>
          <w:rFonts w:ascii="Times New Roman" w:hAnsi="Times New Roman" w:cs="Times New Roman"/>
          <w:sz w:val="24"/>
          <w:szCs w:val="24"/>
        </w:rPr>
      </w:pPr>
      <w:r w:rsidRPr="00DA6C5C">
        <w:rPr>
          <w:rFonts w:ascii="Times New Roman" w:hAnsi="Times New Roman" w:cs="Times New Roman"/>
          <w:sz w:val="24"/>
          <w:szCs w:val="24"/>
        </w:rPr>
        <w:t>в заявлении отсутствуют необх</w:t>
      </w:r>
      <w:r w:rsidR="0048061A" w:rsidRPr="00DA6C5C">
        <w:rPr>
          <w:rFonts w:ascii="Times New Roman" w:hAnsi="Times New Roman" w:cs="Times New Roman"/>
          <w:sz w:val="24"/>
          <w:szCs w:val="24"/>
        </w:rPr>
        <w:t xml:space="preserve">одимые сведения для исправления </w:t>
      </w:r>
      <w:r w:rsidRPr="00DA6C5C">
        <w:rPr>
          <w:rFonts w:ascii="Times New Roman" w:hAnsi="Times New Roman" w:cs="Times New Roman"/>
          <w:sz w:val="24"/>
          <w:szCs w:val="24"/>
        </w:rPr>
        <w:t>технической ошибки;</w:t>
      </w:r>
    </w:p>
    <w:p w14:paraId="220A02D7" w14:textId="158341F2" w:rsidR="00D720C3" w:rsidRPr="00DA6C5C" w:rsidRDefault="00D720C3" w:rsidP="006C14CA">
      <w:pPr>
        <w:pStyle w:val="ConsPlusNormal"/>
        <w:widowControl/>
        <w:numPr>
          <w:ilvl w:val="0"/>
          <w:numId w:val="3"/>
        </w:numPr>
        <w:tabs>
          <w:tab w:val="left" w:pos="932"/>
        </w:tabs>
        <w:jc w:val="both"/>
        <w:rPr>
          <w:rFonts w:ascii="Times New Roman" w:hAnsi="Times New Roman" w:cs="Times New Roman"/>
          <w:sz w:val="24"/>
          <w:szCs w:val="24"/>
        </w:rPr>
      </w:pPr>
      <w:r w:rsidRPr="00DA6C5C">
        <w:rPr>
          <w:rFonts w:ascii="Times New Roman" w:hAnsi="Times New Roman" w:cs="Times New Roman"/>
          <w:sz w:val="24"/>
          <w:szCs w:val="24"/>
        </w:rPr>
        <w:t>текст заявления неразборчив, не подлежит прочтению;</w:t>
      </w:r>
    </w:p>
    <w:p w14:paraId="751BABDF" w14:textId="40BFB566" w:rsidR="00D720C3" w:rsidRPr="00DA6C5C" w:rsidRDefault="00462C6E" w:rsidP="006C14CA">
      <w:pPr>
        <w:pStyle w:val="a5"/>
        <w:numPr>
          <w:ilvl w:val="0"/>
          <w:numId w:val="3"/>
        </w:numPr>
        <w:tabs>
          <w:tab w:val="left" w:pos="1001"/>
        </w:tabs>
        <w:ind w:left="0" w:firstLine="709"/>
        <w:jc w:val="both"/>
      </w:pPr>
      <w:r w:rsidRPr="00DA6C5C">
        <w:rPr>
          <w:rFonts w:eastAsiaTheme="minorHAnsi"/>
          <w:lang w:eastAsia="en-US"/>
        </w:rPr>
        <w:t>решение о переводе помещения</w:t>
      </w:r>
      <w:r w:rsidR="00D720C3" w:rsidRPr="00DA6C5C">
        <w:t xml:space="preserve">, в котором допущена техническая ошибка, </w:t>
      </w:r>
      <w:r w:rsidR="00075B86" w:rsidRPr="00DA6C5C">
        <w:t>____________________ (</w:t>
      </w:r>
      <w:r w:rsidR="00075B86" w:rsidRPr="00DA6C5C">
        <w:rPr>
          <w:i/>
        </w:rPr>
        <w:t>указать наименование органа местного самоуправления муниципального образования Свердловской области, предоставляющего муниципальную услугу</w:t>
      </w:r>
      <w:r w:rsidR="00075B86" w:rsidRPr="00DA6C5C">
        <w:t>)</w:t>
      </w:r>
      <w:r w:rsidR="00D720C3" w:rsidRPr="00DA6C5C">
        <w:t xml:space="preserve"> не выдавалось;</w:t>
      </w:r>
    </w:p>
    <w:p w14:paraId="419D8BF0" w14:textId="2E577168" w:rsidR="00D720C3" w:rsidRPr="00DA6C5C" w:rsidRDefault="00D77354" w:rsidP="006C14CA">
      <w:pPr>
        <w:pStyle w:val="a5"/>
        <w:numPr>
          <w:ilvl w:val="0"/>
          <w:numId w:val="3"/>
        </w:numPr>
        <w:tabs>
          <w:tab w:val="left" w:pos="1024"/>
        </w:tabs>
        <w:ind w:left="0" w:firstLine="709"/>
        <w:jc w:val="both"/>
      </w:pPr>
      <w:r w:rsidRPr="00DA6C5C">
        <w:t xml:space="preserve">к заявлению не приложен оригинал </w:t>
      </w:r>
      <w:r w:rsidR="00462C6E" w:rsidRPr="00DA6C5C">
        <w:rPr>
          <w:rFonts w:eastAsiaTheme="minorHAnsi"/>
          <w:lang w:eastAsia="en-US"/>
        </w:rPr>
        <w:t>решения о переводе помещения</w:t>
      </w:r>
      <w:r w:rsidRPr="00DA6C5C">
        <w:t>, в котором требуется исправить техническую ошибку</w:t>
      </w:r>
      <w:r w:rsidR="002A2696" w:rsidRPr="00DA6C5C">
        <w:t xml:space="preserve"> (в случае выдачи </w:t>
      </w:r>
      <w:r w:rsidR="002A2696" w:rsidRPr="00DA6C5C">
        <w:rPr>
          <w:rFonts w:eastAsia="Calibri"/>
        </w:rPr>
        <w:t>решения о переводе помещения</w:t>
      </w:r>
      <w:r w:rsidR="000D39DD" w:rsidRPr="00DA6C5C">
        <w:rPr>
          <w:rFonts w:eastAsia="Calibri"/>
        </w:rPr>
        <w:t xml:space="preserve"> </w:t>
      </w:r>
      <w:r w:rsidR="002A2696" w:rsidRPr="00DA6C5C">
        <w:t>на бумажном носителе)</w:t>
      </w:r>
      <w:r w:rsidR="00075B86" w:rsidRPr="00DA6C5C">
        <w:t>.</w:t>
      </w:r>
    </w:p>
    <w:p w14:paraId="150AACE9" w14:textId="54C00432" w:rsidR="00AA130C" w:rsidRPr="00DA6C5C" w:rsidRDefault="00AA130C" w:rsidP="00EC6425">
      <w:pPr>
        <w:ind w:firstLine="709"/>
        <w:jc w:val="both"/>
      </w:pPr>
      <w:r w:rsidRPr="00DA6C5C">
        <w:t xml:space="preserve">Критерием принятия решения об исправлении </w:t>
      </w:r>
      <w:r w:rsidR="006A2FA6" w:rsidRPr="00DA6C5C">
        <w:t>технической ошиб</w:t>
      </w:r>
      <w:r w:rsidRPr="00DA6C5C">
        <w:t>к</w:t>
      </w:r>
      <w:r w:rsidR="006A2FA6" w:rsidRPr="00DA6C5C">
        <w:t>и</w:t>
      </w:r>
      <w:r w:rsidRPr="00DA6C5C">
        <w:t xml:space="preserve"> является наличие </w:t>
      </w:r>
      <w:r w:rsidR="006A2FA6" w:rsidRPr="00DA6C5C">
        <w:t>технической ошибки</w:t>
      </w:r>
      <w:r w:rsidRPr="00DA6C5C">
        <w:t>, допущенн</w:t>
      </w:r>
      <w:r w:rsidR="006A2FA6" w:rsidRPr="00DA6C5C">
        <w:t>ой</w:t>
      </w:r>
      <w:r w:rsidRPr="00DA6C5C">
        <w:t xml:space="preserve"> в документах, являющихся результатом предоставления муниципальной услуги.</w:t>
      </w:r>
    </w:p>
    <w:p w14:paraId="49DDEA06" w14:textId="57378F33" w:rsidR="00AA130C" w:rsidRPr="00DA6C5C" w:rsidRDefault="00462C6E" w:rsidP="00EC6425">
      <w:pPr>
        <w:ind w:firstLine="709"/>
        <w:jc w:val="both"/>
      </w:pPr>
      <w:r w:rsidRPr="00DA6C5C">
        <w:t>3.32</w:t>
      </w:r>
      <w:r w:rsidR="00E040EB" w:rsidRPr="00DA6C5C">
        <w:t xml:space="preserve">. </w:t>
      </w:r>
      <w:r w:rsidR="00AA130C" w:rsidRPr="00DA6C5C">
        <w:t>Результатом процедуры является:</w:t>
      </w:r>
    </w:p>
    <w:p w14:paraId="6167CE15" w14:textId="77777777" w:rsidR="00AA130C" w:rsidRPr="00DA6C5C" w:rsidRDefault="00AA130C" w:rsidP="00EC6425">
      <w:pPr>
        <w:ind w:firstLine="709"/>
        <w:jc w:val="both"/>
      </w:pPr>
      <w:r w:rsidRPr="00DA6C5C">
        <w:rPr>
          <w:rFonts w:eastAsiaTheme="minorHAnsi"/>
          <w:lang w:eastAsia="en-US"/>
        </w:rPr>
        <w:t>–</w:t>
      </w:r>
      <w:r w:rsidRPr="00DA6C5C">
        <w:t xml:space="preserve"> исправленные документы, являющиеся результатом предоставления муниципальной услуги;</w:t>
      </w:r>
    </w:p>
    <w:p w14:paraId="6659D6AA" w14:textId="38115928" w:rsidR="00AA130C" w:rsidRPr="00DA6C5C" w:rsidRDefault="00AA130C" w:rsidP="00EC6425">
      <w:pPr>
        <w:ind w:firstLine="709"/>
        <w:jc w:val="both"/>
      </w:pPr>
      <w:r w:rsidRPr="00DA6C5C">
        <w:rPr>
          <w:rFonts w:eastAsiaTheme="minorHAnsi"/>
          <w:lang w:eastAsia="en-US"/>
        </w:rPr>
        <w:t>–</w:t>
      </w:r>
      <w:r w:rsidRPr="00DA6C5C">
        <w:t xml:space="preserve"> мотивированн</w:t>
      </w:r>
      <w:r w:rsidR="006E4FC3" w:rsidRPr="00DA6C5C">
        <w:t>ое решение об</w:t>
      </w:r>
      <w:r w:rsidRPr="00DA6C5C">
        <w:t xml:space="preserve"> отказ</w:t>
      </w:r>
      <w:r w:rsidR="006E4FC3" w:rsidRPr="00DA6C5C">
        <w:t>е</w:t>
      </w:r>
      <w:r w:rsidRPr="00DA6C5C">
        <w:t xml:space="preserve"> в исправлении </w:t>
      </w:r>
      <w:r w:rsidR="006A2FA6" w:rsidRPr="00DA6C5C">
        <w:t>технической ошибки</w:t>
      </w:r>
      <w:r w:rsidRPr="00DA6C5C">
        <w:t>, допущенн</w:t>
      </w:r>
      <w:r w:rsidR="006A2FA6" w:rsidRPr="00DA6C5C">
        <w:t>ой</w:t>
      </w:r>
      <w:r w:rsidRPr="00DA6C5C">
        <w:t xml:space="preserve"> в документах, выданных в результате предоставления муниципальной услуги.</w:t>
      </w:r>
    </w:p>
    <w:p w14:paraId="1F8D2C33" w14:textId="77777777" w:rsidR="00AA130C" w:rsidRPr="00DA6C5C" w:rsidRDefault="00AA130C" w:rsidP="00EC6425">
      <w:pPr>
        <w:ind w:firstLine="709"/>
        <w:jc w:val="both"/>
      </w:pPr>
      <w:r w:rsidRPr="00DA6C5C">
        <w:t>Способом фиксации результата процедуры является регистрация исправленного документа или принятого решения в журнале исходящей документации.</w:t>
      </w:r>
    </w:p>
    <w:p w14:paraId="4680236E" w14:textId="689F4FB0" w:rsidR="00D77354" w:rsidRPr="00DA6C5C" w:rsidRDefault="00D77354" w:rsidP="004C2763">
      <w:pPr>
        <w:pStyle w:val="a5"/>
        <w:widowControl w:val="0"/>
        <w:numPr>
          <w:ilvl w:val="1"/>
          <w:numId w:val="26"/>
        </w:numPr>
        <w:tabs>
          <w:tab w:val="left" w:pos="742"/>
          <w:tab w:val="left" w:pos="1134"/>
        </w:tabs>
        <w:autoSpaceDE w:val="0"/>
        <w:autoSpaceDN w:val="0"/>
        <w:adjustRightInd w:val="0"/>
        <w:ind w:left="0" w:firstLine="742"/>
        <w:jc w:val="both"/>
      </w:pPr>
      <w:proofErr w:type="gramStart"/>
      <w:r w:rsidRPr="00DA6C5C">
        <w:t xml:space="preserve">Специалист отдела, ответственного за выдачу </w:t>
      </w:r>
      <w:r w:rsidR="004C2763" w:rsidRPr="00DA6C5C">
        <w:t>результата предоставления муниципальной услуги</w:t>
      </w:r>
      <w:r w:rsidRPr="00DA6C5C">
        <w:t xml:space="preserve"> </w:t>
      </w:r>
      <w:r w:rsidR="004D185D" w:rsidRPr="00DA6C5C">
        <w:t>____________________ (</w:t>
      </w:r>
      <w:r w:rsidR="004D185D" w:rsidRPr="00DA6C5C">
        <w:rPr>
          <w:i/>
        </w:rPr>
        <w:t>указать наименование органа местного самоуправления муниципального образования Свердловской области, предоставляющего муниципальную услугу</w:t>
      </w:r>
      <w:r w:rsidR="004D185D" w:rsidRPr="00DA6C5C">
        <w:t>)</w:t>
      </w:r>
      <w:r w:rsidRPr="00DA6C5C">
        <w:t>, в течени</w:t>
      </w:r>
      <w:r w:rsidR="004D185D" w:rsidRPr="00DA6C5C">
        <w:t>е одного рабочего дня сообщает З</w:t>
      </w:r>
      <w:r w:rsidRPr="00DA6C5C">
        <w:t xml:space="preserve">аявителю по телефону о готовности к выдаче </w:t>
      </w:r>
      <w:r w:rsidR="004C2763" w:rsidRPr="00DA6C5C">
        <w:t>исправленного документа или отказа в исправлении технической ошибки</w:t>
      </w:r>
      <w:r w:rsidR="004D185D" w:rsidRPr="00DA6C5C">
        <w:t xml:space="preserve">, выдает </w:t>
      </w:r>
      <w:r w:rsidR="004C2763" w:rsidRPr="00DA6C5C">
        <w:t xml:space="preserve">указанные документ или отказ в исправлении технической ошибки </w:t>
      </w:r>
      <w:r w:rsidRPr="00DA6C5C">
        <w:t xml:space="preserve">с </w:t>
      </w:r>
      <w:r w:rsidR="004C2763" w:rsidRPr="00DA6C5C">
        <w:t>оригиналом</w:t>
      </w:r>
      <w:r w:rsidRPr="00DA6C5C">
        <w:t xml:space="preserve"> представленного решения</w:t>
      </w:r>
      <w:r w:rsidR="004C2763" w:rsidRPr="00DA6C5C">
        <w:t xml:space="preserve"> о переводе помещения</w:t>
      </w:r>
      <w:r w:rsidRPr="00DA6C5C">
        <w:t>.</w:t>
      </w:r>
      <w:proofErr w:type="gramEnd"/>
      <w:r w:rsidRPr="00DA6C5C">
        <w:rPr>
          <w:rFonts w:eastAsiaTheme="minorHAnsi"/>
          <w:lang w:eastAsia="en-US"/>
        </w:rPr>
        <w:t xml:space="preserve"> Заявитель подтверждает получение </w:t>
      </w:r>
      <w:r w:rsidR="004C2763" w:rsidRPr="00DA6C5C">
        <w:rPr>
          <w:rFonts w:eastAsiaTheme="minorHAnsi"/>
          <w:lang w:eastAsia="en-US"/>
        </w:rPr>
        <w:t>результата предоставления муниципальной услуги</w:t>
      </w:r>
      <w:r w:rsidRPr="00DA6C5C">
        <w:rPr>
          <w:rFonts w:eastAsiaTheme="minorHAnsi"/>
          <w:lang w:eastAsia="en-US"/>
        </w:rPr>
        <w:t xml:space="preserve"> личной подписью</w:t>
      </w:r>
      <w:r w:rsidRPr="00DA6C5C">
        <w:t>.</w:t>
      </w:r>
    </w:p>
    <w:p w14:paraId="61F03926" w14:textId="3AB2919B" w:rsidR="00D77354" w:rsidRPr="00DA6C5C" w:rsidRDefault="00D77354" w:rsidP="004C2763">
      <w:pPr>
        <w:pStyle w:val="a5"/>
        <w:widowControl w:val="0"/>
        <w:numPr>
          <w:ilvl w:val="1"/>
          <w:numId w:val="26"/>
        </w:numPr>
        <w:tabs>
          <w:tab w:val="left" w:pos="993"/>
          <w:tab w:val="left" w:pos="1134"/>
        </w:tabs>
        <w:autoSpaceDE w:val="0"/>
        <w:autoSpaceDN w:val="0"/>
        <w:adjustRightInd w:val="0"/>
        <w:ind w:left="0" w:firstLine="742"/>
        <w:jc w:val="both"/>
      </w:pPr>
      <w:r w:rsidRPr="00DA6C5C">
        <w:t xml:space="preserve">Исправление технической ошибки может осуществляться по инициативе </w:t>
      </w:r>
      <w:r w:rsidR="004D185D" w:rsidRPr="00DA6C5C">
        <w:t>____________________ (</w:t>
      </w:r>
      <w:r w:rsidR="004D185D" w:rsidRPr="00DA6C5C">
        <w:rPr>
          <w:i/>
        </w:rPr>
        <w:t>указать наименование органа местного самоуправления муниципального образования Свердловской области, предоставляющего муниципальную услугу</w:t>
      </w:r>
      <w:r w:rsidR="004D185D" w:rsidRPr="00DA6C5C">
        <w:t xml:space="preserve">) </w:t>
      </w:r>
      <w:r w:rsidRPr="00DA6C5C">
        <w:t xml:space="preserve">в случае самостоятельного выявления факта технической ошибки, допущенной в </w:t>
      </w:r>
      <w:r w:rsidR="00A80BFC" w:rsidRPr="00DA6C5C">
        <w:t>решении</w:t>
      </w:r>
      <w:r w:rsidR="004C2763" w:rsidRPr="00DA6C5C">
        <w:t xml:space="preserve"> о переводе помещения</w:t>
      </w:r>
      <w:r w:rsidRPr="00DA6C5C">
        <w:t>.</w:t>
      </w:r>
    </w:p>
    <w:p w14:paraId="6F88AF16" w14:textId="77777777" w:rsidR="00C1253B" w:rsidRPr="00DA6C5C" w:rsidRDefault="00C1253B" w:rsidP="00C1253B">
      <w:pPr>
        <w:pStyle w:val="a5"/>
        <w:widowControl w:val="0"/>
        <w:tabs>
          <w:tab w:val="left" w:pos="993"/>
          <w:tab w:val="left" w:pos="1134"/>
        </w:tabs>
        <w:autoSpaceDE w:val="0"/>
        <w:autoSpaceDN w:val="0"/>
        <w:adjustRightInd w:val="0"/>
        <w:ind w:left="742"/>
        <w:jc w:val="both"/>
      </w:pPr>
    </w:p>
    <w:p w14:paraId="6B10F5D2" w14:textId="08388F4F" w:rsidR="00553290" w:rsidRPr="00DA6C5C" w:rsidRDefault="00553290" w:rsidP="00553290">
      <w:pPr>
        <w:autoSpaceDE w:val="0"/>
        <w:autoSpaceDN w:val="0"/>
        <w:adjustRightInd w:val="0"/>
        <w:jc w:val="center"/>
        <w:rPr>
          <w:b/>
          <w:bCs/>
          <w:color w:val="000000"/>
        </w:rPr>
      </w:pPr>
      <w:r w:rsidRPr="00DA6C5C">
        <w:rPr>
          <w:b/>
          <w:bCs/>
          <w:color w:val="000000"/>
        </w:rPr>
        <w:t>Порядок выдачи дубликата</w:t>
      </w:r>
      <w:r w:rsidR="004D185D" w:rsidRPr="00DA6C5C">
        <w:rPr>
          <w:b/>
          <w:bCs/>
          <w:color w:val="000000"/>
        </w:rPr>
        <w:t xml:space="preserve"> </w:t>
      </w:r>
      <w:r w:rsidR="00D127C0" w:rsidRPr="00DA6C5C">
        <w:rPr>
          <w:b/>
        </w:rPr>
        <w:t>решения о переводе жилого помещения в нежилое помещение и нежилого помещения в жилое помещение</w:t>
      </w:r>
    </w:p>
    <w:p w14:paraId="43004CDC" w14:textId="6A3DCDCA" w:rsidR="00A9153C" w:rsidRPr="00DA6C5C" w:rsidRDefault="00A9153C" w:rsidP="00EC6425">
      <w:pPr>
        <w:autoSpaceDE w:val="0"/>
        <w:autoSpaceDN w:val="0"/>
        <w:adjustRightInd w:val="0"/>
        <w:ind w:firstLine="709"/>
        <w:jc w:val="both"/>
        <w:outlineLvl w:val="1"/>
        <w:rPr>
          <w:rFonts w:eastAsiaTheme="minorHAnsi"/>
          <w:b/>
          <w:lang w:eastAsia="en-US"/>
        </w:rPr>
      </w:pPr>
    </w:p>
    <w:p w14:paraId="57F2CA60" w14:textId="359FDAAD" w:rsidR="00553290" w:rsidRPr="00DA6C5C" w:rsidRDefault="00553290" w:rsidP="00553290">
      <w:pPr>
        <w:autoSpaceDE w:val="0"/>
        <w:autoSpaceDN w:val="0"/>
        <w:adjustRightInd w:val="0"/>
        <w:ind w:firstLine="709"/>
        <w:jc w:val="both"/>
        <w:rPr>
          <w:rFonts w:eastAsia="Calibri"/>
          <w:bCs/>
          <w:color w:val="000000"/>
          <w:lang w:eastAsia="en-US"/>
        </w:rPr>
      </w:pPr>
      <w:r w:rsidRPr="00DA6C5C">
        <w:rPr>
          <w:rFonts w:eastAsiaTheme="minorHAnsi"/>
          <w:lang w:eastAsia="en-US"/>
        </w:rPr>
        <w:t>3.</w:t>
      </w:r>
      <w:r w:rsidR="004D185D" w:rsidRPr="00DA6C5C">
        <w:rPr>
          <w:rFonts w:eastAsiaTheme="minorHAnsi"/>
          <w:lang w:eastAsia="en-US"/>
        </w:rPr>
        <w:t>3</w:t>
      </w:r>
      <w:r w:rsidR="004C2763" w:rsidRPr="00DA6C5C">
        <w:rPr>
          <w:rFonts w:eastAsiaTheme="minorHAnsi"/>
          <w:lang w:eastAsia="en-US"/>
        </w:rPr>
        <w:t>5</w:t>
      </w:r>
      <w:r w:rsidRPr="00DA6C5C">
        <w:rPr>
          <w:rFonts w:eastAsiaTheme="minorHAnsi"/>
          <w:lang w:eastAsia="en-US"/>
        </w:rPr>
        <w:t xml:space="preserve"> </w:t>
      </w:r>
      <w:r w:rsidRPr="00DA6C5C">
        <w:rPr>
          <w:rFonts w:eastAsia="Calibri"/>
          <w:color w:val="000000"/>
          <w:lang w:eastAsia="en-US"/>
        </w:rPr>
        <w:t xml:space="preserve">Заявитель вправе обратиться в </w:t>
      </w:r>
      <w:r w:rsidRPr="00DA6C5C">
        <w:t>_____________________ (</w:t>
      </w:r>
      <w:r w:rsidRPr="00DA6C5C">
        <w:rPr>
          <w:i/>
        </w:rPr>
        <w:t>указать наименование органа местного самоуправления муниципального образования Свердловской области, предоставляющего муниципальную услугу</w:t>
      </w:r>
      <w:r w:rsidRPr="00DA6C5C">
        <w:t xml:space="preserve">) </w:t>
      </w:r>
      <w:r w:rsidRPr="00DA6C5C">
        <w:rPr>
          <w:rFonts w:eastAsia="Calibri"/>
          <w:color w:val="000000"/>
          <w:lang w:eastAsia="en-US"/>
        </w:rPr>
        <w:t xml:space="preserve">с заявлением о выдаче дубликата </w:t>
      </w:r>
      <w:r w:rsidR="004C2763" w:rsidRPr="00DA6C5C">
        <w:t>решения о переводе помещения</w:t>
      </w:r>
      <w:r w:rsidRPr="00DA6C5C">
        <w:rPr>
          <w:rFonts w:eastAsia="Calibri"/>
          <w:color w:val="000000"/>
          <w:lang w:eastAsia="en-US"/>
        </w:rPr>
        <w:t xml:space="preserve"> (далее </w:t>
      </w:r>
      <w:r w:rsidRPr="00DA6C5C">
        <w:rPr>
          <w:rFonts w:eastAsiaTheme="minorHAnsi"/>
          <w:lang w:eastAsia="en-US"/>
        </w:rPr>
        <w:t>–</w:t>
      </w:r>
      <w:r w:rsidRPr="00DA6C5C">
        <w:rPr>
          <w:rFonts w:eastAsia="Calibri"/>
          <w:color w:val="000000"/>
          <w:lang w:eastAsia="en-US"/>
        </w:rPr>
        <w:t xml:space="preserve"> заявление о выдаче дубликата)</w:t>
      </w:r>
      <w:r w:rsidR="007A1187" w:rsidRPr="00DA6C5C">
        <w:rPr>
          <w:rFonts w:eastAsia="Calibri"/>
          <w:color w:val="000000"/>
          <w:lang w:eastAsia="en-US"/>
        </w:rPr>
        <w:t>,</w:t>
      </w:r>
      <w:r w:rsidRPr="00DA6C5C">
        <w:rPr>
          <w:rFonts w:eastAsia="Calibri"/>
          <w:color w:val="000000"/>
          <w:lang w:eastAsia="en-US"/>
        </w:rPr>
        <w:t xml:space="preserve"> </w:t>
      </w:r>
      <w:r w:rsidR="007A1187" w:rsidRPr="00DA6C5C">
        <w:rPr>
          <w:rFonts w:eastAsia="Calibri"/>
          <w:color w:val="000000"/>
          <w:lang w:eastAsia="en-US"/>
        </w:rPr>
        <w:t>о</w:t>
      </w:r>
      <w:r w:rsidRPr="00DA6C5C">
        <w:rPr>
          <w:rFonts w:eastAsia="Calibri"/>
          <w:color w:val="000000"/>
          <w:lang w:eastAsia="en-US"/>
        </w:rPr>
        <w:t>форм</w:t>
      </w:r>
      <w:r w:rsidR="00A80BFC" w:rsidRPr="00DA6C5C">
        <w:rPr>
          <w:rFonts w:eastAsia="Calibri"/>
          <w:color w:val="000000"/>
          <w:lang w:eastAsia="en-US"/>
        </w:rPr>
        <w:t>ленно</w:t>
      </w:r>
      <w:r w:rsidR="007A1187" w:rsidRPr="00DA6C5C">
        <w:rPr>
          <w:rFonts w:eastAsia="Calibri"/>
          <w:color w:val="000000"/>
          <w:lang w:eastAsia="en-US"/>
        </w:rPr>
        <w:t>м</w:t>
      </w:r>
      <w:r w:rsidRPr="00DA6C5C">
        <w:rPr>
          <w:rFonts w:eastAsia="Calibri"/>
          <w:color w:val="000000"/>
          <w:lang w:eastAsia="en-US"/>
        </w:rPr>
        <w:t xml:space="preserve"> согласно Приложению № </w:t>
      </w:r>
      <w:r w:rsidR="004C2763" w:rsidRPr="00DA6C5C">
        <w:rPr>
          <w:rFonts w:eastAsia="Calibri"/>
          <w:color w:val="000000"/>
          <w:lang w:eastAsia="en-US"/>
        </w:rPr>
        <w:t>6</w:t>
      </w:r>
      <w:r w:rsidRPr="00DA6C5C">
        <w:rPr>
          <w:rFonts w:eastAsia="Calibri"/>
          <w:color w:val="000000"/>
          <w:lang w:eastAsia="en-US"/>
        </w:rPr>
        <w:t xml:space="preserve"> к Регламенту.</w:t>
      </w:r>
    </w:p>
    <w:p w14:paraId="184AB99E" w14:textId="13FFEEC2" w:rsidR="00553290" w:rsidRPr="00DA6C5C" w:rsidRDefault="00553290" w:rsidP="00553290">
      <w:pPr>
        <w:autoSpaceDE w:val="0"/>
        <w:autoSpaceDN w:val="0"/>
        <w:adjustRightInd w:val="0"/>
        <w:ind w:firstLine="709"/>
        <w:jc w:val="both"/>
        <w:rPr>
          <w:rFonts w:eastAsia="Calibri"/>
          <w:bCs/>
          <w:color w:val="000000"/>
          <w:lang w:eastAsia="en-US"/>
        </w:rPr>
      </w:pPr>
      <w:r w:rsidRPr="00DA6C5C">
        <w:rPr>
          <w:rFonts w:eastAsia="Calibri"/>
          <w:color w:val="000000"/>
          <w:lang w:eastAsia="en-US"/>
        </w:rPr>
        <w:t xml:space="preserve">В случае отсутствия оснований для отказа в выдаче дубликата </w:t>
      </w:r>
      <w:r w:rsidR="001B2309" w:rsidRPr="00DA6C5C">
        <w:t>решения о переводе помещения</w:t>
      </w:r>
      <w:r w:rsidRPr="00DA6C5C">
        <w:rPr>
          <w:rFonts w:eastAsia="Calibri"/>
          <w:color w:val="000000"/>
          <w:lang w:eastAsia="en-US"/>
        </w:rPr>
        <w:t>, установленных пунктом 3.</w:t>
      </w:r>
      <w:r w:rsidR="001B2309" w:rsidRPr="00DA6C5C">
        <w:rPr>
          <w:rFonts w:eastAsia="Calibri"/>
          <w:color w:val="000000"/>
          <w:lang w:eastAsia="en-US"/>
        </w:rPr>
        <w:t>36</w:t>
      </w:r>
      <w:r w:rsidRPr="00DA6C5C">
        <w:rPr>
          <w:rFonts w:eastAsia="Calibri"/>
          <w:color w:val="000000"/>
          <w:lang w:eastAsia="en-US"/>
        </w:rPr>
        <w:t xml:space="preserve"> Регламента, </w:t>
      </w:r>
      <w:r w:rsidRPr="00DA6C5C">
        <w:t>_____________________ (</w:t>
      </w:r>
      <w:r w:rsidRPr="00DA6C5C">
        <w:rPr>
          <w:i/>
        </w:rPr>
        <w:t>указать наименование органа местного самоуправления муниципального образования Свердловской области, предоставляющего муниципальную услугу</w:t>
      </w:r>
      <w:r w:rsidRPr="00DA6C5C">
        <w:t>)</w:t>
      </w:r>
      <w:r w:rsidRPr="00DA6C5C">
        <w:rPr>
          <w:rFonts w:eastAsia="Calibri"/>
          <w:color w:val="000000"/>
          <w:lang w:eastAsia="en-US"/>
        </w:rPr>
        <w:t xml:space="preserve"> выдает дубликат </w:t>
      </w:r>
      <w:r w:rsidR="001B2309" w:rsidRPr="00DA6C5C">
        <w:t>решения о переводе помещения</w:t>
      </w:r>
      <w:r w:rsidRPr="00DA6C5C">
        <w:rPr>
          <w:rFonts w:eastAsia="Calibri"/>
          <w:bCs/>
          <w:color w:val="000000"/>
          <w:lang w:eastAsia="en-US"/>
        </w:rPr>
        <w:t>. В случае</w:t>
      </w:r>
      <w:proofErr w:type="gramStart"/>
      <w:r w:rsidRPr="00DA6C5C">
        <w:rPr>
          <w:rFonts w:eastAsia="Calibri"/>
          <w:bCs/>
          <w:color w:val="000000"/>
          <w:lang w:eastAsia="en-US"/>
        </w:rPr>
        <w:t>,</w:t>
      </w:r>
      <w:proofErr w:type="gramEnd"/>
      <w:r w:rsidRPr="00DA6C5C">
        <w:rPr>
          <w:rFonts w:eastAsia="Calibri"/>
          <w:bCs/>
          <w:color w:val="000000"/>
          <w:lang w:eastAsia="en-US"/>
        </w:rPr>
        <w:t xml:space="preserve"> если ранее Заявителю был</w:t>
      </w:r>
      <w:r w:rsidR="001B2309" w:rsidRPr="00DA6C5C">
        <w:rPr>
          <w:rFonts w:eastAsia="Calibri"/>
          <w:bCs/>
          <w:color w:val="000000"/>
          <w:lang w:eastAsia="en-US"/>
        </w:rPr>
        <w:t>о</w:t>
      </w:r>
      <w:r w:rsidRPr="00DA6C5C">
        <w:rPr>
          <w:rFonts w:eastAsia="Calibri"/>
          <w:bCs/>
          <w:color w:val="000000"/>
          <w:lang w:eastAsia="en-US"/>
        </w:rPr>
        <w:t xml:space="preserve"> выдан</w:t>
      </w:r>
      <w:r w:rsidR="001B2309" w:rsidRPr="00DA6C5C">
        <w:rPr>
          <w:rFonts w:eastAsia="Calibri"/>
          <w:bCs/>
          <w:color w:val="000000"/>
          <w:lang w:eastAsia="en-US"/>
        </w:rPr>
        <w:t>о</w:t>
      </w:r>
      <w:r w:rsidRPr="00DA6C5C">
        <w:rPr>
          <w:rFonts w:eastAsia="Calibri"/>
          <w:bCs/>
          <w:color w:val="000000"/>
          <w:lang w:eastAsia="en-US"/>
        </w:rPr>
        <w:t xml:space="preserve"> </w:t>
      </w:r>
      <w:r w:rsidR="001B2309" w:rsidRPr="00DA6C5C">
        <w:t>решение о переводе помещения</w:t>
      </w:r>
      <w:r w:rsidR="001B2309" w:rsidRPr="00DA6C5C">
        <w:rPr>
          <w:rFonts w:eastAsia="Calibri"/>
          <w:bCs/>
          <w:color w:val="000000"/>
          <w:lang w:eastAsia="en-US"/>
        </w:rPr>
        <w:t xml:space="preserve"> </w:t>
      </w:r>
      <w:r w:rsidRPr="00DA6C5C">
        <w:rPr>
          <w:rFonts w:eastAsia="Calibri"/>
          <w:bCs/>
          <w:color w:val="000000"/>
          <w:lang w:eastAsia="en-US"/>
        </w:rPr>
        <w:t xml:space="preserve">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w:t>
      </w:r>
      <w:r w:rsidR="001B2309" w:rsidRPr="00DA6C5C">
        <w:t>решения о переводе помещения</w:t>
      </w:r>
      <w:r w:rsidR="001B2309" w:rsidRPr="00DA6C5C">
        <w:rPr>
          <w:rFonts w:eastAsia="Calibri"/>
          <w:bCs/>
          <w:color w:val="000000"/>
          <w:lang w:eastAsia="en-US"/>
        </w:rPr>
        <w:t xml:space="preserve"> </w:t>
      </w:r>
      <w:r w:rsidRPr="00DA6C5C">
        <w:rPr>
          <w:rFonts w:eastAsia="Calibri"/>
          <w:bCs/>
          <w:color w:val="000000"/>
          <w:lang w:eastAsia="en-US"/>
        </w:rPr>
        <w:t>Заявителю повторно представляется указанный документ.</w:t>
      </w:r>
    </w:p>
    <w:p w14:paraId="05BF95BA" w14:textId="65C9B369" w:rsidR="00553290" w:rsidRPr="00DA6C5C" w:rsidRDefault="00553290" w:rsidP="00553290">
      <w:pPr>
        <w:autoSpaceDE w:val="0"/>
        <w:autoSpaceDN w:val="0"/>
        <w:adjustRightInd w:val="0"/>
        <w:ind w:firstLine="709"/>
        <w:jc w:val="both"/>
        <w:rPr>
          <w:rFonts w:eastAsia="Calibri"/>
          <w:color w:val="000000"/>
          <w:lang w:eastAsia="en-US"/>
        </w:rPr>
      </w:pPr>
      <w:r w:rsidRPr="00DA6C5C">
        <w:rPr>
          <w:rFonts w:eastAsia="Calibri"/>
          <w:color w:val="000000"/>
          <w:lang w:eastAsia="en-US"/>
        </w:rPr>
        <w:lastRenderedPageBreak/>
        <w:t xml:space="preserve">Дубликат </w:t>
      </w:r>
      <w:r w:rsidR="001B2309" w:rsidRPr="00DA6C5C">
        <w:t>решения о переводе помещения</w:t>
      </w:r>
      <w:r w:rsidR="001B2309" w:rsidRPr="00DA6C5C">
        <w:rPr>
          <w:rFonts w:eastAsia="Calibri"/>
          <w:bCs/>
          <w:color w:val="000000"/>
          <w:lang w:eastAsia="en-US"/>
        </w:rPr>
        <w:t xml:space="preserve"> </w:t>
      </w:r>
      <w:r w:rsidRPr="00DA6C5C">
        <w:rPr>
          <w:rFonts w:eastAsia="Calibri"/>
          <w:bCs/>
          <w:color w:val="000000"/>
          <w:lang w:eastAsia="en-US"/>
        </w:rPr>
        <w:t xml:space="preserve">либо решение об отказе в выдаче дубликата </w:t>
      </w:r>
      <w:r w:rsidR="001B2309" w:rsidRPr="00DA6C5C">
        <w:t>решения о переводе помещения</w:t>
      </w:r>
      <w:r w:rsidR="007A1187" w:rsidRPr="00DA6C5C">
        <w:rPr>
          <w:rFonts w:eastAsia="Calibri"/>
          <w:color w:val="000000"/>
          <w:lang w:eastAsia="en-US"/>
        </w:rPr>
        <w:t>,</w:t>
      </w:r>
      <w:r w:rsidRPr="00DA6C5C">
        <w:rPr>
          <w:rFonts w:eastAsia="Calibri"/>
          <w:color w:val="000000"/>
          <w:lang w:eastAsia="en-US"/>
        </w:rPr>
        <w:t xml:space="preserve"> </w:t>
      </w:r>
      <w:r w:rsidRPr="00DA6C5C">
        <w:rPr>
          <w:rFonts w:eastAsia="Calibri"/>
          <w:bCs/>
          <w:color w:val="000000"/>
          <w:lang w:eastAsia="en-US"/>
        </w:rPr>
        <w:t>о</w:t>
      </w:r>
      <w:r w:rsidR="007A1187" w:rsidRPr="00DA6C5C">
        <w:rPr>
          <w:rFonts w:eastAsia="Calibri"/>
          <w:bCs/>
          <w:color w:val="000000"/>
          <w:lang w:eastAsia="en-US"/>
        </w:rPr>
        <w:t>формленное</w:t>
      </w:r>
      <w:r w:rsidRPr="00DA6C5C">
        <w:rPr>
          <w:rFonts w:eastAsia="Calibri"/>
          <w:bCs/>
          <w:color w:val="000000"/>
          <w:lang w:eastAsia="en-US"/>
        </w:rPr>
        <w:t xml:space="preserve"> согласно приложению № </w:t>
      </w:r>
      <w:r w:rsidR="001B2309" w:rsidRPr="00DA6C5C">
        <w:rPr>
          <w:rFonts w:eastAsia="Calibri"/>
          <w:bCs/>
          <w:color w:val="000000"/>
          <w:lang w:eastAsia="en-US"/>
        </w:rPr>
        <w:t>7</w:t>
      </w:r>
      <w:r w:rsidRPr="00DA6C5C">
        <w:rPr>
          <w:rFonts w:eastAsia="Calibri"/>
          <w:bCs/>
          <w:color w:val="000000"/>
          <w:lang w:eastAsia="en-US"/>
        </w:rPr>
        <w:t xml:space="preserve"> к Регламенту </w:t>
      </w:r>
      <w:r w:rsidRPr="00DA6C5C">
        <w:rPr>
          <w:rFonts w:eastAsia="Calibri"/>
          <w:color w:val="000000"/>
          <w:lang w:eastAsia="en-US"/>
        </w:rPr>
        <w:t xml:space="preserve">выдается Заявителю в течение пяти рабочих дней </w:t>
      </w:r>
      <w:proofErr w:type="gramStart"/>
      <w:r w:rsidRPr="00DA6C5C">
        <w:rPr>
          <w:rFonts w:eastAsia="Calibri"/>
          <w:color w:val="000000"/>
          <w:lang w:eastAsia="en-US"/>
        </w:rPr>
        <w:t>с даты поступления</w:t>
      </w:r>
      <w:proofErr w:type="gramEnd"/>
      <w:r w:rsidRPr="00DA6C5C">
        <w:rPr>
          <w:rFonts w:eastAsia="Calibri"/>
          <w:color w:val="000000"/>
          <w:lang w:eastAsia="en-US"/>
        </w:rPr>
        <w:t xml:space="preserve"> заявления о выдаче дубликата.</w:t>
      </w:r>
    </w:p>
    <w:p w14:paraId="21DFC44F" w14:textId="0C1BD1A3" w:rsidR="00553290" w:rsidRPr="00DA6C5C" w:rsidRDefault="001B2309" w:rsidP="00553290">
      <w:pPr>
        <w:autoSpaceDE w:val="0"/>
        <w:autoSpaceDN w:val="0"/>
        <w:adjustRightInd w:val="0"/>
        <w:ind w:firstLine="709"/>
        <w:jc w:val="both"/>
        <w:rPr>
          <w:bCs/>
          <w:color w:val="000000"/>
        </w:rPr>
      </w:pPr>
      <w:r w:rsidRPr="00DA6C5C">
        <w:rPr>
          <w:bCs/>
          <w:color w:val="000000"/>
        </w:rPr>
        <w:t>3.36</w:t>
      </w:r>
      <w:r w:rsidR="00553290" w:rsidRPr="00DA6C5C">
        <w:rPr>
          <w:bCs/>
          <w:color w:val="000000"/>
        </w:rPr>
        <w:t xml:space="preserve">. Исчерпывающий перечень оснований для отказа в выдаче дубликата </w:t>
      </w:r>
      <w:r w:rsidRPr="00DA6C5C">
        <w:t>решения о переводе помещения</w:t>
      </w:r>
      <w:r w:rsidR="00553290" w:rsidRPr="00DA6C5C">
        <w:rPr>
          <w:bCs/>
          <w:color w:val="000000"/>
        </w:rPr>
        <w:t>:</w:t>
      </w:r>
    </w:p>
    <w:p w14:paraId="207AC5F8" w14:textId="6D7CB868" w:rsidR="00553290" w:rsidRPr="00DA6C5C" w:rsidRDefault="00553290" w:rsidP="00553290">
      <w:pPr>
        <w:autoSpaceDE w:val="0"/>
        <w:autoSpaceDN w:val="0"/>
        <w:adjustRightInd w:val="0"/>
        <w:ind w:firstLine="709"/>
        <w:jc w:val="both"/>
      </w:pPr>
      <w:r w:rsidRPr="00DA6C5C">
        <w:rPr>
          <w:bCs/>
          <w:color w:val="000000"/>
        </w:rPr>
        <w:t xml:space="preserve">1) </w:t>
      </w:r>
      <w:r w:rsidR="000D6BF6" w:rsidRPr="00DA6C5C">
        <w:rPr>
          <w:bCs/>
          <w:color w:val="000000"/>
        </w:rPr>
        <w:t>несоответствие З</w:t>
      </w:r>
      <w:r w:rsidR="00D71279" w:rsidRPr="00DA6C5C">
        <w:rPr>
          <w:bCs/>
          <w:color w:val="000000"/>
        </w:rPr>
        <w:t>аявителя кругу лиц, указанных в пунктах 1.2, 1.3 Регламента</w:t>
      </w:r>
      <w:r w:rsidR="00D71279" w:rsidRPr="00DA6C5C">
        <w:t>;</w:t>
      </w:r>
    </w:p>
    <w:p w14:paraId="29932572" w14:textId="77777777" w:rsidR="002D4F5E" w:rsidRPr="00DA6C5C" w:rsidRDefault="00D71279" w:rsidP="002D4F5E">
      <w:pPr>
        <w:pStyle w:val="ConsPlusNormal"/>
        <w:widowControl/>
        <w:tabs>
          <w:tab w:val="left" w:pos="932"/>
        </w:tabs>
        <w:ind w:firstLine="709"/>
        <w:jc w:val="both"/>
        <w:rPr>
          <w:rFonts w:ascii="Times New Roman" w:hAnsi="Times New Roman" w:cs="Times New Roman"/>
          <w:sz w:val="24"/>
          <w:szCs w:val="24"/>
        </w:rPr>
      </w:pPr>
      <w:r w:rsidRPr="00DA6C5C">
        <w:rPr>
          <w:rFonts w:ascii="Times New Roman" w:hAnsi="Times New Roman" w:cs="Times New Roman"/>
          <w:sz w:val="24"/>
          <w:szCs w:val="24"/>
        </w:rPr>
        <w:t xml:space="preserve">2) </w:t>
      </w:r>
      <w:r w:rsidR="002D4F5E" w:rsidRPr="00DA6C5C">
        <w:rPr>
          <w:rFonts w:ascii="Times New Roman" w:hAnsi="Times New Roman" w:cs="Times New Roman"/>
          <w:sz w:val="24"/>
          <w:szCs w:val="24"/>
        </w:rPr>
        <w:t>в заявлении отсутствуют необходимые сведения для оформления дубликата разрешения;</w:t>
      </w:r>
    </w:p>
    <w:p w14:paraId="2A9B4E1B" w14:textId="65FD8E93" w:rsidR="00D71279" w:rsidRPr="00DA6C5C" w:rsidRDefault="002D4F5E" w:rsidP="00D71279">
      <w:pPr>
        <w:pStyle w:val="ConsPlusNormal"/>
        <w:widowControl/>
        <w:tabs>
          <w:tab w:val="left" w:pos="932"/>
        </w:tabs>
        <w:ind w:left="709" w:firstLine="0"/>
        <w:jc w:val="both"/>
        <w:rPr>
          <w:rFonts w:ascii="Times New Roman" w:hAnsi="Times New Roman" w:cs="Times New Roman"/>
          <w:sz w:val="24"/>
          <w:szCs w:val="24"/>
        </w:rPr>
      </w:pPr>
      <w:r w:rsidRPr="00DA6C5C">
        <w:rPr>
          <w:rFonts w:ascii="Times New Roman" w:hAnsi="Times New Roman" w:cs="Times New Roman"/>
          <w:sz w:val="24"/>
          <w:szCs w:val="24"/>
        </w:rPr>
        <w:t xml:space="preserve">3) </w:t>
      </w:r>
      <w:r w:rsidR="00D71279" w:rsidRPr="00DA6C5C">
        <w:rPr>
          <w:rFonts w:ascii="Times New Roman" w:hAnsi="Times New Roman" w:cs="Times New Roman"/>
          <w:sz w:val="24"/>
          <w:szCs w:val="24"/>
        </w:rPr>
        <w:t>текст заявления неразборчив, не подлежит прочтению;</w:t>
      </w:r>
    </w:p>
    <w:p w14:paraId="633FA970" w14:textId="41D85943" w:rsidR="00D71279" w:rsidRPr="00DA6C5C" w:rsidRDefault="002D4F5E" w:rsidP="001B2309">
      <w:pPr>
        <w:pStyle w:val="a5"/>
        <w:tabs>
          <w:tab w:val="left" w:pos="1001"/>
        </w:tabs>
        <w:ind w:left="0" w:firstLine="709"/>
        <w:jc w:val="both"/>
      </w:pPr>
      <w:r w:rsidRPr="00DA6C5C">
        <w:rPr>
          <w:bCs/>
          <w:color w:val="000000"/>
        </w:rPr>
        <w:t>4</w:t>
      </w:r>
      <w:r w:rsidR="00D71279" w:rsidRPr="00DA6C5C">
        <w:rPr>
          <w:bCs/>
          <w:color w:val="000000"/>
        </w:rPr>
        <w:t xml:space="preserve">) </w:t>
      </w:r>
      <w:r w:rsidR="001B2309" w:rsidRPr="00DA6C5C">
        <w:t>решение о переводе помещения</w:t>
      </w:r>
      <w:r w:rsidR="00D71279" w:rsidRPr="00DA6C5C">
        <w:t>, дубликат которого необходимо выдать, ____________________ (</w:t>
      </w:r>
      <w:r w:rsidR="00D71279" w:rsidRPr="00DA6C5C">
        <w:rPr>
          <w:i/>
        </w:rPr>
        <w:t>указать наименование органа местного самоуправления муниципального образования Свердловской области, предоставляющего муниципальную услугу</w:t>
      </w:r>
      <w:r w:rsidR="001B2309" w:rsidRPr="00DA6C5C">
        <w:t>) не выдавалось</w:t>
      </w:r>
      <w:r w:rsidR="00D71279" w:rsidRPr="00DA6C5C">
        <w:t>.</w:t>
      </w:r>
    </w:p>
    <w:p w14:paraId="38548EBA" w14:textId="77777777" w:rsidR="00D71279" w:rsidRPr="00DA6C5C" w:rsidRDefault="00D71279" w:rsidP="00D71279">
      <w:pPr>
        <w:pStyle w:val="a5"/>
        <w:tabs>
          <w:tab w:val="left" w:pos="709"/>
          <w:tab w:val="left" w:pos="993"/>
        </w:tabs>
        <w:ind w:left="633"/>
        <w:jc w:val="both"/>
      </w:pPr>
    </w:p>
    <w:p w14:paraId="3D384762" w14:textId="77777777" w:rsidR="001B2309" w:rsidRPr="00DA6C5C" w:rsidRDefault="00553290" w:rsidP="001B2309">
      <w:pPr>
        <w:autoSpaceDE w:val="0"/>
        <w:autoSpaceDN w:val="0"/>
        <w:adjustRightInd w:val="0"/>
        <w:jc w:val="center"/>
        <w:rPr>
          <w:b/>
        </w:rPr>
      </w:pPr>
      <w:r w:rsidRPr="00DA6C5C">
        <w:rPr>
          <w:rFonts w:eastAsia="Calibri"/>
          <w:b/>
          <w:bCs/>
          <w:color w:val="000000"/>
          <w:lang w:eastAsia="en-US"/>
        </w:rPr>
        <w:t xml:space="preserve">Порядок оставления заявления о </w:t>
      </w:r>
      <w:r w:rsidR="001B2309" w:rsidRPr="00DA6C5C">
        <w:rPr>
          <w:rFonts w:eastAsia="Calibri"/>
          <w:b/>
          <w:bCs/>
          <w:color w:val="000000"/>
          <w:lang w:eastAsia="en-US"/>
        </w:rPr>
        <w:t xml:space="preserve">выдаче </w:t>
      </w:r>
      <w:r w:rsidR="001B2309" w:rsidRPr="00DA6C5C">
        <w:rPr>
          <w:b/>
        </w:rPr>
        <w:t xml:space="preserve">решения о переводе </w:t>
      </w:r>
    </w:p>
    <w:p w14:paraId="21098892" w14:textId="009DB513" w:rsidR="00553290" w:rsidRPr="00DA6C5C" w:rsidRDefault="001B2309" w:rsidP="001B2309">
      <w:pPr>
        <w:autoSpaceDE w:val="0"/>
        <w:autoSpaceDN w:val="0"/>
        <w:adjustRightInd w:val="0"/>
        <w:jc w:val="center"/>
        <w:rPr>
          <w:rFonts w:eastAsia="Calibri"/>
          <w:b/>
          <w:bCs/>
          <w:color w:val="000000"/>
          <w:lang w:eastAsia="en-US"/>
        </w:rPr>
      </w:pPr>
      <w:r w:rsidRPr="00DA6C5C">
        <w:rPr>
          <w:b/>
        </w:rPr>
        <w:t>помещения</w:t>
      </w:r>
      <w:r w:rsidR="00D71279" w:rsidRPr="00DA6C5C">
        <w:rPr>
          <w:rFonts w:eastAsia="Calibri"/>
          <w:b/>
          <w:bCs/>
          <w:color w:val="000000"/>
          <w:lang w:eastAsia="en-US"/>
        </w:rPr>
        <w:t xml:space="preserve"> без рассмотрения</w:t>
      </w:r>
    </w:p>
    <w:p w14:paraId="2FBCA10D" w14:textId="77777777" w:rsidR="00D71279" w:rsidRPr="00DA6C5C" w:rsidRDefault="00D71279" w:rsidP="00D71279">
      <w:pPr>
        <w:autoSpaceDE w:val="0"/>
        <w:autoSpaceDN w:val="0"/>
        <w:adjustRightInd w:val="0"/>
        <w:jc w:val="center"/>
        <w:rPr>
          <w:rFonts w:eastAsia="Calibri"/>
          <w:b/>
          <w:bCs/>
          <w:color w:val="000000"/>
          <w:lang w:eastAsia="en-US"/>
        </w:rPr>
      </w:pPr>
    </w:p>
    <w:p w14:paraId="05C91BD7" w14:textId="069B53CC" w:rsidR="00553290" w:rsidRPr="00DA6C5C" w:rsidRDefault="006B4C6F" w:rsidP="00553290">
      <w:pPr>
        <w:autoSpaceDE w:val="0"/>
        <w:autoSpaceDN w:val="0"/>
        <w:adjustRightInd w:val="0"/>
        <w:ind w:firstLine="709"/>
        <w:jc w:val="both"/>
        <w:rPr>
          <w:rFonts w:eastAsia="Calibri"/>
          <w:bCs/>
          <w:color w:val="000000"/>
          <w:lang w:eastAsia="en-US"/>
        </w:rPr>
      </w:pPr>
      <w:r w:rsidRPr="00DA6C5C">
        <w:rPr>
          <w:rFonts w:eastAsia="Calibri"/>
          <w:bCs/>
          <w:color w:val="000000"/>
          <w:lang w:eastAsia="en-US"/>
        </w:rPr>
        <w:t>3.</w:t>
      </w:r>
      <w:r w:rsidR="001B2309" w:rsidRPr="00DA6C5C">
        <w:rPr>
          <w:rFonts w:eastAsia="Calibri"/>
          <w:bCs/>
          <w:color w:val="000000"/>
          <w:lang w:eastAsia="en-US"/>
        </w:rPr>
        <w:t>37</w:t>
      </w:r>
      <w:r w:rsidRPr="00DA6C5C">
        <w:rPr>
          <w:rFonts w:eastAsia="Calibri"/>
          <w:bCs/>
          <w:color w:val="000000"/>
          <w:lang w:eastAsia="en-US"/>
        </w:rPr>
        <w:t xml:space="preserve">. </w:t>
      </w:r>
      <w:r w:rsidR="00553290" w:rsidRPr="00DA6C5C">
        <w:rPr>
          <w:rFonts w:eastAsia="Calibri"/>
          <w:bCs/>
          <w:color w:val="000000"/>
          <w:lang w:eastAsia="en-US"/>
        </w:rPr>
        <w:t xml:space="preserve">Заявитель не позднее рабочего дня, предшествующего дню окончания срока предоставления </w:t>
      </w:r>
      <w:r w:rsidR="00A92513" w:rsidRPr="00DA6C5C">
        <w:rPr>
          <w:rFonts w:eastAsia="Calibri"/>
          <w:bCs/>
          <w:color w:val="000000"/>
          <w:lang w:eastAsia="en-US"/>
        </w:rPr>
        <w:t xml:space="preserve">муниципальной </w:t>
      </w:r>
      <w:r w:rsidR="00553290" w:rsidRPr="00DA6C5C">
        <w:rPr>
          <w:rFonts w:eastAsia="Calibri"/>
          <w:bCs/>
          <w:color w:val="000000"/>
          <w:lang w:eastAsia="en-US"/>
        </w:rPr>
        <w:t xml:space="preserve">услуги, вправе обратиться в </w:t>
      </w:r>
      <w:r w:rsidRPr="00DA6C5C">
        <w:t>____________________ (</w:t>
      </w:r>
      <w:r w:rsidRPr="00DA6C5C">
        <w:rPr>
          <w:i/>
        </w:rPr>
        <w:t>указать наименование органа местного самоуправления муниципального образования Свердловской области, предоставляющего муниципальную услугу</w:t>
      </w:r>
      <w:r w:rsidRPr="00DA6C5C">
        <w:t xml:space="preserve">) </w:t>
      </w:r>
      <w:r w:rsidR="00553290" w:rsidRPr="00DA6C5C">
        <w:rPr>
          <w:rFonts w:eastAsia="Calibri"/>
          <w:bCs/>
          <w:color w:val="000000"/>
          <w:lang w:eastAsia="en-US"/>
        </w:rPr>
        <w:t xml:space="preserve">с заявлением об оставлении заявления о выдаче </w:t>
      </w:r>
      <w:r w:rsidR="001B2309" w:rsidRPr="00DA6C5C">
        <w:t>решения о переводе помещения</w:t>
      </w:r>
      <w:r w:rsidR="001B2309" w:rsidRPr="00DA6C5C">
        <w:rPr>
          <w:rFonts w:eastAsia="Calibri"/>
          <w:bCs/>
          <w:color w:val="000000"/>
          <w:lang w:eastAsia="en-US"/>
        </w:rPr>
        <w:t xml:space="preserve"> </w:t>
      </w:r>
      <w:r w:rsidR="00553290" w:rsidRPr="00DA6C5C">
        <w:rPr>
          <w:rFonts w:eastAsia="Calibri"/>
          <w:bCs/>
          <w:color w:val="000000"/>
          <w:lang w:eastAsia="en-US"/>
        </w:rPr>
        <w:t>без рассмотрения</w:t>
      </w:r>
      <w:r w:rsidR="00B12A90" w:rsidRPr="00DA6C5C">
        <w:rPr>
          <w:rFonts w:eastAsia="Calibri"/>
          <w:bCs/>
          <w:color w:val="000000"/>
          <w:lang w:eastAsia="en-US"/>
        </w:rPr>
        <w:t xml:space="preserve">, </w:t>
      </w:r>
      <w:r w:rsidR="00553290" w:rsidRPr="00DA6C5C">
        <w:rPr>
          <w:rFonts w:eastAsia="Calibri"/>
          <w:bCs/>
          <w:color w:val="000000"/>
          <w:lang w:eastAsia="en-US"/>
        </w:rPr>
        <w:t>оформ</w:t>
      </w:r>
      <w:r w:rsidR="00B12A90" w:rsidRPr="00DA6C5C">
        <w:rPr>
          <w:rFonts w:eastAsia="Calibri"/>
          <w:bCs/>
          <w:color w:val="000000"/>
          <w:lang w:eastAsia="en-US"/>
        </w:rPr>
        <w:t>л</w:t>
      </w:r>
      <w:r w:rsidR="00553290" w:rsidRPr="00DA6C5C">
        <w:rPr>
          <w:rFonts w:eastAsia="Calibri"/>
          <w:bCs/>
          <w:color w:val="000000"/>
          <w:lang w:eastAsia="en-US"/>
        </w:rPr>
        <w:t>е</w:t>
      </w:r>
      <w:r w:rsidR="00B12A90" w:rsidRPr="00DA6C5C">
        <w:rPr>
          <w:rFonts w:eastAsia="Calibri"/>
          <w:bCs/>
          <w:color w:val="000000"/>
          <w:lang w:eastAsia="en-US"/>
        </w:rPr>
        <w:t>нн</w:t>
      </w:r>
      <w:r w:rsidR="002D4F5E" w:rsidRPr="00DA6C5C">
        <w:rPr>
          <w:rFonts w:eastAsia="Calibri"/>
          <w:bCs/>
          <w:color w:val="000000"/>
          <w:lang w:eastAsia="en-US"/>
        </w:rPr>
        <w:t>ым</w:t>
      </w:r>
      <w:r w:rsidR="00553290" w:rsidRPr="00DA6C5C">
        <w:rPr>
          <w:rFonts w:eastAsia="Calibri"/>
          <w:bCs/>
          <w:color w:val="000000"/>
          <w:lang w:eastAsia="en-US"/>
        </w:rPr>
        <w:t xml:space="preserve"> согласно </w:t>
      </w:r>
      <w:r w:rsidR="00241C9C" w:rsidRPr="00DA6C5C">
        <w:rPr>
          <w:rFonts w:eastAsia="Calibri"/>
          <w:bCs/>
          <w:color w:val="000000"/>
          <w:lang w:eastAsia="en-US"/>
        </w:rPr>
        <w:t xml:space="preserve">Приложению № </w:t>
      </w:r>
      <w:r w:rsidR="001B2309" w:rsidRPr="00DA6C5C">
        <w:rPr>
          <w:rFonts w:eastAsia="Calibri"/>
          <w:bCs/>
          <w:color w:val="000000"/>
          <w:lang w:eastAsia="en-US"/>
        </w:rPr>
        <w:t>8</w:t>
      </w:r>
      <w:r w:rsidR="00553290" w:rsidRPr="00DA6C5C">
        <w:rPr>
          <w:rFonts w:eastAsia="Calibri"/>
          <w:bCs/>
          <w:color w:val="000000"/>
          <w:lang w:eastAsia="en-US"/>
        </w:rPr>
        <w:t xml:space="preserve"> к </w:t>
      </w:r>
      <w:r w:rsidRPr="00DA6C5C">
        <w:rPr>
          <w:rFonts w:eastAsia="Calibri"/>
          <w:bCs/>
          <w:color w:val="000000"/>
          <w:lang w:eastAsia="en-US"/>
        </w:rPr>
        <w:t>Р</w:t>
      </w:r>
      <w:r w:rsidR="00553290" w:rsidRPr="00DA6C5C">
        <w:rPr>
          <w:rFonts w:eastAsia="Calibri"/>
          <w:bCs/>
          <w:color w:val="000000"/>
          <w:lang w:eastAsia="en-US"/>
        </w:rPr>
        <w:t xml:space="preserve">егламенту. </w:t>
      </w:r>
    </w:p>
    <w:p w14:paraId="0F3DAF92" w14:textId="007DBFBE" w:rsidR="00553290" w:rsidRPr="00DA6C5C" w:rsidRDefault="00553290" w:rsidP="00553290">
      <w:pPr>
        <w:autoSpaceDE w:val="0"/>
        <w:autoSpaceDN w:val="0"/>
        <w:adjustRightInd w:val="0"/>
        <w:ind w:firstLine="709"/>
        <w:jc w:val="both"/>
        <w:rPr>
          <w:rFonts w:eastAsia="Calibri"/>
          <w:bCs/>
          <w:color w:val="000000"/>
          <w:lang w:eastAsia="en-US"/>
        </w:rPr>
      </w:pPr>
      <w:proofErr w:type="gramStart"/>
      <w:r w:rsidRPr="00DA6C5C">
        <w:rPr>
          <w:rFonts w:eastAsia="Calibri"/>
          <w:bCs/>
          <w:color w:val="000000"/>
          <w:lang w:eastAsia="en-US"/>
        </w:rPr>
        <w:t xml:space="preserve">На основании поступившего заявления об оставлении заявления о выдаче </w:t>
      </w:r>
      <w:r w:rsidR="001B2309" w:rsidRPr="00DA6C5C">
        <w:t>решения о переводе помещения</w:t>
      </w:r>
      <w:r w:rsidR="001B2309" w:rsidRPr="00DA6C5C">
        <w:rPr>
          <w:rFonts w:eastAsia="Calibri"/>
          <w:bCs/>
          <w:color w:val="000000"/>
          <w:lang w:eastAsia="en-US"/>
        </w:rPr>
        <w:t xml:space="preserve"> </w:t>
      </w:r>
      <w:r w:rsidRPr="00DA6C5C">
        <w:rPr>
          <w:rFonts w:eastAsia="Calibri"/>
          <w:bCs/>
          <w:color w:val="000000"/>
          <w:lang w:eastAsia="en-US"/>
        </w:rPr>
        <w:t>без рассмотрения</w:t>
      </w:r>
      <w:proofErr w:type="gramEnd"/>
      <w:r w:rsidRPr="00DA6C5C">
        <w:rPr>
          <w:rFonts w:eastAsia="Calibri"/>
          <w:bCs/>
          <w:color w:val="000000"/>
          <w:lang w:eastAsia="en-US"/>
        </w:rPr>
        <w:t xml:space="preserve"> </w:t>
      </w:r>
      <w:r w:rsidR="00396014" w:rsidRPr="00DA6C5C">
        <w:rPr>
          <w:color w:val="000000"/>
        </w:rPr>
        <w:t xml:space="preserve">___________________ </w:t>
      </w:r>
      <w:r w:rsidR="00396014" w:rsidRPr="00DA6C5C">
        <w:rPr>
          <w:i/>
          <w:iCs/>
          <w:color w:val="000000"/>
        </w:rPr>
        <w:t xml:space="preserve">(указать наименование органа местного самоуправления субъекта </w:t>
      </w:r>
      <w:r w:rsidR="00396014" w:rsidRPr="00DA6C5C">
        <w:rPr>
          <w:bCs/>
          <w:i/>
          <w:iCs/>
          <w:color w:val="000000"/>
        </w:rPr>
        <w:t>Российской Федерации</w:t>
      </w:r>
      <w:r w:rsidR="00396014" w:rsidRPr="00DA6C5C">
        <w:rPr>
          <w:i/>
          <w:iCs/>
          <w:color w:val="000000"/>
        </w:rPr>
        <w:t>,</w:t>
      </w:r>
      <w:r w:rsidR="00396014" w:rsidRPr="00DA6C5C">
        <w:rPr>
          <w:color w:val="000000"/>
        </w:rPr>
        <w:t xml:space="preserve"> </w:t>
      </w:r>
      <w:r w:rsidR="00396014" w:rsidRPr="00DA6C5C">
        <w:rPr>
          <w:i/>
          <w:iCs/>
          <w:color w:val="000000"/>
        </w:rPr>
        <w:t>предоставляющего муниципальную услугу</w:t>
      </w:r>
      <w:r w:rsidR="00396014" w:rsidRPr="00DA6C5C">
        <w:rPr>
          <w:color w:val="000000"/>
        </w:rPr>
        <w:t>)</w:t>
      </w:r>
      <w:r w:rsidRPr="00DA6C5C">
        <w:rPr>
          <w:rFonts w:eastAsia="Calibri"/>
          <w:bCs/>
          <w:color w:val="000000"/>
          <w:lang w:eastAsia="en-US"/>
        </w:rPr>
        <w:t xml:space="preserve"> принимает решение об оставлении заявления о выдаче </w:t>
      </w:r>
      <w:r w:rsidR="001B2309" w:rsidRPr="00DA6C5C">
        <w:t>решения о переводе помещения</w:t>
      </w:r>
      <w:r w:rsidRPr="00DA6C5C">
        <w:rPr>
          <w:rFonts w:eastAsia="Calibri"/>
          <w:bCs/>
          <w:color w:val="000000"/>
          <w:lang w:eastAsia="en-US"/>
        </w:rPr>
        <w:t xml:space="preserve"> без рассмотрения.</w:t>
      </w:r>
    </w:p>
    <w:p w14:paraId="64BAACCE" w14:textId="3506E734" w:rsidR="00032B04" w:rsidRPr="00DA6C5C" w:rsidRDefault="00553290" w:rsidP="00553290">
      <w:pPr>
        <w:autoSpaceDE w:val="0"/>
        <w:autoSpaceDN w:val="0"/>
        <w:adjustRightInd w:val="0"/>
        <w:ind w:firstLine="709"/>
        <w:jc w:val="both"/>
        <w:rPr>
          <w:rFonts w:eastAsia="Calibri"/>
          <w:color w:val="000000"/>
          <w:lang w:eastAsia="en-US"/>
        </w:rPr>
      </w:pPr>
      <w:r w:rsidRPr="00DA6C5C">
        <w:rPr>
          <w:rFonts w:eastAsia="Calibri"/>
          <w:bCs/>
          <w:color w:val="000000"/>
          <w:lang w:eastAsia="en-US"/>
        </w:rPr>
        <w:t xml:space="preserve">Решение об оставлении заявления о выдаче </w:t>
      </w:r>
      <w:r w:rsidR="001B2309" w:rsidRPr="00DA6C5C">
        <w:t>решения о переводе помещения</w:t>
      </w:r>
      <w:r w:rsidRPr="00DA6C5C">
        <w:rPr>
          <w:rFonts w:eastAsia="Calibri"/>
          <w:bCs/>
          <w:color w:val="000000"/>
          <w:lang w:eastAsia="en-US"/>
        </w:rPr>
        <w:t xml:space="preserve"> без рассмотрения</w:t>
      </w:r>
      <w:r w:rsidR="007A1187" w:rsidRPr="00DA6C5C">
        <w:rPr>
          <w:rFonts w:eastAsia="Calibri"/>
          <w:bCs/>
          <w:color w:val="000000"/>
          <w:lang w:eastAsia="en-US"/>
        </w:rPr>
        <w:t>, оформленное согласно Приложению № </w:t>
      </w:r>
      <w:r w:rsidR="001B2309" w:rsidRPr="00DA6C5C">
        <w:rPr>
          <w:rFonts w:eastAsia="Calibri"/>
          <w:bCs/>
          <w:color w:val="000000"/>
          <w:lang w:eastAsia="en-US"/>
        </w:rPr>
        <w:t>9</w:t>
      </w:r>
      <w:r w:rsidR="007A1187" w:rsidRPr="00DA6C5C">
        <w:rPr>
          <w:rFonts w:eastAsia="Calibri"/>
          <w:bCs/>
          <w:color w:val="000000"/>
          <w:lang w:eastAsia="en-US"/>
        </w:rPr>
        <w:t xml:space="preserve"> к Регламенту,</w:t>
      </w:r>
      <w:r w:rsidRPr="00DA6C5C">
        <w:rPr>
          <w:rFonts w:eastAsia="Calibri"/>
          <w:bCs/>
          <w:color w:val="000000"/>
          <w:lang w:eastAsia="en-US"/>
        </w:rPr>
        <w:t xml:space="preserve"> направляется </w:t>
      </w:r>
      <w:r w:rsidR="007A1187" w:rsidRPr="00DA6C5C">
        <w:rPr>
          <w:rFonts w:eastAsia="Calibri"/>
          <w:bCs/>
          <w:color w:val="000000"/>
          <w:lang w:eastAsia="en-US"/>
        </w:rPr>
        <w:t>З</w:t>
      </w:r>
      <w:r w:rsidRPr="00DA6C5C">
        <w:rPr>
          <w:rFonts w:eastAsia="Calibri"/>
          <w:bCs/>
          <w:color w:val="000000"/>
          <w:lang w:eastAsia="en-US"/>
        </w:rPr>
        <w:t xml:space="preserve">аявителю </w:t>
      </w:r>
      <w:r w:rsidRPr="00DA6C5C">
        <w:rPr>
          <w:rFonts w:eastAsia="Calibri"/>
          <w:color w:val="000000"/>
          <w:lang w:eastAsia="en-US"/>
        </w:rPr>
        <w:t xml:space="preserve">способом, указанным в заявлении об оставлении </w:t>
      </w:r>
      <w:r w:rsidRPr="00DA6C5C">
        <w:rPr>
          <w:rFonts w:eastAsia="Calibri"/>
          <w:bCs/>
          <w:color w:val="000000"/>
          <w:lang w:eastAsia="en-US"/>
        </w:rPr>
        <w:t xml:space="preserve">заявления о выдаче </w:t>
      </w:r>
      <w:r w:rsidR="001B2309" w:rsidRPr="00DA6C5C">
        <w:t>решения о переводе помещения</w:t>
      </w:r>
      <w:r w:rsidR="001B2309" w:rsidRPr="00DA6C5C">
        <w:rPr>
          <w:rFonts w:eastAsia="Calibri"/>
          <w:bCs/>
          <w:color w:val="000000"/>
          <w:lang w:eastAsia="en-US"/>
        </w:rPr>
        <w:t xml:space="preserve"> </w:t>
      </w:r>
      <w:r w:rsidRPr="00DA6C5C">
        <w:rPr>
          <w:rFonts w:eastAsia="Calibri"/>
          <w:bCs/>
          <w:color w:val="000000"/>
          <w:lang w:eastAsia="en-US"/>
        </w:rPr>
        <w:t>без рассмотрения</w:t>
      </w:r>
      <w:r w:rsidRPr="00DA6C5C">
        <w:rPr>
          <w:rFonts w:eastAsia="Calibri"/>
          <w:color w:val="000000"/>
          <w:lang w:eastAsia="en-US"/>
        </w:rPr>
        <w:t xml:space="preserve">, </w:t>
      </w:r>
      <w:r w:rsidRPr="00DA6C5C">
        <w:rPr>
          <w:rFonts w:eastAsia="Calibri"/>
          <w:bCs/>
          <w:color w:val="000000"/>
          <w:lang w:eastAsia="en-US"/>
        </w:rPr>
        <w:t xml:space="preserve">не позднее рабочего дня, следующего за днем поступления </w:t>
      </w:r>
      <w:r w:rsidR="00032B04" w:rsidRPr="00DA6C5C">
        <w:rPr>
          <w:rFonts w:eastAsia="Calibri"/>
          <w:color w:val="000000"/>
          <w:lang w:eastAsia="en-US"/>
        </w:rPr>
        <w:t xml:space="preserve">заявления об оставлении указанного </w:t>
      </w:r>
      <w:r w:rsidR="00032B04" w:rsidRPr="00DA6C5C">
        <w:rPr>
          <w:rFonts w:eastAsia="Calibri"/>
          <w:bCs/>
          <w:color w:val="000000"/>
          <w:lang w:eastAsia="en-US"/>
        </w:rPr>
        <w:t>заявления без рассмотрения</w:t>
      </w:r>
      <w:r w:rsidR="00032B04" w:rsidRPr="00DA6C5C">
        <w:rPr>
          <w:rFonts w:eastAsia="Calibri"/>
          <w:color w:val="000000"/>
          <w:lang w:eastAsia="en-US"/>
        </w:rPr>
        <w:t>.</w:t>
      </w:r>
    </w:p>
    <w:p w14:paraId="2BC83EF0" w14:textId="5036E34C" w:rsidR="00553290" w:rsidRPr="00DA6C5C" w:rsidRDefault="00553290" w:rsidP="00553290">
      <w:pPr>
        <w:autoSpaceDE w:val="0"/>
        <w:autoSpaceDN w:val="0"/>
        <w:adjustRightInd w:val="0"/>
        <w:ind w:firstLine="709"/>
        <w:jc w:val="both"/>
        <w:rPr>
          <w:rFonts w:eastAsia="Tahoma"/>
          <w:bCs/>
          <w:color w:val="000000"/>
          <w:lang w:bidi="ru-RU"/>
        </w:rPr>
      </w:pPr>
      <w:r w:rsidRPr="00DA6C5C">
        <w:rPr>
          <w:rFonts w:eastAsia="Tahoma"/>
          <w:bCs/>
          <w:color w:val="000000"/>
          <w:lang w:bidi="ru-RU"/>
        </w:rPr>
        <w:t xml:space="preserve">Оставление заявления о выдаче </w:t>
      </w:r>
      <w:r w:rsidR="001B2309" w:rsidRPr="00DA6C5C">
        <w:t>решения о переводе помещения</w:t>
      </w:r>
      <w:r w:rsidR="001B2309" w:rsidRPr="00DA6C5C">
        <w:rPr>
          <w:rFonts w:eastAsia="Tahoma"/>
          <w:bCs/>
          <w:color w:val="000000"/>
          <w:lang w:bidi="ru-RU"/>
        </w:rPr>
        <w:t xml:space="preserve"> </w:t>
      </w:r>
      <w:r w:rsidRPr="00DA6C5C">
        <w:rPr>
          <w:rFonts w:eastAsia="Tahoma"/>
          <w:bCs/>
          <w:color w:val="000000"/>
          <w:lang w:bidi="ru-RU"/>
        </w:rPr>
        <w:t>без рассмотрения не препятствует по</w:t>
      </w:r>
      <w:r w:rsidR="007A1187" w:rsidRPr="00DA6C5C">
        <w:rPr>
          <w:rFonts w:eastAsia="Tahoma"/>
          <w:bCs/>
          <w:color w:val="000000"/>
          <w:lang w:bidi="ru-RU"/>
        </w:rPr>
        <w:t>вторному обращению З</w:t>
      </w:r>
      <w:r w:rsidR="006B4C6F" w:rsidRPr="00DA6C5C">
        <w:rPr>
          <w:rFonts w:eastAsia="Tahoma"/>
          <w:bCs/>
          <w:color w:val="000000"/>
          <w:lang w:bidi="ru-RU"/>
        </w:rPr>
        <w:t xml:space="preserve">аявителя в </w:t>
      </w:r>
      <w:r w:rsidR="00396014" w:rsidRPr="00DA6C5C">
        <w:rPr>
          <w:color w:val="000000"/>
        </w:rPr>
        <w:t xml:space="preserve">___________________ </w:t>
      </w:r>
      <w:r w:rsidR="00396014" w:rsidRPr="00DA6C5C">
        <w:rPr>
          <w:i/>
          <w:iCs/>
          <w:color w:val="000000"/>
        </w:rPr>
        <w:t xml:space="preserve">(указать наименование органа местного самоуправления субъекта </w:t>
      </w:r>
      <w:r w:rsidR="00396014" w:rsidRPr="00DA6C5C">
        <w:rPr>
          <w:bCs/>
          <w:i/>
          <w:iCs/>
          <w:color w:val="000000"/>
        </w:rPr>
        <w:t>Российской Федерации</w:t>
      </w:r>
      <w:r w:rsidR="00396014" w:rsidRPr="00DA6C5C">
        <w:rPr>
          <w:i/>
          <w:iCs/>
          <w:color w:val="000000"/>
        </w:rPr>
        <w:t>,</w:t>
      </w:r>
      <w:r w:rsidR="00396014" w:rsidRPr="00DA6C5C">
        <w:rPr>
          <w:color w:val="000000"/>
        </w:rPr>
        <w:t xml:space="preserve"> </w:t>
      </w:r>
      <w:r w:rsidR="00396014" w:rsidRPr="00DA6C5C">
        <w:rPr>
          <w:i/>
          <w:iCs/>
          <w:color w:val="000000"/>
        </w:rPr>
        <w:t>предоставляющего муниципальную услугу</w:t>
      </w:r>
      <w:r w:rsidR="00396014" w:rsidRPr="00DA6C5C">
        <w:rPr>
          <w:color w:val="000000"/>
        </w:rPr>
        <w:t>)</w:t>
      </w:r>
      <w:r w:rsidRPr="00DA6C5C">
        <w:rPr>
          <w:rFonts w:eastAsia="Tahoma"/>
          <w:bCs/>
          <w:color w:val="000000"/>
          <w:lang w:bidi="ru-RU"/>
        </w:rPr>
        <w:t xml:space="preserve"> за получением </w:t>
      </w:r>
      <w:r w:rsidR="000D6BF6" w:rsidRPr="00DA6C5C">
        <w:rPr>
          <w:rFonts w:eastAsia="Tahoma"/>
          <w:bCs/>
          <w:color w:val="000000"/>
          <w:lang w:bidi="ru-RU"/>
        </w:rPr>
        <w:t xml:space="preserve">муниципальной </w:t>
      </w:r>
      <w:r w:rsidRPr="00DA6C5C">
        <w:rPr>
          <w:rFonts w:eastAsia="Tahoma"/>
          <w:bCs/>
          <w:color w:val="000000"/>
          <w:lang w:bidi="ru-RU"/>
        </w:rPr>
        <w:t>услуги.</w:t>
      </w:r>
    </w:p>
    <w:p w14:paraId="63BFF81E" w14:textId="77777777" w:rsidR="001B2309" w:rsidRPr="00DA6C5C" w:rsidRDefault="001B2309" w:rsidP="00FC08C8">
      <w:pPr>
        <w:widowControl w:val="0"/>
        <w:autoSpaceDE w:val="0"/>
        <w:autoSpaceDN w:val="0"/>
        <w:adjustRightInd w:val="0"/>
        <w:jc w:val="center"/>
        <w:rPr>
          <w:rFonts w:eastAsiaTheme="minorHAnsi"/>
          <w:b/>
          <w:lang w:eastAsia="en-US"/>
        </w:rPr>
      </w:pPr>
    </w:p>
    <w:p w14:paraId="3A9F6094" w14:textId="66AF0782" w:rsidR="00535185" w:rsidRPr="00DA6C5C" w:rsidRDefault="00535185" w:rsidP="00FC08C8">
      <w:pPr>
        <w:widowControl w:val="0"/>
        <w:autoSpaceDE w:val="0"/>
        <w:autoSpaceDN w:val="0"/>
        <w:adjustRightInd w:val="0"/>
        <w:jc w:val="center"/>
        <w:rPr>
          <w:rFonts w:eastAsiaTheme="minorHAnsi"/>
          <w:b/>
          <w:lang w:eastAsia="en-US"/>
        </w:rPr>
      </w:pPr>
      <w:r w:rsidRPr="00DA6C5C">
        <w:rPr>
          <w:rFonts w:eastAsiaTheme="minorHAnsi"/>
          <w:b/>
          <w:lang w:eastAsia="en-US"/>
        </w:rPr>
        <w:t xml:space="preserve">Подраздел 3.2. </w:t>
      </w:r>
      <w:r w:rsidR="00254124" w:rsidRPr="00DA6C5C">
        <w:rPr>
          <w:rFonts w:eastAsia="Calibri"/>
          <w:b/>
          <w:lang w:eastAsia="en-US"/>
        </w:rPr>
        <w:t xml:space="preserve">Порядок осуществления административных процедур (действий) по предоставлению </w:t>
      </w:r>
      <w:r w:rsidR="007A1187" w:rsidRPr="00DA6C5C">
        <w:rPr>
          <w:rFonts w:eastAsia="Calibri"/>
          <w:b/>
          <w:lang w:eastAsia="en-US"/>
        </w:rPr>
        <w:t>муниципальной</w:t>
      </w:r>
      <w:r w:rsidR="00254124" w:rsidRPr="00DA6C5C">
        <w:rPr>
          <w:rFonts w:eastAsia="Calibri"/>
          <w:b/>
          <w:lang w:eastAsia="en-US"/>
        </w:rPr>
        <w:t xml:space="preserve"> услуги в электронной форме, в том числе с использованием Единого портала</w:t>
      </w:r>
    </w:p>
    <w:p w14:paraId="519803F7" w14:textId="77777777" w:rsidR="00535185" w:rsidRPr="00DA6C5C" w:rsidRDefault="00535185" w:rsidP="00FC08C8">
      <w:pPr>
        <w:autoSpaceDE w:val="0"/>
        <w:autoSpaceDN w:val="0"/>
        <w:adjustRightInd w:val="0"/>
        <w:jc w:val="center"/>
        <w:rPr>
          <w:rFonts w:eastAsiaTheme="minorHAnsi"/>
          <w:b/>
          <w:lang w:eastAsia="en-US"/>
        </w:rPr>
      </w:pPr>
    </w:p>
    <w:p w14:paraId="51957F35" w14:textId="6B2A9CA4" w:rsidR="00535185" w:rsidRPr="00DA6C5C" w:rsidRDefault="00535185" w:rsidP="00FC08C8">
      <w:pPr>
        <w:autoSpaceDE w:val="0"/>
        <w:autoSpaceDN w:val="0"/>
        <w:adjustRightInd w:val="0"/>
        <w:jc w:val="center"/>
        <w:rPr>
          <w:rFonts w:eastAsiaTheme="minorHAnsi"/>
          <w:b/>
          <w:lang w:eastAsia="en-US"/>
        </w:rPr>
      </w:pPr>
      <w:r w:rsidRPr="00DA6C5C">
        <w:rPr>
          <w:rFonts w:eastAsiaTheme="minorHAnsi"/>
          <w:b/>
          <w:lang w:eastAsia="en-US"/>
        </w:rPr>
        <w:t>Представление в ус</w:t>
      </w:r>
      <w:r w:rsidR="001E7761" w:rsidRPr="00DA6C5C">
        <w:rPr>
          <w:rFonts w:eastAsiaTheme="minorHAnsi"/>
          <w:b/>
          <w:lang w:eastAsia="en-US"/>
        </w:rPr>
        <w:t>тановленном порядке информации З</w:t>
      </w:r>
      <w:r w:rsidRPr="00DA6C5C">
        <w:rPr>
          <w:rFonts w:eastAsiaTheme="minorHAnsi"/>
          <w:b/>
          <w:lang w:eastAsia="en-US"/>
        </w:rPr>
        <w:t xml:space="preserve">аявителям </w:t>
      </w:r>
      <w:r w:rsidR="002D62EC" w:rsidRPr="00DA6C5C">
        <w:rPr>
          <w:rFonts w:eastAsiaTheme="minorHAnsi"/>
          <w:b/>
          <w:lang w:eastAsia="en-US"/>
        </w:rPr>
        <w:br/>
      </w:r>
      <w:r w:rsidR="001E7761" w:rsidRPr="00DA6C5C">
        <w:rPr>
          <w:rFonts w:eastAsiaTheme="minorHAnsi"/>
          <w:b/>
          <w:lang w:eastAsia="en-US"/>
        </w:rPr>
        <w:t>и обеспечение доступа З</w:t>
      </w:r>
      <w:r w:rsidRPr="00DA6C5C">
        <w:rPr>
          <w:rFonts w:eastAsiaTheme="minorHAnsi"/>
          <w:b/>
          <w:lang w:eastAsia="en-US"/>
        </w:rPr>
        <w:t>аявителей к сведениям о муниципальной услуге</w:t>
      </w:r>
    </w:p>
    <w:p w14:paraId="6F3DE39A" w14:textId="77777777" w:rsidR="00535185" w:rsidRPr="00DA6C5C" w:rsidRDefault="00535185" w:rsidP="00FC08C8">
      <w:pPr>
        <w:autoSpaceDE w:val="0"/>
        <w:autoSpaceDN w:val="0"/>
        <w:adjustRightInd w:val="0"/>
        <w:jc w:val="both"/>
        <w:rPr>
          <w:rFonts w:eastAsiaTheme="minorHAnsi"/>
          <w:b/>
          <w:highlight w:val="yellow"/>
          <w:lang w:eastAsia="en-US"/>
        </w:rPr>
      </w:pPr>
    </w:p>
    <w:p w14:paraId="3451727F" w14:textId="7CD0B469" w:rsidR="00535185" w:rsidRPr="00DA6C5C" w:rsidRDefault="006B4C6F" w:rsidP="00FC08C8">
      <w:pPr>
        <w:autoSpaceDE w:val="0"/>
        <w:autoSpaceDN w:val="0"/>
        <w:adjustRightInd w:val="0"/>
        <w:ind w:firstLine="709"/>
        <w:jc w:val="both"/>
        <w:rPr>
          <w:rFonts w:eastAsiaTheme="minorHAnsi"/>
          <w:lang w:eastAsia="en-US"/>
        </w:rPr>
      </w:pPr>
      <w:r w:rsidRPr="00DA6C5C">
        <w:rPr>
          <w:rFonts w:eastAsiaTheme="minorHAnsi"/>
          <w:lang w:eastAsia="en-US"/>
        </w:rPr>
        <w:t>3</w:t>
      </w:r>
      <w:r w:rsidR="00535185" w:rsidRPr="00DA6C5C">
        <w:rPr>
          <w:rFonts w:eastAsiaTheme="minorHAnsi"/>
          <w:lang w:eastAsia="en-US"/>
        </w:rPr>
        <w:t>.</w:t>
      </w:r>
      <w:r w:rsidR="001B2309" w:rsidRPr="00DA6C5C">
        <w:rPr>
          <w:rFonts w:eastAsiaTheme="minorHAnsi"/>
          <w:lang w:eastAsia="en-US"/>
        </w:rPr>
        <w:t>38</w:t>
      </w:r>
      <w:r w:rsidRPr="00DA6C5C">
        <w:rPr>
          <w:rFonts w:eastAsiaTheme="minorHAnsi"/>
          <w:lang w:eastAsia="en-US"/>
        </w:rPr>
        <w:t>.</w:t>
      </w:r>
      <w:r w:rsidR="00535185" w:rsidRPr="00DA6C5C">
        <w:rPr>
          <w:rFonts w:eastAsiaTheme="minorHAnsi"/>
          <w:lang w:eastAsia="en-US"/>
        </w:rPr>
        <w:t xml:space="preserve"> Информация о предоставлении муниципальной услуги размещается </w:t>
      </w:r>
      <w:r w:rsidR="002D62EC" w:rsidRPr="00DA6C5C">
        <w:rPr>
          <w:rFonts w:eastAsiaTheme="minorHAnsi"/>
          <w:lang w:eastAsia="en-US"/>
        </w:rPr>
        <w:br/>
      </w:r>
      <w:r w:rsidR="00535185" w:rsidRPr="00DA6C5C">
        <w:rPr>
          <w:rFonts w:eastAsiaTheme="minorHAnsi"/>
          <w:lang w:eastAsia="en-US"/>
        </w:rPr>
        <w:t>на Едином портале, а также официальном сайте</w:t>
      </w:r>
      <w:r w:rsidR="00E211CF" w:rsidRPr="00DA6C5C">
        <w:rPr>
          <w:rFonts w:eastAsiaTheme="minorHAnsi"/>
          <w:lang w:eastAsia="en-US"/>
        </w:rPr>
        <w:t xml:space="preserve"> </w:t>
      </w:r>
      <w:r w:rsidR="00535185" w:rsidRPr="00DA6C5C">
        <w:rPr>
          <w:rFonts w:eastAsiaTheme="minorHAnsi"/>
          <w:lang w:eastAsia="en-US"/>
        </w:rPr>
        <w:t xml:space="preserve">__________________ </w:t>
      </w:r>
      <w:r w:rsidR="002D62EC" w:rsidRPr="00DA6C5C">
        <w:rPr>
          <w:rFonts w:eastAsiaTheme="minorHAnsi"/>
          <w:lang w:eastAsia="en-US"/>
        </w:rPr>
        <w:t>(</w:t>
      </w:r>
      <w:r w:rsidR="00254124" w:rsidRPr="00DA6C5C">
        <w:rPr>
          <w:rFonts w:eastAsiaTheme="minorHAnsi"/>
          <w:i/>
          <w:lang w:eastAsia="en-US"/>
        </w:rPr>
        <w:t xml:space="preserve">указать </w:t>
      </w:r>
      <w:r w:rsidR="00D81156" w:rsidRPr="00DA6C5C">
        <w:rPr>
          <w:i/>
        </w:rPr>
        <w:t>наименование органа местного самоуправления муниципального образования Свердловской области, предоставляющего муниципальную услугу</w:t>
      </w:r>
      <w:r w:rsidR="00535185" w:rsidRPr="00DA6C5C">
        <w:rPr>
          <w:rFonts w:eastAsiaTheme="minorHAnsi"/>
          <w:lang w:eastAsia="en-US"/>
        </w:rPr>
        <w:t>)</w:t>
      </w:r>
      <w:r w:rsidR="00C52EB5" w:rsidRPr="00DA6C5C">
        <w:rPr>
          <w:rFonts w:eastAsiaTheme="minorHAnsi"/>
          <w:lang w:eastAsia="en-US"/>
        </w:rPr>
        <w:t xml:space="preserve">, а также </w:t>
      </w:r>
      <w:r w:rsidR="00C52EB5" w:rsidRPr="00DA6C5C">
        <w:t>при наличии технической возможности</w:t>
      </w:r>
      <w:r w:rsidR="00C52EB5" w:rsidRPr="00DA6C5C">
        <w:rPr>
          <w:rFonts w:eastAsia="Calibri"/>
          <w:bCs/>
          <w:color w:val="000000"/>
          <w:lang w:eastAsia="en-US"/>
        </w:rPr>
        <w:t xml:space="preserve"> на Региональном портале</w:t>
      </w:r>
      <w:r w:rsidR="00535185" w:rsidRPr="00DA6C5C">
        <w:rPr>
          <w:rFonts w:eastAsiaTheme="minorHAnsi"/>
          <w:lang w:eastAsia="en-US"/>
        </w:rPr>
        <w:t>.</w:t>
      </w:r>
    </w:p>
    <w:p w14:paraId="572F1C38" w14:textId="77777777" w:rsidR="00C52EB5" w:rsidRPr="00DA6C5C" w:rsidRDefault="00C52EB5" w:rsidP="00C52EB5">
      <w:pPr>
        <w:autoSpaceDE w:val="0"/>
        <w:autoSpaceDN w:val="0"/>
        <w:adjustRightInd w:val="0"/>
        <w:ind w:firstLine="709"/>
        <w:jc w:val="both"/>
        <w:rPr>
          <w:rFonts w:eastAsia="Calibri"/>
          <w:lang w:eastAsia="en-US"/>
        </w:rPr>
      </w:pPr>
      <w:r w:rsidRPr="00DA6C5C">
        <w:rPr>
          <w:rFonts w:eastAsia="Calibri"/>
          <w:lang w:eastAsia="en-US"/>
        </w:rPr>
        <w:t>В указанных информационных системах размещается следующая информация:</w:t>
      </w:r>
    </w:p>
    <w:p w14:paraId="7477856C" w14:textId="5CB88294" w:rsidR="00535185" w:rsidRPr="00DA6C5C" w:rsidRDefault="00535185" w:rsidP="00EC6425">
      <w:pPr>
        <w:autoSpaceDE w:val="0"/>
        <w:autoSpaceDN w:val="0"/>
        <w:adjustRightInd w:val="0"/>
        <w:ind w:firstLine="709"/>
        <w:jc w:val="both"/>
        <w:rPr>
          <w:rFonts w:eastAsiaTheme="minorHAnsi"/>
          <w:lang w:eastAsia="en-US"/>
        </w:rPr>
      </w:pPr>
      <w:r w:rsidRPr="00DA6C5C">
        <w:rPr>
          <w:rFonts w:eastAsiaTheme="minorHAnsi"/>
          <w:lang w:eastAsia="en-US"/>
        </w:rPr>
        <w:t xml:space="preserve">1) исчерпывающий перечень документов, необходимых для предоставления муниципальной услуги, требования к оформлению указанных документов, а </w:t>
      </w:r>
      <w:r w:rsidR="000B5710" w:rsidRPr="00DA6C5C">
        <w:rPr>
          <w:rFonts w:eastAsiaTheme="minorHAnsi"/>
          <w:lang w:eastAsia="en-US"/>
        </w:rPr>
        <w:t>также</w:t>
      </w:r>
      <w:r w:rsidRPr="00DA6C5C">
        <w:rPr>
          <w:rFonts w:eastAsiaTheme="minorHAnsi"/>
          <w:lang w:eastAsia="en-US"/>
        </w:rPr>
        <w:t xml:space="preserve"> перечень документов, которые </w:t>
      </w:r>
      <w:r w:rsidR="007A1187" w:rsidRPr="00DA6C5C">
        <w:rPr>
          <w:rFonts w:eastAsiaTheme="minorHAnsi"/>
          <w:lang w:eastAsia="en-US"/>
        </w:rPr>
        <w:t>З</w:t>
      </w:r>
      <w:r w:rsidRPr="00DA6C5C">
        <w:rPr>
          <w:rFonts w:eastAsiaTheme="minorHAnsi"/>
          <w:lang w:eastAsia="en-US"/>
        </w:rPr>
        <w:t>аявитель вправе представить по собственной инициативе;</w:t>
      </w:r>
    </w:p>
    <w:p w14:paraId="2846646A" w14:textId="59C6FCA3" w:rsidR="00535185" w:rsidRPr="00DA6C5C" w:rsidRDefault="00A80BFC" w:rsidP="00EC6425">
      <w:pPr>
        <w:autoSpaceDE w:val="0"/>
        <w:autoSpaceDN w:val="0"/>
        <w:adjustRightInd w:val="0"/>
        <w:ind w:firstLine="709"/>
        <w:jc w:val="both"/>
        <w:rPr>
          <w:rFonts w:eastAsiaTheme="minorHAnsi"/>
          <w:lang w:eastAsia="en-US"/>
        </w:rPr>
      </w:pPr>
      <w:r w:rsidRPr="00DA6C5C">
        <w:rPr>
          <w:rFonts w:eastAsiaTheme="minorHAnsi"/>
          <w:lang w:eastAsia="en-US"/>
        </w:rPr>
        <w:lastRenderedPageBreak/>
        <w:t>2) круг З</w:t>
      </w:r>
      <w:r w:rsidR="00535185" w:rsidRPr="00DA6C5C">
        <w:rPr>
          <w:rFonts w:eastAsiaTheme="minorHAnsi"/>
          <w:lang w:eastAsia="en-US"/>
        </w:rPr>
        <w:t>аявителей;</w:t>
      </w:r>
    </w:p>
    <w:p w14:paraId="2F870ACE" w14:textId="77777777" w:rsidR="00535185" w:rsidRPr="00DA6C5C" w:rsidRDefault="00535185" w:rsidP="00EC6425">
      <w:pPr>
        <w:autoSpaceDE w:val="0"/>
        <w:autoSpaceDN w:val="0"/>
        <w:adjustRightInd w:val="0"/>
        <w:ind w:firstLine="709"/>
        <w:jc w:val="both"/>
        <w:rPr>
          <w:rFonts w:eastAsiaTheme="minorHAnsi"/>
          <w:lang w:eastAsia="en-US"/>
        </w:rPr>
      </w:pPr>
      <w:r w:rsidRPr="00DA6C5C">
        <w:rPr>
          <w:rFonts w:eastAsiaTheme="minorHAnsi"/>
          <w:lang w:eastAsia="en-US"/>
        </w:rPr>
        <w:t>3) срок предоставления муниципальной услуги;</w:t>
      </w:r>
    </w:p>
    <w:p w14:paraId="6AB64192" w14:textId="77777777" w:rsidR="00535185" w:rsidRPr="00DA6C5C" w:rsidRDefault="00535185" w:rsidP="00EC6425">
      <w:pPr>
        <w:autoSpaceDE w:val="0"/>
        <w:autoSpaceDN w:val="0"/>
        <w:adjustRightInd w:val="0"/>
        <w:ind w:firstLine="709"/>
        <w:jc w:val="both"/>
        <w:rPr>
          <w:rFonts w:eastAsiaTheme="minorHAnsi"/>
          <w:lang w:eastAsia="en-US"/>
        </w:rPr>
      </w:pPr>
      <w:r w:rsidRPr="00DA6C5C">
        <w:rPr>
          <w:rFonts w:eastAsiaTheme="minorHAnsi"/>
          <w:lang w:eastAsia="en-US"/>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79E1E655" w14:textId="6D2987F6" w:rsidR="00535185" w:rsidRPr="00DA6C5C" w:rsidRDefault="00535185" w:rsidP="00254124">
      <w:pPr>
        <w:autoSpaceDE w:val="0"/>
        <w:autoSpaceDN w:val="0"/>
        <w:adjustRightInd w:val="0"/>
        <w:ind w:firstLine="709"/>
        <w:jc w:val="both"/>
        <w:rPr>
          <w:rFonts w:eastAsiaTheme="minorHAnsi"/>
          <w:lang w:eastAsia="en-US"/>
        </w:rPr>
      </w:pPr>
      <w:r w:rsidRPr="00DA6C5C">
        <w:rPr>
          <w:rFonts w:eastAsiaTheme="minorHAnsi"/>
          <w:lang w:eastAsia="en-US"/>
        </w:rPr>
        <w:t xml:space="preserve">5) исчерпывающий перечень оснований для приостановления или отказа </w:t>
      </w:r>
      <w:r w:rsidR="002D62EC" w:rsidRPr="00DA6C5C">
        <w:rPr>
          <w:rFonts w:eastAsiaTheme="minorHAnsi"/>
          <w:lang w:eastAsia="en-US"/>
        </w:rPr>
        <w:br/>
      </w:r>
      <w:r w:rsidRPr="00DA6C5C">
        <w:rPr>
          <w:rFonts w:eastAsiaTheme="minorHAnsi"/>
          <w:lang w:eastAsia="en-US"/>
        </w:rPr>
        <w:t>в предоставлении муниципальной услуги;</w:t>
      </w:r>
    </w:p>
    <w:p w14:paraId="6A4E3533" w14:textId="64991AAF" w:rsidR="00535185" w:rsidRPr="00DA6C5C" w:rsidRDefault="00254124" w:rsidP="00EC6425">
      <w:pPr>
        <w:autoSpaceDE w:val="0"/>
        <w:autoSpaceDN w:val="0"/>
        <w:adjustRightInd w:val="0"/>
        <w:ind w:firstLine="709"/>
        <w:jc w:val="both"/>
        <w:rPr>
          <w:rFonts w:eastAsiaTheme="minorHAnsi"/>
          <w:lang w:eastAsia="en-US"/>
        </w:rPr>
      </w:pPr>
      <w:r w:rsidRPr="00DA6C5C">
        <w:rPr>
          <w:rFonts w:eastAsiaTheme="minorHAnsi"/>
          <w:lang w:eastAsia="en-US"/>
        </w:rPr>
        <w:t>6</w:t>
      </w:r>
      <w:r w:rsidR="00535185" w:rsidRPr="00DA6C5C">
        <w:rPr>
          <w:rFonts w:eastAsiaTheme="minorHAnsi"/>
          <w:lang w:eastAsia="en-US"/>
        </w:rPr>
        <w:t xml:space="preserve">) о праве </w:t>
      </w:r>
      <w:r w:rsidR="007A1187" w:rsidRPr="00DA6C5C">
        <w:rPr>
          <w:rFonts w:eastAsiaTheme="minorHAnsi"/>
          <w:lang w:eastAsia="en-US"/>
        </w:rPr>
        <w:t>З</w:t>
      </w:r>
      <w:r w:rsidR="00535185" w:rsidRPr="00DA6C5C">
        <w:rPr>
          <w:rFonts w:eastAsiaTheme="minorHAnsi"/>
          <w:lang w:eastAsia="en-US"/>
        </w:rPr>
        <w:t>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555BDC23" w14:textId="52209733" w:rsidR="00535185" w:rsidRPr="00DA6C5C" w:rsidRDefault="00FC08C8" w:rsidP="00EC6425">
      <w:pPr>
        <w:autoSpaceDE w:val="0"/>
        <w:autoSpaceDN w:val="0"/>
        <w:adjustRightInd w:val="0"/>
        <w:ind w:firstLine="709"/>
        <w:jc w:val="both"/>
        <w:rPr>
          <w:rFonts w:eastAsiaTheme="minorHAnsi"/>
          <w:lang w:eastAsia="en-US"/>
        </w:rPr>
      </w:pPr>
      <w:r w:rsidRPr="00DA6C5C">
        <w:rPr>
          <w:rFonts w:eastAsiaTheme="minorHAnsi"/>
          <w:lang w:eastAsia="en-US"/>
        </w:rPr>
        <w:t>7</w:t>
      </w:r>
      <w:r w:rsidR="00535185" w:rsidRPr="00DA6C5C">
        <w:rPr>
          <w:rFonts w:eastAsiaTheme="minorHAnsi"/>
          <w:lang w:eastAsia="en-US"/>
        </w:rPr>
        <w:t xml:space="preserve">) формы заявлений (уведомлений, сообщений), используемые </w:t>
      </w:r>
      <w:r w:rsidR="002D62EC" w:rsidRPr="00DA6C5C">
        <w:rPr>
          <w:rFonts w:eastAsiaTheme="minorHAnsi"/>
          <w:lang w:eastAsia="en-US"/>
        </w:rPr>
        <w:br/>
      </w:r>
      <w:r w:rsidR="00535185" w:rsidRPr="00DA6C5C">
        <w:rPr>
          <w:rFonts w:eastAsiaTheme="minorHAnsi"/>
          <w:lang w:eastAsia="en-US"/>
        </w:rPr>
        <w:t>при предоставлении муниципальной услуги.</w:t>
      </w:r>
    </w:p>
    <w:p w14:paraId="61007F07" w14:textId="77777777" w:rsidR="00C52EB5" w:rsidRPr="00DA6C5C" w:rsidRDefault="00C52EB5" w:rsidP="00C52EB5">
      <w:pPr>
        <w:autoSpaceDE w:val="0"/>
        <w:autoSpaceDN w:val="0"/>
        <w:adjustRightInd w:val="0"/>
        <w:ind w:firstLine="709"/>
        <w:jc w:val="both"/>
        <w:rPr>
          <w:rFonts w:eastAsiaTheme="minorHAnsi"/>
          <w:lang w:eastAsia="en-US"/>
        </w:rPr>
      </w:pPr>
      <w:r w:rsidRPr="00DA6C5C">
        <w:rPr>
          <w:rFonts w:eastAsiaTheme="minorHAnsi"/>
          <w:lang w:eastAsia="en-US"/>
        </w:rPr>
        <w:t>Указанная информация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436BB64C" w14:textId="55A8C1E2" w:rsidR="00535185" w:rsidRPr="00DA6C5C" w:rsidRDefault="00535185" w:rsidP="003F10E5">
      <w:pPr>
        <w:autoSpaceDE w:val="0"/>
        <w:autoSpaceDN w:val="0"/>
        <w:adjustRightInd w:val="0"/>
        <w:ind w:firstLine="709"/>
        <w:jc w:val="both"/>
        <w:rPr>
          <w:rFonts w:eastAsiaTheme="minorHAnsi"/>
          <w:lang w:eastAsia="en-US"/>
        </w:rPr>
      </w:pPr>
      <w:proofErr w:type="gramStart"/>
      <w:r w:rsidRPr="00DA6C5C">
        <w:rPr>
          <w:rFonts w:eastAsiaTheme="minorHAnsi"/>
          <w:lang w:eastAsia="en-US"/>
        </w:rPr>
        <w:t>Доступ к информации о сроках и порядке предоставления муниципальной</w:t>
      </w:r>
      <w:r w:rsidR="003F10E5" w:rsidRPr="00DA6C5C">
        <w:rPr>
          <w:rFonts w:eastAsiaTheme="minorHAnsi"/>
          <w:lang w:eastAsia="en-US"/>
        </w:rPr>
        <w:t xml:space="preserve"> </w:t>
      </w:r>
      <w:r w:rsidRPr="00DA6C5C">
        <w:rPr>
          <w:rFonts w:eastAsiaTheme="minorHAnsi"/>
          <w:lang w:eastAsia="en-US"/>
        </w:rPr>
        <w:t>услуги</w:t>
      </w:r>
      <w:r w:rsidR="00B522F2" w:rsidRPr="00DA6C5C">
        <w:rPr>
          <w:rFonts w:eastAsiaTheme="minorHAnsi"/>
          <w:lang w:eastAsia="en-US"/>
        </w:rPr>
        <w:t xml:space="preserve"> осуществляется без выполнения З</w:t>
      </w:r>
      <w:r w:rsidRPr="00DA6C5C">
        <w:rPr>
          <w:rFonts w:eastAsiaTheme="minorHAnsi"/>
          <w:lang w:eastAsia="en-US"/>
        </w:rPr>
        <w:t xml:space="preserve">аявителем каких-либо требований, </w:t>
      </w:r>
      <w:r w:rsidR="00EC6425" w:rsidRPr="00DA6C5C">
        <w:rPr>
          <w:rFonts w:eastAsiaTheme="minorHAnsi"/>
          <w:lang w:eastAsia="en-US"/>
        </w:rPr>
        <w:br/>
      </w:r>
      <w:r w:rsidRPr="00DA6C5C">
        <w:rPr>
          <w:rFonts w:eastAsiaTheme="minorHAnsi"/>
          <w:lang w:eastAsia="en-US"/>
        </w:rPr>
        <w:t xml:space="preserve">в том числе без использования программного обеспечения, установка которого </w:t>
      </w:r>
      <w:r w:rsidR="002D62EC" w:rsidRPr="00DA6C5C">
        <w:rPr>
          <w:rFonts w:eastAsiaTheme="minorHAnsi"/>
          <w:lang w:eastAsia="en-US"/>
        </w:rPr>
        <w:br/>
      </w:r>
      <w:r w:rsidRPr="00DA6C5C">
        <w:rPr>
          <w:rFonts w:eastAsiaTheme="minorHAnsi"/>
          <w:lang w:eastAsia="en-US"/>
        </w:rPr>
        <w:t xml:space="preserve">на технические средства </w:t>
      </w:r>
      <w:r w:rsidR="00B522F2" w:rsidRPr="00DA6C5C">
        <w:rPr>
          <w:rFonts w:eastAsiaTheme="minorHAnsi"/>
          <w:lang w:eastAsia="en-US"/>
        </w:rPr>
        <w:t>З</w:t>
      </w:r>
      <w:r w:rsidRPr="00DA6C5C">
        <w:rPr>
          <w:rFonts w:eastAsiaTheme="minorHAnsi"/>
          <w:lang w:eastAsia="en-US"/>
        </w:rPr>
        <w:t xml:space="preserve">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B522F2" w:rsidRPr="00DA6C5C">
        <w:rPr>
          <w:rFonts w:eastAsiaTheme="minorHAnsi"/>
          <w:lang w:eastAsia="en-US"/>
        </w:rPr>
        <w:t>З</w:t>
      </w:r>
      <w:r w:rsidR="000B5710" w:rsidRPr="00DA6C5C">
        <w:rPr>
          <w:rFonts w:eastAsiaTheme="minorHAnsi"/>
          <w:lang w:eastAsia="en-US"/>
        </w:rPr>
        <w:t>аявителя,</w:t>
      </w:r>
      <w:r w:rsidRPr="00DA6C5C">
        <w:rPr>
          <w:rFonts w:eastAsiaTheme="minorHAnsi"/>
          <w:lang w:eastAsia="en-US"/>
        </w:rPr>
        <w:t xml:space="preserve"> или предоставление </w:t>
      </w:r>
      <w:r w:rsidR="002D62EC" w:rsidRPr="00DA6C5C">
        <w:rPr>
          <w:rFonts w:eastAsiaTheme="minorHAnsi"/>
          <w:lang w:eastAsia="en-US"/>
        </w:rPr>
        <w:br/>
      </w:r>
      <w:r w:rsidRPr="00DA6C5C">
        <w:rPr>
          <w:rFonts w:eastAsiaTheme="minorHAnsi"/>
          <w:lang w:eastAsia="en-US"/>
        </w:rPr>
        <w:t>им персональных данных.</w:t>
      </w:r>
      <w:proofErr w:type="gramEnd"/>
    </w:p>
    <w:p w14:paraId="4622D9A9" w14:textId="77777777" w:rsidR="001B2309" w:rsidRPr="00DA6C5C" w:rsidRDefault="001B2309" w:rsidP="003F10E5">
      <w:pPr>
        <w:autoSpaceDE w:val="0"/>
        <w:autoSpaceDN w:val="0"/>
        <w:adjustRightInd w:val="0"/>
        <w:ind w:firstLine="709"/>
        <w:jc w:val="both"/>
        <w:rPr>
          <w:rFonts w:eastAsiaTheme="minorHAnsi"/>
          <w:lang w:eastAsia="en-US"/>
        </w:rPr>
      </w:pPr>
    </w:p>
    <w:p w14:paraId="4D1D831A" w14:textId="043203B0" w:rsidR="00535185" w:rsidRPr="00DA6C5C" w:rsidRDefault="00535185" w:rsidP="0017458B">
      <w:pPr>
        <w:autoSpaceDE w:val="0"/>
        <w:autoSpaceDN w:val="0"/>
        <w:adjustRightInd w:val="0"/>
        <w:jc w:val="center"/>
        <w:rPr>
          <w:rFonts w:eastAsiaTheme="minorHAnsi"/>
          <w:b/>
          <w:lang w:eastAsia="en-US"/>
        </w:rPr>
      </w:pPr>
      <w:r w:rsidRPr="00DA6C5C">
        <w:rPr>
          <w:rFonts w:eastAsiaTheme="minorHAnsi"/>
          <w:b/>
          <w:lang w:eastAsia="en-US"/>
        </w:rPr>
        <w:t xml:space="preserve">Запись на прием в орган, предоставляющий </w:t>
      </w:r>
      <w:r w:rsidR="00254124" w:rsidRPr="00DA6C5C">
        <w:rPr>
          <w:rFonts w:eastAsiaTheme="minorHAnsi"/>
          <w:b/>
          <w:lang w:eastAsia="en-US"/>
        </w:rPr>
        <w:br/>
      </w:r>
      <w:r w:rsidRPr="00DA6C5C">
        <w:rPr>
          <w:rFonts w:eastAsiaTheme="minorHAnsi"/>
          <w:b/>
          <w:lang w:eastAsia="en-US"/>
        </w:rPr>
        <w:t xml:space="preserve">муниципальную услугу, для подачи запроса </w:t>
      </w:r>
    </w:p>
    <w:p w14:paraId="003B53BE" w14:textId="61EB31C5" w:rsidR="00535185" w:rsidRPr="00DA6C5C" w:rsidRDefault="00535185" w:rsidP="00EC6425">
      <w:pPr>
        <w:autoSpaceDE w:val="0"/>
        <w:autoSpaceDN w:val="0"/>
        <w:adjustRightInd w:val="0"/>
        <w:ind w:firstLine="709"/>
        <w:jc w:val="center"/>
        <w:rPr>
          <w:rFonts w:eastAsiaTheme="minorHAnsi"/>
          <w:b/>
          <w:lang w:eastAsia="en-US"/>
        </w:rPr>
      </w:pPr>
    </w:p>
    <w:p w14:paraId="7F084496" w14:textId="3701F7AF" w:rsidR="00535185" w:rsidRPr="00DA6C5C" w:rsidRDefault="00254124" w:rsidP="00EC6425">
      <w:pPr>
        <w:autoSpaceDE w:val="0"/>
        <w:autoSpaceDN w:val="0"/>
        <w:adjustRightInd w:val="0"/>
        <w:ind w:firstLine="709"/>
        <w:jc w:val="both"/>
        <w:rPr>
          <w:rFonts w:eastAsiaTheme="minorHAnsi"/>
          <w:lang w:eastAsia="en-US"/>
        </w:rPr>
      </w:pPr>
      <w:r w:rsidRPr="00DA6C5C">
        <w:rPr>
          <w:rFonts w:eastAsiaTheme="minorHAnsi"/>
          <w:lang w:eastAsia="en-US"/>
        </w:rPr>
        <w:t>3</w:t>
      </w:r>
      <w:r w:rsidR="00535185" w:rsidRPr="00DA6C5C">
        <w:rPr>
          <w:rFonts w:eastAsiaTheme="minorHAnsi"/>
          <w:lang w:eastAsia="en-US"/>
        </w:rPr>
        <w:t>.</w:t>
      </w:r>
      <w:r w:rsidR="001B2309" w:rsidRPr="00DA6C5C">
        <w:rPr>
          <w:rFonts w:eastAsiaTheme="minorHAnsi"/>
          <w:lang w:eastAsia="en-US"/>
        </w:rPr>
        <w:t>39</w:t>
      </w:r>
      <w:r w:rsidRPr="00DA6C5C">
        <w:rPr>
          <w:rFonts w:eastAsiaTheme="minorHAnsi"/>
          <w:lang w:eastAsia="en-US"/>
        </w:rPr>
        <w:t>.</w:t>
      </w:r>
      <w:r w:rsidR="00535185" w:rsidRPr="00DA6C5C">
        <w:rPr>
          <w:rFonts w:eastAsiaTheme="minorHAnsi"/>
          <w:lang w:eastAsia="en-US"/>
        </w:rPr>
        <w:t xml:space="preserve"> В целях предоставления муниципальн</w:t>
      </w:r>
      <w:r w:rsidR="00B522F2" w:rsidRPr="00DA6C5C">
        <w:rPr>
          <w:rFonts w:eastAsiaTheme="minorHAnsi"/>
          <w:lang w:eastAsia="en-US"/>
        </w:rPr>
        <w:t>ой услуги осуществляется прием З</w:t>
      </w:r>
      <w:r w:rsidR="00535185" w:rsidRPr="00DA6C5C">
        <w:rPr>
          <w:rFonts w:eastAsiaTheme="minorHAnsi"/>
          <w:lang w:eastAsia="en-US"/>
        </w:rPr>
        <w:t>аявителей по предварительной записи.</w:t>
      </w:r>
    </w:p>
    <w:p w14:paraId="7B3C20E8" w14:textId="4DE78E1F" w:rsidR="00535185" w:rsidRPr="00DA6C5C" w:rsidRDefault="00535185" w:rsidP="00EC6425">
      <w:pPr>
        <w:autoSpaceDE w:val="0"/>
        <w:autoSpaceDN w:val="0"/>
        <w:adjustRightInd w:val="0"/>
        <w:ind w:firstLine="709"/>
        <w:jc w:val="both"/>
        <w:rPr>
          <w:rFonts w:eastAsiaTheme="minorHAnsi"/>
          <w:lang w:eastAsia="en-US"/>
        </w:rPr>
      </w:pPr>
      <w:r w:rsidRPr="00DA6C5C">
        <w:rPr>
          <w:rFonts w:eastAsiaTheme="minorHAnsi"/>
          <w:lang w:eastAsia="en-US"/>
        </w:rPr>
        <w:t>Запись на прием проводится посредством Единого портала, официального сайта _________</w:t>
      </w:r>
      <w:r w:rsidR="00CD02EF" w:rsidRPr="00DA6C5C">
        <w:rPr>
          <w:rFonts w:eastAsiaTheme="minorHAnsi"/>
          <w:lang w:eastAsia="en-US"/>
        </w:rPr>
        <w:t>_________</w:t>
      </w:r>
      <w:r w:rsidRPr="00DA6C5C">
        <w:rPr>
          <w:rFonts w:eastAsiaTheme="minorHAnsi"/>
          <w:lang w:eastAsia="en-US"/>
        </w:rPr>
        <w:t>___</w:t>
      </w:r>
      <w:r w:rsidR="00D81156" w:rsidRPr="00DA6C5C">
        <w:rPr>
          <w:rFonts w:eastAsiaTheme="minorHAnsi"/>
          <w:lang w:eastAsia="en-US"/>
        </w:rPr>
        <w:t xml:space="preserve"> </w:t>
      </w:r>
      <w:r w:rsidR="00CD02EF" w:rsidRPr="00DA6C5C">
        <w:rPr>
          <w:rFonts w:eastAsiaTheme="minorHAnsi"/>
          <w:lang w:eastAsia="en-US"/>
        </w:rPr>
        <w:t>(</w:t>
      </w:r>
      <w:r w:rsidR="00CD02EF" w:rsidRPr="00DA6C5C">
        <w:rPr>
          <w:rFonts w:eastAsiaTheme="minorHAnsi"/>
          <w:i/>
          <w:lang w:eastAsia="en-US"/>
        </w:rPr>
        <w:t xml:space="preserve">указать </w:t>
      </w:r>
      <w:r w:rsidR="00CD02EF" w:rsidRPr="00DA6C5C">
        <w:rPr>
          <w:i/>
        </w:rPr>
        <w:t>наименование органа местного самоуправления муниципального образования Свердловской области, предоставляющего муниципальную услугу</w:t>
      </w:r>
      <w:r w:rsidR="00CD02EF" w:rsidRPr="00DA6C5C">
        <w:rPr>
          <w:rFonts w:eastAsiaTheme="minorHAnsi"/>
          <w:lang w:eastAsia="en-US"/>
        </w:rPr>
        <w:t>)</w:t>
      </w:r>
      <w:r w:rsidRPr="00DA6C5C">
        <w:rPr>
          <w:rFonts w:eastAsiaTheme="minorHAnsi"/>
          <w:lang w:eastAsia="en-US"/>
        </w:rPr>
        <w:t>.</w:t>
      </w:r>
    </w:p>
    <w:p w14:paraId="4CC75A98" w14:textId="74E9587C" w:rsidR="00535185" w:rsidRPr="00DA6C5C" w:rsidRDefault="00535185" w:rsidP="00EC6425">
      <w:pPr>
        <w:autoSpaceDE w:val="0"/>
        <w:autoSpaceDN w:val="0"/>
        <w:adjustRightInd w:val="0"/>
        <w:ind w:firstLine="709"/>
        <w:jc w:val="both"/>
        <w:rPr>
          <w:rFonts w:eastAsiaTheme="minorHAnsi"/>
          <w:lang w:eastAsia="en-US"/>
        </w:rPr>
      </w:pPr>
      <w:r w:rsidRPr="00DA6C5C">
        <w:rPr>
          <w:rFonts w:eastAsiaTheme="minorHAnsi"/>
          <w:lang w:eastAsia="en-US"/>
        </w:rPr>
        <w:t>Заявителю предоставляется возможность записи в любые свободные для приема дату и время в пределах установленного в органе графика прием</w:t>
      </w:r>
      <w:r w:rsidR="00B40026" w:rsidRPr="00DA6C5C">
        <w:rPr>
          <w:rFonts w:eastAsiaTheme="minorHAnsi"/>
          <w:lang w:eastAsia="en-US"/>
        </w:rPr>
        <w:t>а З</w:t>
      </w:r>
      <w:r w:rsidRPr="00DA6C5C">
        <w:rPr>
          <w:rFonts w:eastAsiaTheme="minorHAnsi"/>
          <w:lang w:eastAsia="en-US"/>
        </w:rPr>
        <w:t>аявителей.</w:t>
      </w:r>
    </w:p>
    <w:p w14:paraId="5BCA4489" w14:textId="1F6B1A3B" w:rsidR="00535185" w:rsidRPr="00DA6C5C" w:rsidRDefault="00396014" w:rsidP="00EC6425">
      <w:pPr>
        <w:autoSpaceDE w:val="0"/>
        <w:autoSpaceDN w:val="0"/>
        <w:adjustRightInd w:val="0"/>
        <w:ind w:firstLine="709"/>
        <w:jc w:val="both"/>
        <w:rPr>
          <w:rFonts w:eastAsiaTheme="minorHAnsi"/>
          <w:lang w:eastAsia="en-US"/>
        </w:rPr>
      </w:pPr>
      <w:r w:rsidRPr="00DA6C5C">
        <w:rPr>
          <w:color w:val="000000"/>
        </w:rPr>
        <w:t xml:space="preserve">___________________ </w:t>
      </w:r>
      <w:r w:rsidRPr="00DA6C5C">
        <w:rPr>
          <w:i/>
          <w:iCs/>
          <w:color w:val="000000"/>
        </w:rPr>
        <w:t xml:space="preserve">(указать наименование органа местного самоуправления субъекта </w:t>
      </w:r>
      <w:r w:rsidRPr="00DA6C5C">
        <w:rPr>
          <w:bCs/>
          <w:i/>
          <w:iCs/>
          <w:color w:val="000000"/>
        </w:rPr>
        <w:t>Российской Федерации</w:t>
      </w:r>
      <w:r w:rsidRPr="00DA6C5C">
        <w:rPr>
          <w:i/>
          <w:iCs/>
          <w:color w:val="000000"/>
        </w:rPr>
        <w:t>,</w:t>
      </w:r>
      <w:r w:rsidRPr="00DA6C5C">
        <w:rPr>
          <w:color w:val="000000"/>
        </w:rPr>
        <w:t xml:space="preserve"> </w:t>
      </w:r>
      <w:r w:rsidRPr="00DA6C5C">
        <w:rPr>
          <w:i/>
          <w:iCs/>
          <w:color w:val="000000"/>
        </w:rPr>
        <w:t>предоставляющего муниципальную услугу</w:t>
      </w:r>
      <w:r w:rsidRPr="00DA6C5C">
        <w:rPr>
          <w:color w:val="000000"/>
        </w:rPr>
        <w:t>)</w:t>
      </w:r>
      <w:r w:rsidR="00934CAF" w:rsidRPr="00DA6C5C">
        <w:rPr>
          <w:rFonts w:eastAsiaTheme="minorHAnsi"/>
          <w:lang w:eastAsia="en-US"/>
        </w:rPr>
        <w:t xml:space="preserve"> не</w:t>
      </w:r>
      <w:r w:rsidR="00535185" w:rsidRPr="00DA6C5C">
        <w:rPr>
          <w:rFonts w:eastAsiaTheme="minorHAnsi"/>
          <w:lang w:eastAsia="en-US"/>
        </w:rPr>
        <w:t xml:space="preserve"> вправе требовать от </w:t>
      </w:r>
      <w:r w:rsidR="00493E2A" w:rsidRPr="00DA6C5C">
        <w:rPr>
          <w:rFonts w:eastAsiaTheme="minorHAnsi"/>
          <w:lang w:eastAsia="en-US"/>
        </w:rPr>
        <w:t>З</w:t>
      </w:r>
      <w:r w:rsidR="00535185" w:rsidRPr="00DA6C5C">
        <w:rPr>
          <w:rFonts w:eastAsiaTheme="minorHAnsi"/>
          <w:lang w:eastAsia="en-US"/>
        </w:rPr>
        <w:t>аявителя совершения иных действий, кроме прохождения идентификац</w:t>
      </w:r>
      <w:proofErr w:type="gramStart"/>
      <w:r w:rsidR="00535185" w:rsidRPr="00DA6C5C">
        <w:rPr>
          <w:rFonts w:eastAsiaTheme="minorHAnsi"/>
          <w:lang w:eastAsia="en-US"/>
        </w:rPr>
        <w:t>ии и ау</w:t>
      </w:r>
      <w:proofErr w:type="gramEnd"/>
      <w:r w:rsidR="00535185" w:rsidRPr="00DA6C5C">
        <w:rPr>
          <w:rFonts w:eastAsiaTheme="minorHAnsi"/>
          <w:lang w:eastAsia="en-US"/>
        </w:rPr>
        <w:t>тентификации в соответствии с нормативными</w:t>
      </w:r>
      <w:r w:rsidR="00CD02EF" w:rsidRPr="00DA6C5C">
        <w:rPr>
          <w:rFonts w:eastAsiaTheme="minorHAnsi"/>
          <w:lang w:eastAsia="en-US"/>
        </w:rPr>
        <w:t xml:space="preserve"> </w:t>
      </w:r>
      <w:r w:rsidR="00535185" w:rsidRPr="00DA6C5C">
        <w:rPr>
          <w:rFonts w:eastAsiaTheme="minorHAnsi"/>
          <w:lang w:eastAsia="en-US"/>
        </w:rPr>
        <w:t>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235D3DD3" w14:textId="0219FCBC" w:rsidR="000A4322" w:rsidRPr="00DA6C5C" w:rsidRDefault="0017458B" w:rsidP="00EC6425">
      <w:pPr>
        <w:autoSpaceDE w:val="0"/>
        <w:autoSpaceDN w:val="0"/>
        <w:adjustRightInd w:val="0"/>
        <w:ind w:firstLine="709"/>
        <w:jc w:val="both"/>
        <w:rPr>
          <w:rFonts w:eastAsiaTheme="minorHAnsi"/>
          <w:i/>
          <w:lang w:eastAsia="en-US"/>
        </w:rPr>
      </w:pPr>
      <w:r w:rsidRPr="00DA6C5C">
        <w:rPr>
          <w:rFonts w:eastAsiaTheme="minorHAnsi"/>
          <w:lang w:eastAsia="en-US"/>
        </w:rPr>
        <w:t>(</w:t>
      </w:r>
      <w:r w:rsidRPr="00DA6C5C">
        <w:rPr>
          <w:rFonts w:eastAsiaTheme="minorHAnsi"/>
          <w:i/>
          <w:lang w:eastAsia="en-US"/>
        </w:rPr>
        <w:t xml:space="preserve">В случае, если запись на прием не осуществляется или осуществляется иным способом, необходимо выбрать подходящий вариант из Приложения № 14 к протоколу заседания подкомиссии по использованию информационных технологий при предоставлении государственных и муниципальных услуг Правительственной комиссии по использованию информационных технологий для улучшения качества жизни и условий ведения предпринимательской деятельности от 3 марта 2017 года № 94 </w:t>
      </w:r>
      <w:proofErr w:type="spellStart"/>
      <w:proofErr w:type="gramStart"/>
      <w:r w:rsidRPr="00DA6C5C">
        <w:rPr>
          <w:rFonts w:eastAsiaTheme="minorHAnsi"/>
          <w:i/>
          <w:lang w:eastAsia="en-US"/>
        </w:rPr>
        <w:t>пр</w:t>
      </w:r>
      <w:proofErr w:type="spellEnd"/>
      <w:proofErr w:type="gramEnd"/>
      <w:r w:rsidRPr="00DA6C5C">
        <w:rPr>
          <w:rFonts w:eastAsiaTheme="minorHAnsi"/>
          <w:i/>
          <w:lang w:eastAsia="en-US"/>
        </w:rPr>
        <w:t xml:space="preserve"> «Типовые формулировки для внесения изменений в административные регламенты предоставления государственных услуг»)</w:t>
      </w:r>
    </w:p>
    <w:p w14:paraId="2E672E88" w14:textId="77777777" w:rsidR="0042120F" w:rsidRPr="00DA6C5C" w:rsidRDefault="0042120F" w:rsidP="00EC6425">
      <w:pPr>
        <w:autoSpaceDE w:val="0"/>
        <w:autoSpaceDN w:val="0"/>
        <w:adjustRightInd w:val="0"/>
        <w:ind w:firstLine="709"/>
        <w:jc w:val="both"/>
        <w:rPr>
          <w:rFonts w:eastAsiaTheme="minorHAnsi"/>
          <w:i/>
          <w:lang w:eastAsia="en-US"/>
        </w:rPr>
      </w:pPr>
    </w:p>
    <w:p w14:paraId="0E687F6E" w14:textId="31E5584A" w:rsidR="00535185" w:rsidRPr="00DA6C5C" w:rsidRDefault="00535185" w:rsidP="00EC6425">
      <w:pPr>
        <w:autoSpaceDE w:val="0"/>
        <w:autoSpaceDN w:val="0"/>
        <w:adjustRightInd w:val="0"/>
        <w:ind w:firstLine="709"/>
        <w:jc w:val="center"/>
        <w:rPr>
          <w:rFonts w:eastAsiaTheme="minorHAnsi"/>
          <w:b/>
          <w:highlight w:val="yellow"/>
          <w:lang w:eastAsia="en-US"/>
        </w:rPr>
      </w:pPr>
      <w:r w:rsidRPr="00DA6C5C">
        <w:rPr>
          <w:rFonts w:eastAsiaTheme="minorHAnsi"/>
          <w:b/>
          <w:lang w:eastAsia="en-US"/>
        </w:rPr>
        <w:t>Формирование запроса о предоставлении муниципальной услуги</w:t>
      </w:r>
      <w:r w:rsidR="00DC69B5" w:rsidRPr="00DA6C5C">
        <w:rPr>
          <w:rFonts w:eastAsiaTheme="minorHAnsi"/>
          <w:b/>
          <w:lang w:eastAsia="en-US"/>
        </w:rPr>
        <w:t xml:space="preserve"> </w:t>
      </w:r>
      <w:r w:rsidRPr="00DA6C5C">
        <w:rPr>
          <w:rFonts w:eastAsiaTheme="minorHAnsi"/>
          <w:b/>
          <w:highlight w:val="yellow"/>
          <w:lang w:eastAsia="en-US"/>
        </w:rPr>
        <w:br/>
      </w:r>
    </w:p>
    <w:p w14:paraId="59ED6385" w14:textId="6CD2EB81" w:rsidR="00535185" w:rsidRPr="00DA6C5C" w:rsidRDefault="0017458B" w:rsidP="00EC6425">
      <w:pPr>
        <w:autoSpaceDE w:val="0"/>
        <w:autoSpaceDN w:val="0"/>
        <w:adjustRightInd w:val="0"/>
        <w:ind w:firstLine="709"/>
        <w:jc w:val="both"/>
        <w:rPr>
          <w:rFonts w:eastAsiaTheme="minorHAnsi"/>
          <w:lang w:eastAsia="en-US"/>
        </w:rPr>
      </w:pPr>
      <w:r w:rsidRPr="00DA6C5C">
        <w:rPr>
          <w:rFonts w:eastAsiaTheme="minorHAnsi"/>
          <w:lang w:eastAsia="en-US"/>
        </w:rPr>
        <w:t>3</w:t>
      </w:r>
      <w:r w:rsidR="00535185" w:rsidRPr="00DA6C5C">
        <w:rPr>
          <w:rFonts w:eastAsiaTheme="minorHAnsi"/>
          <w:lang w:eastAsia="en-US"/>
        </w:rPr>
        <w:t>.</w:t>
      </w:r>
      <w:r w:rsidR="00B40026" w:rsidRPr="00DA6C5C">
        <w:rPr>
          <w:rFonts w:eastAsiaTheme="minorHAnsi"/>
          <w:lang w:eastAsia="en-US"/>
        </w:rPr>
        <w:t>4</w:t>
      </w:r>
      <w:r w:rsidR="002A5AF9" w:rsidRPr="00DA6C5C">
        <w:rPr>
          <w:rFonts w:eastAsiaTheme="minorHAnsi"/>
          <w:lang w:eastAsia="en-US"/>
        </w:rPr>
        <w:t>0</w:t>
      </w:r>
      <w:r w:rsidRPr="00DA6C5C">
        <w:rPr>
          <w:rFonts w:eastAsiaTheme="minorHAnsi"/>
          <w:lang w:eastAsia="en-US"/>
        </w:rPr>
        <w:t xml:space="preserve">. Формирование </w:t>
      </w:r>
      <w:r w:rsidR="00FC08C8" w:rsidRPr="00DA6C5C">
        <w:rPr>
          <w:rFonts w:eastAsiaTheme="minorHAnsi"/>
          <w:lang w:eastAsia="en-US"/>
        </w:rPr>
        <w:t xml:space="preserve">Заявителем </w:t>
      </w:r>
      <w:r w:rsidRPr="00DA6C5C">
        <w:rPr>
          <w:rFonts w:eastAsiaTheme="minorHAnsi"/>
          <w:lang w:eastAsia="en-US"/>
        </w:rPr>
        <w:t xml:space="preserve">запроса </w:t>
      </w:r>
      <w:r w:rsidR="00B40026" w:rsidRPr="00DA6C5C">
        <w:rPr>
          <w:bCs/>
          <w:color w:val="000000" w:themeColor="text1"/>
        </w:rPr>
        <w:t xml:space="preserve">о выдаче </w:t>
      </w:r>
      <w:r w:rsidR="002A5AF9" w:rsidRPr="00DA6C5C">
        <w:t>решения о переводе помещения</w:t>
      </w:r>
      <w:r w:rsidR="00B40026" w:rsidRPr="00DA6C5C">
        <w:rPr>
          <w:rFonts w:eastAsiaTheme="minorHAnsi"/>
          <w:lang w:eastAsia="en-US"/>
        </w:rPr>
        <w:t xml:space="preserve"> </w:t>
      </w:r>
      <w:r w:rsidR="007851CC" w:rsidRPr="00DA6C5C">
        <w:rPr>
          <w:rFonts w:eastAsiaTheme="minorHAnsi"/>
          <w:lang w:eastAsia="en-US"/>
        </w:rPr>
        <w:t xml:space="preserve">(далее – запрос) </w:t>
      </w:r>
      <w:r w:rsidR="00535185" w:rsidRPr="00DA6C5C">
        <w:rPr>
          <w:rFonts w:eastAsiaTheme="minorHAnsi"/>
          <w:lang w:eastAsia="en-US"/>
        </w:rPr>
        <w:t>осуществляется посредством заполнения электронной формы запроса на Едином</w:t>
      </w:r>
      <w:r w:rsidR="00AA130C" w:rsidRPr="00DA6C5C">
        <w:rPr>
          <w:rFonts w:eastAsiaTheme="minorHAnsi"/>
          <w:lang w:eastAsia="en-US"/>
        </w:rPr>
        <w:t xml:space="preserve"> портале</w:t>
      </w:r>
      <w:r w:rsidR="00E70147" w:rsidRPr="00DA6C5C">
        <w:rPr>
          <w:rFonts w:eastAsiaTheme="minorHAnsi"/>
          <w:lang w:eastAsia="en-US"/>
        </w:rPr>
        <w:t xml:space="preserve">, </w:t>
      </w:r>
      <w:r w:rsidR="00C52EB5" w:rsidRPr="00DA6C5C">
        <w:rPr>
          <w:rFonts w:eastAsiaTheme="minorHAnsi"/>
          <w:lang w:eastAsia="en-US"/>
        </w:rPr>
        <w:t>при наличии технической возможности</w:t>
      </w:r>
      <w:r w:rsidR="00C52EB5" w:rsidRPr="00DA6C5C">
        <w:rPr>
          <w:rFonts w:eastAsiaTheme="minorHAnsi"/>
          <w:bCs/>
          <w:lang w:eastAsia="en-US"/>
        </w:rPr>
        <w:t xml:space="preserve"> </w:t>
      </w:r>
      <w:r w:rsidR="00C52EB5" w:rsidRPr="00DA6C5C">
        <w:rPr>
          <w:rFonts w:eastAsiaTheme="minorHAnsi"/>
          <w:lang w:eastAsia="en-US"/>
        </w:rPr>
        <w:t xml:space="preserve">на </w:t>
      </w:r>
      <w:r w:rsidR="00C52EB5" w:rsidRPr="00DA6C5C">
        <w:rPr>
          <w:rFonts w:eastAsia="Calibri"/>
          <w:bCs/>
          <w:color w:val="000000"/>
          <w:lang w:eastAsia="en-US"/>
        </w:rPr>
        <w:t>Региональном портале</w:t>
      </w:r>
      <w:r w:rsidR="00E70147" w:rsidRPr="00DA6C5C">
        <w:rPr>
          <w:rFonts w:eastAsiaTheme="minorHAnsi"/>
          <w:lang w:eastAsia="en-US"/>
        </w:rPr>
        <w:t>,</w:t>
      </w:r>
      <w:r w:rsidR="007C6C86" w:rsidRPr="00DA6C5C">
        <w:rPr>
          <w:rFonts w:eastAsiaTheme="minorHAnsi"/>
          <w:lang w:eastAsia="en-US"/>
        </w:rPr>
        <w:t xml:space="preserve"> </w:t>
      </w:r>
      <w:r w:rsidR="00535185" w:rsidRPr="00DA6C5C">
        <w:rPr>
          <w:rFonts w:eastAsiaTheme="minorHAnsi"/>
          <w:lang w:eastAsia="en-US"/>
        </w:rPr>
        <w:t xml:space="preserve">без необходимости дополнительной подачи запроса в какой-либо иной форме. </w:t>
      </w:r>
    </w:p>
    <w:p w14:paraId="030FC6E1" w14:textId="5C9E96AE" w:rsidR="00535185" w:rsidRPr="00DA6C5C" w:rsidRDefault="00535185" w:rsidP="00EC6425">
      <w:pPr>
        <w:autoSpaceDE w:val="0"/>
        <w:autoSpaceDN w:val="0"/>
        <w:adjustRightInd w:val="0"/>
        <w:ind w:firstLine="709"/>
        <w:jc w:val="both"/>
        <w:rPr>
          <w:rFonts w:eastAsiaTheme="minorHAnsi"/>
          <w:lang w:eastAsia="en-US"/>
        </w:rPr>
      </w:pPr>
      <w:r w:rsidRPr="00DA6C5C">
        <w:rPr>
          <w:rFonts w:eastAsiaTheme="minorHAnsi"/>
          <w:lang w:eastAsia="en-US"/>
        </w:rPr>
        <w:lastRenderedPageBreak/>
        <w:t xml:space="preserve">Форматно-логическая проверка сформированного запроса осуществляется </w:t>
      </w:r>
      <w:r w:rsidR="00493E2A" w:rsidRPr="00DA6C5C">
        <w:rPr>
          <w:rFonts w:eastAsiaTheme="minorHAnsi"/>
          <w:lang w:eastAsia="en-US"/>
        </w:rPr>
        <w:t>автоматически после заполнения З</w:t>
      </w:r>
      <w:r w:rsidRPr="00DA6C5C">
        <w:rPr>
          <w:rFonts w:eastAsiaTheme="minorHAnsi"/>
          <w:lang w:eastAsia="en-US"/>
        </w:rPr>
        <w:t xml:space="preserve">аявителем каждого из полей электронной формы запроса. При выявлении некорректно заполненного </w:t>
      </w:r>
      <w:r w:rsidR="00E70147" w:rsidRPr="00DA6C5C">
        <w:rPr>
          <w:rFonts w:eastAsiaTheme="minorHAnsi"/>
          <w:lang w:eastAsia="en-US"/>
        </w:rPr>
        <w:t>поля электронной формы запроса З</w:t>
      </w:r>
      <w:r w:rsidRPr="00DA6C5C">
        <w:rPr>
          <w:rFonts w:eastAsiaTheme="minorHAnsi"/>
          <w:lang w:eastAsia="en-US"/>
        </w:rPr>
        <w:t xml:space="preserve">аявитель уведомляется о характере выявленной ошибки и порядке </w:t>
      </w:r>
      <w:r w:rsidR="002D62EC" w:rsidRPr="00DA6C5C">
        <w:rPr>
          <w:rFonts w:eastAsiaTheme="minorHAnsi"/>
          <w:lang w:eastAsia="en-US"/>
        </w:rPr>
        <w:br/>
      </w:r>
      <w:r w:rsidRPr="00DA6C5C">
        <w:rPr>
          <w:rFonts w:eastAsiaTheme="minorHAnsi"/>
          <w:lang w:eastAsia="en-US"/>
        </w:rPr>
        <w:t xml:space="preserve">ее устранения посредством информационного сообщения непосредственно </w:t>
      </w:r>
      <w:r w:rsidR="002D62EC" w:rsidRPr="00DA6C5C">
        <w:rPr>
          <w:rFonts w:eastAsiaTheme="minorHAnsi"/>
          <w:lang w:eastAsia="en-US"/>
        </w:rPr>
        <w:br/>
      </w:r>
      <w:r w:rsidRPr="00DA6C5C">
        <w:rPr>
          <w:rFonts w:eastAsiaTheme="minorHAnsi"/>
          <w:lang w:eastAsia="en-US"/>
        </w:rPr>
        <w:t>в электронной форме запроса.</w:t>
      </w:r>
    </w:p>
    <w:p w14:paraId="0F4D45E3" w14:textId="7883151E" w:rsidR="00535185" w:rsidRPr="00DA6C5C" w:rsidRDefault="002A5AF9" w:rsidP="00EC6425">
      <w:pPr>
        <w:autoSpaceDE w:val="0"/>
        <w:autoSpaceDN w:val="0"/>
        <w:adjustRightInd w:val="0"/>
        <w:ind w:firstLine="709"/>
        <w:jc w:val="both"/>
        <w:rPr>
          <w:rFonts w:eastAsiaTheme="minorHAnsi"/>
          <w:lang w:eastAsia="en-US"/>
        </w:rPr>
      </w:pPr>
      <w:r w:rsidRPr="00DA6C5C">
        <w:rPr>
          <w:rFonts w:eastAsiaTheme="minorHAnsi"/>
          <w:lang w:eastAsia="en-US"/>
        </w:rPr>
        <w:t>При формировании запроса З</w:t>
      </w:r>
      <w:r w:rsidR="00535185" w:rsidRPr="00DA6C5C">
        <w:rPr>
          <w:rFonts w:eastAsiaTheme="minorHAnsi"/>
          <w:lang w:eastAsia="en-US"/>
        </w:rPr>
        <w:t>аявителю обеспечивается:</w:t>
      </w:r>
    </w:p>
    <w:p w14:paraId="227EC606" w14:textId="74BD8266" w:rsidR="00535185" w:rsidRPr="00DA6C5C" w:rsidRDefault="00FC08C8" w:rsidP="00EC6425">
      <w:pPr>
        <w:autoSpaceDE w:val="0"/>
        <w:autoSpaceDN w:val="0"/>
        <w:adjustRightInd w:val="0"/>
        <w:ind w:firstLine="709"/>
        <w:jc w:val="both"/>
        <w:rPr>
          <w:rFonts w:eastAsiaTheme="minorHAnsi"/>
          <w:lang w:eastAsia="en-US"/>
        </w:rPr>
      </w:pPr>
      <w:r w:rsidRPr="00DA6C5C">
        <w:rPr>
          <w:rFonts w:eastAsiaTheme="minorHAnsi"/>
          <w:lang w:eastAsia="en-US"/>
        </w:rPr>
        <w:t>1</w:t>
      </w:r>
      <w:r w:rsidR="00535185" w:rsidRPr="00DA6C5C">
        <w:rPr>
          <w:rFonts w:eastAsiaTheme="minorHAnsi"/>
          <w:lang w:eastAsia="en-US"/>
        </w:rPr>
        <w:t xml:space="preserve">) возможность копирования и сохранения запроса и иных документов, указанных в пункте </w:t>
      </w:r>
      <w:r w:rsidR="00B40026" w:rsidRPr="00DA6C5C">
        <w:rPr>
          <w:rFonts w:eastAsiaTheme="minorHAnsi"/>
          <w:lang w:eastAsia="en-US"/>
        </w:rPr>
        <w:t>2.8</w:t>
      </w:r>
      <w:r w:rsidR="00535185" w:rsidRPr="00DA6C5C">
        <w:rPr>
          <w:rFonts w:eastAsiaTheme="minorHAnsi"/>
          <w:lang w:eastAsia="en-US"/>
        </w:rPr>
        <w:t xml:space="preserve"> </w:t>
      </w:r>
      <w:r w:rsidR="007C6C86" w:rsidRPr="00DA6C5C">
        <w:rPr>
          <w:rFonts w:eastAsiaTheme="minorHAnsi"/>
          <w:lang w:eastAsia="en-US"/>
        </w:rPr>
        <w:t>Р</w:t>
      </w:r>
      <w:r w:rsidR="00535185" w:rsidRPr="00DA6C5C">
        <w:rPr>
          <w:rFonts w:eastAsiaTheme="minorHAnsi"/>
          <w:lang w:eastAsia="en-US"/>
        </w:rPr>
        <w:t>егламента, необходимых для предоставления муниципальной услуги;</w:t>
      </w:r>
    </w:p>
    <w:p w14:paraId="747F9344" w14:textId="32BC9D8E" w:rsidR="00535185" w:rsidRPr="00DA6C5C" w:rsidRDefault="00FC08C8" w:rsidP="00EC6425">
      <w:pPr>
        <w:autoSpaceDE w:val="0"/>
        <w:autoSpaceDN w:val="0"/>
        <w:adjustRightInd w:val="0"/>
        <w:ind w:firstLine="709"/>
        <w:jc w:val="both"/>
        <w:rPr>
          <w:rFonts w:eastAsiaTheme="minorHAnsi"/>
          <w:lang w:eastAsia="en-US"/>
        </w:rPr>
      </w:pPr>
      <w:r w:rsidRPr="00DA6C5C">
        <w:rPr>
          <w:rFonts w:eastAsiaTheme="minorHAnsi"/>
          <w:lang w:eastAsia="en-US"/>
        </w:rPr>
        <w:t>2</w:t>
      </w:r>
      <w:r w:rsidR="00535185" w:rsidRPr="00DA6C5C">
        <w:rPr>
          <w:rFonts w:eastAsiaTheme="minorHAnsi"/>
          <w:lang w:eastAsia="en-US"/>
        </w:rPr>
        <w:t>) возм</w:t>
      </w:r>
      <w:r w:rsidR="007C6C86" w:rsidRPr="00DA6C5C">
        <w:rPr>
          <w:rFonts w:eastAsiaTheme="minorHAnsi"/>
          <w:lang w:eastAsia="en-US"/>
        </w:rPr>
        <w:t>ожность заполнения несколькими З</w:t>
      </w:r>
      <w:r w:rsidR="00535185" w:rsidRPr="00DA6C5C">
        <w:rPr>
          <w:rFonts w:eastAsiaTheme="minorHAnsi"/>
          <w:lang w:eastAsia="en-US"/>
        </w:rPr>
        <w:t xml:space="preserve">аявителями одной электронной формы запроса при обращении за муниципальными услугами, предполагающими направление совместного запроса несколькими </w:t>
      </w:r>
      <w:r w:rsidR="00493E2A" w:rsidRPr="00DA6C5C">
        <w:rPr>
          <w:rFonts w:eastAsiaTheme="minorHAnsi"/>
          <w:lang w:eastAsia="en-US"/>
        </w:rPr>
        <w:t>З</w:t>
      </w:r>
      <w:r w:rsidR="00535185" w:rsidRPr="00DA6C5C">
        <w:rPr>
          <w:rFonts w:eastAsiaTheme="minorHAnsi"/>
          <w:lang w:eastAsia="en-US"/>
        </w:rPr>
        <w:t>аявителями</w:t>
      </w:r>
      <w:r w:rsidR="00535185" w:rsidRPr="00DA6C5C">
        <w:rPr>
          <w:rFonts w:eastAsiaTheme="minorHAnsi"/>
          <w:i/>
          <w:iCs/>
          <w:lang w:eastAsia="en-US"/>
        </w:rPr>
        <w:t>;</w:t>
      </w:r>
    </w:p>
    <w:p w14:paraId="5D4195A8" w14:textId="7BCA7BDF" w:rsidR="00535185" w:rsidRPr="00DA6C5C" w:rsidRDefault="00FC08C8" w:rsidP="00EC6425">
      <w:pPr>
        <w:autoSpaceDE w:val="0"/>
        <w:autoSpaceDN w:val="0"/>
        <w:adjustRightInd w:val="0"/>
        <w:ind w:firstLine="709"/>
        <w:jc w:val="both"/>
        <w:rPr>
          <w:rFonts w:eastAsiaTheme="minorHAnsi"/>
          <w:lang w:eastAsia="en-US"/>
        </w:rPr>
      </w:pPr>
      <w:r w:rsidRPr="00DA6C5C">
        <w:rPr>
          <w:rFonts w:eastAsiaTheme="minorHAnsi"/>
          <w:lang w:eastAsia="en-US"/>
        </w:rPr>
        <w:t>3</w:t>
      </w:r>
      <w:r w:rsidR="00535185" w:rsidRPr="00DA6C5C">
        <w:rPr>
          <w:rFonts w:eastAsiaTheme="minorHAnsi"/>
          <w:lang w:eastAsia="en-US"/>
        </w:rPr>
        <w:t xml:space="preserve">) возможность печати на бумажном носителе копии электронной формы запроса; </w:t>
      </w:r>
    </w:p>
    <w:p w14:paraId="381734E9" w14:textId="6FD307FD" w:rsidR="00535185" w:rsidRPr="00DA6C5C" w:rsidRDefault="00FC08C8" w:rsidP="00EC6425">
      <w:pPr>
        <w:autoSpaceDE w:val="0"/>
        <w:autoSpaceDN w:val="0"/>
        <w:adjustRightInd w:val="0"/>
        <w:ind w:firstLine="709"/>
        <w:jc w:val="both"/>
        <w:rPr>
          <w:rFonts w:eastAsiaTheme="minorHAnsi"/>
          <w:lang w:eastAsia="en-US"/>
        </w:rPr>
      </w:pPr>
      <w:r w:rsidRPr="00DA6C5C">
        <w:rPr>
          <w:rFonts w:eastAsiaTheme="minorHAnsi"/>
          <w:lang w:eastAsia="en-US"/>
        </w:rPr>
        <w:t>4</w:t>
      </w:r>
      <w:r w:rsidR="00535185" w:rsidRPr="00DA6C5C">
        <w:rPr>
          <w:rFonts w:eastAsiaTheme="minorHAnsi"/>
          <w:lang w:eastAsia="en-US"/>
        </w:rPr>
        <w:t xml:space="preserve">) сохранение ранее введенных в электронную форму запроса значений </w:t>
      </w:r>
      <w:r w:rsidR="002D62EC" w:rsidRPr="00DA6C5C">
        <w:rPr>
          <w:rFonts w:eastAsiaTheme="minorHAnsi"/>
          <w:lang w:eastAsia="en-US"/>
        </w:rPr>
        <w:br/>
      </w:r>
      <w:r w:rsidR="00535185" w:rsidRPr="00DA6C5C">
        <w:rPr>
          <w:rFonts w:eastAsiaTheme="minorHAnsi"/>
          <w:lang w:eastAsia="en-US"/>
        </w:rP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6D55912E" w14:textId="7BABD417" w:rsidR="00535185" w:rsidRPr="00DA6C5C" w:rsidRDefault="00FC08C8" w:rsidP="00EC6425">
      <w:pPr>
        <w:autoSpaceDE w:val="0"/>
        <w:autoSpaceDN w:val="0"/>
        <w:adjustRightInd w:val="0"/>
        <w:ind w:firstLine="709"/>
        <w:jc w:val="both"/>
        <w:rPr>
          <w:rFonts w:eastAsiaTheme="minorHAnsi"/>
          <w:lang w:eastAsia="en-US"/>
        </w:rPr>
      </w:pPr>
      <w:r w:rsidRPr="00DA6C5C">
        <w:rPr>
          <w:rFonts w:eastAsiaTheme="minorHAnsi"/>
          <w:lang w:eastAsia="en-US"/>
        </w:rPr>
        <w:t>5</w:t>
      </w:r>
      <w:r w:rsidR="00535185" w:rsidRPr="00DA6C5C">
        <w:rPr>
          <w:rFonts w:eastAsiaTheme="minorHAnsi"/>
          <w:lang w:eastAsia="en-US"/>
        </w:rPr>
        <w:t xml:space="preserve">) заполнение полей электронной формы запроса до начала ввода сведений </w:t>
      </w:r>
      <w:r w:rsidR="007C6C86" w:rsidRPr="00DA6C5C">
        <w:rPr>
          <w:rFonts w:eastAsiaTheme="minorHAnsi"/>
          <w:lang w:eastAsia="en-US"/>
        </w:rPr>
        <w:t>З</w:t>
      </w:r>
      <w:r w:rsidR="00535185" w:rsidRPr="00DA6C5C">
        <w:rPr>
          <w:rFonts w:eastAsiaTheme="minorHAnsi"/>
          <w:lang w:eastAsia="en-US"/>
        </w:rPr>
        <w:t xml:space="preserve">аявителем с использованием сведений, размещенных в </w:t>
      </w:r>
      <w:r w:rsidR="007C6C86" w:rsidRPr="00DA6C5C">
        <w:rPr>
          <w:rFonts w:eastAsia="Calibri"/>
          <w:bCs/>
          <w:color w:val="000000"/>
          <w:lang w:eastAsia="en-US"/>
        </w:rPr>
        <w:t>ЕСИА</w:t>
      </w:r>
      <w:r w:rsidR="00535185" w:rsidRPr="00DA6C5C">
        <w:rPr>
          <w:rFonts w:eastAsiaTheme="minorHAnsi"/>
          <w:lang w:eastAsia="en-US"/>
        </w:rPr>
        <w:t xml:space="preserve">, и сведений, опубликованных на Едином портале, </w:t>
      </w:r>
      <w:r w:rsidR="00C52EB5" w:rsidRPr="00DA6C5C">
        <w:rPr>
          <w:rFonts w:eastAsiaTheme="minorHAnsi"/>
          <w:lang w:eastAsia="en-US"/>
        </w:rPr>
        <w:t>при наличии технической возможности</w:t>
      </w:r>
      <w:r w:rsidR="00C52EB5" w:rsidRPr="00DA6C5C">
        <w:rPr>
          <w:rFonts w:eastAsiaTheme="minorHAnsi"/>
          <w:bCs/>
          <w:lang w:eastAsia="en-US"/>
        </w:rPr>
        <w:t xml:space="preserve"> </w:t>
      </w:r>
      <w:r w:rsidR="00C52EB5" w:rsidRPr="00DA6C5C">
        <w:rPr>
          <w:rFonts w:eastAsiaTheme="minorHAnsi"/>
          <w:lang w:eastAsia="en-US"/>
        </w:rPr>
        <w:t xml:space="preserve">на </w:t>
      </w:r>
      <w:r w:rsidR="00C52EB5" w:rsidRPr="00DA6C5C">
        <w:rPr>
          <w:rFonts w:eastAsia="Calibri"/>
          <w:bCs/>
          <w:color w:val="000000"/>
          <w:lang w:eastAsia="en-US"/>
        </w:rPr>
        <w:t>Региональном портале</w:t>
      </w:r>
      <w:r w:rsidR="00E70147" w:rsidRPr="00DA6C5C">
        <w:rPr>
          <w:rFonts w:eastAsiaTheme="minorHAnsi"/>
          <w:lang w:eastAsia="en-US"/>
        </w:rPr>
        <w:t xml:space="preserve">, </w:t>
      </w:r>
      <w:r w:rsidR="00535185" w:rsidRPr="00DA6C5C">
        <w:rPr>
          <w:rFonts w:eastAsiaTheme="minorHAnsi"/>
          <w:lang w:eastAsia="en-US"/>
        </w:rPr>
        <w:t xml:space="preserve">в части, касающейся сведений, отсутствующих в </w:t>
      </w:r>
      <w:r w:rsidR="007C6C86" w:rsidRPr="00DA6C5C">
        <w:rPr>
          <w:rFonts w:eastAsia="Calibri"/>
          <w:bCs/>
          <w:color w:val="000000"/>
          <w:lang w:eastAsia="en-US"/>
        </w:rPr>
        <w:t>ЕСИА</w:t>
      </w:r>
      <w:r w:rsidR="00535185" w:rsidRPr="00DA6C5C">
        <w:rPr>
          <w:rFonts w:eastAsiaTheme="minorHAnsi"/>
          <w:lang w:eastAsia="en-US"/>
        </w:rPr>
        <w:t>;</w:t>
      </w:r>
    </w:p>
    <w:p w14:paraId="06AF76F1" w14:textId="7B3F0B1D" w:rsidR="00535185" w:rsidRPr="00DA6C5C" w:rsidRDefault="00FC08C8" w:rsidP="00EC6425">
      <w:pPr>
        <w:autoSpaceDE w:val="0"/>
        <w:autoSpaceDN w:val="0"/>
        <w:adjustRightInd w:val="0"/>
        <w:ind w:firstLine="709"/>
        <w:jc w:val="both"/>
        <w:rPr>
          <w:rFonts w:eastAsiaTheme="minorHAnsi"/>
          <w:lang w:eastAsia="en-US"/>
        </w:rPr>
      </w:pPr>
      <w:r w:rsidRPr="00DA6C5C">
        <w:rPr>
          <w:rFonts w:eastAsiaTheme="minorHAnsi"/>
          <w:lang w:eastAsia="en-US"/>
        </w:rPr>
        <w:t>6</w:t>
      </w:r>
      <w:r w:rsidR="00535185" w:rsidRPr="00DA6C5C">
        <w:rPr>
          <w:rFonts w:eastAsiaTheme="minorHAnsi"/>
          <w:lang w:eastAsia="en-US"/>
        </w:rPr>
        <w:t xml:space="preserve">) возможность вернуться на любой из этапов заполнения электронной формы запроса без </w:t>
      </w:r>
      <w:proofErr w:type="gramStart"/>
      <w:r w:rsidR="00535185" w:rsidRPr="00DA6C5C">
        <w:rPr>
          <w:rFonts w:eastAsiaTheme="minorHAnsi"/>
          <w:lang w:eastAsia="en-US"/>
        </w:rPr>
        <w:t>потери</w:t>
      </w:r>
      <w:proofErr w:type="gramEnd"/>
      <w:r w:rsidR="00535185" w:rsidRPr="00DA6C5C">
        <w:rPr>
          <w:rFonts w:eastAsiaTheme="minorHAnsi"/>
          <w:lang w:eastAsia="en-US"/>
        </w:rPr>
        <w:t xml:space="preserve"> ранее введенной информации;</w:t>
      </w:r>
    </w:p>
    <w:p w14:paraId="1472BE51" w14:textId="4A119770" w:rsidR="00535185" w:rsidRPr="00DA6C5C" w:rsidRDefault="00FC08C8" w:rsidP="00EC6425">
      <w:pPr>
        <w:autoSpaceDE w:val="0"/>
        <w:autoSpaceDN w:val="0"/>
        <w:adjustRightInd w:val="0"/>
        <w:ind w:firstLine="709"/>
        <w:jc w:val="both"/>
        <w:rPr>
          <w:rFonts w:eastAsiaTheme="minorHAnsi"/>
          <w:lang w:eastAsia="en-US"/>
        </w:rPr>
      </w:pPr>
      <w:r w:rsidRPr="00DA6C5C">
        <w:rPr>
          <w:rFonts w:eastAsiaTheme="minorHAnsi"/>
          <w:lang w:eastAsia="en-US"/>
        </w:rPr>
        <w:t>7</w:t>
      </w:r>
      <w:r w:rsidR="007C6C86" w:rsidRPr="00DA6C5C">
        <w:rPr>
          <w:rFonts w:eastAsiaTheme="minorHAnsi"/>
          <w:lang w:eastAsia="en-US"/>
        </w:rPr>
        <w:t>) возможность доступа З</w:t>
      </w:r>
      <w:r w:rsidR="00535185" w:rsidRPr="00DA6C5C">
        <w:rPr>
          <w:rFonts w:eastAsiaTheme="minorHAnsi"/>
          <w:lang w:eastAsia="en-US"/>
        </w:rPr>
        <w:t xml:space="preserve">аявителя на </w:t>
      </w:r>
      <w:r w:rsidR="00AA130C" w:rsidRPr="00DA6C5C">
        <w:rPr>
          <w:rFonts w:eastAsiaTheme="minorHAnsi"/>
          <w:lang w:eastAsia="en-US"/>
        </w:rPr>
        <w:t>Е</w:t>
      </w:r>
      <w:r w:rsidR="00535185" w:rsidRPr="00DA6C5C">
        <w:rPr>
          <w:rFonts w:eastAsiaTheme="minorHAnsi"/>
          <w:lang w:eastAsia="en-US"/>
        </w:rPr>
        <w:t>дином портале</w:t>
      </w:r>
      <w:r w:rsidR="00E70147" w:rsidRPr="00DA6C5C">
        <w:rPr>
          <w:rFonts w:eastAsiaTheme="minorHAnsi"/>
          <w:lang w:eastAsia="en-US"/>
        </w:rPr>
        <w:t xml:space="preserve">, </w:t>
      </w:r>
      <w:r w:rsidR="00C52EB5" w:rsidRPr="00DA6C5C">
        <w:rPr>
          <w:rFonts w:eastAsiaTheme="minorHAnsi"/>
          <w:lang w:eastAsia="en-US"/>
        </w:rPr>
        <w:t>при наличии технической возможности</w:t>
      </w:r>
      <w:r w:rsidR="00C52EB5" w:rsidRPr="00DA6C5C">
        <w:rPr>
          <w:rFonts w:eastAsiaTheme="minorHAnsi"/>
          <w:bCs/>
          <w:lang w:eastAsia="en-US"/>
        </w:rPr>
        <w:t xml:space="preserve"> </w:t>
      </w:r>
      <w:r w:rsidR="00C52EB5" w:rsidRPr="00DA6C5C">
        <w:rPr>
          <w:rFonts w:eastAsiaTheme="minorHAnsi"/>
          <w:lang w:eastAsia="en-US"/>
        </w:rPr>
        <w:t xml:space="preserve">на </w:t>
      </w:r>
      <w:r w:rsidR="00C52EB5" w:rsidRPr="00DA6C5C">
        <w:rPr>
          <w:rFonts w:eastAsia="Calibri"/>
          <w:bCs/>
          <w:color w:val="000000"/>
          <w:lang w:eastAsia="en-US"/>
        </w:rPr>
        <w:t>Региональном портале</w:t>
      </w:r>
      <w:r w:rsidR="00C52EB5" w:rsidRPr="00DA6C5C">
        <w:rPr>
          <w:rFonts w:eastAsiaTheme="minorHAnsi"/>
          <w:lang w:eastAsia="en-US"/>
        </w:rPr>
        <w:t xml:space="preserve"> </w:t>
      </w:r>
      <w:r w:rsidR="00535185" w:rsidRPr="00DA6C5C">
        <w:rPr>
          <w:rFonts w:eastAsiaTheme="minorHAnsi"/>
          <w:lang w:eastAsia="en-US"/>
        </w:rPr>
        <w:t>к ранее поданным им запросам в течение не менее одного года, а также частично сформированны</w:t>
      </w:r>
      <w:r w:rsidR="007C6C86" w:rsidRPr="00DA6C5C">
        <w:rPr>
          <w:rFonts w:eastAsiaTheme="minorHAnsi"/>
          <w:lang w:eastAsia="en-US"/>
        </w:rPr>
        <w:t>м</w:t>
      </w:r>
      <w:r w:rsidR="00535185" w:rsidRPr="00DA6C5C">
        <w:rPr>
          <w:rFonts w:eastAsiaTheme="minorHAnsi"/>
          <w:lang w:eastAsia="en-US"/>
        </w:rPr>
        <w:t xml:space="preserve"> запрос</w:t>
      </w:r>
      <w:r w:rsidR="007C6C86" w:rsidRPr="00DA6C5C">
        <w:rPr>
          <w:rFonts w:eastAsiaTheme="minorHAnsi"/>
          <w:lang w:eastAsia="en-US"/>
        </w:rPr>
        <w:t>ам</w:t>
      </w:r>
      <w:r w:rsidR="00535185" w:rsidRPr="00DA6C5C">
        <w:rPr>
          <w:rFonts w:eastAsiaTheme="minorHAnsi"/>
          <w:lang w:eastAsia="en-US"/>
        </w:rPr>
        <w:t xml:space="preserve"> </w:t>
      </w:r>
      <w:r w:rsidR="007C6C86" w:rsidRPr="00DA6C5C">
        <w:rPr>
          <w:rFonts w:eastAsia="Calibri"/>
          <w:lang w:eastAsia="en-US"/>
        </w:rPr>
        <w:t>–</w:t>
      </w:r>
      <w:r w:rsidR="00535185" w:rsidRPr="00DA6C5C">
        <w:rPr>
          <w:rFonts w:eastAsiaTheme="minorHAnsi"/>
          <w:lang w:eastAsia="en-US"/>
        </w:rPr>
        <w:t xml:space="preserve"> в течение не менее 3 месяцев.</w:t>
      </w:r>
    </w:p>
    <w:p w14:paraId="10FBD6D6" w14:textId="789F3EFC" w:rsidR="00535185" w:rsidRPr="00DA6C5C" w:rsidRDefault="00535185" w:rsidP="00EC6425">
      <w:pPr>
        <w:autoSpaceDE w:val="0"/>
        <w:autoSpaceDN w:val="0"/>
        <w:adjustRightInd w:val="0"/>
        <w:ind w:firstLine="709"/>
        <w:jc w:val="both"/>
        <w:rPr>
          <w:rFonts w:eastAsiaTheme="minorHAnsi"/>
          <w:lang w:eastAsia="en-US"/>
        </w:rPr>
      </w:pPr>
      <w:r w:rsidRPr="00DA6C5C">
        <w:rPr>
          <w:rFonts w:eastAsiaTheme="minorHAnsi"/>
          <w:lang w:eastAsia="en-US"/>
        </w:rPr>
        <w:t xml:space="preserve">Сформированный и </w:t>
      </w:r>
      <w:r w:rsidR="00D81156" w:rsidRPr="00DA6C5C">
        <w:rPr>
          <w:rFonts w:eastAsiaTheme="minorHAnsi"/>
          <w:lang w:eastAsia="en-US"/>
        </w:rPr>
        <w:t>подписанный запрос,</w:t>
      </w:r>
      <w:r w:rsidRPr="00DA6C5C">
        <w:rPr>
          <w:rFonts w:eastAsiaTheme="minorHAnsi"/>
          <w:lang w:eastAsia="en-US"/>
        </w:rPr>
        <w:t xml:space="preserve"> и иные документы, указанные </w:t>
      </w:r>
      <w:r w:rsidR="00A80BFC" w:rsidRPr="00DA6C5C">
        <w:rPr>
          <w:rFonts w:eastAsiaTheme="minorHAnsi"/>
          <w:lang w:eastAsia="en-US"/>
        </w:rPr>
        <w:t xml:space="preserve">в </w:t>
      </w:r>
      <w:r w:rsidRPr="00DA6C5C">
        <w:rPr>
          <w:rFonts w:eastAsiaTheme="minorHAnsi"/>
          <w:lang w:eastAsia="en-US"/>
        </w:rPr>
        <w:t xml:space="preserve">пункте </w:t>
      </w:r>
      <w:r w:rsidR="007C6C86" w:rsidRPr="00DA6C5C">
        <w:rPr>
          <w:rFonts w:eastAsiaTheme="minorHAnsi"/>
          <w:lang w:eastAsia="en-US"/>
        </w:rPr>
        <w:t>2.</w:t>
      </w:r>
      <w:r w:rsidR="00B40026" w:rsidRPr="00DA6C5C">
        <w:rPr>
          <w:rFonts w:eastAsiaTheme="minorHAnsi"/>
          <w:lang w:eastAsia="en-US"/>
        </w:rPr>
        <w:t>8</w:t>
      </w:r>
      <w:r w:rsidR="007C6C86" w:rsidRPr="00DA6C5C">
        <w:rPr>
          <w:rFonts w:eastAsiaTheme="minorHAnsi"/>
          <w:lang w:eastAsia="en-US"/>
        </w:rPr>
        <w:t xml:space="preserve"> Регламента</w:t>
      </w:r>
      <w:r w:rsidRPr="00DA6C5C">
        <w:rPr>
          <w:rFonts w:eastAsiaTheme="minorHAnsi"/>
          <w:lang w:eastAsia="en-US"/>
        </w:rPr>
        <w:t xml:space="preserve">, необходимые для предоставления муниципальной услуги, направляются в </w:t>
      </w:r>
      <w:r w:rsidR="007C6C86" w:rsidRPr="00DA6C5C">
        <w:rPr>
          <w:rFonts w:eastAsiaTheme="minorHAnsi"/>
          <w:lang w:eastAsia="en-US"/>
        </w:rPr>
        <w:t>_____________________ (</w:t>
      </w:r>
      <w:r w:rsidR="007C6C86" w:rsidRPr="00DA6C5C">
        <w:rPr>
          <w:rFonts w:eastAsiaTheme="minorHAnsi"/>
          <w:i/>
          <w:lang w:eastAsia="en-US"/>
        </w:rPr>
        <w:t xml:space="preserve">указать </w:t>
      </w:r>
      <w:r w:rsidR="007C6C86" w:rsidRPr="00DA6C5C">
        <w:rPr>
          <w:i/>
        </w:rPr>
        <w:t>наименование органа местного самоуправления муниципального образования Свердловской области, предоставляющего муниципальную услугу</w:t>
      </w:r>
      <w:r w:rsidR="007C6C86" w:rsidRPr="00DA6C5C">
        <w:rPr>
          <w:rFonts w:eastAsiaTheme="minorHAnsi"/>
          <w:lang w:eastAsia="en-US"/>
        </w:rPr>
        <w:t>) посредством Единого портала</w:t>
      </w:r>
      <w:r w:rsidR="00E70147" w:rsidRPr="00DA6C5C">
        <w:rPr>
          <w:rFonts w:eastAsiaTheme="minorHAnsi"/>
          <w:lang w:eastAsia="en-US"/>
        </w:rPr>
        <w:t xml:space="preserve">, </w:t>
      </w:r>
      <w:r w:rsidR="00C52EB5" w:rsidRPr="00DA6C5C">
        <w:rPr>
          <w:rFonts w:eastAsiaTheme="minorHAnsi"/>
          <w:lang w:eastAsia="en-US"/>
        </w:rPr>
        <w:t>при наличии технической возможности</w:t>
      </w:r>
      <w:r w:rsidR="00C52EB5" w:rsidRPr="00DA6C5C">
        <w:rPr>
          <w:rFonts w:eastAsiaTheme="minorHAnsi"/>
          <w:bCs/>
          <w:lang w:eastAsia="en-US"/>
        </w:rPr>
        <w:t xml:space="preserve"> </w:t>
      </w:r>
      <w:r w:rsidR="00A91798" w:rsidRPr="00DA6C5C">
        <w:rPr>
          <w:rFonts w:eastAsiaTheme="minorHAnsi"/>
          <w:lang w:eastAsia="en-US"/>
        </w:rPr>
        <w:t>посредством</w:t>
      </w:r>
      <w:r w:rsidR="00C52EB5" w:rsidRPr="00DA6C5C">
        <w:rPr>
          <w:rFonts w:eastAsiaTheme="minorHAnsi"/>
          <w:lang w:eastAsia="en-US"/>
        </w:rPr>
        <w:t xml:space="preserve"> </w:t>
      </w:r>
      <w:r w:rsidR="00C52EB5" w:rsidRPr="00DA6C5C">
        <w:rPr>
          <w:rFonts w:eastAsia="Calibri"/>
          <w:bCs/>
          <w:color w:val="000000"/>
          <w:lang w:eastAsia="en-US"/>
        </w:rPr>
        <w:t>Регионально</w:t>
      </w:r>
      <w:r w:rsidR="00A91798" w:rsidRPr="00DA6C5C">
        <w:rPr>
          <w:rFonts w:eastAsia="Calibri"/>
          <w:bCs/>
          <w:color w:val="000000"/>
          <w:lang w:eastAsia="en-US"/>
        </w:rPr>
        <w:t>го</w:t>
      </w:r>
      <w:r w:rsidR="00C52EB5" w:rsidRPr="00DA6C5C">
        <w:rPr>
          <w:rFonts w:eastAsia="Calibri"/>
          <w:bCs/>
          <w:color w:val="000000"/>
          <w:lang w:eastAsia="en-US"/>
        </w:rPr>
        <w:t xml:space="preserve"> портал</w:t>
      </w:r>
      <w:r w:rsidR="00A91798" w:rsidRPr="00DA6C5C">
        <w:rPr>
          <w:rFonts w:eastAsia="Calibri"/>
          <w:bCs/>
          <w:color w:val="000000"/>
          <w:lang w:eastAsia="en-US"/>
        </w:rPr>
        <w:t>а</w:t>
      </w:r>
      <w:r w:rsidR="007C6C86" w:rsidRPr="00DA6C5C">
        <w:rPr>
          <w:rFonts w:eastAsiaTheme="minorHAnsi"/>
          <w:lang w:eastAsia="en-US"/>
        </w:rPr>
        <w:t>.</w:t>
      </w:r>
    </w:p>
    <w:p w14:paraId="7437CB73" w14:textId="7ECCD30A" w:rsidR="00A91798" w:rsidRPr="00DA6C5C" w:rsidRDefault="00A91798" w:rsidP="00EC6425">
      <w:pPr>
        <w:autoSpaceDE w:val="0"/>
        <w:autoSpaceDN w:val="0"/>
        <w:adjustRightInd w:val="0"/>
        <w:ind w:firstLine="709"/>
        <w:jc w:val="both"/>
        <w:rPr>
          <w:rFonts w:eastAsiaTheme="minorHAnsi"/>
          <w:lang w:eastAsia="en-US"/>
        </w:rPr>
      </w:pPr>
    </w:p>
    <w:p w14:paraId="12C93380" w14:textId="634A1CE6" w:rsidR="00C1253B" w:rsidRPr="00DA6C5C" w:rsidRDefault="00C1253B" w:rsidP="00EC6425">
      <w:pPr>
        <w:autoSpaceDE w:val="0"/>
        <w:autoSpaceDN w:val="0"/>
        <w:adjustRightInd w:val="0"/>
        <w:ind w:firstLine="709"/>
        <w:jc w:val="both"/>
        <w:rPr>
          <w:rFonts w:eastAsiaTheme="minorHAnsi"/>
          <w:lang w:eastAsia="en-US"/>
        </w:rPr>
      </w:pPr>
    </w:p>
    <w:p w14:paraId="2D43A170" w14:textId="77777777" w:rsidR="00C1253B" w:rsidRPr="00DA6C5C" w:rsidRDefault="00C1253B" w:rsidP="00EC6425">
      <w:pPr>
        <w:autoSpaceDE w:val="0"/>
        <w:autoSpaceDN w:val="0"/>
        <w:adjustRightInd w:val="0"/>
        <w:ind w:firstLine="709"/>
        <w:jc w:val="both"/>
        <w:rPr>
          <w:rFonts w:eastAsiaTheme="minorHAnsi"/>
          <w:lang w:eastAsia="en-US"/>
        </w:rPr>
      </w:pPr>
    </w:p>
    <w:p w14:paraId="0CBD081B" w14:textId="5EAD7C97" w:rsidR="00535185" w:rsidRPr="00DA6C5C" w:rsidRDefault="00535185" w:rsidP="002A5AF9">
      <w:pPr>
        <w:autoSpaceDE w:val="0"/>
        <w:autoSpaceDN w:val="0"/>
        <w:adjustRightInd w:val="0"/>
        <w:jc w:val="center"/>
        <w:rPr>
          <w:rFonts w:eastAsiaTheme="minorHAnsi"/>
          <w:b/>
          <w:lang w:eastAsia="en-US"/>
        </w:rPr>
      </w:pPr>
      <w:r w:rsidRPr="00DA6C5C">
        <w:rPr>
          <w:rFonts w:eastAsiaTheme="minorHAnsi"/>
          <w:b/>
          <w:lang w:eastAsia="en-US"/>
        </w:rPr>
        <w:t xml:space="preserve">Прием и регистрация органом, предоставляющим муниципальную услугу, запроса и иных документов, необходимых для предоставления услуги </w:t>
      </w:r>
    </w:p>
    <w:p w14:paraId="26158131" w14:textId="22DE13E0" w:rsidR="00AA130C" w:rsidRPr="00DA6C5C" w:rsidRDefault="00AA130C" w:rsidP="002A5AF9">
      <w:pPr>
        <w:autoSpaceDE w:val="0"/>
        <w:autoSpaceDN w:val="0"/>
        <w:adjustRightInd w:val="0"/>
        <w:jc w:val="center"/>
        <w:rPr>
          <w:rFonts w:eastAsiaTheme="minorHAnsi"/>
          <w:b/>
          <w:highlight w:val="yellow"/>
          <w:lang w:eastAsia="en-US"/>
        </w:rPr>
      </w:pPr>
    </w:p>
    <w:p w14:paraId="0B32B5D0" w14:textId="347EA4DF" w:rsidR="00E70147" w:rsidRPr="00DA6C5C" w:rsidRDefault="00E70147" w:rsidP="00E70147">
      <w:pPr>
        <w:autoSpaceDE w:val="0"/>
        <w:autoSpaceDN w:val="0"/>
        <w:adjustRightInd w:val="0"/>
        <w:ind w:firstLine="709"/>
        <w:jc w:val="both"/>
        <w:rPr>
          <w:color w:val="000000"/>
        </w:rPr>
      </w:pPr>
      <w:r w:rsidRPr="00DA6C5C">
        <w:rPr>
          <w:rFonts w:eastAsiaTheme="minorHAnsi"/>
          <w:lang w:eastAsia="en-US"/>
        </w:rPr>
        <w:t>3</w:t>
      </w:r>
      <w:r w:rsidR="00535185" w:rsidRPr="00DA6C5C">
        <w:rPr>
          <w:rFonts w:eastAsiaTheme="minorHAnsi"/>
          <w:lang w:eastAsia="en-US"/>
        </w:rPr>
        <w:t>.</w:t>
      </w:r>
      <w:r w:rsidR="007851CC" w:rsidRPr="00DA6C5C">
        <w:rPr>
          <w:rFonts w:eastAsiaTheme="minorHAnsi"/>
          <w:lang w:eastAsia="en-US"/>
        </w:rPr>
        <w:t>4</w:t>
      </w:r>
      <w:r w:rsidR="002A5AF9" w:rsidRPr="00DA6C5C">
        <w:rPr>
          <w:rFonts w:eastAsiaTheme="minorHAnsi"/>
          <w:lang w:eastAsia="en-US"/>
        </w:rPr>
        <w:t>1</w:t>
      </w:r>
      <w:r w:rsidRPr="00DA6C5C">
        <w:rPr>
          <w:rFonts w:eastAsiaTheme="minorHAnsi"/>
          <w:lang w:eastAsia="en-US"/>
        </w:rPr>
        <w:t>.</w:t>
      </w:r>
      <w:r w:rsidR="00535185" w:rsidRPr="00DA6C5C">
        <w:rPr>
          <w:rFonts w:eastAsiaTheme="minorHAnsi"/>
          <w:lang w:eastAsia="en-US"/>
        </w:rPr>
        <w:t xml:space="preserve"> </w:t>
      </w:r>
      <w:r w:rsidR="00DA6C5C">
        <w:rPr>
          <w:rFonts w:eastAsiaTheme="minorHAnsi"/>
          <w:lang w:eastAsia="en-US"/>
        </w:rPr>
        <w:t xml:space="preserve">Администрация муниципального района </w:t>
      </w:r>
      <w:proofErr w:type="spellStart"/>
      <w:r w:rsidR="00DA6C5C">
        <w:rPr>
          <w:rFonts w:eastAsiaTheme="minorHAnsi"/>
          <w:lang w:eastAsia="en-US"/>
        </w:rPr>
        <w:t>Хворостянский</w:t>
      </w:r>
      <w:proofErr w:type="spellEnd"/>
      <w:r w:rsidR="00DA6C5C">
        <w:rPr>
          <w:rFonts w:eastAsiaTheme="minorHAnsi"/>
          <w:lang w:eastAsia="en-US"/>
        </w:rPr>
        <w:t xml:space="preserve"> Самарской  области </w:t>
      </w:r>
      <w:r w:rsidR="00535185" w:rsidRPr="00DA6C5C">
        <w:rPr>
          <w:rFonts w:eastAsiaTheme="minorHAnsi"/>
          <w:lang w:eastAsia="en-US"/>
        </w:rPr>
        <w:t xml:space="preserve">обеспечивает </w:t>
      </w:r>
      <w:r w:rsidRPr="00DA6C5C">
        <w:rPr>
          <w:color w:val="000000"/>
        </w:rPr>
        <w:t xml:space="preserve">в срок не позднее </w:t>
      </w:r>
      <w:r w:rsidR="007851CC" w:rsidRPr="00DA6C5C">
        <w:rPr>
          <w:color w:val="000000"/>
        </w:rPr>
        <w:t>одного</w:t>
      </w:r>
      <w:r w:rsidRPr="00DA6C5C">
        <w:rPr>
          <w:color w:val="000000"/>
        </w:rPr>
        <w:t xml:space="preserve"> рабочего дня с момента подачи заявления </w:t>
      </w:r>
      <w:r w:rsidR="00015094" w:rsidRPr="00DA6C5C">
        <w:rPr>
          <w:color w:val="000000"/>
        </w:rPr>
        <w:t>о переводе помещения</w:t>
      </w:r>
      <w:r w:rsidRPr="00DA6C5C">
        <w:rPr>
          <w:color w:val="000000"/>
        </w:rPr>
        <w:t>, а в случае его поступления в выходной, нерабочий праздничный день, – в следующий за ним первый рабочий день:</w:t>
      </w:r>
    </w:p>
    <w:p w14:paraId="2D7F95DD" w14:textId="031E9D34" w:rsidR="00E70147" w:rsidRPr="00DA6C5C" w:rsidRDefault="007851CC" w:rsidP="00E70147">
      <w:pPr>
        <w:autoSpaceDE w:val="0"/>
        <w:autoSpaceDN w:val="0"/>
        <w:adjustRightInd w:val="0"/>
        <w:ind w:firstLine="709"/>
        <w:jc w:val="both"/>
        <w:rPr>
          <w:color w:val="000000"/>
        </w:rPr>
      </w:pPr>
      <w:r w:rsidRPr="00DA6C5C">
        <w:rPr>
          <w:color w:val="000000"/>
        </w:rPr>
        <w:t>1</w:t>
      </w:r>
      <w:r w:rsidR="00E70147" w:rsidRPr="00DA6C5C">
        <w:rPr>
          <w:color w:val="000000"/>
        </w:rPr>
        <w:t xml:space="preserve">) прием документов, необходимых для предоставления </w:t>
      </w:r>
      <w:r w:rsidR="00493E2A" w:rsidRPr="00DA6C5C">
        <w:rPr>
          <w:color w:val="000000"/>
        </w:rPr>
        <w:t>муниципальной</w:t>
      </w:r>
      <w:r w:rsidR="00E70147" w:rsidRPr="00DA6C5C">
        <w:rPr>
          <w:color w:val="000000"/>
        </w:rPr>
        <w:t xml:space="preserve"> </w:t>
      </w:r>
      <w:r w:rsidR="00493E2A" w:rsidRPr="00DA6C5C">
        <w:rPr>
          <w:color w:val="000000"/>
        </w:rPr>
        <w:t>услуги, и направление З</w:t>
      </w:r>
      <w:r w:rsidR="00E70147" w:rsidRPr="00DA6C5C">
        <w:rPr>
          <w:color w:val="000000"/>
        </w:rPr>
        <w:t xml:space="preserve">аявителю электронного сообщения о поступлении </w:t>
      </w:r>
      <w:r w:rsidRPr="00DA6C5C">
        <w:rPr>
          <w:color w:val="000000"/>
        </w:rPr>
        <w:t>запроса</w:t>
      </w:r>
      <w:r w:rsidR="00E70147" w:rsidRPr="00DA6C5C">
        <w:rPr>
          <w:color w:val="000000"/>
        </w:rPr>
        <w:t>;</w:t>
      </w:r>
    </w:p>
    <w:p w14:paraId="66300E14" w14:textId="77777777" w:rsidR="00E90CA4" w:rsidRPr="00DA6C5C" w:rsidRDefault="007851CC" w:rsidP="00E70147">
      <w:pPr>
        <w:autoSpaceDE w:val="0"/>
        <w:autoSpaceDN w:val="0"/>
        <w:adjustRightInd w:val="0"/>
        <w:ind w:firstLine="709"/>
        <w:jc w:val="both"/>
        <w:rPr>
          <w:color w:val="000000"/>
        </w:rPr>
      </w:pPr>
      <w:r w:rsidRPr="00DA6C5C">
        <w:rPr>
          <w:color w:val="000000"/>
        </w:rPr>
        <w:t>2</w:t>
      </w:r>
      <w:r w:rsidR="00E70147" w:rsidRPr="00DA6C5C">
        <w:rPr>
          <w:color w:val="000000"/>
        </w:rPr>
        <w:t xml:space="preserve">) регистрацию </w:t>
      </w:r>
      <w:r w:rsidRPr="00DA6C5C">
        <w:rPr>
          <w:color w:val="000000"/>
        </w:rPr>
        <w:t>запроса</w:t>
      </w:r>
      <w:r w:rsidR="00E70147" w:rsidRPr="00DA6C5C">
        <w:rPr>
          <w:color w:val="000000"/>
        </w:rPr>
        <w:t xml:space="preserve"> и направление </w:t>
      </w:r>
      <w:r w:rsidR="00493E2A" w:rsidRPr="00DA6C5C">
        <w:rPr>
          <w:color w:val="000000"/>
        </w:rPr>
        <w:t>З</w:t>
      </w:r>
      <w:r w:rsidR="00E70147" w:rsidRPr="00DA6C5C">
        <w:rPr>
          <w:color w:val="000000"/>
        </w:rPr>
        <w:t>аявителю уведомления о регистрации заявления</w:t>
      </w:r>
      <w:r w:rsidR="00015094" w:rsidRPr="00DA6C5C">
        <w:rPr>
          <w:color w:val="000000"/>
        </w:rPr>
        <w:t>.</w:t>
      </w:r>
    </w:p>
    <w:p w14:paraId="0320426A" w14:textId="5AAB0CEB" w:rsidR="00E70147" w:rsidRPr="00DA6C5C" w:rsidRDefault="00CB7984" w:rsidP="00E70147">
      <w:pPr>
        <w:autoSpaceDE w:val="0"/>
        <w:autoSpaceDN w:val="0"/>
        <w:adjustRightInd w:val="0"/>
        <w:ind w:firstLine="709"/>
        <w:jc w:val="both"/>
        <w:rPr>
          <w:color w:val="000000"/>
        </w:rPr>
      </w:pPr>
      <w:r w:rsidRPr="00DA6C5C">
        <w:rPr>
          <w:color w:val="000000"/>
        </w:rPr>
        <w:t>3.42</w:t>
      </w:r>
      <w:r w:rsidR="00E70147" w:rsidRPr="00DA6C5C">
        <w:rPr>
          <w:color w:val="000000"/>
        </w:rPr>
        <w:t>. Электронн</w:t>
      </w:r>
      <w:r w:rsidR="007851CC" w:rsidRPr="00DA6C5C">
        <w:rPr>
          <w:color w:val="000000"/>
        </w:rPr>
        <w:t>ый запрос</w:t>
      </w:r>
      <w:r w:rsidR="00E70147" w:rsidRPr="00DA6C5C">
        <w:rPr>
          <w:color w:val="000000"/>
        </w:rPr>
        <w:t xml:space="preserve"> становится доступным для должностного лица </w:t>
      </w:r>
      <w:r w:rsidR="00DA6C5C">
        <w:rPr>
          <w:rFonts w:eastAsiaTheme="minorHAnsi"/>
          <w:lang w:eastAsia="en-US"/>
        </w:rPr>
        <w:t xml:space="preserve">Администрации муниципального района </w:t>
      </w:r>
      <w:proofErr w:type="spellStart"/>
      <w:r w:rsidR="00DA6C5C">
        <w:rPr>
          <w:rFonts w:eastAsiaTheme="minorHAnsi"/>
          <w:lang w:eastAsia="en-US"/>
        </w:rPr>
        <w:t>Хворостянский</w:t>
      </w:r>
      <w:proofErr w:type="spellEnd"/>
      <w:r w:rsidR="00DA6C5C">
        <w:rPr>
          <w:rFonts w:eastAsiaTheme="minorHAnsi"/>
          <w:lang w:eastAsia="en-US"/>
        </w:rPr>
        <w:t xml:space="preserve"> Самарской  области, </w:t>
      </w:r>
      <w:r w:rsidR="00E70147" w:rsidRPr="00DA6C5C">
        <w:rPr>
          <w:color w:val="000000"/>
        </w:rPr>
        <w:t xml:space="preserve"> ответственного за прием и регистрацию </w:t>
      </w:r>
      <w:r w:rsidR="007851CC" w:rsidRPr="00DA6C5C">
        <w:rPr>
          <w:color w:val="000000"/>
        </w:rPr>
        <w:t>запроса</w:t>
      </w:r>
      <w:r w:rsidR="00E70147" w:rsidRPr="00DA6C5C">
        <w:rPr>
          <w:color w:val="000000"/>
        </w:rPr>
        <w:t xml:space="preserve"> (далее – ответственное должностное лицо), </w:t>
      </w:r>
    </w:p>
    <w:p w14:paraId="07A0929C" w14:textId="77777777" w:rsidR="00E70147" w:rsidRPr="00DA6C5C" w:rsidRDefault="00E70147" w:rsidP="00E70147">
      <w:pPr>
        <w:widowControl w:val="0"/>
        <w:autoSpaceDE w:val="0"/>
        <w:autoSpaceDN w:val="0"/>
        <w:adjustRightInd w:val="0"/>
        <w:ind w:firstLine="709"/>
        <w:jc w:val="both"/>
        <w:rPr>
          <w:color w:val="000000"/>
        </w:rPr>
      </w:pPr>
      <w:r w:rsidRPr="00DA6C5C">
        <w:rPr>
          <w:color w:val="000000"/>
        </w:rPr>
        <w:t>Ответственное должностное лицо:</w:t>
      </w:r>
    </w:p>
    <w:p w14:paraId="362523B2" w14:textId="598740DC" w:rsidR="00E70147" w:rsidRPr="00DA6C5C" w:rsidRDefault="00E70147" w:rsidP="006C14CA">
      <w:pPr>
        <w:pStyle w:val="a5"/>
        <w:widowControl w:val="0"/>
        <w:numPr>
          <w:ilvl w:val="0"/>
          <w:numId w:val="5"/>
        </w:numPr>
        <w:autoSpaceDE w:val="0"/>
        <w:autoSpaceDN w:val="0"/>
        <w:adjustRightInd w:val="0"/>
        <w:ind w:left="0" w:firstLine="709"/>
        <w:jc w:val="both"/>
        <w:rPr>
          <w:color w:val="000000"/>
        </w:rPr>
      </w:pPr>
      <w:r w:rsidRPr="00DA6C5C">
        <w:rPr>
          <w:color w:val="000000"/>
        </w:rPr>
        <w:t xml:space="preserve">проверяет наличие электронных </w:t>
      </w:r>
      <w:r w:rsidR="007851CC" w:rsidRPr="00DA6C5C">
        <w:rPr>
          <w:color w:val="000000"/>
        </w:rPr>
        <w:t>запросов</w:t>
      </w:r>
      <w:r w:rsidRPr="00DA6C5C">
        <w:rPr>
          <w:color w:val="000000"/>
        </w:rPr>
        <w:t xml:space="preserve">, поступивших посредством Единого портала, </w:t>
      </w:r>
      <w:r w:rsidR="00C52EB5" w:rsidRPr="00DA6C5C">
        <w:rPr>
          <w:rFonts w:eastAsiaTheme="minorHAnsi"/>
          <w:lang w:eastAsia="en-US"/>
        </w:rPr>
        <w:t>при наличии технической возможности</w:t>
      </w:r>
      <w:r w:rsidR="00C52EB5" w:rsidRPr="00DA6C5C">
        <w:rPr>
          <w:rFonts w:eastAsiaTheme="minorHAnsi"/>
          <w:bCs/>
          <w:lang w:eastAsia="en-US"/>
        </w:rPr>
        <w:t xml:space="preserve"> </w:t>
      </w:r>
      <w:r w:rsidR="00C52EB5" w:rsidRPr="00DA6C5C">
        <w:rPr>
          <w:rFonts w:eastAsiaTheme="minorHAnsi"/>
          <w:lang w:eastAsia="en-US"/>
        </w:rPr>
        <w:t xml:space="preserve">посредством </w:t>
      </w:r>
      <w:r w:rsidR="00C52EB5" w:rsidRPr="00DA6C5C">
        <w:rPr>
          <w:rFonts w:eastAsia="Calibri"/>
          <w:bCs/>
          <w:color w:val="000000"/>
          <w:lang w:eastAsia="en-US"/>
        </w:rPr>
        <w:t>Регионального портала</w:t>
      </w:r>
      <w:r w:rsidRPr="00DA6C5C">
        <w:rPr>
          <w:color w:val="000000"/>
        </w:rPr>
        <w:t>, с периодичностью не реже 2 раз в день;</w:t>
      </w:r>
    </w:p>
    <w:p w14:paraId="49D736E6" w14:textId="694B4C77" w:rsidR="00E70147" w:rsidRPr="00DA6C5C" w:rsidRDefault="00E70147" w:rsidP="006C14CA">
      <w:pPr>
        <w:pStyle w:val="a5"/>
        <w:widowControl w:val="0"/>
        <w:numPr>
          <w:ilvl w:val="0"/>
          <w:numId w:val="5"/>
        </w:numPr>
        <w:autoSpaceDE w:val="0"/>
        <w:autoSpaceDN w:val="0"/>
        <w:adjustRightInd w:val="0"/>
        <w:ind w:left="0" w:firstLine="709"/>
        <w:jc w:val="both"/>
        <w:rPr>
          <w:color w:val="000000"/>
        </w:rPr>
      </w:pPr>
      <w:r w:rsidRPr="00DA6C5C">
        <w:rPr>
          <w:color w:val="000000"/>
        </w:rPr>
        <w:t xml:space="preserve">рассматривает поступившие </w:t>
      </w:r>
      <w:r w:rsidR="007851CC" w:rsidRPr="00DA6C5C">
        <w:rPr>
          <w:color w:val="000000"/>
        </w:rPr>
        <w:t>запросы</w:t>
      </w:r>
      <w:r w:rsidRPr="00DA6C5C">
        <w:rPr>
          <w:color w:val="000000"/>
        </w:rPr>
        <w:t xml:space="preserve"> и приложенные образы документов (документы);</w:t>
      </w:r>
    </w:p>
    <w:p w14:paraId="6061FEE7" w14:textId="7A1E6173" w:rsidR="00E70147" w:rsidRPr="00DA6C5C" w:rsidRDefault="00E70147" w:rsidP="006C14CA">
      <w:pPr>
        <w:pStyle w:val="a5"/>
        <w:widowControl w:val="0"/>
        <w:numPr>
          <w:ilvl w:val="0"/>
          <w:numId w:val="5"/>
        </w:numPr>
        <w:autoSpaceDE w:val="0"/>
        <w:autoSpaceDN w:val="0"/>
        <w:adjustRightInd w:val="0"/>
        <w:jc w:val="both"/>
        <w:rPr>
          <w:color w:val="000000"/>
        </w:rPr>
      </w:pPr>
      <w:r w:rsidRPr="00DA6C5C">
        <w:rPr>
          <w:color w:val="000000"/>
        </w:rPr>
        <w:lastRenderedPageBreak/>
        <w:t>производит действия в соответствии с пунктом 3.</w:t>
      </w:r>
      <w:r w:rsidR="007851CC" w:rsidRPr="00DA6C5C">
        <w:rPr>
          <w:color w:val="000000"/>
        </w:rPr>
        <w:t>4</w:t>
      </w:r>
      <w:r w:rsidR="00CB7984" w:rsidRPr="00DA6C5C">
        <w:rPr>
          <w:color w:val="000000"/>
        </w:rPr>
        <w:t>1</w:t>
      </w:r>
      <w:r w:rsidRPr="00DA6C5C">
        <w:rPr>
          <w:color w:val="000000"/>
        </w:rPr>
        <w:t xml:space="preserve"> </w:t>
      </w:r>
      <w:r w:rsidR="002F0519" w:rsidRPr="00DA6C5C">
        <w:rPr>
          <w:color w:val="000000"/>
        </w:rPr>
        <w:t>Р</w:t>
      </w:r>
      <w:r w:rsidRPr="00DA6C5C">
        <w:rPr>
          <w:color w:val="000000"/>
        </w:rPr>
        <w:t>егламента.</w:t>
      </w:r>
    </w:p>
    <w:p w14:paraId="5E597E5E" w14:textId="739EB654" w:rsidR="00535185" w:rsidRPr="00DA6C5C" w:rsidRDefault="00535185" w:rsidP="00EC6425">
      <w:pPr>
        <w:autoSpaceDE w:val="0"/>
        <w:autoSpaceDN w:val="0"/>
        <w:adjustRightInd w:val="0"/>
        <w:ind w:firstLine="709"/>
        <w:jc w:val="both"/>
        <w:rPr>
          <w:rFonts w:eastAsiaTheme="minorHAnsi"/>
          <w:lang w:eastAsia="en-US"/>
        </w:rPr>
      </w:pPr>
      <w:r w:rsidRPr="00DA6C5C">
        <w:rPr>
          <w:rFonts w:eastAsiaTheme="minorHAnsi"/>
          <w:lang w:eastAsia="en-US"/>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w:t>
      </w:r>
      <w:r w:rsidR="004340DE" w:rsidRPr="00DA6C5C">
        <w:rPr>
          <w:rFonts w:eastAsiaTheme="minorHAnsi"/>
          <w:lang w:eastAsia="en-US"/>
        </w:rPr>
        <w:t xml:space="preserve">пункте 2.13 </w:t>
      </w:r>
      <w:r w:rsidR="002F0519" w:rsidRPr="00DA6C5C">
        <w:rPr>
          <w:rFonts w:eastAsiaTheme="minorHAnsi"/>
          <w:lang w:eastAsia="en-US"/>
        </w:rPr>
        <w:t>Р</w:t>
      </w:r>
      <w:r w:rsidRPr="00DA6C5C">
        <w:rPr>
          <w:rFonts w:eastAsiaTheme="minorHAnsi"/>
          <w:lang w:eastAsia="en-US"/>
        </w:rPr>
        <w:t xml:space="preserve">егламента, а также осуществляются следующие действия: </w:t>
      </w:r>
    </w:p>
    <w:p w14:paraId="2A51BE88" w14:textId="3DE7FF89" w:rsidR="00535185" w:rsidRPr="00DA6C5C" w:rsidRDefault="007040A5" w:rsidP="002F0519">
      <w:pPr>
        <w:autoSpaceDE w:val="0"/>
        <w:autoSpaceDN w:val="0"/>
        <w:adjustRightInd w:val="0"/>
        <w:ind w:firstLine="709"/>
        <w:jc w:val="both"/>
        <w:rPr>
          <w:rFonts w:eastAsiaTheme="minorHAnsi"/>
          <w:lang w:eastAsia="en-US"/>
        </w:rPr>
      </w:pPr>
      <w:r w:rsidRPr="00DA6C5C">
        <w:rPr>
          <w:color w:val="000000"/>
        </w:rPr>
        <w:t>–</w:t>
      </w:r>
      <w:r w:rsidR="00535185" w:rsidRPr="00DA6C5C">
        <w:rPr>
          <w:rFonts w:eastAsiaTheme="minorHAnsi"/>
          <w:lang w:eastAsia="en-US"/>
        </w:rPr>
        <w:t xml:space="preserve"> при наличии хотя бы одного из указанных оснований должностное лицо, ответственное за предоставление муниципальной услуги, в </w:t>
      </w:r>
      <w:r w:rsidR="002F0519" w:rsidRPr="00DA6C5C">
        <w:rPr>
          <w:rFonts w:eastAsiaTheme="minorHAnsi"/>
          <w:lang w:eastAsia="en-US"/>
        </w:rPr>
        <w:t xml:space="preserve">течение </w:t>
      </w:r>
      <w:r w:rsidR="000D6BF6" w:rsidRPr="00DA6C5C">
        <w:rPr>
          <w:rFonts w:eastAsiaTheme="minorHAnsi"/>
          <w:lang w:eastAsia="en-US"/>
        </w:rPr>
        <w:t xml:space="preserve">пяти </w:t>
      </w:r>
      <w:r w:rsidR="002F0519" w:rsidRPr="00DA6C5C">
        <w:rPr>
          <w:rFonts w:eastAsiaTheme="minorHAnsi"/>
          <w:lang w:eastAsia="en-US"/>
        </w:rPr>
        <w:t xml:space="preserve">рабочих дней </w:t>
      </w:r>
      <w:proofErr w:type="gramStart"/>
      <w:r w:rsidR="002F0519" w:rsidRPr="00DA6C5C">
        <w:rPr>
          <w:rFonts w:eastAsiaTheme="minorHAnsi"/>
          <w:lang w:eastAsia="en-US"/>
        </w:rPr>
        <w:t>с даты регистрации</w:t>
      </w:r>
      <w:proofErr w:type="gramEnd"/>
      <w:r w:rsidR="002F0519" w:rsidRPr="00DA6C5C">
        <w:rPr>
          <w:rFonts w:eastAsiaTheme="minorHAnsi"/>
          <w:lang w:eastAsia="en-US"/>
        </w:rPr>
        <w:t xml:space="preserve"> </w:t>
      </w:r>
      <w:r w:rsidR="004340DE" w:rsidRPr="00DA6C5C">
        <w:rPr>
          <w:rFonts w:eastAsiaTheme="minorHAnsi"/>
          <w:lang w:eastAsia="en-US"/>
        </w:rPr>
        <w:t>запроса</w:t>
      </w:r>
      <w:r w:rsidR="002F0519" w:rsidRPr="00DA6C5C">
        <w:rPr>
          <w:rFonts w:eastAsiaTheme="minorHAnsi"/>
          <w:lang w:eastAsia="en-US"/>
        </w:rPr>
        <w:t xml:space="preserve"> о предоставлении муниципальной услуги </w:t>
      </w:r>
      <w:r w:rsidR="002F0519" w:rsidRPr="00DA6C5C">
        <w:rPr>
          <w:rFonts w:eastAsiaTheme="minorHAnsi"/>
          <w:lang w:eastAsia="en-US"/>
        </w:rPr>
        <w:br/>
        <w:t>в органе, предоставляющем муниципальную услугу</w:t>
      </w:r>
      <w:r w:rsidR="00535185" w:rsidRPr="00DA6C5C">
        <w:rPr>
          <w:rFonts w:eastAsiaTheme="minorHAnsi"/>
          <w:lang w:eastAsia="en-US"/>
        </w:rPr>
        <w:t xml:space="preserve">, </w:t>
      </w:r>
      <w:r w:rsidR="002F0519" w:rsidRPr="00DA6C5C">
        <w:rPr>
          <w:rFonts w:eastAsia="Calibri"/>
          <w:lang w:eastAsia="en-US"/>
        </w:rPr>
        <w:t>готовит проект уведомления об отказе в приеме документов, необходимых для предоставления муниципальной услуги</w:t>
      </w:r>
      <w:r w:rsidR="00535185" w:rsidRPr="00DA6C5C">
        <w:rPr>
          <w:rFonts w:eastAsiaTheme="minorHAnsi"/>
          <w:lang w:eastAsia="en-US"/>
        </w:rPr>
        <w:t>;</w:t>
      </w:r>
    </w:p>
    <w:p w14:paraId="1D072DD7" w14:textId="707C6F65" w:rsidR="00535185" w:rsidRPr="00DA6C5C" w:rsidRDefault="007040A5" w:rsidP="00EC6425">
      <w:pPr>
        <w:autoSpaceDE w:val="0"/>
        <w:autoSpaceDN w:val="0"/>
        <w:adjustRightInd w:val="0"/>
        <w:ind w:firstLine="709"/>
        <w:jc w:val="both"/>
        <w:rPr>
          <w:rFonts w:eastAsiaTheme="minorHAnsi"/>
          <w:lang w:eastAsia="en-US"/>
        </w:rPr>
      </w:pPr>
      <w:r w:rsidRPr="00DA6C5C">
        <w:rPr>
          <w:color w:val="000000"/>
        </w:rPr>
        <w:t xml:space="preserve">– </w:t>
      </w:r>
      <w:r w:rsidR="00535185" w:rsidRPr="00DA6C5C">
        <w:rPr>
          <w:rFonts w:eastAsiaTheme="minorHAnsi"/>
          <w:lang w:eastAsia="en-US"/>
        </w:rPr>
        <w:t xml:space="preserve">при </w:t>
      </w:r>
      <w:r w:rsidR="002F0519" w:rsidRPr="00DA6C5C">
        <w:rPr>
          <w:rFonts w:eastAsiaTheme="minorHAnsi"/>
          <w:lang w:eastAsia="en-US"/>
        </w:rPr>
        <w:t>отсутствии указанных оснований З</w:t>
      </w:r>
      <w:r w:rsidR="00535185" w:rsidRPr="00DA6C5C">
        <w:rPr>
          <w:rFonts w:eastAsiaTheme="minorHAnsi"/>
          <w:lang w:eastAsia="en-US"/>
        </w:rPr>
        <w:t>аявителю сообщается присвоенный запросу в электронной форме уникальный номер, по которому в соответствующем разделе Единого портал</w:t>
      </w:r>
      <w:r w:rsidR="00416C06" w:rsidRPr="00DA6C5C">
        <w:rPr>
          <w:rFonts w:eastAsiaTheme="minorHAnsi"/>
          <w:lang w:eastAsia="en-US"/>
        </w:rPr>
        <w:t>а</w:t>
      </w:r>
      <w:r w:rsidR="00841A76" w:rsidRPr="00DA6C5C">
        <w:rPr>
          <w:rFonts w:eastAsiaTheme="minorHAnsi"/>
          <w:lang w:eastAsia="en-US"/>
        </w:rPr>
        <w:t xml:space="preserve">, </w:t>
      </w:r>
      <w:r w:rsidR="00D55E09" w:rsidRPr="00DA6C5C">
        <w:rPr>
          <w:rFonts w:eastAsiaTheme="minorHAnsi"/>
          <w:lang w:eastAsia="en-US"/>
        </w:rPr>
        <w:t xml:space="preserve">при наличии технической возможности </w:t>
      </w:r>
      <w:r w:rsidR="00841A76" w:rsidRPr="00DA6C5C">
        <w:rPr>
          <w:rFonts w:eastAsiaTheme="minorHAnsi"/>
          <w:lang w:eastAsia="en-US"/>
        </w:rPr>
        <w:t>Регионального портала</w:t>
      </w:r>
      <w:r w:rsidR="00535185" w:rsidRPr="00DA6C5C">
        <w:rPr>
          <w:rFonts w:eastAsiaTheme="minorHAnsi"/>
          <w:lang w:eastAsia="en-US"/>
        </w:rPr>
        <w:t xml:space="preserve"> </w:t>
      </w:r>
      <w:r w:rsidR="00E72690" w:rsidRPr="00DA6C5C">
        <w:rPr>
          <w:rFonts w:eastAsiaTheme="minorHAnsi"/>
          <w:lang w:eastAsia="en-US"/>
        </w:rPr>
        <w:t>З</w:t>
      </w:r>
      <w:r w:rsidR="00535185" w:rsidRPr="00DA6C5C">
        <w:rPr>
          <w:rFonts w:eastAsiaTheme="minorHAnsi"/>
          <w:lang w:eastAsia="en-US"/>
        </w:rPr>
        <w:t xml:space="preserve">аявителю будет представлена информация о ходе выполнения указанного запроса. </w:t>
      </w:r>
    </w:p>
    <w:p w14:paraId="3776610E" w14:textId="56FA3358" w:rsidR="00535185" w:rsidRPr="00DA6C5C" w:rsidRDefault="00535185" w:rsidP="00EC6425">
      <w:pPr>
        <w:autoSpaceDE w:val="0"/>
        <w:autoSpaceDN w:val="0"/>
        <w:adjustRightInd w:val="0"/>
        <w:ind w:firstLine="709"/>
        <w:jc w:val="both"/>
        <w:rPr>
          <w:rFonts w:eastAsiaTheme="minorHAnsi"/>
          <w:lang w:eastAsia="en-US"/>
        </w:rPr>
      </w:pPr>
      <w:r w:rsidRPr="00DA6C5C">
        <w:rPr>
          <w:rFonts w:eastAsiaTheme="minorHAnsi"/>
          <w:lang w:eastAsia="en-US"/>
        </w:rPr>
        <w:t xml:space="preserve">Прием и регистрация запроса осуществляются ответственным должностным лицом структурного подразделения, ответственного </w:t>
      </w:r>
      <w:r w:rsidR="00416C06" w:rsidRPr="00DA6C5C">
        <w:rPr>
          <w:rFonts w:eastAsiaTheme="minorHAnsi"/>
          <w:lang w:eastAsia="en-US"/>
        </w:rPr>
        <w:t>за регистрацию</w:t>
      </w:r>
      <w:r w:rsidRPr="00DA6C5C">
        <w:rPr>
          <w:rFonts w:eastAsiaTheme="minorHAnsi"/>
          <w:lang w:eastAsia="en-US"/>
        </w:rPr>
        <w:t xml:space="preserve"> запроса.</w:t>
      </w:r>
    </w:p>
    <w:p w14:paraId="537628A8" w14:textId="77777777" w:rsidR="00535185" w:rsidRPr="00DA6C5C" w:rsidRDefault="00535185" w:rsidP="00EC6425">
      <w:pPr>
        <w:autoSpaceDE w:val="0"/>
        <w:autoSpaceDN w:val="0"/>
        <w:adjustRightInd w:val="0"/>
        <w:ind w:firstLine="709"/>
        <w:jc w:val="both"/>
        <w:rPr>
          <w:rFonts w:eastAsiaTheme="minorHAnsi"/>
          <w:lang w:eastAsia="en-US"/>
        </w:rPr>
      </w:pPr>
      <w:r w:rsidRPr="00DA6C5C">
        <w:rPr>
          <w:rFonts w:eastAsiaTheme="minorHAnsi"/>
          <w:lang w:eastAsia="en-US"/>
        </w:rPr>
        <w:t>После регистрации запрос направляется в структурное подразделение, ответственное за предоставление муниципальной услуги.</w:t>
      </w:r>
    </w:p>
    <w:p w14:paraId="77029550" w14:textId="0D1AE012" w:rsidR="00535185" w:rsidRPr="00DA6C5C" w:rsidRDefault="00E72690" w:rsidP="00EC6425">
      <w:pPr>
        <w:autoSpaceDE w:val="0"/>
        <w:autoSpaceDN w:val="0"/>
        <w:adjustRightInd w:val="0"/>
        <w:ind w:firstLine="709"/>
        <w:jc w:val="both"/>
        <w:rPr>
          <w:rFonts w:eastAsiaTheme="minorHAnsi"/>
          <w:lang w:eastAsia="en-US"/>
        </w:rPr>
      </w:pPr>
      <w:r w:rsidRPr="00DA6C5C">
        <w:rPr>
          <w:rFonts w:eastAsiaTheme="minorHAnsi"/>
          <w:lang w:eastAsia="en-US"/>
        </w:rPr>
        <w:t>После принятия запроса З</w:t>
      </w:r>
      <w:r w:rsidR="00535185" w:rsidRPr="00DA6C5C">
        <w:rPr>
          <w:rFonts w:eastAsiaTheme="minorHAnsi"/>
          <w:lang w:eastAsia="en-US"/>
        </w:rPr>
        <w:t xml:space="preserve">аявителя должностным лицом, уполномоченным </w:t>
      </w:r>
      <w:r w:rsidR="00E211CF" w:rsidRPr="00DA6C5C">
        <w:rPr>
          <w:rFonts w:eastAsiaTheme="minorHAnsi"/>
          <w:lang w:eastAsia="en-US"/>
        </w:rPr>
        <w:br/>
      </w:r>
      <w:r w:rsidR="00535185" w:rsidRPr="00DA6C5C">
        <w:rPr>
          <w:rFonts w:eastAsiaTheme="minorHAnsi"/>
          <w:lang w:eastAsia="en-US"/>
        </w:rPr>
        <w:t xml:space="preserve">на предоставление муниципальной услуги, статус запроса в личном кабинете на Едином портале, </w:t>
      </w:r>
      <w:r w:rsidR="00C52EB5" w:rsidRPr="00DA6C5C">
        <w:rPr>
          <w:rFonts w:eastAsiaTheme="minorHAnsi"/>
          <w:lang w:eastAsia="en-US"/>
        </w:rPr>
        <w:t>при наличии технической возможности</w:t>
      </w:r>
      <w:r w:rsidR="00C52EB5" w:rsidRPr="00DA6C5C">
        <w:rPr>
          <w:rFonts w:eastAsiaTheme="minorHAnsi"/>
          <w:bCs/>
          <w:lang w:eastAsia="en-US"/>
        </w:rPr>
        <w:t xml:space="preserve"> </w:t>
      </w:r>
      <w:r w:rsidR="00C52EB5" w:rsidRPr="00DA6C5C">
        <w:rPr>
          <w:rFonts w:eastAsiaTheme="minorHAnsi"/>
          <w:lang w:eastAsia="en-US"/>
        </w:rPr>
        <w:t xml:space="preserve">на </w:t>
      </w:r>
      <w:r w:rsidR="00C52EB5" w:rsidRPr="00DA6C5C">
        <w:rPr>
          <w:rFonts w:eastAsia="Calibri"/>
          <w:bCs/>
          <w:color w:val="000000"/>
          <w:lang w:eastAsia="en-US"/>
        </w:rPr>
        <w:t>Региональном портале</w:t>
      </w:r>
      <w:r w:rsidR="00C52EB5" w:rsidRPr="00DA6C5C">
        <w:rPr>
          <w:rFonts w:eastAsiaTheme="minorHAnsi"/>
          <w:lang w:eastAsia="en-US"/>
        </w:rPr>
        <w:t xml:space="preserve"> </w:t>
      </w:r>
      <w:r w:rsidR="00535185" w:rsidRPr="00DA6C5C">
        <w:rPr>
          <w:rFonts w:eastAsiaTheme="minorHAnsi"/>
          <w:lang w:eastAsia="en-US"/>
        </w:rPr>
        <w:t>обновляется до статуса «принято».</w:t>
      </w:r>
    </w:p>
    <w:p w14:paraId="5B12D167" w14:textId="77777777" w:rsidR="00C1253B" w:rsidRPr="00DA6C5C" w:rsidRDefault="00C1253B" w:rsidP="00EC6425">
      <w:pPr>
        <w:autoSpaceDE w:val="0"/>
        <w:autoSpaceDN w:val="0"/>
        <w:adjustRightInd w:val="0"/>
        <w:ind w:firstLine="709"/>
        <w:jc w:val="both"/>
        <w:rPr>
          <w:rFonts w:eastAsiaTheme="minorHAnsi"/>
          <w:lang w:eastAsia="en-US"/>
        </w:rPr>
      </w:pPr>
    </w:p>
    <w:p w14:paraId="0E9679E7" w14:textId="7BD67FD7" w:rsidR="00E72690" w:rsidRPr="00DA6C5C" w:rsidRDefault="00E72690" w:rsidP="00E72690">
      <w:pPr>
        <w:autoSpaceDE w:val="0"/>
        <w:autoSpaceDN w:val="0"/>
        <w:adjustRightInd w:val="0"/>
        <w:jc w:val="center"/>
        <w:rPr>
          <w:b/>
        </w:rPr>
      </w:pPr>
      <w:r w:rsidRPr="00DA6C5C">
        <w:rPr>
          <w:b/>
        </w:rPr>
        <w:t xml:space="preserve">Государственная пошлина за предоставление </w:t>
      </w:r>
      <w:r w:rsidR="00F55DC5" w:rsidRPr="00DA6C5C">
        <w:rPr>
          <w:b/>
        </w:rPr>
        <w:t>муниципальной</w:t>
      </w:r>
      <w:r w:rsidRPr="00DA6C5C">
        <w:rPr>
          <w:b/>
        </w:rPr>
        <w:t xml:space="preserve"> услуги </w:t>
      </w:r>
      <w:r w:rsidRPr="00DA6C5C">
        <w:rPr>
          <w:b/>
        </w:rPr>
        <w:br/>
        <w:t>и уплата иных платежей, взимаемых в соответствии с законодательством Российской Федерации</w:t>
      </w:r>
    </w:p>
    <w:p w14:paraId="2B677509" w14:textId="17CA89C1" w:rsidR="00B832E6" w:rsidRPr="00DA6C5C" w:rsidRDefault="00B832E6" w:rsidP="00B832E6">
      <w:pPr>
        <w:autoSpaceDE w:val="0"/>
        <w:autoSpaceDN w:val="0"/>
        <w:adjustRightInd w:val="0"/>
        <w:ind w:right="-2" w:firstLine="709"/>
        <w:jc w:val="both"/>
        <w:rPr>
          <w:rFonts w:eastAsiaTheme="minorHAnsi"/>
          <w:b/>
          <w:highlight w:val="yellow"/>
          <w:lang w:eastAsia="en-US"/>
        </w:rPr>
      </w:pPr>
    </w:p>
    <w:p w14:paraId="3B01A127" w14:textId="4BCCA8AE" w:rsidR="00B832E6" w:rsidRPr="00DA6C5C" w:rsidRDefault="00E72690" w:rsidP="00B832E6">
      <w:pPr>
        <w:autoSpaceDE w:val="0"/>
        <w:autoSpaceDN w:val="0"/>
        <w:adjustRightInd w:val="0"/>
        <w:ind w:right="-2" w:firstLine="709"/>
        <w:jc w:val="both"/>
        <w:rPr>
          <w:rFonts w:eastAsiaTheme="minorHAnsi"/>
          <w:lang w:eastAsia="en-US"/>
        </w:rPr>
      </w:pPr>
      <w:r w:rsidRPr="00DA6C5C">
        <w:rPr>
          <w:rFonts w:eastAsiaTheme="minorHAnsi"/>
          <w:lang w:eastAsia="en-US"/>
        </w:rPr>
        <w:t>3</w:t>
      </w:r>
      <w:r w:rsidR="00B832E6" w:rsidRPr="00DA6C5C">
        <w:rPr>
          <w:rFonts w:eastAsiaTheme="minorHAnsi"/>
          <w:lang w:eastAsia="en-US"/>
        </w:rPr>
        <w:t>.</w:t>
      </w:r>
      <w:r w:rsidR="00E65300" w:rsidRPr="00DA6C5C">
        <w:rPr>
          <w:rFonts w:eastAsiaTheme="minorHAnsi"/>
          <w:lang w:eastAsia="en-US"/>
        </w:rPr>
        <w:t>43</w:t>
      </w:r>
      <w:r w:rsidRPr="00DA6C5C">
        <w:rPr>
          <w:rFonts w:eastAsiaTheme="minorHAnsi"/>
          <w:lang w:eastAsia="en-US"/>
        </w:rPr>
        <w:t>.</w:t>
      </w:r>
      <w:r w:rsidR="00B832E6" w:rsidRPr="00DA6C5C">
        <w:rPr>
          <w:rFonts w:eastAsiaTheme="minorHAnsi"/>
          <w:lang w:eastAsia="en-US"/>
        </w:rPr>
        <w:t xml:space="preserve"> Государственная пошлина за предоставление муниципальной услуги </w:t>
      </w:r>
      <w:r w:rsidR="00B832E6" w:rsidRPr="00DA6C5C">
        <w:rPr>
          <w:rFonts w:eastAsiaTheme="minorHAnsi"/>
          <w:lang w:eastAsia="en-US"/>
        </w:rPr>
        <w:br/>
        <w:t>не взимается</w:t>
      </w:r>
      <w:r w:rsidR="00D55E09" w:rsidRPr="00DA6C5C">
        <w:rPr>
          <w:rFonts w:eastAsiaTheme="minorHAnsi"/>
          <w:lang w:eastAsia="en-US"/>
        </w:rPr>
        <w:t>.</w:t>
      </w:r>
    </w:p>
    <w:p w14:paraId="4EC32687" w14:textId="2FA9EB0D" w:rsidR="00B832E6" w:rsidRPr="00DA6C5C" w:rsidRDefault="00B832E6" w:rsidP="00EC6425">
      <w:pPr>
        <w:autoSpaceDE w:val="0"/>
        <w:autoSpaceDN w:val="0"/>
        <w:adjustRightInd w:val="0"/>
        <w:ind w:firstLine="709"/>
        <w:rPr>
          <w:rFonts w:eastAsiaTheme="minorHAnsi"/>
          <w:b/>
          <w:highlight w:val="yellow"/>
          <w:lang w:eastAsia="en-US"/>
        </w:rPr>
      </w:pPr>
    </w:p>
    <w:p w14:paraId="334737FA" w14:textId="2958649F" w:rsidR="00535185" w:rsidRPr="00DA6C5C" w:rsidRDefault="00535185" w:rsidP="00EC6425">
      <w:pPr>
        <w:autoSpaceDE w:val="0"/>
        <w:autoSpaceDN w:val="0"/>
        <w:adjustRightInd w:val="0"/>
        <w:ind w:firstLine="709"/>
        <w:jc w:val="center"/>
        <w:rPr>
          <w:rFonts w:eastAsiaTheme="minorHAnsi"/>
          <w:b/>
          <w:lang w:eastAsia="en-US"/>
        </w:rPr>
      </w:pPr>
      <w:r w:rsidRPr="00DA6C5C">
        <w:rPr>
          <w:rFonts w:eastAsiaTheme="minorHAnsi"/>
          <w:b/>
          <w:lang w:eastAsia="en-US"/>
        </w:rPr>
        <w:t xml:space="preserve">Получение </w:t>
      </w:r>
      <w:r w:rsidR="001E7761" w:rsidRPr="00DA6C5C">
        <w:rPr>
          <w:rFonts w:eastAsiaTheme="minorHAnsi"/>
          <w:b/>
          <w:lang w:eastAsia="en-US"/>
        </w:rPr>
        <w:t>З</w:t>
      </w:r>
      <w:r w:rsidRPr="00DA6C5C">
        <w:rPr>
          <w:rFonts w:eastAsiaTheme="minorHAnsi"/>
          <w:b/>
          <w:lang w:eastAsia="en-US"/>
        </w:rPr>
        <w:t xml:space="preserve">аявителем сведений о ходе выполнения запроса </w:t>
      </w:r>
      <w:r w:rsidR="008C4F05" w:rsidRPr="00DA6C5C">
        <w:rPr>
          <w:rFonts w:eastAsiaTheme="minorHAnsi"/>
          <w:b/>
          <w:lang w:eastAsia="en-US"/>
        </w:rPr>
        <w:br/>
      </w:r>
      <w:r w:rsidRPr="00DA6C5C">
        <w:rPr>
          <w:rFonts w:eastAsiaTheme="minorHAnsi"/>
          <w:b/>
          <w:lang w:eastAsia="en-US"/>
        </w:rPr>
        <w:t xml:space="preserve">о предоставлении муниципальной услуги </w:t>
      </w:r>
    </w:p>
    <w:p w14:paraId="4E3B497C" w14:textId="52074377" w:rsidR="00535185" w:rsidRPr="00DA6C5C" w:rsidRDefault="00535185" w:rsidP="00EC6425">
      <w:pPr>
        <w:autoSpaceDE w:val="0"/>
        <w:autoSpaceDN w:val="0"/>
        <w:adjustRightInd w:val="0"/>
        <w:ind w:firstLine="709"/>
        <w:jc w:val="both"/>
        <w:rPr>
          <w:rFonts w:eastAsiaTheme="minorHAnsi"/>
          <w:b/>
          <w:highlight w:val="green"/>
          <w:lang w:eastAsia="en-US"/>
        </w:rPr>
      </w:pPr>
    </w:p>
    <w:p w14:paraId="12F877A6" w14:textId="75C85B29" w:rsidR="0001042E" w:rsidRPr="00DA6C5C" w:rsidRDefault="00E72690" w:rsidP="00E72690">
      <w:pPr>
        <w:widowControl w:val="0"/>
        <w:autoSpaceDE w:val="0"/>
        <w:autoSpaceDN w:val="0"/>
        <w:adjustRightInd w:val="0"/>
        <w:ind w:firstLine="709"/>
        <w:jc w:val="both"/>
        <w:rPr>
          <w:bCs/>
          <w:color w:val="000000"/>
        </w:rPr>
      </w:pPr>
      <w:r w:rsidRPr="00DA6C5C">
        <w:rPr>
          <w:rFonts w:eastAsiaTheme="minorHAnsi"/>
          <w:lang w:eastAsia="en-US"/>
        </w:rPr>
        <w:t>3</w:t>
      </w:r>
      <w:r w:rsidR="00535185" w:rsidRPr="00DA6C5C">
        <w:rPr>
          <w:rFonts w:eastAsiaTheme="minorHAnsi"/>
          <w:lang w:eastAsia="en-US"/>
        </w:rPr>
        <w:t>.</w:t>
      </w:r>
      <w:r w:rsidR="00E65300" w:rsidRPr="00DA6C5C">
        <w:rPr>
          <w:rFonts w:eastAsiaTheme="minorHAnsi"/>
          <w:lang w:eastAsia="en-US"/>
        </w:rPr>
        <w:t>44</w:t>
      </w:r>
      <w:r w:rsidRPr="00DA6C5C">
        <w:rPr>
          <w:rFonts w:eastAsiaTheme="minorHAnsi"/>
          <w:lang w:eastAsia="en-US"/>
        </w:rPr>
        <w:t>.</w:t>
      </w:r>
      <w:r w:rsidR="00535185" w:rsidRPr="00DA6C5C">
        <w:rPr>
          <w:rFonts w:eastAsiaTheme="minorHAnsi"/>
          <w:lang w:eastAsia="en-US"/>
        </w:rPr>
        <w:t xml:space="preserve"> </w:t>
      </w:r>
      <w:r w:rsidR="0001042E" w:rsidRPr="00DA6C5C">
        <w:rPr>
          <w:bCs/>
          <w:color w:val="000000"/>
        </w:rPr>
        <w:t xml:space="preserve">Сведения о ходе рассмотрения заявления о </w:t>
      </w:r>
      <w:r w:rsidR="0001042E" w:rsidRPr="00DA6C5C">
        <w:rPr>
          <w:color w:val="000000"/>
        </w:rPr>
        <w:t xml:space="preserve">выдаче </w:t>
      </w:r>
      <w:r w:rsidR="00E65300" w:rsidRPr="00DA6C5C">
        <w:t>решения о переводе помещения</w:t>
      </w:r>
      <w:r w:rsidR="0001042E" w:rsidRPr="00DA6C5C">
        <w:rPr>
          <w:bCs/>
          <w:color w:val="000000"/>
        </w:rPr>
        <w:t xml:space="preserve">, представленного посредством Единого </w:t>
      </w:r>
      <w:r w:rsidR="00841A76" w:rsidRPr="00DA6C5C">
        <w:rPr>
          <w:bCs/>
          <w:color w:val="000000"/>
        </w:rPr>
        <w:t xml:space="preserve">портала, </w:t>
      </w:r>
      <w:r w:rsidR="00C52EB5" w:rsidRPr="00DA6C5C">
        <w:rPr>
          <w:rFonts w:eastAsiaTheme="minorHAnsi"/>
          <w:lang w:eastAsia="en-US"/>
        </w:rPr>
        <w:t>при наличии технической возможности</w:t>
      </w:r>
      <w:r w:rsidR="00C52EB5" w:rsidRPr="00DA6C5C">
        <w:rPr>
          <w:rFonts w:eastAsiaTheme="minorHAnsi"/>
          <w:bCs/>
          <w:lang w:eastAsia="en-US"/>
        </w:rPr>
        <w:t xml:space="preserve"> </w:t>
      </w:r>
      <w:r w:rsidR="00C52EB5" w:rsidRPr="00DA6C5C">
        <w:rPr>
          <w:rFonts w:eastAsiaTheme="minorHAnsi"/>
          <w:lang w:eastAsia="en-US"/>
        </w:rPr>
        <w:t xml:space="preserve">посредством </w:t>
      </w:r>
      <w:r w:rsidR="00C52EB5" w:rsidRPr="00DA6C5C">
        <w:rPr>
          <w:rFonts w:eastAsia="Calibri"/>
          <w:bCs/>
          <w:color w:val="000000"/>
          <w:lang w:eastAsia="en-US"/>
        </w:rPr>
        <w:t>Регионального портала</w:t>
      </w:r>
      <w:r w:rsidR="0045126E" w:rsidRPr="00DA6C5C">
        <w:rPr>
          <w:bCs/>
          <w:color w:val="000000"/>
        </w:rPr>
        <w:t xml:space="preserve"> </w:t>
      </w:r>
      <w:r w:rsidR="0001042E" w:rsidRPr="00DA6C5C">
        <w:rPr>
          <w:bCs/>
          <w:color w:val="000000"/>
        </w:rPr>
        <w:t>доводятся до Заявителя путем уведомления об изменении стату</w:t>
      </w:r>
      <w:r w:rsidR="00E65300" w:rsidRPr="00DA6C5C">
        <w:rPr>
          <w:bCs/>
          <w:color w:val="000000"/>
        </w:rPr>
        <w:t>са заявления в личном кабинете З</w:t>
      </w:r>
      <w:r w:rsidR="0001042E" w:rsidRPr="00DA6C5C">
        <w:rPr>
          <w:bCs/>
          <w:color w:val="000000"/>
        </w:rPr>
        <w:t xml:space="preserve">аявителя </w:t>
      </w:r>
      <w:r w:rsidR="00CE79F0" w:rsidRPr="00DA6C5C">
        <w:rPr>
          <w:bCs/>
          <w:color w:val="000000"/>
        </w:rPr>
        <w:t>указанных систем</w:t>
      </w:r>
      <w:r w:rsidR="0001042E" w:rsidRPr="00DA6C5C">
        <w:rPr>
          <w:bCs/>
          <w:color w:val="000000"/>
        </w:rPr>
        <w:t>.</w:t>
      </w:r>
    </w:p>
    <w:p w14:paraId="2C7E8173" w14:textId="60D35901" w:rsidR="00E72690" w:rsidRPr="00DA6C5C" w:rsidRDefault="00E72690" w:rsidP="00E72690">
      <w:pPr>
        <w:widowControl w:val="0"/>
        <w:autoSpaceDE w:val="0"/>
        <w:autoSpaceDN w:val="0"/>
        <w:adjustRightInd w:val="0"/>
        <w:ind w:firstLine="709"/>
        <w:jc w:val="both"/>
        <w:rPr>
          <w:color w:val="000000"/>
        </w:rPr>
      </w:pPr>
      <w:r w:rsidRPr="00DA6C5C">
        <w:rPr>
          <w:color w:val="000000"/>
        </w:rPr>
        <w:t xml:space="preserve">Получение информации о ходе рассмотрения </w:t>
      </w:r>
      <w:r w:rsidR="004340DE" w:rsidRPr="00DA6C5C">
        <w:rPr>
          <w:rFonts w:eastAsiaTheme="minorHAnsi"/>
          <w:lang w:eastAsia="en-US"/>
        </w:rPr>
        <w:t>запроса</w:t>
      </w:r>
      <w:r w:rsidRPr="00DA6C5C">
        <w:rPr>
          <w:color w:val="000000"/>
        </w:rPr>
        <w:t xml:space="preserve"> и о результате предоставления муниципальной услуги производится при условии авторизации. Заявитель имеет возможность просматривать статус электронного </w:t>
      </w:r>
      <w:r w:rsidR="004340DE" w:rsidRPr="00DA6C5C">
        <w:rPr>
          <w:rFonts w:eastAsiaTheme="minorHAnsi"/>
          <w:lang w:eastAsia="en-US"/>
        </w:rPr>
        <w:t>запроса</w:t>
      </w:r>
      <w:r w:rsidRPr="00DA6C5C">
        <w:rPr>
          <w:color w:val="000000"/>
        </w:rPr>
        <w:t>, а также информацию о дальнейших действиях в личном кабинете по собственной инициативе, в любое время.</w:t>
      </w:r>
    </w:p>
    <w:p w14:paraId="4B5BBABC" w14:textId="7F4FC7C1" w:rsidR="00535185" w:rsidRPr="00DA6C5C" w:rsidRDefault="00535185" w:rsidP="00EC6425">
      <w:pPr>
        <w:autoSpaceDE w:val="0"/>
        <w:autoSpaceDN w:val="0"/>
        <w:adjustRightInd w:val="0"/>
        <w:ind w:firstLine="709"/>
        <w:jc w:val="both"/>
        <w:rPr>
          <w:rFonts w:eastAsiaTheme="minorHAnsi"/>
          <w:lang w:eastAsia="en-US"/>
        </w:rPr>
      </w:pPr>
      <w:r w:rsidRPr="00DA6C5C">
        <w:rPr>
          <w:rFonts w:eastAsiaTheme="minorHAnsi"/>
          <w:lang w:eastAsia="en-US"/>
        </w:rPr>
        <w:t xml:space="preserve">При предоставлении муниципальной услуги в электронной форме </w:t>
      </w:r>
      <w:r w:rsidR="00E72690" w:rsidRPr="00DA6C5C">
        <w:rPr>
          <w:rFonts w:eastAsiaTheme="minorHAnsi"/>
          <w:lang w:eastAsia="en-US"/>
        </w:rPr>
        <w:t>З</w:t>
      </w:r>
      <w:r w:rsidRPr="00DA6C5C">
        <w:rPr>
          <w:rFonts w:eastAsiaTheme="minorHAnsi"/>
          <w:lang w:eastAsia="en-US"/>
        </w:rPr>
        <w:t>аявителю направляется:</w:t>
      </w:r>
    </w:p>
    <w:p w14:paraId="14616FD2" w14:textId="681C9262" w:rsidR="009E53BE" w:rsidRPr="00DA6C5C" w:rsidRDefault="004340DE" w:rsidP="009E53BE">
      <w:pPr>
        <w:widowControl w:val="0"/>
        <w:autoSpaceDE w:val="0"/>
        <w:autoSpaceDN w:val="0"/>
        <w:adjustRightInd w:val="0"/>
        <w:ind w:firstLine="709"/>
        <w:jc w:val="both"/>
        <w:rPr>
          <w:color w:val="000000"/>
        </w:rPr>
      </w:pPr>
      <w:proofErr w:type="gramStart"/>
      <w:r w:rsidRPr="00DA6C5C">
        <w:rPr>
          <w:color w:val="000000"/>
        </w:rPr>
        <w:t>1</w:t>
      </w:r>
      <w:r w:rsidR="009E53BE" w:rsidRPr="00DA6C5C">
        <w:rPr>
          <w:color w:val="000000"/>
        </w:rPr>
        <w:t xml:space="preserve">) уведомление о приеме и регистрации </w:t>
      </w:r>
      <w:r w:rsidRPr="00DA6C5C">
        <w:rPr>
          <w:rFonts w:eastAsiaTheme="minorHAnsi"/>
          <w:lang w:eastAsia="en-US"/>
        </w:rPr>
        <w:t>запроса</w:t>
      </w:r>
      <w:r w:rsidR="009E53BE" w:rsidRPr="00DA6C5C">
        <w:rPr>
          <w:color w:val="000000"/>
        </w:rPr>
        <w:t xml:space="preserve"> и иных документов, необходимых для предоставления муниципальной услуги, содержащее сведения о факте приема </w:t>
      </w:r>
      <w:r w:rsidRPr="00DA6C5C">
        <w:rPr>
          <w:rFonts w:eastAsiaTheme="minorHAnsi"/>
          <w:lang w:eastAsia="en-US"/>
        </w:rPr>
        <w:t>запроса</w:t>
      </w:r>
      <w:r w:rsidR="009E53BE" w:rsidRPr="00DA6C5C">
        <w:rPr>
          <w:color w:val="000000"/>
        </w:rPr>
        <w:t xml:space="preserve">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14:paraId="790B78D8" w14:textId="7330E5BE" w:rsidR="009E53BE" w:rsidRPr="00DA6C5C" w:rsidRDefault="004340DE" w:rsidP="009E53BE">
      <w:pPr>
        <w:widowControl w:val="0"/>
        <w:autoSpaceDE w:val="0"/>
        <w:autoSpaceDN w:val="0"/>
        <w:adjustRightInd w:val="0"/>
        <w:ind w:firstLine="709"/>
        <w:jc w:val="both"/>
        <w:rPr>
          <w:color w:val="000000"/>
        </w:rPr>
      </w:pPr>
      <w:r w:rsidRPr="00DA6C5C">
        <w:rPr>
          <w:color w:val="000000"/>
        </w:rPr>
        <w:t>2</w:t>
      </w:r>
      <w:r w:rsidR="009E53BE" w:rsidRPr="00DA6C5C">
        <w:rPr>
          <w:color w:val="000000"/>
        </w:rPr>
        <w:t xml:space="preserve">)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w:t>
      </w:r>
      <w:r w:rsidRPr="00DA6C5C">
        <w:rPr>
          <w:color w:val="000000"/>
        </w:rPr>
        <w:t xml:space="preserve">выдаче </w:t>
      </w:r>
      <w:r w:rsidR="00694EAB" w:rsidRPr="00DA6C5C">
        <w:rPr>
          <w:color w:val="000000"/>
        </w:rPr>
        <w:t>решения о переводе помещения</w:t>
      </w:r>
      <w:r w:rsidR="009E53BE" w:rsidRPr="00DA6C5C">
        <w:rPr>
          <w:color w:val="000000"/>
        </w:rPr>
        <w:t>.</w:t>
      </w:r>
    </w:p>
    <w:p w14:paraId="50BD2DDA" w14:textId="77777777" w:rsidR="00C52EB5" w:rsidRPr="00DA6C5C" w:rsidRDefault="00C52EB5" w:rsidP="00EC6425">
      <w:pPr>
        <w:autoSpaceDE w:val="0"/>
        <w:autoSpaceDN w:val="0"/>
        <w:adjustRightInd w:val="0"/>
        <w:ind w:firstLine="709"/>
        <w:jc w:val="both"/>
        <w:rPr>
          <w:rFonts w:eastAsiaTheme="minorHAnsi"/>
          <w:i/>
          <w:iCs/>
          <w:lang w:eastAsia="en-US"/>
        </w:rPr>
      </w:pPr>
    </w:p>
    <w:p w14:paraId="76D429D5" w14:textId="2206BD7E" w:rsidR="00B832E6" w:rsidRPr="00DA6C5C" w:rsidRDefault="00B832E6" w:rsidP="00194CB6">
      <w:pPr>
        <w:autoSpaceDE w:val="0"/>
        <w:autoSpaceDN w:val="0"/>
        <w:adjustRightInd w:val="0"/>
        <w:jc w:val="center"/>
        <w:rPr>
          <w:rFonts w:eastAsiaTheme="minorHAnsi"/>
          <w:b/>
          <w:lang w:eastAsia="en-US"/>
        </w:rPr>
      </w:pPr>
      <w:r w:rsidRPr="00DA6C5C">
        <w:rPr>
          <w:rFonts w:eastAsiaTheme="minorHAnsi"/>
          <w:b/>
          <w:lang w:eastAsia="en-US"/>
        </w:rPr>
        <w:lastRenderedPageBreak/>
        <w:t xml:space="preserve">Взаимодействие органа, предоставляющего муниципальную услугу, </w:t>
      </w:r>
      <w:r w:rsidRPr="00DA6C5C">
        <w:rPr>
          <w:rFonts w:eastAsiaTheme="minorHAnsi"/>
          <w:b/>
          <w:lang w:eastAsia="en-US"/>
        </w:rPr>
        <w:br/>
        <w:t xml:space="preserve">с иными органами власти, органами местного самоуправления </w:t>
      </w:r>
      <w:r w:rsidRPr="00DA6C5C">
        <w:rPr>
          <w:rFonts w:eastAsiaTheme="minorHAnsi"/>
          <w:b/>
          <w:lang w:eastAsia="en-US"/>
        </w:rPr>
        <w:br/>
        <w:t xml:space="preserve">и организациями, участвующими в предоставлении муниципальной услуги, </w:t>
      </w:r>
      <w:r w:rsidR="00194CB6" w:rsidRPr="00DA6C5C">
        <w:rPr>
          <w:rFonts w:eastAsiaTheme="minorHAnsi"/>
          <w:b/>
          <w:lang w:eastAsia="en-US"/>
        </w:rPr>
        <w:br/>
      </w:r>
      <w:r w:rsidRPr="00DA6C5C">
        <w:rPr>
          <w:rFonts w:eastAsiaTheme="minorHAnsi"/>
          <w:b/>
          <w:lang w:eastAsia="en-US"/>
        </w:rPr>
        <w:t>в том числе порядок и условия такого взаимодействия</w:t>
      </w:r>
    </w:p>
    <w:p w14:paraId="4455BB4D" w14:textId="053C61CF" w:rsidR="00B832E6" w:rsidRPr="00DA6C5C" w:rsidRDefault="00B832E6" w:rsidP="00194CB6">
      <w:pPr>
        <w:autoSpaceDE w:val="0"/>
        <w:autoSpaceDN w:val="0"/>
        <w:adjustRightInd w:val="0"/>
        <w:jc w:val="center"/>
        <w:rPr>
          <w:rFonts w:eastAsiaTheme="minorHAnsi"/>
          <w:lang w:eastAsia="en-US"/>
        </w:rPr>
      </w:pPr>
    </w:p>
    <w:p w14:paraId="27FF5A9B" w14:textId="21F7243C" w:rsidR="00B832E6" w:rsidRPr="00DA6C5C" w:rsidRDefault="009E53BE" w:rsidP="00B832E6">
      <w:pPr>
        <w:autoSpaceDE w:val="0"/>
        <w:autoSpaceDN w:val="0"/>
        <w:adjustRightInd w:val="0"/>
        <w:ind w:right="-2" w:firstLine="709"/>
        <w:jc w:val="both"/>
        <w:rPr>
          <w:rFonts w:eastAsiaTheme="minorHAnsi"/>
          <w:lang w:eastAsia="en-US"/>
        </w:rPr>
      </w:pPr>
      <w:r w:rsidRPr="00DA6C5C">
        <w:rPr>
          <w:rFonts w:eastAsiaTheme="minorHAnsi"/>
          <w:lang w:eastAsia="en-US"/>
        </w:rPr>
        <w:t>3</w:t>
      </w:r>
      <w:r w:rsidR="00B832E6" w:rsidRPr="00DA6C5C">
        <w:rPr>
          <w:rFonts w:eastAsiaTheme="minorHAnsi"/>
          <w:lang w:eastAsia="en-US"/>
        </w:rPr>
        <w:t>.</w:t>
      </w:r>
      <w:r w:rsidR="00694EAB" w:rsidRPr="00DA6C5C">
        <w:rPr>
          <w:rFonts w:eastAsiaTheme="minorHAnsi"/>
          <w:lang w:eastAsia="en-US"/>
        </w:rPr>
        <w:t>4</w:t>
      </w:r>
      <w:r w:rsidRPr="00DA6C5C">
        <w:rPr>
          <w:rFonts w:eastAsiaTheme="minorHAnsi"/>
          <w:lang w:eastAsia="en-US"/>
        </w:rPr>
        <w:t>5.</w:t>
      </w:r>
      <w:r w:rsidR="00B832E6" w:rsidRPr="00DA6C5C">
        <w:rPr>
          <w:rFonts w:eastAsiaTheme="minorHAnsi"/>
          <w:lang w:eastAsia="en-US"/>
        </w:rPr>
        <w:t xml:space="preserve"> Порядок и условия взаимодействия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муниципальной услуги описан в пунктах </w:t>
      </w:r>
      <w:r w:rsidRPr="00DA6C5C">
        <w:rPr>
          <w:rFonts w:eastAsiaTheme="minorHAnsi"/>
          <w:lang w:eastAsia="en-US"/>
        </w:rPr>
        <w:t>3.</w:t>
      </w:r>
      <w:r w:rsidR="00694EAB" w:rsidRPr="00DA6C5C">
        <w:rPr>
          <w:rFonts w:eastAsiaTheme="minorHAnsi"/>
          <w:lang w:eastAsia="en-US"/>
        </w:rPr>
        <w:t>8 – 3.14</w:t>
      </w:r>
      <w:r w:rsidR="00B832E6" w:rsidRPr="00DA6C5C">
        <w:rPr>
          <w:rFonts w:eastAsiaTheme="minorHAnsi"/>
          <w:lang w:eastAsia="en-US"/>
        </w:rPr>
        <w:t xml:space="preserve"> </w:t>
      </w:r>
      <w:r w:rsidRPr="00DA6C5C">
        <w:rPr>
          <w:rFonts w:eastAsiaTheme="minorHAnsi"/>
          <w:lang w:eastAsia="en-US"/>
        </w:rPr>
        <w:t>Р</w:t>
      </w:r>
      <w:r w:rsidR="00B832E6" w:rsidRPr="00DA6C5C">
        <w:rPr>
          <w:rFonts w:eastAsiaTheme="minorHAnsi"/>
          <w:lang w:eastAsia="en-US"/>
        </w:rPr>
        <w:t>егламента.</w:t>
      </w:r>
    </w:p>
    <w:p w14:paraId="2135E4F8" w14:textId="77777777" w:rsidR="00C1253B" w:rsidRPr="00DA6C5C" w:rsidRDefault="00C1253B" w:rsidP="00B832E6">
      <w:pPr>
        <w:autoSpaceDE w:val="0"/>
        <w:autoSpaceDN w:val="0"/>
        <w:adjustRightInd w:val="0"/>
        <w:ind w:right="-2" w:firstLine="709"/>
        <w:jc w:val="both"/>
        <w:rPr>
          <w:rFonts w:eastAsiaTheme="minorHAnsi"/>
          <w:lang w:eastAsia="en-US"/>
        </w:rPr>
      </w:pPr>
    </w:p>
    <w:p w14:paraId="6A494E3B" w14:textId="3F01CFF5" w:rsidR="00535185" w:rsidRPr="00DA6C5C" w:rsidRDefault="001E7761" w:rsidP="00EC6425">
      <w:pPr>
        <w:autoSpaceDE w:val="0"/>
        <w:autoSpaceDN w:val="0"/>
        <w:adjustRightInd w:val="0"/>
        <w:ind w:firstLine="709"/>
        <w:jc w:val="center"/>
        <w:rPr>
          <w:rFonts w:eastAsiaTheme="minorHAnsi"/>
          <w:b/>
          <w:lang w:eastAsia="en-US"/>
        </w:rPr>
      </w:pPr>
      <w:r w:rsidRPr="00DA6C5C">
        <w:rPr>
          <w:rFonts w:eastAsiaTheme="minorHAnsi"/>
          <w:b/>
          <w:lang w:eastAsia="en-US"/>
        </w:rPr>
        <w:t>Получение З</w:t>
      </w:r>
      <w:r w:rsidR="00535185" w:rsidRPr="00DA6C5C">
        <w:rPr>
          <w:rFonts w:eastAsiaTheme="minorHAnsi"/>
          <w:b/>
          <w:lang w:eastAsia="en-US"/>
        </w:rPr>
        <w:t xml:space="preserve">аявителем результата предоставления муниципальной услуги, если иное не установлено законодательством Российской Федерации </w:t>
      </w:r>
    </w:p>
    <w:p w14:paraId="6B0C7BDD" w14:textId="0E50DD4D" w:rsidR="00437C93" w:rsidRPr="00DA6C5C" w:rsidRDefault="009E53BE" w:rsidP="00437C93">
      <w:pPr>
        <w:widowControl w:val="0"/>
        <w:autoSpaceDE w:val="0"/>
        <w:autoSpaceDN w:val="0"/>
        <w:adjustRightInd w:val="0"/>
        <w:ind w:firstLine="709"/>
        <w:jc w:val="both"/>
        <w:rPr>
          <w:color w:val="000000"/>
        </w:rPr>
      </w:pPr>
      <w:r w:rsidRPr="00DA6C5C">
        <w:rPr>
          <w:rFonts w:eastAsiaTheme="minorHAnsi"/>
          <w:lang w:eastAsia="en-US"/>
        </w:rPr>
        <w:t>3</w:t>
      </w:r>
      <w:r w:rsidR="00535185" w:rsidRPr="00DA6C5C">
        <w:rPr>
          <w:rFonts w:eastAsiaTheme="minorHAnsi"/>
          <w:lang w:eastAsia="en-US"/>
        </w:rPr>
        <w:t>.</w:t>
      </w:r>
      <w:r w:rsidR="004340DE" w:rsidRPr="00DA6C5C">
        <w:rPr>
          <w:rFonts w:eastAsiaTheme="minorHAnsi"/>
          <w:lang w:eastAsia="en-US"/>
        </w:rPr>
        <w:t>4</w:t>
      </w:r>
      <w:r w:rsidR="00694EAB" w:rsidRPr="00DA6C5C">
        <w:rPr>
          <w:rFonts w:eastAsiaTheme="minorHAnsi"/>
          <w:lang w:eastAsia="en-US"/>
        </w:rPr>
        <w:t>6</w:t>
      </w:r>
      <w:r w:rsidRPr="00DA6C5C">
        <w:rPr>
          <w:rFonts w:eastAsiaTheme="minorHAnsi"/>
          <w:lang w:eastAsia="en-US"/>
        </w:rPr>
        <w:t>.</w:t>
      </w:r>
      <w:r w:rsidR="00535185" w:rsidRPr="00DA6C5C">
        <w:rPr>
          <w:rFonts w:eastAsiaTheme="minorHAnsi"/>
          <w:lang w:eastAsia="en-US"/>
        </w:rPr>
        <w:t xml:space="preserve"> </w:t>
      </w:r>
      <w:r w:rsidR="00437C93" w:rsidRPr="00DA6C5C">
        <w:rPr>
          <w:color w:val="000000"/>
        </w:rPr>
        <w:t xml:space="preserve">Заявителю в качестве результата предоставления муниципальной услуги обеспечивается возможность получения документа: </w:t>
      </w:r>
    </w:p>
    <w:p w14:paraId="58F8BB5B" w14:textId="41A98B16" w:rsidR="00437C93" w:rsidRPr="00DA6C5C" w:rsidRDefault="004340DE" w:rsidP="00437C93">
      <w:pPr>
        <w:autoSpaceDE w:val="0"/>
        <w:autoSpaceDN w:val="0"/>
        <w:adjustRightInd w:val="0"/>
        <w:ind w:firstLine="709"/>
        <w:jc w:val="both"/>
        <w:rPr>
          <w:bCs/>
          <w:color w:val="000000"/>
        </w:rPr>
      </w:pPr>
      <w:r w:rsidRPr="00DA6C5C">
        <w:rPr>
          <w:rFonts w:eastAsiaTheme="minorHAnsi"/>
          <w:lang w:eastAsia="en-US"/>
        </w:rPr>
        <w:t xml:space="preserve">– </w:t>
      </w:r>
      <w:r w:rsidR="00437C93" w:rsidRPr="00DA6C5C">
        <w:rPr>
          <w:bCs/>
          <w:color w:val="000000"/>
        </w:rPr>
        <w:t xml:space="preserve">в форме электронного документа, подписанного усиленной квалифицированной электронной подписью должностного лица </w:t>
      </w:r>
      <w:r w:rsidR="00C0360A" w:rsidRPr="00DA6C5C">
        <w:rPr>
          <w:bCs/>
          <w:color w:val="000000"/>
        </w:rPr>
        <w:t xml:space="preserve">администрации муниципального района </w:t>
      </w:r>
      <w:proofErr w:type="spellStart"/>
      <w:r w:rsidR="00C0360A" w:rsidRPr="00DA6C5C">
        <w:rPr>
          <w:bCs/>
          <w:color w:val="000000"/>
        </w:rPr>
        <w:t>Хворостянский</w:t>
      </w:r>
      <w:proofErr w:type="spellEnd"/>
      <w:r w:rsidR="00C0360A" w:rsidRPr="00DA6C5C">
        <w:rPr>
          <w:bCs/>
          <w:color w:val="000000"/>
        </w:rPr>
        <w:t xml:space="preserve"> Самарской области</w:t>
      </w:r>
      <w:r w:rsidR="009075AB" w:rsidRPr="00DA6C5C">
        <w:rPr>
          <w:bCs/>
          <w:color w:val="000000"/>
        </w:rPr>
        <w:t>, направленного З</w:t>
      </w:r>
      <w:r w:rsidR="00437C93" w:rsidRPr="00DA6C5C">
        <w:rPr>
          <w:bCs/>
          <w:color w:val="000000"/>
        </w:rPr>
        <w:t xml:space="preserve">аявителю в личный кабинет на Едином портале, </w:t>
      </w:r>
      <w:r w:rsidR="00C52EB5" w:rsidRPr="00DA6C5C">
        <w:rPr>
          <w:rFonts w:eastAsiaTheme="minorHAnsi"/>
          <w:lang w:eastAsia="en-US"/>
        </w:rPr>
        <w:t>при наличии технической возможности</w:t>
      </w:r>
      <w:r w:rsidR="00C52EB5" w:rsidRPr="00DA6C5C">
        <w:rPr>
          <w:rFonts w:eastAsiaTheme="minorHAnsi"/>
          <w:bCs/>
          <w:lang w:eastAsia="en-US"/>
        </w:rPr>
        <w:t xml:space="preserve"> </w:t>
      </w:r>
      <w:r w:rsidR="00C52EB5" w:rsidRPr="00DA6C5C">
        <w:rPr>
          <w:rFonts w:eastAsiaTheme="minorHAnsi"/>
          <w:lang w:eastAsia="en-US"/>
        </w:rPr>
        <w:t xml:space="preserve">посредством </w:t>
      </w:r>
      <w:r w:rsidR="00C52EB5" w:rsidRPr="00DA6C5C">
        <w:rPr>
          <w:rFonts w:eastAsia="Calibri"/>
          <w:bCs/>
          <w:color w:val="000000"/>
          <w:lang w:eastAsia="en-US"/>
        </w:rPr>
        <w:t>Регионального портала</w:t>
      </w:r>
      <w:r w:rsidR="009075AB" w:rsidRPr="00DA6C5C">
        <w:rPr>
          <w:bCs/>
          <w:color w:val="000000"/>
        </w:rPr>
        <w:t>,</w:t>
      </w:r>
      <w:r w:rsidR="006F0594" w:rsidRPr="00DA6C5C">
        <w:rPr>
          <w:bCs/>
          <w:color w:val="000000"/>
        </w:rPr>
        <w:t xml:space="preserve"> </w:t>
      </w:r>
      <w:r w:rsidR="006F0594" w:rsidRPr="00DA6C5C">
        <w:rPr>
          <w:rFonts w:eastAsia="Calibri"/>
          <w:bCs/>
          <w:color w:val="000000"/>
          <w:lang w:eastAsia="en-US"/>
        </w:rPr>
        <w:t xml:space="preserve">если такой способ указан в заявлении о выдаче </w:t>
      </w:r>
      <w:r w:rsidR="00694EAB" w:rsidRPr="00DA6C5C">
        <w:rPr>
          <w:color w:val="000000"/>
        </w:rPr>
        <w:t>решения о переводе помещения</w:t>
      </w:r>
      <w:r w:rsidR="00437C93" w:rsidRPr="00DA6C5C">
        <w:rPr>
          <w:bCs/>
          <w:color w:val="000000"/>
        </w:rPr>
        <w:t>;</w:t>
      </w:r>
    </w:p>
    <w:p w14:paraId="59386574" w14:textId="6FD47DC0" w:rsidR="00437C93" w:rsidRPr="00DA6C5C" w:rsidRDefault="004340DE" w:rsidP="00841A76">
      <w:pPr>
        <w:widowControl w:val="0"/>
        <w:autoSpaceDE w:val="0"/>
        <w:autoSpaceDN w:val="0"/>
        <w:adjustRightInd w:val="0"/>
        <w:ind w:firstLine="709"/>
        <w:jc w:val="both"/>
        <w:rPr>
          <w:bCs/>
          <w:color w:val="000000"/>
        </w:rPr>
      </w:pPr>
      <w:r w:rsidRPr="00DA6C5C">
        <w:rPr>
          <w:rFonts w:eastAsiaTheme="minorHAnsi"/>
          <w:lang w:eastAsia="en-US"/>
        </w:rPr>
        <w:t xml:space="preserve">– </w:t>
      </w:r>
      <w:r w:rsidR="00437C93" w:rsidRPr="00DA6C5C">
        <w:rPr>
          <w:bCs/>
          <w:color w:val="000000"/>
        </w:rPr>
        <w:t>в виде бумажного документа, подтверждающего содержание электронного документа, который Заявитель получает при личном обращении</w:t>
      </w:r>
      <w:r w:rsidR="009075AB" w:rsidRPr="00DA6C5C">
        <w:rPr>
          <w:bCs/>
          <w:color w:val="000000"/>
        </w:rPr>
        <w:t xml:space="preserve"> в </w:t>
      </w:r>
      <w:r w:rsidR="00C0360A" w:rsidRPr="00DA6C5C">
        <w:rPr>
          <w:bCs/>
          <w:color w:val="000000"/>
        </w:rPr>
        <w:t xml:space="preserve">администрации муниципального района </w:t>
      </w:r>
      <w:proofErr w:type="spellStart"/>
      <w:r w:rsidR="00C0360A" w:rsidRPr="00DA6C5C">
        <w:rPr>
          <w:bCs/>
          <w:color w:val="000000"/>
        </w:rPr>
        <w:t>Хворостянский</w:t>
      </w:r>
      <w:proofErr w:type="spellEnd"/>
      <w:r w:rsidR="00C0360A" w:rsidRPr="00DA6C5C">
        <w:rPr>
          <w:bCs/>
          <w:color w:val="000000"/>
        </w:rPr>
        <w:t xml:space="preserve"> Самарской области</w:t>
      </w:r>
      <w:r w:rsidR="009075AB" w:rsidRPr="00DA6C5C">
        <w:rPr>
          <w:bCs/>
          <w:color w:val="000000"/>
        </w:rPr>
        <w:t>, М</w:t>
      </w:r>
      <w:r w:rsidR="009075AB" w:rsidRPr="00DA6C5C">
        <w:rPr>
          <w:rFonts w:eastAsia="Calibri"/>
          <w:color w:val="000000"/>
          <w:lang w:eastAsia="en-US"/>
        </w:rPr>
        <w:t xml:space="preserve">ногофункциональный центр </w:t>
      </w:r>
      <w:r w:rsidR="009075AB" w:rsidRPr="00DA6C5C">
        <w:rPr>
          <w:rFonts w:eastAsia="Calibri"/>
          <w:bCs/>
          <w:color w:val="000000"/>
          <w:lang w:eastAsia="en-US"/>
        </w:rPr>
        <w:t xml:space="preserve">либо направляется Заявителю посредством почтового отправления в соответствии с выбранным Заявителем способом получения результата предоставления </w:t>
      </w:r>
      <w:r w:rsidR="00841A76" w:rsidRPr="00DA6C5C">
        <w:rPr>
          <w:rFonts w:eastAsia="Calibri"/>
          <w:bCs/>
          <w:color w:val="000000"/>
          <w:lang w:eastAsia="en-US"/>
        </w:rPr>
        <w:t xml:space="preserve">муниципальной </w:t>
      </w:r>
      <w:r w:rsidR="009075AB" w:rsidRPr="00DA6C5C">
        <w:rPr>
          <w:rFonts w:eastAsia="Calibri"/>
          <w:bCs/>
          <w:color w:val="000000"/>
          <w:lang w:eastAsia="en-US"/>
        </w:rPr>
        <w:t>услуги</w:t>
      </w:r>
      <w:r w:rsidR="00437C93" w:rsidRPr="00DA6C5C">
        <w:rPr>
          <w:bCs/>
          <w:color w:val="000000"/>
        </w:rPr>
        <w:t>.</w:t>
      </w:r>
    </w:p>
    <w:p w14:paraId="67699507" w14:textId="77777777" w:rsidR="00841A76" w:rsidRPr="00DA6C5C" w:rsidRDefault="00841A76" w:rsidP="00841A76">
      <w:pPr>
        <w:widowControl w:val="0"/>
        <w:autoSpaceDE w:val="0"/>
        <w:autoSpaceDN w:val="0"/>
        <w:adjustRightInd w:val="0"/>
        <w:ind w:firstLine="709"/>
        <w:jc w:val="both"/>
        <w:rPr>
          <w:rFonts w:eastAsia="Calibri"/>
          <w:bCs/>
          <w:color w:val="000000"/>
          <w:lang w:eastAsia="en-US"/>
        </w:rPr>
      </w:pPr>
    </w:p>
    <w:p w14:paraId="73465D29" w14:textId="600C366A" w:rsidR="00A9153C" w:rsidRPr="00DA6C5C" w:rsidRDefault="00596A32" w:rsidP="00A9153C">
      <w:pPr>
        <w:autoSpaceDE w:val="0"/>
        <w:autoSpaceDN w:val="0"/>
        <w:adjustRightInd w:val="0"/>
        <w:jc w:val="center"/>
      </w:pPr>
      <w:r w:rsidRPr="00DA6C5C">
        <w:rPr>
          <w:rFonts w:eastAsiaTheme="minorHAnsi"/>
          <w:b/>
          <w:lang w:eastAsia="en-US"/>
        </w:rPr>
        <w:t xml:space="preserve">Осуществление оценки качества предоставления муниципальной услуги </w:t>
      </w:r>
    </w:p>
    <w:p w14:paraId="24D20ECA" w14:textId="77777777" w:rsidR="00596A32" w:rsidRPr="00DA6C5C" w:rsidRDefault="00596A32" w:rsidP="00A9153C">
      <w:pPr>
        <w:autoSpaceDE w:val="0"/>
        <w:autoSpaceDN w:val="0"/>
        <w:adjustRightInd w:val="0"/>
        <w:jc w:val="center"/>
        <w:rPr>
          <w:rFonts w:eastAsiaTheme="minorHAnsi"/>
          <w:b/>
          <w:lang w:eastAsia="en-US"/>
        </w:rPr>
      </w:pPr>
    </w:p>
    <w:p w14:paraId="7603A96A" w14:textId="1591BD73" w:rsidR="00437C93" w:rsidRPr="00DA6C5C" w:rsidRDefault="00596A32" w:rsidP="00A2620E">
      <w:pPr>
        <w:autoSpaceDE w:val="0"/>
        <w:autoSpaceDN w:val="0"/>
        <w:adjustRightInd w:val="0"/>
        <w:ind w:firstLine="709"/>
        <w:jc w:val="both"/>
        <w:rPr>
          <w:color w:val="000000"/>
        </w:rPr>
      </w:pPr>
      <w:r w:rsidRPr="00DA6C5C">
        <w:rPr>
          <w:rFonts w:eastAsiaTheme="minorHAnsi"/>
          <w:lang w:eastAsia="en-US"/>
        </w:rPr>
        <w:t>3.</w:t>
      </w:r>
      <w:r w:rsidR="00694EAB" w:rsidRPr="00DA6C5C">
        <w:rPr>
          <w:rFonts w:eastAsiaTheme="minorHAnsi"/>
          <w:lang w:eastAsia="en-US"/>
        </w:rPr>
        <w:t>47</w:t>
      </w:r>
      <w:r w:rsidR="009E53BE" w:rsidRPr="00DA6C5C">
        <w:rPr>
          <w:rFonts w:eastAsiaTheme="minorHAnsi"/>
          <w:lang w:eastAsia="en-US"/>
        </w:rPr>
        <w:t>.</w:t>
      </w:r>
      <w:r w:rsidRPr="00DA6C5C">
        <w:rPr>
          <w:rFonts w:eastAsiaTheme="minorHAnsi"/>
          <w:lang w:eastAsia="en-US"/>
        </w:rPr>
        <w:t xml:space="preserve"> </w:t>
      </w:r>
      <w:proofErr w:type="gramStart"/>
      <w:r w:rsidR="00437C93" w:rsidRPr="00DA6C5C">
        <w:rPr>
          <w:color w:val="000000"/>
        </w:rPr>
        <w:t xml:space="preserve">Оценка качества предоставления муниципальной услуги осуществляется в соответствии с </w:t>
      </w:r>
      <w:hyperlink r:id="rId16" w:history="1">
        <w:r w:rsidR="00437C93" w:rsidRPr="00DA6C5C">
          <w:rPr>
            <w:color w:val="000000"/>
          </w:rPr>
          <w:t>Правилами</w:t>
        </w:r>
      </w:hyperlink>
      <w:r w:rsidR="00437C93" w:rsidRPr="00DA6C5C">
        <w:rPr>
          <w:color w:val="000000"/>
        </w:rPr>
        <w:t xml:space="preserve"> </w:t>
      </w:r>
      <w:r w:rsidR="00A2620E" w:rsidRPr="00DA6C5C">
        <w:rPr>
          <w:rFonts w:eastAsiaTheme="minorHAnsi"/>
          <w:lang w:eastAsia="en-US"/>
        </w:rPr>
        <w:t>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w:t>
      </w:r>
      <w:proofErr w:type="gramEnd"/>
      <w:r w:rsidR="00A2620E" w:rsidRPr="00DA6C5C">
        <w:rPr>
          <w:rFonts w:eastAsiaTheme="minorHAnsi"/>
          <w:lang w:eastAsia="en-US"/>
        </w:rPr>
        <w:t xml:space="preserve"> </w:t>
      </w:r>
      <w:proofErr w:type="gramStart"/>
      <w:r w:rsidR="00A2620E" w:rsidRPr="00DA6C5C">
        <w:rPr>
          <w:rFonts w:eastAsiaTheme="minorHAnsi"/>
          <w:lang w:eastAsia="en-US"/>
        </w:rPr>
        <w:t>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437C93" w:rsidRPr="00DA6C5C">
        <w:rPr>
          <w:color w:val="000000"/>
        </w:rPr>
        <w:t xml:space="preserve">, утвержденными постановлением Правительства Российской Федерации </w:t>
      </w:r>
      <w:r w:rsidR="00841A76" w:rsidRPr="00DA6C5C">
        <w:rPr>
          <w:color w:val="000000"/>
        </w:rPr>
        <w:br/>
      </w:r>
      <w:r w:rsidR="00437C93" w:rsidRPr="00DA6C5C">
        <w:rPr>
          <w:color w:val="000000"/>
        </w:rPr>
        <w:t>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w:t>
      </w:r>
      <w:proofErr w:type="gramEnd"/>
      <w:r w:rsidR="00437C93" w:rsidRPr="00DA6C5C">
        <w:rPr>
          <w:color w:val="000000"/>
        </w:rPr>
        <w:t xml:space="preserve"> предоставления государственных и муниципальных услуг с учетом качества организации предоставления государств</w:t>
      </w:r>
      <w:r w:rsidR="0027173A" w:rsidRPr="00DA6C5C">
        <w:rPr>
          <w:color w:val="000000"/>
        </w:rPr>
        <w:t>енных и муниципальных услуг, а также о</w:t>
      </w:r>
      <w:r w:rsidR="00437C93" w:rsidRPr="00DA6C5C">
        <w:rPr>
          <w:color w:val="000000"/>
        </w:rPr>
        <w:t xml:space="preserve">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298E244A" w14:textId="5164BB85" w:rsidR="00596A32" w:rsidRPr="00DA6C5C" w:rsidRDefault="00596A32" w:rsidP="00596A32">
      <w:pPr>
        <w:autoSpaceDE w:val="0"/>
        <w:autoSpaceDN w:val="0"/>
        <w:adjustRightInd w:val="0"/>
        <w:ind w:right="-2" w:firstLine="709"/>
        <w:jc w:val="both"/>
        <w:rPr>
          <w:rFonts w:eastAsiaTheme="minorHAnsi"/>
          <w:lang w:eastAsia="en-US"/>
        </w:rPr>
      </w:pPr>
      <w:r w:rsidRPr="00DA6C5C">
        <w:rPr>
          <w:rFonts w:eastAsiaTheme="minorHAnsi"/>
          <w:lang w:eastAsia="en-US"/>
        </w:rPr>
        <w:t xml:space="preserve">Заявителям обеспечивается возможность оценить доступность и качество </w:t>
      </w:r>
      <w:r w:rsidR="009E53BE" w:rsidRPr="00DA6C5C">
        <w:rPr>
          <w:rFonts w:eastAsiaTheme="minorHAnsi"/>
          <w:lang w:eastAsia="en-US"/>
        </w:rPr>
        <w:t>муниципальной</w:t>
      </w:r>
      <w:r w:rsidRPr="00DA6C5C">
        <w:rPr>
          <w:rFonts w:eastAsiaTheme="minorHAnsi"/>
          <w:lang w:eastAsia="en-US"/>
        </w:rPr>
        <w:t xml:space="preserve"> услуги на Едином портале </w:t>
      </w:r>
      <w:r w:rsidR="009E53BE" w:rsidRPr="00DA6C5C">
        <w:rPr>
          <w:rFonts w:eastAsia="Calibri"/>
          <w:lang w:eastAsia="en-US"/>
        </w:rPr>
        <w:t>при реализации технической возможности</w:t>
      </w:r>
      <w:r w:rsidRPr="00DA6C5C">
        <w:rPr>
          <w:rFonts w:eastAsiaTheme="minorHAnsi"/>
          <w:lang w:eastAsia="en-US"/>
        </w:rPr>
        <w:t>.</w:t>
      </w:r>
    </w:p>
    <w:p w14:paraId="3F462507" w14:textId="55FBDB2D" w:rsidR="004340DE" w:rsidRPr="00DA6C5C" w:rsidRDefault="004340DE" w:rsidP="004340DE">
      <w:pPr>
        <w:widowControl w:val="0"/>
        <w:autoSpaceDE w:val="0"/>
        <w:autoSpaceDN w:val="0"/>
        <w:adjustRightInd w:val="0"/>
        <w:ind w:firstLine="709"/>
        <w:jc w:val="both"/>
        <w:rPr>
          <w:color w:val="000000" w:themeColor="text1"/>
        </w:rPr>
      </w:pPr>
      <w:proofErr w:type="gramStart"/>
      <w:r w:rsidRPr="00DA6C5C">
        <w:rPr>
          <w:color w:val="000000" w:themeColor="text1"/>
        </w:rPr>
        <w:t xml:space="preserve">Заявителю обеспечивается возможность направления жалобы на решения, действия или бездействие </w:t>
      </w:r>
      <w:r w:rsidR="00C0360A" w:rsidRPr="00DA6C5C">
        <w:rPr>
          <w:bCs/>
          <w:color w:val="000000"/>
        </w:rPr>
        <w:t xml:space="preserve">администрации муниципального района </w:t>
      </w:r>
      <w:proofErr w:type="spellStart"/>
      <w:r w:rsidR="00C0360A" w:rsidRPr="00DA6C5C">
        <w:rPr>
          <w:bCs/>
          <w:color w:val="000000"/>
        </w:rPr>
        <w:t>Хворостянский</w:t>
      </w:r>
      <w:proofErr w:type="spellEnd"/>
      <w:r w:rsidR="00C0360A" w:rsidRPr="00DA6C5C">
        <w:rPr>
          <w:bCs/>
          <w:color w:val="000000"/>
        </w:rPr>
        <w:t xml:space="preserve"> Самарской области</w:t>
      </w:r>
      <w:r w:rsidRPr="00DA6C5C">
        <w:rPr>
          <w:color w:val="000000" w:themeColor="text1"/>
        </w:rPr>
        <w:t xml:space="preserve">, </w:t>
      </w:r>
      <w:r w:rsidR="00D254C7" w:rsidRPr="00DA6C5C">
        <w:rPr>
          <w:color w:val="000000" w:themeColor="text1"/>
        </w:rPr>
        <w:t xml:space="preserve">его </w:t>
      </w:r>
      <w:r w:rsidRPr="00DA6C5C">
        <w:rPr>
          <w:color w:val="000000" w:themeColor="text1"/>
        </w:rPr>
        <w:t xml:space="preserve">должностного лица либо муниципального служащего в соответствии со статьей 11.2 </w:t>
      </w:r>
      <w:r w:rsidR="00EB7A77" w:rsidRPr="00DA6C5C">
        <w:rPr>
          <w:rFonts w:eastAsia="Calibri"/>
          <w:lang w:eastAsia="en-US"/>
        </w:rPr>
        <w:t>Федерального закона от 27 июля 2010 года № 210-ФЗ</w:t>
      </w:r>
      <w:r w:rsidR="00EB7A77" w:rsidRPr="00DA6C5C">
        <w:rPr>
          <w:color w:val="000000" w:themeColor="text1"/>
        </w:rPr>
        <w:t xml:space="preserve"> </w:t>
      </w:r>
      <w:r w:rsidRPr="00DA6C5C">
        <w:rPr>
          <w:color w:val="000000" w:themeColor="text1"/>
        </w:rPr>
        <w:t xml:space="preserve">и в порядке, установленном постановлением </w:t>
      </w:r>
      <w:r w:rsidRPr="00DA6C5C">
        <w:rPr>
          <w:color w:val="000000" w:themeColor="text1"/>
        </w:rPr>
        <w:lastRenderedPageBreak/>
        <w:t>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w:t>
      </w:r>
      <w:proofErr w:type="gramEnd"/>
      <w:r w:rsidRPr="00DA6C5C">
        <w:rPr>
          <w:color w:val="000000" w:themeColor="text1"/>
        </w:rPr>
        <w:t xml:space="preserve"> и действий (бездействия), совершенных при предоставлении государственных и муниципальных услуг».</w:t>
      </w:r>
    </w:p>
    <w:p w14:paraId="727F2411" w14:textId="77777777" w:rsidR="00146B78" w:rsidRPr="00DA6C5C" w:rsidRDefault="00146B78" w:rsidP="00EC6425">
      <w:pPr>
        <w:autoSpaceDE w:val="0"/>
        <w:autoSpaceDN w:val="0"/>
        <w:adjustRightInd w:val="0"/>
        <w:ind w:firstLine="709"/>
        <w:rPr>
          <w:rFonts w:eastAsiaTheme="minorHAnsi"/>
          <w:lang w:eastAsia="en-US"/>
        </w:rPr>
      </w:pPr>
    </w:p>
    <w:p w14:paraId="4393B90E" w14:textId="77777777" w:rsidR="00C0360A" w:rsidRPr="00DA6C5C" w:rsidRDefault="00C0360A" w:rsidP="00C0360A">
      <w:pPr>
        <w:pStyle w:val="ConsPlusTitle"/>
        <w:jc w:val="center"/>
        <w:outlineLvl w:val="1"/>
        <w:rPr>
          <w:sz w:val="24"/>
          <w:szCs w:val="24"/>
        </w:rPr>
      </w:pPr>
      <w:r w:rsidRPr="00DA6C5C">
        <w:rPr>
          <w:sz w:val="24"/>
          <w:szCs w:val="24"/>
        </w:rPr>
        <w:t xml:space="preserve">6. Особенности выполнения </w:t>
      </w:r>
      <w:proofErr w:type="gramStart"/>
      <w:r w:rsidRPr="00DA6C5C">
        <w:rPr>
          <w:sz w:val="24"/>
          <w:szCs w:val="24"/>
        </w:rPr>
        <w:t>административных</w:t>
      </w:r>
      <w:proofErr w:type="gramEnd"/>
    </w:p>
    <w:p w14:paraId="152F19C4" w14:textId="77777777" w:rsidR="00C0360A" w:rsidRPr="00DA6C5C" w:rsidRDefault="00C0360A" w:rsidP="00C0360A">
      <w:pPr>
        <w:pStyle w:val="ConsPlusTitle"/>
        <w:jc w:val="center"/>
        <w:rPr>
          <w:sz w:val="24"/>
          <w:szCs w:val="24"/>
        </w:rPr>
      </w:pPr>
      <w:r w:rsidRPr="00DA6C5C">
        <w:rPr>
          <w:sz w:val="24"/>
          <w:szCs w:val="24"/>
        </w:rPr>
        <w:t>процедур (действий) в многофункциональных центрах предоставления государственных и муниципальных услуг</w:t>
      </w:r>
    </w:p>
    <w:p w14:paraId="4AFC3936" w14:textId="77777777" w:rsidR="00C0360A" w:rsidRPr="00DA6C5C" w:rsidRDefault="00C0360A" w:rsidP="00C0360A">
      <w:pPr>
        <w:pStyle w:val="ConsPlusNormal"/>
        <w:jc w:val="both"/>
        <w:rPr>
          <w:rFonts w:ascii="Times New Roman" w:hAnsi="Times New Roman" w:cs="Times New Roman"/>
          <w:sz w:val="24"/>
          <w:szCs w:val="24"/>
        </w:rPr>
      </w:pPr>
    </w:p>
    <w:p w14:paraId="492BB19F" w14:textId="77777777" w:rsidR="00C0360A" w:rsidRPr="00DA6C5C" w:rsidRDefault="00C0360A" w:rsidP="00C0360A">
      <w:pPr>
        <w:pStyle w:val="ConsPlusNormal"/>
        <w:ind w:firstLine="540"/>
        <w:jc w:val="both"/>
        <w:rPr>
          <w:rFonts w:ascii="Times New Roman" w:hAnsi="Times New Roman" w:cs="Times New Roman"/>
          <w:sz w:val="24"/>
          <w:szCs w:val="24"/>
        </w:rPr>
      </w:pPr>
      <w:r w:rsidRPr="00DA6C5C">
        <w:rPr>
          <w:rFonts w:ascii="Times New Roman" w:hAnsi="Times New Roman" w:cs="Times New Roman"/>
          <w:sz w:val="24"/>
          <w:szCs w:val="24"/>
        </w:rPr>
        <w:t xml:space="preserve">6.1. Предоставление муниципальной услуги в МФЦ осуществляется при наличии заключенного соглашения о взаимодействии между администрацией муниципального района </w:t>
      </w:r>
      <w:proofErr w:type="spellStart"/>
      <w:r w:rsidRPr="00DA6C5C">
        <w:rPr>
          <w:rFonts w:ascii="Times New Roman" w:hAnsi="Times New Roman" w:cs="Times New Roman"/>
          <w:sz w:val="24"/>
          <w:szCs w:val="24"/>
        </w:rPr>
        <w:t>Хворостянский</w:t>
      </w:r>
      <w:proofErr w:type="spellEnd"/>
      <w:r w:rsidRPr="00DA6C5C">
        <w:rPr>
          <w:rFonts w:ascii="Times New Roman" w:hAnsi="Times New Roman" w:cs="Times New Roman"/>
          <w:sz w:val="24"/>
          <w:szCs w:val="24"/>
        </w:rPr>
        <w:t xml:space="preserve"> и МФЦ.</w:t>
      </w:r>
    </w:p>
    <w:p w14:paraId="2C49F4E8" w14:textId="77777777" w:rsidR="00C0360A" w:rsidRPr="00DA6C5C" w:rsidRDefault="00C0360A" w:rsidP="00C0360A">
      <w:pPr>
        <w:pStyle w:val="ConsPlusNormal"/>
        <w:ind w:firstLine="540"/>
        <w:jc w:val="both"/>
        <w:rPr>
          <w:rFonts w:ascii="Times New Roman" w:hAnsi="Times New Roman" w:cs="Times New Roman"/>
          <w:sz w:val="24"/>
          <w:szCs w:val="24"/>
        </w:rPr>
      </w:pPr>
      <w:r w:rsidRPr="00DA6C5C">
        <w:rPr>
          <w:rFonts w:ascii="Times New Roman" w:hAnsi="Times New Roman" w:cs="Times New Roman"/>
          <w:sz w:val="24"/>
          <w:szCs w:val="24"/>
        </w:rPr>
        <w:t xml:space="preserve">6.2. Основанием для начала предоставления муниципальной услуги является обращение заявителя в МФЦ, расположенный на территории муниципального района </w:t>
      </w:r>
      <w:proofErr w:type="spellStart"/>
      <w:r w:rsidRPr="00DA6C5C">
        <w:rPr>
          <w:rFonts w:ascii="Times New Roman" w:hAnsi="Times New Roman" w:cs="Times New Roman"/>
          <w:sz w:val="24"/>
          <w:szCs w:val="24"/>
        </w:rPr>
        <w:t>Хворостянский</w:t>
      </w:r>
      <w:proofErr w:type="spellEnd"/>
      <w:r w:rsidRPr="00DA6C5C">
        <w:rPr>
          <w:rFonts w:ascii="Times New Roman" w:hAnsi="Times New Roman" w:cs="Times New Roman"/>
          <w:sz w:val="24"/>
          <w:szCs w:val="24"/>
        </w:rPr>
        <w:t>, в котором проживает заявитель.</w:t>
      </w:r>
    </w:p>
    <w:p w14:paraId="2C454173" w14:textId="77777777" w:rsidR="00C0360A" w:rsidRPr="00DA6C5C" w:rsidRDefault="00C0360A" w:rsidP="00C0360A">
      <w:pPr>
        <w:pStyle w:val="ConsPlusNormal"/>
        <w:ind w:firstLine="540"/>
        <w:jc w:val="both"/>
        <w:rPr>
          <w:rFonts w:ascii="Times New Roman" w:hAnsi="Times New Roman" w:cs="Times New Roman"/>
          <w:sz w:val="24"/>
          <w:szCs w:val="24"/>
        </w:rPr>
      </w:pPr>
      <w:bookmarkStart w:id="7" w:name="Par397"/>
      <w:bookmarkEnd w:id="7"/>
      <w:r w:rsidRPr="00DA6C5C">
        <w:rPr>
          <w:rFonts w:ascii="Times New Roman" w:hAnsi="Times New Roman" w:cs="Times New Roman"/>
          <w:sz w:val="24"/>
          <w:szCs w:val="24"/>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14:paraId="77EC9218" w14:textId="77777777" w:rsidR="00C0360A" w:rsidRPr="00DA6C5C" w:rsidRDefault="00C0360A" w:rsidP="00C0360A">
      <w:pPr>
        <w:pStyle w:val="ConsPlusNormal"/>
        <w:ind w:firstLine="540"/>
        <w:jc w:val="both"/>
        <w:rPr>
          <w:rFonts w:ascii="Times New Roman" w:hAnsi="Times New Roman" w:cs="Times New Roman"/>
          <w:sz w:val="24"/>
          <w:szCs w:val="24"/>
        </w:rPr>
      </w:pPr>
      <w:r w:rsidRPr="00DA6C5C">
        <w:rPr>
          <w:rFonts w:ascii="Times New Roman" w:hAnsi="Times New Roman" w:cs="Times New Roman"/>
          <w:sz w:val="24"/>
          <w:szCs w:val="24"/>
        </w:rPr>
        <w:t>6.4. Прием заявлений о предоставлении муниципальной услуги и иных документов, необходимых для предоставления муниципальной услуги.</w:t>
      </w:r>
    </w:p>
    <w:p w14:paraId="49ADA133" w14:textId="77777777" w:rsidR="00C0360A" w:rsidRPr="00DA6C5C" w:rsidRDefault="00C0360A" w:rsidP="00C0360A">
      <w:pPr>
        <w:pStyle w:val="ConsPlusNormal"/>
        <w:ind w:firstLine="540"/>
        <w:jc w:val="both"/>
        <w:rPr>
          <w:rFonts w:ascii="Times New Roman" w:hAnsi="Times New Roman" w:cs="Times New Roman"/>
          <w:sz w:val="24"/>
          <w:szCs w:val="24"/>
        </w:rPr>
      </w:pPr>
      <w:r w:rsidRPr="00DA6C5C">
        <w:rPr>
          <w:rFonts w:ascii="Times New Roman" w:hAnsi="Times New Roman" w:cs="Times New Roman"/>
          <w:sz w:val="24"/>
          <w:szCs w:val="24"/>
        </w:rPr>
        <w:t>При личном обращении заявителя в МФЦ сотрудник, ответственный за прием документов:</w:t>
      </w:r>
    </w:p>
    <w:p w14:paraId="250DEC62" w14:textId="77777777" w:rsidR="00C0360A" w:rsidRPr="00DA6C5C" w:rsidRDefault="00C0360A" w:rsidP="00C0360A">
      <w:pPr>
        <w:pStyle w:val="ConsPlusNormal"/>
        <w:ind w:firstLine="540"/>
        <w:jc w:val="both"/>
        <w:rPr>
          <w:rFonts w:ascii="Times New Roman" w:hAnsi="Times New Roman" w:cs="Times New Roman"/>
          <w:sz w:val="24"/>
          <w:szCs w:val="24"/>
        </w:rPr>
      </w:pPr>
      <w:r w:rsidRPr="00DA6C5C">
        <w:rPr>
          <w:rFonts w:ascii="Times New Roman" w:hAnsi="Times New Roman" w:cs="Times New Roman"/>
          <w:sz w:val="24"/>
          <w:szCs w:val="24"/>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14:paraId="223230B0" w14:textId="77777777" w:rsidR="00C0360A" w:rsidRPr="00DA6C5C" w:rsidRDefault="00C0360A" w:rsidP="00C0360A">
      <w:pPr>
        <w:pStyle w:val="ConsPlusNormal"/>
        <w:ind w:firstLine="540"/>
        <w:jc w:val="both"/>
        <w:rPr>
          <w:rFonts w:ascii="Times New Roman" w:hAnsi="Times New Roman" w:cs="Times New Roman"/>
          <w:sz w:val="24"/>
          <w:szCs w:val="24"/>
        </w:rPr>
      </w:pPr>
      <w:r w:rsidRPr="00DA6C5C">
        <w:rPr>
          <w:rFonts w:ascii="Times New Roman" w:hAnsi="Times New Roman" w:cs="Times New Roman"/>
          <w:sz w:val="24"/>
          <w:szCs w:val="24"/>
        </w:rPr>
        <w:t>- проверяет представленное заявление и документы на предмет:</w:t>
      </w:r>
    </w:p>
    <w:p w14:paraId="7A82958B" w14:textId="77777777" w:rsidR="00C0360A" w:rsidRPr="00DA6C5C" w:rsidRDefault="00C0360A" w:rsidP="00C0360A">
      <w:pPr>
        <w:pStyle w:val="ConsPlusNormal"/>
        <w:ind w:firstLine="540"/>
        <w:jc w:val="both"/>
        <w:rPr>
          <w:rFonts w:ascii="Times New Roman" w:hAnsi="Times New Roman" w:cs="Times New Roman"/>
          <w:sz w:val="24"/>
          <w:szCs w:val="24"/>
        </w:rPr>
      </w:pPr>
      <w:r w:rsidRPr="00DA6C5C">
        <w:rPr>
          <w:rFonts w:ascii="Times New Roman" w:hAnsi="Times New Roman" w:cs="Times New Roman"/>
          <w:sz w:val="24"/>
          <w:szCs w:val="24"/>
        </w:rPr>
        <w:t>1) текст в заявлении поддается прочтению;</w:t>
      </w:r>
    </w:p>
    <w:p w14:paraId="7EAFEBE1" w14:textId="77777777" w:rsidR="00C0360A" w:rsidRPr="00DA6C5C" w:rsidRDefault="00C0360A" w:rsidP="00C0360A">
      <w:pPr>
        <w:pStyle w:val="ConsPlusNormal"/>
        <w:ind w:firstLine="540"/>
        <w:jc w:val="both"/>
        <w:rPr>
          <w:rFonts w:ascii="Times New Roman" w:hAnsi="Times New Roman" w:cs="Times New Roman"/>
          <w:sz w:val="24"/>
          <w:szCs w:val="24"/>
        </w:rPr>
      </w:pPr>
      <w:r w:rsidRPr="00DA6C5C">
        <w:rPr>
          <w:rFonts w:ascii="Times New Roman" w:hAnsi="Times New Roman" w:cs="Times New Roman"/>
          <w:sz w:val="24"/>
          <w:szCs w:val="24"/>
        </w:rPr>
        <w:t>2) в заявлении указаны фамилия, имя, отчество (последнее - при наличии) физического лица либо наименование юридического лица;</w:t>
      </w:r>
    </w:p>
    <w:p w14:paraId="3DF916A4" w14:textId="77777777" w:rsidR="00C0360A" w:rsidRPr="00DA6C5C" w:rsidRDefault="00C0360A" w:rsidP="00C0360A">
      <w:pPr>
        <w:pStyle w:val="ConsPlusNormal"/>
        <w:ind w:firstLine="540"/>
        <w:jc w:val="both"/>
        <w:rPr>
          <w:rFonts w:ascii="Times New Roman" w:hAnsi="Times New Roman" w:cs="Times New Roman"/>
          <w:sz w:val="24"/>
          <w:szCs w:val="24"/>
        </w:rPr>
      </w:pPr>
      <w:r w:rsidRPr="00DA6C5C">
        <w:rPr>
          <w:rFonts w:ascii="Times New Roman" w:hAnsi="Times New Roman" w:cs="Times New Roman"/>
          <w:sz w:val="24"/>
          <w:szCs w:val="24"/>
        </w:rPr>
        <w:t>3) заявление подписано уполномоченным лицом;</w:t>
      </w:r>
    </w:p>
    <w:p w14:paraId="17E66DD1" w14:textId="77777777" w:rsidR="00C0360A" w:rsidRPr="00DA6C5C" w:rsidRDefault="00C0360A" w:rsidP="00C0360A">
      <w:pPr>
        <w:pStyle w:val="ConsPlusNormal"/>
        <w:ind w:firstLine="540"/>
        <w:jc w:val="both"/>
        <w:rPr>
          <w:rFonts w:ascii="Times New Roman" w:hAnsi="Times New Roman" w:cs="Times New Roman"/>
          <w:sz w:val="24"/>
          <w:szCs w:val="24"/>
        </w:rPr>
      </w:pPr>
      <w:r w:rsidRPr="00DA6C5C">
        <w:rPr>
          <w:rFonts w:ascii="Times New Roman" w:hAnsi="Times New Roman" w:cs="Times New Roman"/>
          <w:sz w:val="24"/>
          <w:szCs w:val="24"/>
        </w:rPr>
        <w:t>4) приложены документы, необходимые для предоставления муниципальной услуги;</w:t>
      </w:r>
    </w:p>
    <w:p w14:paraId="7E0FB567" w14:textId="77777777" w:rsidR="00C0360A" w:rsidRPr="00DA6C5C" w:rsidRDefault="00C0360A" w:rsidP="00C0360A">
      <w:pPr>
        <w:pStyle w:val="ConsPlusNormal"/>
        <w:ind w:firstLine="540"/>
        <w:jc w:val="both"/>
        <w:rPr>
          <w:rFonts w:ascii="Times New Roman" w:hAnsi="Times New Roman" w:cs="Times New Roman"/>
          <w:sz w:val="24"/>
          <w:szCs w:val="24"/>
        </w:rPr>
      </w:pPr>
      <w:r w:rsidRPr="00DA6C5C">
        <w:rPr>
          <w:rFonts w:ascii="Times New Roman" w:hAnsi="Times New Roman" w:cs="Times New Roman"/>
          <w:sz w:val="24"/>
          <w:szCs w:val="24"/>
        </w:rPr>
        <w:t>5) соответствие данных документа, удостоверяющего личность, данным, указанным в заявлении и необходимых документах;</w:t>
      </w:r>
    </w:p>
    <w:p w14:paraId="3BAF1F63" w14:textId="77777777" w:rsidR="00C0360A" w:rsidRPr="00DA6C5C" w:rsidRDefault="00C0360A" w:rsidP="00C0360A">
      <w:pPr>
        <w:pStyle w:val="ConsPlusNormal"/>
        <w:ind w:firstLine="540"/>
        <w:jc w:val="both"/>
        <w:rPr>
          <w:rFonts w:ascii="Times New Roman" w:hAnsi="Times New Roman" w:cs="Times New Roman"/>
          <w:sz w:val="24"/>
          <w:szCs w:val="24"/>
        </w:rPr>
      </w:pPr>
      <w:r w:rsidRPr="00DA6C5C">
        <w:rPr>
          <w:rFonts w:ascii="Times New Roman" w:hAnsi="Times New Roman" w:cs="Times New Roman"/>
          <w:sz w:val="24"/>
          <w:szCs w:val="24"/>
        </w:rPr>
        <w:t>- заполняет сведения о заявителе и представленных документах в автоматизированной информационной системе (АИС МФЦ);</w:t>
      </w:r>
    </w:p>
    <w:p w14:paraId="4853F341" w14:textId="77777777" w:rsidR="00C0360A" w:rsidRPr="00DA6C5C" w:rsidRDefault="00C0360A" w:rsidP="00C0360A">
      <w:pPr>
        <w:pStyle w:val="ConsPlusNormal"/>
        <w:ind w:firstLine="540"/>
        <w:jc w:val="both"/>
        <w:rPr>
          <w:rFonts w:ascii="Times New Roman" w:hAnsi="Times New Roman" w:cs="Times New Roman"/>
          <w:sz w:val="24"/>
          <w:szCs w:val="24"/>
        </w:rPr>
      </w:pPr>
      <w:r w:rsidRPr="00DA6C5C">
        <w:rPr>
          <w:rFonts w:ascii="Times New Roman" w:hAnsi="Times New Roman" w:cs="Times New Roman"/>
          <w:sz w:val="24"/>
          <w:szCs w:val="24"/>
        </w:rPr>
        <w:t>- выдает расписку в получении документов на предоставление услуги, сформированную в АИС МФЦ;</w:t>
      </w:r>
    </w:p>
    <w:p w14:paraId="57A7D9BB" w14:textId="77777777" w:rsidR="00C0360A" w:rsidRPr="00DA6C5C" w:rsidRDefault="00C0360A" w:rsidP="00C0360A">
      <w:pPr>
        <w:pStyle w:val="ConsPlusNormal"/>
        <w:ind w:firstLine="540"/>
        <w:jc w:val="both"/>
        <w:rPr>
          <w:rFonts w:ascii="Times New Roman" w:hAnsi="Times New Roman" w:cs="Times New Roman"/>
          <w:sz w:val="24"/>
          <w:szCs w:val="24"/>
        </w:rPr>
      </w:pPr>
      <w:r w:rsidRPr="00DA6C5C">
        <w:rPr>
          <w:rFonts w:ascii="Times New Roman" w:hAnsi="Times New Roman" w:cs="Times New Roman"/>
          <w:sz w:val="24"/>
          <w:szCs w:val="24"/>
        </w:rPr>
        <w:t>- информирует заявителя о сроке предоставления муниципальной услуги, способах получения информации о ходе исполнения муниципальной услуги;</w:t>
      </w:r>
    </w:p>
    <w:p w14:paraId="5D58C1F5" w14:textId="77777777" w:rsidR="00C0360A" w:rsidRPr="00DA6C5C" w:rsidRDefault="00C0360A" w:rsidP="00C0360A">
      <w:pPr>
        <w:pStyle w:val="ConsPlusNormal"/>
        <w:ind w:firstLine="540"/>
        <w:jc w:val="both"/>
        <w:rPr>
          <w:rFonts w:ascii="Times New Roman" w:hAnsi="Times New Roman" w:cs="Times New Roman"/>
          <w:sz w:val="24"/>
          <w:szCs w:val="24"/>
        </w:rPr>
      </w:pPr>
      <w:r w:rsidRPr="00DA6C5C">
        <w:rPr>
          <w:rFonts w:ascii="Times New Roman" w:hAnsi="Times New Roman" w:cs="Times New Roman"/>
          <w:sz w:val="24"/>
          <w:szCs w:val="24"/>
        </w:rPr>
        <w:t>- уведомляет заявителя о том, что невостребованные документы хранятся в МФЦ в течение 30 дней, после чего передаются в уполномоченный орган.</w:t>
      </w:r>
    </w:p>
    <w:p w14:paraId="3115CAD7" w14:textId="77777777" w:rsidR="00C0360A" w:rsidRPr="00DA6C5C" w:rsidRDefault="00C0360A" w:rsidP="00C0360A">
      <w:pPr>
        <w:pStyle w:val="ConsPlusNormal"/>
        <w:ind w:firstLine="540"/>
        <w:jc w:val="both"/>
        <w:rPr>
          <w:rFonts w:ascii="Times New Roman" w:hAnsi="Times New Roman" w:cs="Times New Roman"/>
          <w:sz w:val="24"/>
          <w:szCs w:val="24"/>
        </w:rPr>
      </w:pPr>
      <w:r w:rsidRPr="00DA6C5C">
        <w:rPr>
          <w:rFonts w:ascii="Times New Roman" w:hAnsi="Times New Roman" w:cs="Times New Roman"/>
          <w:sz w:val="24"/>
          <w:szCs w:val="24"/>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14:paraId="2C137718" w14:textId="77777777" w:rsidR="00C0360A" w:rsidRPr="00DA6C5C" w:rsidRDefault="00C0360A" w:rsidP="00C0360A">
      <w:pPr>
        <w:pStyle w:val="ConsPlusNormal"/>
        <w:ind w:firstLine="540"/>
        <w:jc w:val="both"/>
        <w:rPr>
          <w:rFonts w:ascii="Times New Roman" w:hAnsi="Times New Roman" w:cs="Times New Roman"/>
          <w:sz w:val="24"/>
          <w:szCs w:val="24"/>
        </w:rPr>
      </w:pPr>
      <w:r w:rsidRPr="00DA6C5C">
        <w:rPr>
          <w:rFonts w:ascii="Times New Roman" w:hAnsi="Times New Roman" w:cs="Times New Roman"/>
          <w:sz w:val="24"/>
          <w:szCs w:val="24"/>
        </w:rPr>
        <w:t xml:space="preserve">6.6. Выдача заявителю результата предоставления муниципальной услуги, в том числе </w:t>
      </w:r>
      <w:r w:rsidRPr="00DA6C5C">
        <w:rPr>
          <w:rFonts w:ascii="Times New Roman" w:hAnsi="Times New Roman" w:cs="Times New Roman"/>
          <w:sz w:val="24"/>
          <w:szCs w:val="24"/>
        </w:rPr>
        <w:lastRenderedPageBreak/>
        <w:t xml:space="preserve">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DA6C5C">
        <w:rPr>
          <w:rFonts w:ascii="Times New Roman" w:hAnsi="Times New Roman" w:cs="Times New Roman"/>
          <w:sz w:val="24"/>
          <w:szCs w:val="24"/>
        </w:rPr>
        <w:t>заверение выписок</w:t>
      </w:r>
      <w:proofErr w:type="gramEnd"/>
      <w:r w:rsidRPr="00DA6C5C">
        <w:rPr>
          <w:rFonts w:ascii="Times New Roman" w:hAnsi="Times New Roman" w:cs="Times New Roman"/>
          <w:sz w:val="24"/>
          <w:szCs w:val="24"/>
        </w:rPr>
        <w:t xml:space="preserve"> из информационных систем органов, предоставляющих муниципальные услуги.</w:t>
      </w:r>
    </w:p>
    <w:p w14:paraId="01CC9729" w14:textId="77777777" w:rsidR="00C0360A" w:rsidRPr="00DA6C5C" w:rsidRDefault="00C0360A" w:rsidP="00C0360A">
      <w:pPr>
        <w:pStyle w:val="ConsPlusNormal"/>
        <w:ind w:firstLine="540"/>
        <w:jc w:val="both"/>
        <w:rPr>
          <w:rFonts w:ascii="Times New Roman" w:hAnsi="Times New Roman" w:cs="Times New Roman"/>
          <w:sz w:val="24"/>
          <w:szCs w:val="24"/>
        </w:rPr>
      </w:pPr>
      <w:r w:rsidRPr="00DA6C5C">
        <w:rPr>
          <w:rFonts w:ascii="Times New Roman" w:hAnsi="Times New Roman" w:cs="Times New Roman"/>
          <w:sz w:val="24"/>
          <w:szCs w:val="24"/>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14:paraId="20CF9F4B" w14:textId="77777777" w:rsidR="00C0360A" w:rsidRPr="00DA6C5C" w:rsidRDefault="00C0360A" w:rsidP="00C0360A">
      <w:pPr>
        <w:pStyle w:val="ConsPlusNormal"/>
        <w:ind w:firstLine="540"/>
        <w:jc w:val="both"/>
        <w:rPr>
          <w:rFonts w:ascii="Times New Roman" w:hAnsi="Times New Roman" w:cs="Times New Roman"/>
          <w:sz w:val="24"/>
          <w:szCs w:val="24"/>
        </w:rPr>
      </w:pPr>
      <w:r w:rsidRPr="00DA6C5C">
        <w:rPr>
          <w:rFonts w:ascii="Times New Roman" w:hAnsi="Times New Roman" w:cs="Times New Roman"/>
          <w:sz w:val="24"/>
          <w:szCs w:val="24"/>
        </w:rPr>
        <w:t>6.6.1. Ответственность за выдачу результата предоставления муниципальной услуги несет сотрудник МФЦ, уполномоченный руководителем МФЦ.</w:t>
      </w:r>
    </w:p>
    <w:p w14:paraId="581EB7D8" w14:textId="77777777" w:rsidR="00C0360A" w:rsidRPr="00DA6C5C" w:rsidRDefault="00C0360A" w:rsidP="00C0360A">
      <w:pPr>
        <w:pStyle w:val="ConsPlusNormal"/>
        <w:ind w:firstLine="540"/>
        <w:jc w:val="both"/>
        <w:rPr>
          <w:rFonts w:ascii="Times New Roman" w:hAnsi="Times New Roman" w:cs="Times New Roman"/>
          <w:sz w:val="24"/>
          <w:szCs w:val="24"/>
        </w:rPr>
      </w:pPr>
      <w:r w:rsidRPr="00DA6C5C">
        <w:rPr>
          <w:rFonts w:ascii="Times New Roman" w:hAnsi="Times New Roman" w:cs="Times New Roman"/>
          <w:sz w:val="24"/>
          <w:szCs w:val="24"/>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14:paraId="2D7FC1C5" w14:textId="77777777" w:rsidR="00C0360A" w:rsidRPr="00DA6C5C" w:rsidRDefault="00C0360A" w:rsidP="00C0360A">
      <w:pPr>
        <w:pStyle w:val="ConsPlusNormal"/>
        <w:ind w:firstLine="540"/>
        <w:jc w:val="both"/>
        <w:rPr>
          <w:rFonts w:ascii="Times New Roman" w:hAnsi="Times New Roman" w:cs="Times New Roman"/>
          <w:sz w:val="24"/>
          <w:szCs w:val="24"/>
        </w:rPr>
      </w:pPr>
      <w:r w:rsidRPr="00DA6C5C">
        <w:rPr>
          <w:rFonts w:ascii="Times New Roman" w:hAnsi="Times New Roman" w:cs="Times New Roman"/>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14:paraId="1939766A" w14:textId="77777777" w:rsidR="00C0360A" w:rsidRPr="00DA6C5C" w:rsidRDefault="00C0360A" w:rsidP="00C0360A">
      <w:pPr>
        <w:pStyle w:val="ConsPlusNormal"/>
        <w:ind w:firstLine="540"/>
        <w:jc w:val="both"/>
        <w:rPr>
          <w:rFonts w:ascii="Times New Roman" w:hAnsi="Times New Roman" w:cs="Times New Roman"/>
          <w:sz w:val="24"/>
          <w:szCs w:val="24"/>
        </w:rPr>
      </w:pPr>
      <w:r w:rsidRPr="00DA6C5C">
        <w:rPr>
          <w:rFonts w:ascii="Times New Roman" w:hAnsi="Times New Roman" w:cs="Times New Roman"/>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14:paraId="4C807DCC" w14:textId="77777777" w:rsidR="00C0360A" w:rsidRPr="00DA6C5C" w:rsidRDefault="00C0360A" w:rsidP="00C0360A">
      <w:pPr>
        <w:pStyle w:val="ConsPlusNormal"/>
        <w:ind w:firstLine="540"/>
        <w:jc w:val="both"/>
        <w:rPr>
          <w:rFonts w:ascii="Times New Roman" w:hAnsi="Times New Roman" w:cs="Times New Roman"/>
          <w:sz w:val="24"/>
          <w:szCs w:val="24"/>
        </w:rPr>
      </w:pPr>
      <w:r w:rsidRPr="00DA6C5C">
        <w:rPr>
          <w:rFonts w:ascii="Times New Roman" w:hAnsi="Times New Roman" w:cs="Times New Roman"/>
          <w:sz w:val="24"/>
          <w:szCs w:val="24"/>
        </w:rPr>
        <w:t>Невостребованные документы хранятся в МФЦ в течение 30 дней, после чего передаются в уполномоченный орган.</w:t>
      </w:r>
    </w:p>
    <w:p w14:paraId="7866EB46" w14:textId="77777777" w:rsidR="00C0360A" w:rsidRPr="00DA6C5C" w:rsidRDefault="00C0360A" w:rsidP="00C0360A">
      <w:pPr>
        <w:pStyle w:val="ConsPlusNormal"/>
        <w:ind w:firstLine="540"/>
        <w:jc w:val="both"/>
        <w:rPr>
          <w:rFonts w:ascii="Times New Roman" w:hAnsi="Times New Roman" w:cs="Times New Roman"/>
          <w:sz w:val="24"/>
          <w:szCs w:val="24"/>
        </w:rPr>
      </w:pPr>
      <w:r w:rsidRPr="00DA6C5C">
        <w:rPr>
          <w:rFonts w:ascii="Times New Roman" w:hAnsi="Times New Roman" w:cs="Times New Roman"/>
          <w:sz w:val="24"/>
          <w:szCs w:val="24"/>
        </w:rPr>
        <w:t xml:space="preserve">6.7. </w:t>
      </w:r>
      <w:proofErr w:type="gramStart"/>
      <w:r w:rsidRPr="00DA6C5C">
        <w:rPr>
          <w:rFonts w:ascii="Times New Roman" w:hAnsi="Times New Roman" w:cs="Times New Roman"/>
          <w:sz w:val="24"/>
          <w:szCs w:val="2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DA6C5C">
        <w:rPr>
          <w:rFonts w:ascii="Times New Roman" w:hAnsi="Times New Roman" w:cs="Times New Roman"/>
          <w:sz w:val="24"/>
          <w:szCs w:val="24"/>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14:paraId="1F5CD96A" w14:textId="77777777" w:rsidR="00C0360A" w:rsidRPr="00DA6C5C" w:rsidRDefault="00C0360A" w:rsidP="00C0360A">
      <w:pPr>
        <w:pStyle w:val="ConsPlusNormal"/>
        <w:ind w:firstLine="540"/>
        <w:jc w:val="both"/>
        <w:rPr>
          <w:rFonts w:ascii="Times New Roman" w:hAnsi="Times New Roman" w:cs="Times New Roman"/>
          <w:sz w:val="24"/>
          <w:szCs w:val="24"/>
        </w:rPr>
      </w:pPr>
      <w:r w:rsidRPr="00DA6C5C">
        <w:rPr>
          <w:rFonts w:ascii="Times New Roman" w:hAnsi="Times New Roman" w:cs="Times New Roman"/>
          <w:sz w:val="24"/>
          <w:szCs w:val="24"/>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DA6C5C">
          <w:rPr>
            <w:rFonts w:ascii="Times New Roman" w:hAnsi="Times New Roman" w:cs="Times New Roman"/>
            <w:sz w:val="24"/>
            <w:szCs w:val="24"/>
          </w:rPr>
          <w:t>пунктом 5.1</w:t>
        </w:r>
      </w:hyperlink>
      <w:r w:rsidRPr="00DA6C5C">
        <w:rPr>
          <w:rFonts w:ascii="Times New Roman" w:hAnsi="Times New Roman" w:cs="Times New Roman"/>
          <w:sz w:val="24"/>
          <w:szCs w:val="24"/>
        </w:rPr>
        <w:t xml:space="preserve"> настоящего административного регламента.</w:t>
      </w:r>
    </w:p>
    <w:p w14:paraId="480D6A16" w14:textId="77777777" w:rsidR="00C0360A" w:rsidRPr="00DA6C5C" w:rsidRDefault="00C0360A" w:rsidP="00C0360A">
      <w:pPr>
        <w:pStyle w:val="ConsPlusNormal"/>
        <w:jc w:val="both"/>
        <w:rPr>
          <w:rFonts w:ascii="Times New Roman" w:hAnsi="Times New Roman" w:cs="Times New Roman"/>
          <w:sz w:val="24"/>
          <w:szCs w:val="24"/>
        </w:rPr>
      </w:pPr>
    </w:p>
    <w:p w14:paraId="45AB98C5" w14:textId="77777777" w:rsidR="00C0360A" w:rsidRPr="00DA6C5C" w:rsidRDefault="00C0360A" w:rsidP="00C0360A">
      <w:pPr>
        <w:pStyle w:val="ConsPlusNormal"/>
        <w:jc w:val="both"/>
        <w:rPr>
          <w:rFonts w:ascii="Times New Roman" w:hAnsi="Times New Roman" w:cs="Times New Roman"/>
          <w:sz w:val="24"/>
          <w:szCs w:val="24"/>
        </w:rPr>
      </w:pPr>
    </w:p>
    <w:p w14:paraId="319EF284" w14:textId="190200A4" w:rsidR="00BA7F4E" w:rsidRPr="00DA6C5C" w:rsidRDefault="00063CDE" w:rsidP="00EC6425">
      <w:pPr>
        <w:widowControl w:val="0"/>
        <w:autoSpaceDE w:val="0"/>
        <w:autoSpaceDN w:val="0"/>
        <w:adjustRightInd w:val="0"/>
        <w:ind w:firstLine="709"/>
        <w:jc w:val="center"/>
        <w:outlineLvl w:val="1"/>
        <w:rPr>
          <w:rFonts w:eastAsia="Calibri"/>
          <w:b/>
          <w:lang w:eastAsia="en-US"/>
        </w:rPr>
      </w:pPr>
      <w:r w:rsidRPr="00DA6C5C">
        <w:rPr>
          <w:rFonts w:eastAsia="Calibri"/>
          <w:b/>
          <w:lang w:eastAsia="en-US"/>
        </w:rPr>
        <w:t xml:space="preserve">Раздел 4. </w:t>
      </w:r>
      <w:r w:rsidR="00BA7F4E" w:rsidRPr="00DA6C5C">
        <w:rPr>
          <w:rFonts w:eastAsia="Calibri"/>
          <w:b/>
          <w:lang w:eastAsia="en-US"/>
        </w:rPr>
        <w:t xml:space="preserve">Формы </w:t>
      </w:r>
      <w:proofErr w:type="gramStart"/>
      <w:r w:rsidR="00BA7F4E" w:rsidRPr="00DA6C5C">
        <w:rPr>
          <w:rFonts w:eastAsia="Calibri"/>
          <w:b/>
          <w:lang w:eastAsia="en-US"/>
        </w:rPr>
        <w:t>контроля за</w:t>
      </w:r>
      <w:proofErr w:type="gramEnd"/>
      <w:r w:rsidR="00BA7F4E" w:rsidRPr="00DA6C5C">
        <w:rPr>
          <w:rFonts w:eastAsia="Calibri"/>
          <w:b/>
          <w:lang w:eastAsia="en-US"/>
        </w:rPr>
        <w:t xml:space="preserve"> исполнением регламента</w:t>
      </w:r>
    </w:p>
    <w:p w14:paraId="3F85EEED" w14:textId="77777777" w:rsidR="00DA6C5C" w:rsidRPr="00DA6C5C" w:rsidRDefault="00DA6C5C" w:rsidP="00DA6C5C">
      <w:pPr>
        <w:pStyle w:val="ConsPlusNormal"/>
        <w:jc w:val="both"/>
        <w:rPr>
          <w:rFonts w:ascii="Times New Roman" w:hAnsi="Times New Roman" w:cs="Times New Roman"/>
          <w:sz w:val="24"/>
          <w:szCs w:val="24"/>
        </w:rPr>
      </w:pPr>
    </w:p>
    <w:p w14:paraId="1ED214C9" w14:textId="77777777" w:rsidR="00DA6C5C" w:rsidRPr="00DA6C5C" w:rsidRDefault="00DA6C5C" w:rsidP="00DA6C5C">
      <w:pPr>
        <w:pStyle w:val="ConsPlusNormal"/>
        <w:ind w:firstLine="540"/>
        <w:jc w:val="both"/>
        <w:rPr>
          <w:rFonts w:ascii="Times New Roman" w:hAnsi="Times New Roman" w:cs="Times New Roman"/>
          <w:sz w:val="24"/>
          <w:szCs w:val="24"/>
        </w:rPr>
      </w:pPr>
      <w:r w:rsidRPr="00DA6C5C">
        <w:rPr>
          <w:rFonts w:ascii="Times New Roman" w:hAnsi="Times New Roman" w:cs="Times New Roman"/>
          <w:sz w:val="24"/>
          <w:szCs w:val="24"/>
        </w:rPr>
        <w:t xml:space="preserve">4.1. Порядок осуществления текущего </w:t>
      </w:r>
      <w:proofErr w:type="gramStart"/>
      <w:r w:rsidRPr="00DA6C5C">
        <w:rPr>
          <w:rFonts w:ascii="Times New Roman" w:hAnsi="Times New Roman" w:cs="Times New Roman"/>
          <w:sz w:val="24"/>
          <w:szCs w:val="24"/>
        </w:rPr>
        <w:t>контроля за</w:t>
      </w:r>
      <w:proofErr w:type="gramEnd"/>
      <w:r w:rsidRPr="00DA6C5C">
        <w:rPr>
          <w:rFonts w:ascii="Times New Roman" w:hAnsi="Times New Roman" w:cs="Times New Roman"/>
          <w:sz w:val="24"/>
          <w:szCs w:val="24"/>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C741A03" w14:textId="77777777" w:rsidR="00DA6C5C" w:rsidRPr="00DA6C5C" w:rsidRDefault="00DA6C5C" w:rsidP="00DA6C5C">
      <w:pPr>
        <w:pStyle w:val="ConsPlusNormal"/>
        <w:ind w:firstLine="540"/>
        <w:jc w:val="both"/>
        <w:rPr>
          <w:rFonts w:ascii="Times New Roman" w:hAnsi="Times New Roman" w:cs="Times New Roman"/>
          <w:sz w:val="24"/>
          <w:szCs w:val="24"/>
        </w:rPr>
      </w:pPr>
      <w:r w:rsidRPr="00DA6C5C">
        <w:rPr>
          <w:rFonts w:ascii="Times New Roman" w:hAnsi="Times New Roman" w:cs="Times New Roman"/>
          <w:sz w:val="24"/>
          <w:szCs w:val="24"/>
        </w:rPr>
        <w:t xml:space="preserve">Текущий </w:t>
      </w:r>
      <w:proofErr w:type="gramStart"/>
      <w:r w:rsidRPr="00DA6C5C">
        <w:rPr>
          <w:rFonts w:ascii="Times New Roman" w:hAnsi="Times New Roman" w:cs="Times New Roman"/>
          <w:sz w:val="24"/>
          <w:szCs w:val="24"/>
        </w:rPr>
        <w:t>контроль за</w:t>
      </w:r>
      <w:proofErr w:type="gramEnd"/>
      <w:r w:rsidRPr="00DA6C5C">
        <w:rPr>
          <w:rFonts w:ascii="Times New Roman" w:hAnsi="Times New Roman" w:cs="Times New Roman"/>
          <w:sz w:val="24"/>
          <w:szCs w:val="24"/>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14:paraId="0D16F1BC" w14:textId="77777777" w:rsidR="00DA6C5C" w:rsidRPr="00DA6C5C" w:rsidRDefault="00DA6C5C" w:rsidP="00DA6C5C">
      <w:pPr>
        <w:pStyle w:val="ConsPlusNormal"/>
        <w:ind w:firstLine="540"/>
        <w:jc w:val="both"/>
        <w:rPr>
          <w:rFonts w:ascii="Times New Roman" w:hAnsi="Times New Roman" w:cs="Times New Roman"/>
          <w:sz w:val="24"/>
          <w:szCs w:val="24"/>
        </w:rPr>
      </w:pPr>
      <w:r w:rsidRPr="00DA6C5C">
        <w:rPr>
          <w:rFonts w:ascii="Times New Roman" w:hAnsi="Times New Roman" w:cs="Times New Roman"/>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44446A86" w14:textId="77777777" w:rsidR="00DA6C5C" w:rsidRPr="00DA6C5C" w:rsidRDefault="00DA6C5C" w:rsidP="00DA6C5C">
      <w:pPr>
        <w:pStyle w:val="ConsPlusNormal"/>
        <w:ind w:firstLine="540"/>
        <w:jc w:val="both"/>
        <w:rPr>
          <w:rFonts w:ascii="Times New Roman" w:hAnsi="Times New Roman" w:cs="Times New Roman"/>
          <w:sz w:val="24"/>
          <w:szCs w:val="24"/>
        </w:rPr>
      </w:pPr>
      <w:r w:rsidRPr="00DA6C5C">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A6C5C">
        <w:rPr>
          <w:rFonts w:ascii="Times New Roman" w:hAnsi="Times New Roman" w:cs="Times New Roman"/>
          <w:sz w:val="24"/>
          <w:szCs w:val="24"/>
        </w:rPr>
        <w:t>контроля за</w:t>
      </w:r>
      <w:proofErr w:type="gramEnd"/>
      <w:r w:rsidRPr="00DA6C5C">
        <w:rPr>
          <w:rFonts w:ascii="Times New Roman" w:hAnsi="Times New Roman" w:cs="Times New Roman"/>
          <w:sz w:val="24"/>
          <w:szCs w:val="24"/>
        </w:rPr>
        <w:t xml:space="preserve"> полнотой и качеством предоставления муниципальной услуги.</w:t>
      </w:r>
    </w:p>
    <w:p w14:paraId="0FB77D7C" w14:textId="77777777" w:rsidR="00DA6C5C" w:rsidRPr="00DA6C5C" w:rsidRDefault="00DA6C5C" w:rsidP="00DA6C5C">
      <w:pPr>
        <w:pStyle w:val="ConsPlusNormal"/>
        <w:ind w:firstLine="540"/>
        <w:jc w:val="both"/>
        <w:rPr>
          <w:rFonts w:ascii="Times New Roman" w:hAnsi="Times New Roman" w:cs="Times New Roman"/>
          <w:sz w:val="24"/>
          <w:szCs w:val="24"/>
        </w:rPr>
      </w:pPr>
      <w:proofErr w:type="gramStart"/>
      <w:r w:rsidRPr="00DA6C5C">
        <w:rPr>
          <w:rFonts w:ascii="Times New Roman" w:hAnsi="Times New Roman" w:cs="Times New Roman"/>
          <w:sz w:val="24"/>
          <w:szCs w:val="24"/>
        </w:rPr>
        <w:t>Контроль за</w:t>
      </w:r>
      <w:proofErr w:type="gramEnd"/>
      <w:r w:rsidRPr="00DA6C5C">
        <w:rPr>
          <w:rFonts w:ascii="Times New Roman" w:hAnsi="Times New Roman" w:cs="Times New Roman"/>
          <w:sz w:val="24"/>
          <w:szCs w:val="24"/>
        </w:rPr>
        <w:t xml:space="preserve"> полнотой и качеством предоставления муниципальной услуги включает в себя </w:t>
      </w:r>
      <w:r w:rsidRPr="00DA6C5C">
        <w:rPr>
          <w:rFonts w:ascii="Times New Roman" w:hAnsi="Times New Roman" w:cs="Times New Roman"/>
          <w:sz w:val="24"/>
          <w:szCs w:val="24"/>
        </w:rPr>
        <w:lastRenderedPageBreak/>
        <w:t>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0D55B99E" w14:textId="77777777" w:rsidR="00DA6C5C" w:rsidRPr="00DA6C5C" w:rsidRDefault="00DA6C5C" w:rsidP="00DA6C5C">
      <w:pPr>
        <w:pStyle w:val="ConsPlusNormal"/>
        <w:ind w:firstLine="540"/>
        <w:jc w:val="both"/>
        <w:rPr>
          <w:rFonts w:ascii="Times New Roman" w:hAnsi="Times New Roman" w:cs="Times New Roman"/>
          <w:sz w:val="24"/>
          <w:szCs w:val="24"/>
        </w:rPr>
      </w:pPr>
      <w:r w:rsidRPr="00DA6C5C">
        <w:rPr>
          <w:rFonts w:ascii="Times New Roman" w:hAnsi="Times New Roman" w:cs="Times New Roman"/>
          <w:sz w:val="24"/>
          <w:szCs w:val="24"/>
        </w:rPr>
        <w:t>Проверки полноты и качества предоставления муниципальной услуги осуществляются на основании распоряжений уполномоченного органа.</w:t>
      </w:r>
    </w:p>
    <w:p w14:paraId="2CBEA563" w14:textId="77777777" w:rsidR="00DA6C5C" w:rsidRPr="00DA6C5C" w:rsidRDefault="00DA6C5C" w:rsidP="00DA6C5C">
      <w:pPr>
        <w:pStyle w:val="ConsPlusNormal"/>
        <w:ind w:firstLine="540"/>
        <w:jc w:val="both"/>
        <w:rPr>
          <w:rFonts w:ascii="Times New Roman" w:hAnsi="Times New Roman" w:cs="Times New Roman"/>
          <w:sz w:val="24"/>
          <w:szCs w:val="24"/>
        </w:rPr>
      </w:pPr>
      <w:r w:rsidRPr="00DA6C5C">
        <w:rPr>
          <w:rFonts w:ascii="Times New Roman" w:hAnsi="Times New Roman" w:cs="Times New Roman"/>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28DB8947" w14:textId="77777777" w:rsidR="00DA6C5C" w:rsidRPr="00DA6C5C" w:rsidRDefault="00DA6C5C" w:rsidP="00DA6C5C">
      <w:pPr>
        <w:pStyle w:val="ConsPlusNormal"/>
        <w:ind w:firstLine="540"/>
        <w:jc w:val="both"/>
        <w:rPr>
          <w:rFonts w:ascii="Times New Roman" w:hAnsi="Times New Roman" w:cs="Times New Roman"/>
          <w:sz w:val="24"/>
          <w:szCs w:val="24"/>
        </w:rPr>
      </w:pPr>
      <w:r w:rsidRPr="00DA6C5C">
        <w:rPr>
          <w:rFonts w:ascii="Times New Roman" w:hAnsi="Times New Roman" w:cs="Times New Roman"/>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092E391F" w14:textId="77777777" w:rsidR="00DA6C5C" w:rsidRPr="00DA6C5C" w:rsidRDefault="00DA6C5C" w:rsidP="00DA6C5C">
      <w:pPr>
        <w:pStyle w:val="ConsPlusNormal"/>
        <w:ind w:firstLine="540"/>
        <w:jc w:val="both"/>
        <w:rPr>
          <w:rFonts w:ascii="Times New Roman" w:hAnsi="Times New Roman" w:cs="Times New Roman"/>
          <w:sz w:val="24"/>
          <w:szCs w:val="24"/>
        </w:rPr>
      </w:pPr>
      <w:r w:rsidRPr="00DA6C5C">
        <w:rPr>
          <w:rFonts w:ascii="Times New Roman" w:hAnsi="Times New Roman" w:cs="Times New Roman"/>
          <w:sz w:val="24"/>
          <w:szCs w:val="24"/>
        </w:rPr>
        <w:t>Периодичность осуществления плановых проверок - не реже одного раза в квартал.</w:t>
      </w:r>
    </w:p>
    <w:p w14:paraId="4D5202F3" w14:textId="77777777" w:rsidR="00DA6C5C" w:rsidRPr="00DA6C5C" w:rsidRDefault="00DA6C5C" w:rsidP="00DA6C5C">
      <w:pPr>
        <w:pStyle w:val="ConsPlusNormal"/>
        <w:ind w:firstLine="540"/>
        <w:jc w:val="both"/>
        <w:rPr>
          <w:rFonts w:ascii="Times New Roman" w:hAnsi="Times New Roman" w:cs="Times New Roman"/>
          <w:sz w:val="24"/>
          <w:szCs w:val="24"/>
        </w:rPr>
      </w:pPr>
      <w:r w:rsidRPr="00DA6C5C">
        <w:rPr>
          <w:rFonts w:ascii="Times New Roman" w:hAnsi="Times New Roman" w:cs="Times New Roman"/>
          <w:sz w:val="24"/>
          <w:szCs w:val="24"/>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14:paraId="5E47EFF4" w14:textId="77777777" w:rsidR="00DA6C5C" w:rsidRPr="00DA6C5C" w:rsidRDefault="00DA6C5C" w:rsidP="00DA6C5C">
      <w:pPr>
        <w:pStyle w:val="ConsPlusNormal"/>
        <w:ind w:firstLine="540"/>
        <w:jc w:val="both"/>
        <w:rPr>
          <w:rFonts w:ascii="Times New Roman" w:hAnsi="Times New Roman" w:cs="Times New Roman"/>
          <w:sz w:val="24"/>
          <w:szCs w:val="24"/>
        </w:rPr>
      </w:pPr>
      <w:r w:rsidRPr="00DA6C5C">
        <w:rPr>
          <w:rFonts w:ascii="Times New Roman" w:hAnsi="Times New Roman" w:cs="Times New Roman"/>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08CD4F04" w14:textId="77777777" w:rsidR="00DA6C5C" w:rsidRPr="00DA6C5C" w:rsidRDefault="00DA6C5C" w:rsidP="00DA6C5C">
      <w:pPr>
        <w:pStyle w:val="ConsPlusNormal"/>
        <w:ind w:firstLine="540"/>
        <w:jc w:val="both"/>
        <w:rPr>
          <w:rFonts w:ascii="Times New Roman" w:hAnsi="Times New Roman" w:cs="Times New Roman"/>
          <w:sz w:val="24"/>
          <w:szCs w:val="24"/>
        </w:rPr>
      </w:pPr>
      <w:r w:rsidRPr="00DA6C5C">
        <w:rPr>
          <w:rFonts w:ascii="Times New Roman" w:hAnsi="Times New Roman" w:cs="Times New Roman"/>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14:paraId="475D0B18" w14:textId="77777777" w:rsidR="00DA6C5C" w:rsidRPr="00DA6C5C" w:rsidRDefault="00DA6C5C" w:rsidP="00DA6C5C">
      <w:pPr>
        <w:pStyle w:val="ConsPlusNormal"/>
        <w:ind w:firstLine="540"/>
        <w:jc w:val="both"/>
        <w:rPr>
          <w:rFonts w:ascii="Times New Roman" w:hAnsi="Times New Roman" w:cs="Times New Roman"/>
          <w:sz w:val="24"/>
          <w:szCs w:val="24"/>
        </w:rPr>
      </w:pPr>
      <w:r w:rsidRPr="00DA6C5C">
        <w:rPr>
          <w:rFonts w:ascii="Times New Roman" w:hAnsi="Times New Roman" w:cs="Times New Roman"/>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14:paraId="577F6BDD" w14:textId="77777777" w:rsidR="00DA6C5C" w:rsidRPr="00DA6C5C" w:rsidRDefault="00DA6C5C" w:rsidP="00DA6C5C">
      <w:pPr>
        <w:pStyle w:val="ConsPlusNormal"/>
        <w:ind w:firstLine="540"/>
        <w:jc w:val="both"/>
        <w:rPr>
          <w:rFonts w:ascii="Times New Roman" w:hAnsi="Times New Roman" w:cs="Times New Roman"/>
          <w:sz w:val="24"/>
          <w:szCs w:val="24"/>
        </w:rPr>
      </w:pPr>
      <w:r w:rsidRPr="00DA6C5C">
        <w:rPr>
          <w:rFonts w:ascii="Times New Roman" w:hAnsi="Times New Roman" w:cs="Times New Roman"/>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14:paraId="4E59D673" w14:textId="77777777" w:rsidR="00DA6C5C" w:rsidRPr="00DA6C5C" w:rsidRDefault="00DA6C5C" w:rsidP="00DA6C5C">
      <w:pPr>
        <w:pStyle w:val="ConsPlusNormal"/>
        <w:ind w:firstLine="540"/>
        <w:jc w:val="both"/>
        <w:rPr>
          <w:rFonts w:ascii="Times New Roman" w:hAnsi="Times New Roman" w:cs="Times New Roman"/>
          <w:sz w:val="24"/>
          <w:szCs w:val="24"/>
        </w:rPr>
      </w:pPr>
      <w:r w:rsidRPr="00DA6C5C">
        <w:rPr>
          <w:rFonts w:ascii="Times New Roman" w:hAnsi="Times New Roman" w:cs="Times New Roman"/>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14:paraId="6784D975" w14:textId="77777777" w:rsidR="00DA6C5C" w:rsidRPr="00DA6C5C" w:rsidRDefault="00DA6C5C" w:rsidP="00DA6C5C">
      <w:pPr>
        <w:pStyle w:val="ConsPlusNormal"/>
        <w:ind w:firstLine="540"/>
        <w:jc w:val="both"/>
        <w:rPr>
          <w:rFonts w:ascii="Times New Roman" w:hAnsi="Times New Roman" w:cs="Times New Roman"/>
          <w:sz w:val="24"/>
          <w:szCs w:val="24"/>
        </w:rPr>
      </w:pPr>
      <w:r w:rsidRPr="00DA6C5C">
        <w:rPr>
          <w:rFonts w:ascii="Times New Roman" w:hAnsi="Times New Roman" w:cs="Times New Roman"/>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14:paraId="6E975BFB" w14:textId="77777777" w:rsidR="00DA6C5C" w:rsidRPr="00DA6C5C" w:rsidRDefault="00DA6C5C" w:rsidP="00DA6C5C">
      <w:pPr>
        <w:pStyle w:val="ConsPlusNormal"/>
        <w:ind w:firstLine="540"/>
        <w:jc w:val="both"/>
        <w:rPr>
          <w:rFonts w:ascii="Times New Roman" w:hAnsi="Times New Roman" w:cs="Times New Roman"/>
          <w:sz w:val="24"/>
          <w:szCs w:val="24"/>
        </w:rPr>
      </w:pPr>
      <w:r w:rsidRPr="00DA6C5C">
        <w:rPr>
          <w:rFonts w:ascii="Times New Roman" w:hAnsi="Times New Roman" w:cs="Times New Roman"/>
          <w:sz w:val="24"/>
          <w:szCs w:val="24"/>
        </w:rPr>
        <w:t xml:space="preserve">4.4. Положения, характеризующие требования к порядку и формам </w:t>
      </w:r>
      <w:proofErr w:type="gramStart"/>
      <w:r w:rsidRPr="00DA6C5C">
        <w:rPr>
          <w:rFonts w:ascii="Times New Roman" w:hAnsi="Times New Roman" w:cs="Times New Roman"/>
          <w:sz w:val="24"/>
          <w:szCs w:val="24"/>
        </w:rPr>
        <w:t>контроля за</w:t>
      </w:r>
      <w:proofErr w:type="gramEnd"/>
      <w:r w:rsidRPr="00DA6C5C">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14:paraId="3FB09D67" w14:textId="77777777" w:rsidR="00DA6C5C" w:rsidRPr="00DA6C5C" w:rsidRDefault="00DA6C5C" w:rsidP="00DA6C5C">
      <w:pPr>
        <w:pStyle w:val="ConsPlusNormal"/>
        <w:ind w:firstLine="540"/>
        <w:jc w:val="both"/>
        <w:rPr>
          <w:rFonts w:ascii="Times New Roman" w:hAnsi="Times New Roman" w:cs="Times New Roman"/>
          <w:sz w:val="24"/>
          <w:szCs w:val="24"/>
        </w:rPr>
      </w:pPr>
      <w:proofErr w:type="gramStart"/>
      <w:r w:rsidRPr="00DA6C5C">
        <w:rPr>
          <w:rFonts w:ascii="Times New Roman" w:hAnsi="Times New Roman" w:cs="Times New Roman"/>
          <w:sz w:val="24"/>
          <w:szCs w:val="24"/>
        </w:rPr>
        <w:t>Контроль за</w:t>
      </w:r>
      <w:proofErr w:type="gramEnd"/>
      <w:r w:rsidRPr="00DA6C5C">
        <w:rPr>
          <w:rFonts w:ascii="Times New Roman" w:hAnsi="Times New Roman" w:cs="Times New Roman"/>
          <w:sz w:val="24"/>
          <w:szCs w:val="24"/>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14:paraId="75933D93" w14:textId="77777777" w:rsidR="00DA6C5C" w:rsidRPr="00DA6C5C" w:rsidRDefault="00DA6C5C" w:rsidP="00DA6C5C">
      <w:pPr>
        <w:pStyle w:val="ConsPlusNormal"/>
        <w:ind w:firstLine="540"/>
        <w:jc w:val="both"/>
        <w:rPr>
          <w:rFonts w:ascii="Times New Roman" w:hAnsi="Times New Roman" w:cs="Times New Roman"/>
          <w:sz w:val="24"/>
          <w:szCs w:val="24"/>
        </w:rPr>
      </w:pPr>
      <w:r w:rsidRPr="00DA6C5C">
        <w:rPr>
          <w:rFonts w:ascii="Times New Roman" w:hAnsi="Times New Roman" w:cs="Times New Roman"/>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2CAE2358" w14:textId="77777777" w:rsidR="00DA6C5C" w:rsidRPr="00DA6C5C" w:rsidRDefault="00DA6C5C" w:rsidP="00DA6C5C">
      <w:pPr>
        <w:pStyle w:val="ConsPlusNormal"/>
        <w:jc w:val="both"/>
        <w:rPr>
          <w:rFonts w:ascii="Times New Roman" w:hAnsi="Times New Roman" w:cs="Times New Roman"/>
          <w:sz w:val="24"/>
          <w:szCs w:val="24"/>
        </w:rPr>
      </w:pPr>
    </w:p>
    <w:p w14:paraId="2F8EB2DF" w14:textId="77777777" w:rsidR="00DA6C5C" w:rsidRPr="00DA6C5C" w:rsidRDefault="00DA6C5C" w:rsidP="00DA6C5C">
      <w:pPr>
        <w:pStyle w:val="ConsPlusTitle"/>
        <w:jc w:val="center"/>
        <w:outlineLvl w:val="1"/>
        <w:rPr>
          <w:sz w:val="24"/>
          <w:szCs w:val="24"/>
        </w:rPr>
      </w:pPr>
      <w:r w:rsidRPr="00DA6C5C">
        <w:rPr>
          <w:sz w:val="24"/>
          <w:szCs w:val="24"/>
        </w:rPr>
        <w:t>5. Досудебный (внесудебный) порядок обжалования решений</w:t>
      </w:r>
    </w:p>
    <w:p w14:paraId="1070EEEE" w14:textId="77777777" w:rsidR="00DA6C5C" w:rsidRPr="00DA6C5C" w:rsidRDefault="00DA6C5C" w:rsidP="00DA6C5C">
      <w:pPr>
        <w:pStyle w:val="ConsPlusTitle"/>
        <w:jc w:val="center"/>
        <w:rPr>
          <w:sz w:val="24"/>
          <w:szCs w:val="24"/>
        </w:rPr>
      </w:pPr>
      <w:r w:rsidRPr="00DA6C5C">
        <w:rPr>
          <w:sz w:val="24"/>
          <w:szCs w:val="24"/>
        </w:rPr>
        <w:t>и действий (бездействия) органов, предоставляющих</w:t>
      </w:r>
    </w:p>
    <w:p w14:paraId="578AD2BD" w14:textId="77777777" w:rsidR="00DA6C5C" w:rsidRPr="00DA6C5C" w:rsidRDefault="00DA6C5C" w:rsidP="00DA6C5C">
      <w:pPr>
        <w:pStyle w:val="ConsPlusTitle"/>
        <w:jc w:val="center"/>
        <w:rPr>
          <w:sz w:val="24"/>
          <w:szCs w:val="24"/>
        </w:rPr>
      </w:pPr>
      <w:r w:rsidRPr="00DA6C5C">
        <w:rPr>
          <w:sz w:val="24"/>
          <w:szCs w:val="24"/>
        </w:rPr>
        <w:t>муниципальные услуги, а также</w:t>
      </w:r>
    </w:p>
    <w:p w14:paraId="03C371EF" w14:textId="77777777" w:rsidR="00DA6C5C" w:rsidRPr="00DA6C5C" w:rsidRDefault="00DA6C5C" w:rsidP="00DA6C5C">
      <w:pPr>
        <w:pStyle w:val="ConsPlusTitle"/>
        <w:jc w:val="center"/>
        <w:rPr>
          <w:sz w:val="24"/>
          <w:szCs w:val="24"/>
        </w:rPr>
      </w:pPr>
      <w:r w:rsidRPr="00DA6C5C">
        <w:rPr>
          <w:sz w:val="24"/>
          <w:szCs w:val="24"/>
        </w:rPr>
        <w:t>их должностных лиц</w:t>
      </w:r>
    </w:p>
    <w:p w14:paraId="7BF6860F" w14:textId="77777777" w:rsidR="00DA6C5C" w:rsidRPr="00DA6C5C" w:rsidRDefault="00DA6C5C" w:rsidP="00DA6C5C">
      <w:pPr>
        <w:pStyle w:val="ConsPlusNormal"/>
        <w:jc w:val="both"/>
        <w:rPr>
          <w:rFonts w:ascii="Times New Roman" w:hAnsi="Times New Roman" w:cs="Times New Roman"/>
          <w:sz w:val="24"/>
          <w:szCs w:val="24"/>
        </w:rPr>
      </w:pPr>
    </w:p>
    <w:p w14:paraId="3B81DC0B" w14:textId="77777777" w:rsidR="00DA6C5C" w:rsidRPr="00DA6C5C" w:rsidRDefault="00DA6C5C" w:rsidP="00DA6C5C">
      <w:pPr>
        <w:pStyle w:val="ConsPlusNormal"/>
        <w:ind w:firstLine="540"/>
        <w:jc w:val="both"/>
        <w:rPr>
          <w:rFonts w:ascii="Times New Roman" w:hAnsi="Times New Roman" w:cs="Times New Roman"/>
          <w:sz w:val="24"/>
          <w:szCs w:val="24"/>
        </w:rPr>
      </w:pPr>
      <w:bookmarkStart w:id="8" w:name="Par358"/>
      <w:bookmarkEnd w:id="8"/>
      <w:r w:rsidRPr="00DA6C5C">
        <w:rPr>
          <w:rFonts w:ascii="Times New Roman" w:hAnsi="Times New Roman" w:cs="Times New Roman"/>
          <w:sz w:val="24"/>
          <w:szCs w:val="24"/>
        </w:rPr>
        <w:t xml:space="preserve">5.1. </w:t>
      </w:r>
      <w:proofErr w:type="gramStart"/>
      <w:r w:rsidRPr="00DA6C5C">
        <w:rPr>
          <w:rFonts w:ascii="Times New Roman" w:hAnsi="Times New Roman" w:cs="Times New Roman"/>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14:paraId="7FE36FBA" w14:textId="77777777" w:rsidR="00DA6C5C" w:rsidRPr="00DA6C5C" w:rsidRDefault="00DA6C5C" w:rsidP="00DA6C5C">
      <w:pPr>
        <w:pStyle w:val="ConsPlusNormal"/>
        <w:ind w:firstLine="540"/>
        <w:jc w:val="both"/>
        <w:rPr>
          <w:rFonts w:ascii="Times New Roman" w:hAnsi="Times New Roman" w:cs="Times New Roman"/>
          <w:sz w:val="24"/>
          <w:szCs w:val="24"/>
        </w:rPr>
      </w:pPr>
      <w:r w:rsidRPr="00DA6C5C">
        <w:rPr>
          <w:rFonts w:ascii="Times New Roman" w:hAnsi="Times New Roman" w:cs="Times New Roman"/>
          <w:sz w:val="24"/>
          <w:szCs w:val="24"/>
        </w:rPr>
        <w:t xml:space="preserve">Заявители имеют право подать жалобу на решение и действие (бездействие) органа, </w:t>
      </w:r>
      <w:r w:rsidRPr="00DA6C5C">
        <w:rPr>
          <w:rFonts w:ascii="Times New Roman" w:hAnsi="Times New Roman" w:cs="Times New Roman"/>
          <w:sz w:val="24"/>
          <w:szCs w:val="24"/>
        </w:rPr>
        <w:lastRenderedPageBreak/>
        <w:t>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14:paraId="53423BB0" w14:textId="77777777" w:rsidR="00DA6C5C" w:rsidRPr="00DA6C5C" w:rsidRDefault="00DA6C5C" w:rsidP="00DA6C5C">
      <w:pPr>
        <w:pStyle w:val="ConsPlusNormal"/>
        <w:ind w:firstLine="540"/>
        <w:jc w:val="both"/>
        <w:rPr>
          <w:rFonts w:ascii="Times New Roman" w:hAnsi="Times New Roman" w:cs="Times New Roman"/>
          <w:sz w:val="24"/>
          <w:szCs w:val="24"/>
        </w:rPr>
      </w:pPr>
      <w:r w:rsidRPr="00DA6C5C">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w:t>
      </w:r>
    </w:p>
    <w:p w14:paraId="2EF8B837" w14:textId="77777777" w:rsidR="00DA6C5C" w:rsidRPr="00DA6C5C" w:rsidRDefault="00DA6C5C" w:rsidP="00DA6C5C">
      <w:pPr>
        <w:pStyle w:val="ConsPlusNormal"/>
        <w:ind w:firstLine="540"/>
        <w:jc w:val="both"/>
        <w:rPr>
          <w:rFonts w:ascii="Times New Roman" w:hAnsi="Times New Roman" w:cs="Times New Roman"/>
          <w:sz w:val="24"/>
          <w:szCs w:val="24"/>
        </w:rPr>
      </w:pPr>
      <w:proofErr w:type="gramStart"/>
      <w:r w:rsidRPr="00DA6C5C">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администрации муниципального района </w:t>
      </w:r>
      <w:proofErr w:type="spellStart"/>
      <w:r w:rsidRPr="00DA6C5C">
        <w:rPr>
          <w:rFonts w:ascii="Times New Roman" w:hAnsi="Times New Roman" w:cs="Times New Roman"/>
          <w:sz w:val="24"/>
          <w:szCs w:val="24"/>
        </w:rPr>
        <w:t>Хворостянский</w:t>
      </w:r>
      <w:proofErr w:type="spellEnd"/>
      <w:r w:rsidRPr="00DA6C5C">
        <w:rPr>
          <w:rFonts w:ascii="Times New Roman" w:hAnsi="Times New Roman" w:cs="Times New Roman"/>
          <w:sz w:val="24"/>
          <w:szCs w:val="24"/>
        </w:rPr>
        <w:t>, предоставляющего муниципальную услугу, ЕПГУ, РПГУ, а также может быть принята при личном приеме заявителя.</w:t>
      </w:r>
      <w:proofErr w:type="gramEnd"/>
    </w:p>
    <w:p w14:paraId="16BFD154" w14:textId="77777777" w:rsidR="00DA6C5C" w:rsidRPr="00DA6C5C" w:rsidRDefault="00DA6C5C" w:rsidP="00DA6C5C">
      <w:pPr>
        <w:pStyle w:val="ConsPlusNormal"/>
        <w:ind w:firstLine="540"/>
        <w:jc w:val="both"/>
        <w:rPr>
          <w:rFonts w:ascii="Times New Roman" w:hAnsi="Times New Roman" w:cs="Times New Roman"/>
          <w:sz w:val="24"/>
          <w:szCs w:val="24"/>
        </w:rPr>
      </w:pPr>
      <w:r w:rsidRPr="00DA6C5C">
        <w:rPr>
          <w:rFonts w:ascii="Times New Roman" w:hAnsi="Times New Roman" w:cs="Times New Roman"/>
          <w:sz w:val="24"/>
          <w:szCs w:val="24"/>
        </w:rPr>
        <w:t>Заявитель может обратиться с жалобой, в том числе в следующих случаях:</w:t>
      </w:r>
    </w:p>
    <w:p w14:paraId="57CE3198" w14:textId="77777777" w:rsidR="00DA6C5C" w:rsidRPr="00DA6C5C" w:rsidRDefault="00DA6C5C" w:rsidP="00DA6C5C">
      <w:pPr>
        <w:pStyle w:val="ConsPlusNormal"/>
        <w:ind w:firstLine="540"/>
        <w:jc w:val="both"/>
        <w:rPr>
          <w:rFonts w:ascii="Times New Roman" w:hAnsi="Times New Roman" w:cs="Times New Roman"/>
          <w:sz w:val="24"/>
          <w:szCs w:val="24"/>
        </w:rPr>
      </w:pPr>
      <w:r w:rsidRPr="00DA6C5C">
        <w:rPr>
          <w:rFonts w:ascii="Times New Roman" w:hAnsi="Times New Roman" w:cs="Times New Roman"/>
          <w:sz w:val="24"/>
          <w:szCs w:val="24"/>
        </w:rPr>
        <w:t>1) нарушение срока регистрации запроса о предоставлении муниципальной услуги;</w:t>
      </w:r>
    </w:p>
    <w:p w14:paraId="1C518942" w14:textId="77777777" w:rsidR="00DA6C5C" w:rsidRPr="00DA6C5C" w:rsidRDefault="00DA6C5C" w:rsidP="00DA6C5C">
      <w:pPr>
        <w:pStyle w:val="ConsPlusNormal"/>
        <w:ind w:firstLine="540"/>
        <w:jc w:val="both"/>
        <w:rPr>
          <w:rFonts w:ascii="Times New Roman" w:hAnsi="Times New Roman" w:cs="Times New Roman"/>
          <w:sz w:val="24"/>
          <w:szCs w:val="24"/>
        </w:rPr>
      </w:pPr>
      <w:r w:rsidRPr="00DA6C5C">
        <w:rPr>
          <w:rFonts w:ascii="Times New Roman" w:hAnsi="Times New Roman" w:cs="Times New Roman"/>
          <w:sz w:val="24"/>
          <w:szCs w:val="24"/>
        </w:rPr>
        <w:t>2) нарушение срока предоставления муниципальной услуги;</w:t>
      </w:r>
    </w:p>
    <w:p w14:paraId="7F0B782C" w14:textId="77777777" w:rsidR="00DA6C5C" w:rsidRPr="00DA6C5C" w:rsidRDefault="00DA6C5C" w:rsidP="00DA6C5C">
      <w:pPr>
        <w:pStyle w:val="ConsPlusNormal"/>
        <w:ind w:firstLine="540"/>
        <w:jc w:val="both"/>
        <w:rPr>
          <w:rFonts w:ascii="Times New Roman" w:hAnsi="Times New Roman" w:cs="Times New Roman"/>
          <w:sz w:val="24"/>
          <w:szCs w:val="24"/>
        </w:rPr>
      </w:pPr>
      <w:r w:rsidRPr="00DA6C5C">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760E2FF5" w14:textId="77777777" w:rsidR="00DA6C5C" w:rsidRPr="00DA6C5C" w:rsidRDefault="00DA6C5C" w:rsidP="00DA6C5C">
      <w:pPr>
        <w:pStyle w:val="ConsPlusNormal"/>
        <w:ind w:firstLine="540"/>
        <w:jc w:val="both"/>
        <w:rPr>
          <w:rFonts w:ascii="Times New Roman" w:hAnsi="Times New Roman" w:cs="Times New Roman"/>
          <w:sz w:val="24"/>
          <w:szCs w:val="24"/>
        </w:rPr>
      </w:pPr>
      <w:r w:rsidRPr="00DA6C5C">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1952D380" w14:textId="77777777" w:rsidR="00DA6C5C" w:rsidRPr="00DA6C5C" w:rsidRDefault="00DA6C5C" w:rsidP="00DA6C5C">
      <w:pPr>
        <w:pStyle w:val="ConsPlusNormal"/>
        <w:ind w:firstLine="540"/>
        <w:jc w:val="both"/>
        <w:rPr>
          <w:rFonts w:ascii="Times New Roman" w:hAnsi="Times New Roman" w:cs="Times New Roman"/>
          <w:sz w:val="24"/>
          <w:szCs w:val="24"/>
        </w:rPr>
      </w:pPr>
      <w:proofErr w:type="gramStart"/>
      <w:r w:rsidRPr="00DA6C5C">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14:paraId="198894F8" w14:textId="77777777" w:rsidR="00DA6C5C" w:rsidRPr="00DA6C5C" w:rsidRDefault="00DA6C5C" w:rsidP="00DA6C5C">
      <w:pPr>
        <w:pStyle w:val="ConsPlusNormal"/>
        <w:ind w:firstLine="540"/>
        <w:jc w:val="both"/>
        <w:rPr>
          <w:rFonts w:ascii="Times New Roman" w:hAnsi="Times New Roman" w:cs="Times New Roman"/>
          <w:sz w:val="24"/>
          <w:szCs w:val="24"/>
        </w:rPr>
      </w:pPr>
      <w:r w:rsidRPr="00DA6C5C">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7C79BCD" w14:textId="77777777" w:rsidR="00DA6C5C" w:rsidRPr="00DA6C5C" w:rsidRDefault="00DA6C5C" w:rsidP="00DA6C5C">
      <w:pPr>
        <w:pStyle w:val="ConsPlusNormal"/>
        <w:ind w:firstLine="540"/>
        <w:jc w:val="both"/>
        <w:rPr>
          <w:rFonts w:ascii="Times New Roman" w:hAnsi="Times New Roman" w:cs="Times New Roman"/>
          <w:sz w:val="24"/>
          <w:szCs w:val="24"/>
        </w:rPr>
      </w:pPr>
      <w:proofErr w:type="gramStart"/>
      <w:r w:rsidRPr="00DA6C5C">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14:paraId="2FB0D9AC" w14:textId="77777777" w:rsidR="00DA6C5C" w:rsidRPr="00DA6C5C" w:rsidRDefault="00DA6C5C" w:rsidP="00DA6C5C">
      <w:pPr>
        <w:pStyle w:val="ConsPlusNormal"/>
        <w:ind w:firstLine="540"/>
        <w:jc w:val="both"/>
        <w:rPr>
          <w:rFonts w:ascii="Times New Roman" w:hAnsi="Times New Roman" w:cs="Times New Roman"/>
          <w:sz w:val="24"/>
          <w:szCs w:val="24"/>
        </w:rPr>
      </w:pPr>
      <w:r w:rsidRPr="00DA6C5C">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2E9B58ED" w14:textId="77777777" w:rsidR="00DA6C5C" w:rsidRPr="00DA6C5C" w:rsidRDefault="00DA6C5C" w:rsidP="00DA6C5C">
      <w:pPr>
        <w:pStyle w:val="ConsPlusNormal"/>
        <w:ind w:firstLine="540"/>
        <w:jc w:val="both"/>
        <w:rPr>
          <w:rFonts w:ascii="Times New Roman" w:hAnsi="Times New Roman" w:cs="Times New Roman"/>
          <w:sz w:val="24"/>
          <w:szCs w:val="24"/>
        </w:rPr>
      </w:pPr>
      <w:proofErr w:type="gramStart"/>
      <w:r w:rsidRPr="00DA6C5C">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14:paraId="18AF53D7" w14:textId="77777777" w:rsidR="00DA6C5C" w:rsidRPr="00DA6C5C" w:rsidRDefault="00DA6C5C" w:rsidP="00DA6C5C">
      <w:pPr>
        <w:pStyle w:val="ConsPlusNormal"/>
        <w:ind w:firstLine="540"/>
        <w:jc w:val="both"/>
        <w:rPr>
          <w:rFonts w:ascii="Times New Roman" w:hAnsi="Times New Roman" w:cs="Times New Roman"/>
          <w:sz w:val="24"/>
          <w:szCs w:val="24"/>
        </w:rPr>
      </w:pPr>
      <w:r w:rsidRPr="00DA6C5C">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14:paraId="19302D7C" w14:textId="77777777" w:rsidR="00DA6C5C" w:rsidRPr="00DA6C5C" w:rsidRDefault="00DA6C5C" w:rsidP="00DA6C5C">
      <w:pPr>
        <w:pStyle w:val="ConsPlusNormal"/>
        <w:ind w:firstLine="540"/>
        <w:jc w:val="both"/>
        <w:rPr>
          <w:rFonts w:ascii="Times New Roman" w:hAnsi="Times New Roman" w:cs="Times New Roman"/>
          <w:sz w:val="24"/>
          <w:szCs w:val="24"/>
        </w:rPr>
      </w:pPr>
      <w:r w:rsidRPr="00DA6C5C">
        <w:rPr>
          <w:rFonts w:ascii="Times New Roman" w:hAnsi="Times New Roman" w:cs="Times New Roman"/>
          <w:sz w:val="24"/>
          <w:szCs w:val="24"/>
        </w:rPr>
        <w:t>Жалоба должна содержать:</w:t>
      </w:r>
    </w:p>
    <w:p w14:paraId="684DA15F" w14:textId="77777777" w:rsidR="00DA6C5C" w:rsidRPr="00DA6C5C" w:rsidRDefault="00DA6C5C" w:rsidP="00DA6C5C">
      <w:pPr>
        <w:pStyle w:val="ConsPlusNormal"/>
        <w:ind w:firstLine="540"/>
        <w:jc w:val="both"/>
        <w:rPr>
          <w:rFonts w:ascii="Times New Roman" w:hAnsi="Times New Roman" w:cs="Times New Roman"/>
          <w:sz w:val="24"/>
          <w:szCs w:val="24"/>
        </w:rPr>
      </w:pPr>
      <w:r w:rsidRPr="00DA6C5C">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0534A39D" w14:textId="77777777" w:rsidR="00DA6C5C" w:rsidRPr="00DA6C5C" w:rsidRDefault="00DA6C5C" w:rsidP="00DA6C5C">
      <w:pPr>
        <w:pStyle w:val="ConsPlusNormal"/>
        <w:ind w:firstLine="540"/>
        <w:jc w:val="both"/>
        <w:rPr>
          <w:rFonts w:ascii="Times New Roman" w:hAnsi="Times New Roman" w:cs="Times New Roman"/>
          <w:sz w:val="24"/>
          <w:szCs w:val="24"/>
        </w:rPr>
      </w:pPr>
      <w:proofErr w:type="gramStart"/>
      <w:r w:rsidRPr="00DA6C5C">
        <w:rPr>
          <w:rFonts w:ascii="Times New Roman" w:hAnsi="Times New Roman" w:cs="Times New Roman"/>
          <w:sz w:val="24"/>
          <w:szCs w:val="24"/>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4F75794E" w14:textId="77777777" w:rsidR="00DA6C5C" w:rsidRPr="00DA6C5C" w:rsidRDefault="00DA6C5C" w:rsidP="00DA6C5C">
      <w:pPr>
        <w:pStyle w:val="ConsPlusNormal"/>
        <w:ind w:firstLine="540"/>
        <w:jc w:val="both"/>
        <w:rPr>
          <w:rFonts w:ascii="Times New Roman" w:hAnsi="Times New Roman" w:cs="Times New Roman"/>
          <w:sz w:val="24"/>
          <w:szCs w:val="24"/>
        </w:rPr>
      </w:pPr>
      <w:r w:rsidRPr="00DA6C5C">
        <w:rPr>
          <w:rFonts w:ascii="Times New Roman" w:hAnsi="Times New Roman" w:cs="Times New Roman"/>
          <w:sz w:val="24"/>
          <w:szCs w:val="24"/>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68BB72CF" w14:textId="77777777" w:rsidR="00DA6C5C" w:rsidRPr="00DA6C5C" w:rsidRDefault="00DA6C5C" w:rsidP="00DA6C5C">
      <w:pPr>
        <w:pStyle w:val="ConsPlusNormal"/>
        <w:ind w:firstLine="540"/>
        <w:jc w:val="both"/>
        <w:rPr>
          <w:rFonts w:ascii="Times New Roman" w:hAnsi="Times New Roman" w:cs="Times New Roman"/>
          <w:sz w:val="24"/>
          <w:szCs w:val="24"/>
        </w:rPr>
      </w:pPr>
      <w:r w:rsidRPr="00DA6C5C">
        <w:rPr>
          <w:rFonts w:ascii="Times New Roman" w:hAnsi="Times New Roman" w:cs="Times New Roman"/>
          <w:sz w:val="24"/>
          <w:szCs w:val="24"/>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7A30685B" w14:textId="77777777" w:rsidR="00DA6C5C" w:rsidRPr="00DA6C5C" w:rsidRDefault="00DA6C5C" w:rsidP="00DA6C5C">
      <w:pPr>
        <w:pStyle w:val="ConsPlusNormal"/>
        <w:ind w:firstLine="540"/>
        <w:jc w:val="both"/>
        <w:rPr>
          <w:rFonts w:ascii="Times New Roman" w:hAnsi="Times New Roman" w:cs="Times New Roman"/>
          <w:sz w:val="24"/>
          <w:szCs w:val="24"/>
        </w:rPr>
      </w:pPr>
      <w:r w:rsidRPr="00DA6C5C">
        <w:rPr>
          <w:rFonts w:ascii="Times New Roman" w:hAnsi="Times New Roman" w:cs="Times New Roman"/>
          <w:sz w:val="24"/>
          <w:szCs w:val="24"/>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2E20603F" w14:textId="77777777" w:rsidR="00DA6C5C" w:rsidRPr="00DA6C5C" w:rsidRDefault="00DA6C5C" w:rsidP="00DA6C5C">
      <w:pPr>
        <w:pStyle w:val="ConsPlusNormal"/>
        <w:ind w:firstLine="540"/>
        <w:jc w:val="both"/>
        <w:rPr>
          <w:rFonts w:ascii="Times New Roman" w:hAnsi="Times New Roman" w:cs="Times New Roman"/>
          <w:sz w:val="24"/>
          <w:szCs w:val="24"/>
        </w:rPr>
      </w:pPr>
      <w:r w:rsidRPr="00DA6C5C">
        <w:rPr>
          <w:rFonts w:ascii="Times New Roman" w:hAnsi="Times New Roman" w:cs="Times New Roman"/>
          <w:sz w:val="24"/>
          <w:szCs w:val="24"/>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14:paraId="2B192E06" w14:textId="77777777" w:rsidR="00DA6C5C" w:rsidRPr="00DA6C5C" w:rsidRDefault="00DA6C5C" w:rsidP="00DA6C5C">
      <w:pPr>
        <w:pStyle w:val="ConsPlusNormal"/>
        <w:ind w:firstLine="540"/>
        <w:jc w:val="both"/>
        <w:rPr>
          <w:rFonts w:ascii="Times New Roman" w:hAnsi="Times New Roman" w:cs="Times New Roman"/>
          <w:sz w:val="24"/>
          <w:szCs w:val="24"/>
        </w:rPr>
      </w:pPr>
      <w:r w:rsidRPr="00DA6C5C">
        <w:rPr>
          <w:rFonts w:ascii="Times New Roman" w:hAnsi="Times New Roman" w:cs="Times New Roman"/>
          <w:sz w:val="24"/>
          <w:szCs w:val="24"/>
        </w:rPr>
        <w:t>5.3. Способы информирования заявителей о порядке подачи и рассмотрения жалобы, в том числе с использованием ЕПГУ, РПГУ.</w:t>
      </w:r>
    </w:p>
    <w:p w14:paraId="00076D8E" w14:textId="77777777" w:rsidR="00DA6C5C" w:rsidRPr="00DA6C5C" w:rsidRDefault="00DA6C5C" w:rsidP="00DA6C5C">
      <w:pPr>
        <w:pStyle w:val="ConsPlusNormal"/>
        <w:ind w:firstLine="540"/>
        <w:jc w:val="both"/>
        <w:rPr>
          <w:rFonts w:ascii="Times New Roman" w:hAnsi="Times New Roman" w:cs="Times New Roman"/>
          <w:sz w:val="24"/>
          <w:szCs w:val="24"/>
        </w:rPr>
      </w:pPr>
      <w:r w:rsidRPr="00DA6C5C">
        <w:rPr>
          <w:rFonts w:ascii="Times New Roman" w:hAnsi="Times New Roman" w:cs="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8029E1A" w14:textId="77777777" w:rsidR="00DA6C5C" w:rsidRPr="00DA6C5C" w:rsidRDefault="00DA6C5C" w:rsidP="00DA6C5C">
      <w:pPr>
        <w:pStyle w:val="ConsPlusNormal"/>
        <w:ind w:firstLine="540"/>
        <w:jc w:val="both"/>
        <w:rPr>
          <w:rFonts w:ascii="Times New Roman" w:hAnsi="Times New Roman" w:cs="Times New Roman"/>
          <w:sz w:val="24"/>
          <w:szCs w:val="24"/>
        </w:rPr>
      </w:pPr>
      <w:r w:rsidRPr="00DA6C5C">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A6C5C">
        <w:rPr>
          <w:rFonts w:ascii="Times New Roman" w:hAnsi="Times New Roman" w:cs="Times New Roman"/>
          <w:sz w:val="24"/>
          <w:szCs w:val="24"/>
        </w:rPr>
        <w:t>неудобства</w:t>
      </w:r>
      <w:proofErr w:type="gramEnd"/>
      <w:r w:rsidRPr="00DA6C5C">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57782A28" w14:textId="77777777" w:rsidR="00DA6C5C" w:rsidRPr="00DA6C5C" w:rsidRDefault="00DA6C5C" w:rsidP="00DA6C5C">
      <w:pPr>
        <w:pStyle w:val="ConsPlusNormal"/>
        <w:ind w:firstLine="540"/>
        <w:jc w:val="both"/>
        <w:rPr>
          <w:rFonts w:ascii="Times New Roman" w:hAnsi="Times New Roman" w:cs="Times New Roman"/>
          <w:sz w:val="24"/>
          <w:szCs w:val="24"/>
        </w:rPr>
      </w:pPr>
      <w:r w:rsidRPr="00DA6C5C">
        <w:rPr>
          <w:rFonts w:ascii="Times New Roman" w:hAnsi="Times New Roman" w:cs="Times New Roman"/>
          <w:sz w:val="24"/>
          <w:szCs w:val="24"/>
        </w:rPr>
        <w:t xml:space="preserve">В случае признания </w:t>
      </w:r>
      <w:proofErr w:type="gramStart"/>
      <w:r w:rsidRPr="00DA6C5C">
        <w:rPr>
          <w:rFonts w:ascii="Times New Roman" w:hAnsi="Times New Roman" w:cs="Times New Roman"/>
          <w:sz w:val="24"/>
          <w:szCs w:val="24"/>
        </w:rPr>
        <w:t>жалобы</w:t>
      </w:r>
      <w:proofErr w:type="gramEnd"/>
      <w:r w:rsidRPr="00DA6C5C">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7F6186C" w14:textId="77777777" w:rsidR="00DA6C5C" w:rsidRPr="00DA6C5C" w:rsidRDefault="00DA6C5C" w:rsidP="00DA6C5C">
      <w:pPr>
        <w:pStyle w:val="ConsPlusNormal"/>
        <w:ind w:firstLine="540"/>
        <w:jc w:val="both"/>
        <w:rPr>
          <w:rFonts w:ascii="Times New Roman" w:hAnsi="Times New Roman" w:cs="Times New Roman"/>
          <w:sz w:val="24"/>
          <w:szCs w:val="24"/>
        </w:rPr>
      </w:pPr>
      <w:r w:rsidRPr="00DA6C5C">
        <w:rPr>
          <w:rFonts w:ascii="Times New Roman" w:hAnsi="Times New Roman" w:cs="Times New Roman"/>
          <w:sz w:val="24"/>
          <w:szCs w:val="24"/>
        </w:rPr>
        <w:t xml:space="preserve">В случае установления в ходе или по результатам </w:t>
      </w:r>
      <w:proofErr w:type="gramStart"/>
      <w:r w:rsidRPr="00DA6C5C">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DA6C5C">
        <w:rPr>
          <w:rFonts w:ascii="Times New Roman" w:hAnsi="Times New Roman" w:cs="Times New Roman"/>
          <w:sz w:val="24"/>
          <w:szCs w:val="24"/>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14:paraId="7713C38B" w14:textId="77777777" w:rsidR="00DA6C5C" w:rsidRPr="00DA6C5C" w:rsidRDefault="00DA6C5C" w:rsidP="00DA6C5C">
      <w:pPr>
        <w:pStyle w:val="ConsPlusNormal"/>
        <w:ind w:firstLine="540"/>
        <w:jc w:val="both"/>
        <w:rPr>
          <w:rFonts w:ascii="Times New Roman" w:hAnsi="Times New Roman" w:cs="Times New Roman"/>
          <w:sz w:val="24"/>
          <w:szCs w:val="24"/>
        </w:rPr>
      </w:pPr>
      <w:r w:rsidRPr="00DA6C5C">
        <w:rPr>
          <w:rFonts w:ascii="Times New Roman" w:hAnsi="Times New Roman" w:cs="Times New Roman"/>
          <w:sz w:val="24"/>
          <w:szCs w:val="24"/>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14:paraId="4C41A34E" w14:textId="77777777" w:rsidR="00DA6C5C" w:rsidRPr="00DA6C5C" w:rsidRDefault="00DA6C5C" w:rsidP="00DA6C5C">
      <w:pPr>
        <w:pStyle w:val="ConsPlusNormal"/>
        <w:ind w:firstLine="540"/>
        <w:jc w:val="both"/>
        <w:rPr>
          <w:rFonts w:ascii="Times New Roman" w:hAnsi="Times New Roman" w:cs="Times New Roman"/>
          <w:sz w:val="24"/>
          <w:szCs w:val="24"/>
        </w:rPr>
      </w:pPr>
      <w:proofErr w:type="gramStart"/>
      <w:r w:rsidRPr="00DA6C5C">
        <w:rPr>
          <w:rFonts w:ascii="Times New Roman" w:hAnsi="Times New Roman" w:cs="Times New Roman"/>
          <w:sz w:val="24"/>
          <w:szCs w:val="24"/>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DA6C5C">
        <w:rPr>
          <w:rFonts w:ascii="Times New Roman" w:hAnsi="Times New Roman" w:cs="Times New Roman"/>
          <w:sz w:val="24"/>
          <w:szCs w:val="24"/>
        </w:rPr>
        <w:t xml:space="preserve">, </w:t>
      </w:r>
      <w:proofErr w:type="gramStart"/>
      <w:r w:rsidRPr="00DA6C5C">
        <w:rPr>
          <w:rFonts w:ascii="Times New Roman" w:hAnsi="Times New Roman" w:cs="Times New Roman"/>
          <w:sz w:val="24"/>
          <w:szCs w:val="24"/>
        </w:rPr>
        <w:t>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14:paraId="39DF1DC5" w14:textId="77777777" w:rsidR="00DA6C5C" w:rsidRPr="00DA6C5C" w:rsidRDefault="00DA6C5C" w:rsidP="00EC6425">
      <w:pPr>
        <w:widowControl w:val="0"/>
        <w:autoSpaceDE w:val="0"/>
        <w:autoSpaceDN w:val="0"/>
        <w:adjustRightInd w:val="0"/>
        <w:ind w:firstLine="709"/>
        <w:jc w:val="center"/>
        <w:outlineLvl w:val="1"/>
        <w:rPr>
          <w:rFonts w:eastAsia="Calibri"/>
          <w:b/>
          <w:lang w:eastAsia="en-US"/>
        </w:rPr>
      </w:pPr>
    </w:p>
    <w:p w14:paraId="39CA880C" w14:textId="77777777" w:rsidR="00BA7F4E" w:rsidRPr="00DA6C5C" w:rsidRDefault="00BA7F4E" w:rsidP="00EC6425">
      <w:pPr>
        <w:widowControl w:val="0"/>
        <w:autoSpaceDE w:val="0"/>
        <w:autoSpaceDN w:val="0"/>
        <w:adjustRightInd w:val="0"/>
        <w:ind w:firstLine="709"/>
        <w:rPr>
          <w:rFonts w:eastAsia="Calibri"/>
          <w:lang w:eastAsia="en-US"/>
        </w:rPr>
      </w:pPr>
    </w:p>
    <w:p w14:paraId="479C95FF" w14:textId="7C88F01E" w:rsidR="00B457F7" w:rsidRPr="00DA6C5C" w:rsidRDefault="0006588C" w:rsidP="0058289A">
      <w:pPr>
        <w:jc w:val="center"/>
        <w:rPr>
          <w:b/>
        </w:rPr>
      </w:pPr>
      <w:r w:rsidRPr="00DA6C5C">
        <w:rPr>
          <w:b/>
        </w:rPr>
        <w:t>С</w:t>
      </w:r>
      <w:r w:rsidR="00B457F7" w:rsidRPr="00DA6C5C">
        <w:rPr>
          <w:b/>
        </w:rPr>
        <w:t>пособы</w:t>
      </w:r>
      <w:r w:rsidR="001E7761" w:rsidRPr="00DA6C5C">
        <w:rPr>
          <w:rFonts w:eastAsia="Calibri"/>
          <w:b/>
          <w:lang w:eastAsia="en-US"/>
        </w:rPr>
        <w:t xml:space="preserve"> информирования З</w:t>
      </w:r>
      <w:r w:rsidR="00B457F7" w:rsidRPr="00DA6C5C">
        <w:rPr>
          <w:rFonts w:eastAsia="Calibri"/>
          <w:b/>
          <w:lang w:eastAsia="en-US"/>
        </w:rPr>
        <w:t xml:space="preserve">аявителей о порядке подачи и </w:t>
      </w:r>
      <w:r w:rsidR="00B457F7" w:rsidRPr="00DA6C5C">
        <w:rPr>
          <w:b/>
        </w:rPr>
        <w:t>рассмотрения жалобы, в том числе с использованием Единого портала</w:t>
      </w:r>
    </w:p>
    <w:p w14:paraId="5D333B11" w14:textId="77777777" w:rsidR="00B457F7" w:rsidRPr="00DA6C5C" w:rsidRDefault="00B457F7" w:rsidP="0058289A">
      <w:pPr>
        <w:jc w:val="both"/>
        <w:rPr>
          <w:rFonts w:eastAsia="Calibri"/>
          <w:lang w:eastAsia="en-US"/>
        </w:rPr>
      </w:pPr>
    </w:p>
    <w:p w14:paraId="116DD671" w14:textId="652A3AC7" w:rsidR="00B457F7" w:rsidRPr="00DA6C5C" w:rsidRDefault="00050BB6" w:rsidP="00EC6425">
      <w:pPr>
        <w:ind w:firstLine="709"/>
        <w:jc w:val="both"/>
        <w:rPr>
          <w:rFonts w:eastAsia="Calibri"/>
          <w:lang w:eastAsia="en-US"/>
        </w:rPr>
      </w:pPr>
      <w:r w:rsidRPr="00DA6C5C">
        <w:rPr>
          <w:rFonts w:eastAsia="Calibri"/>
          <w:lang w:eastAsia="en-US"/>
        </w:rPr>
        <w:t>5.</w:t>
      </w:r>
      <w:r w:rsidR="00C309D9" w:rsidRPr="00DA6C5C">
        <w:rPr>
          <w:rFonts w:eastAsia="Calibri"/>
          <w:lang w:eastAsia="en-US"/>
        </w:rPr>
        <w:t>5</w:t>
      </w:r>
      <w:r w:rsidR="0006588C" w:rsidRPr="00DA6C5C">
        <w:rPr>
          <w:rFonts w:eastAsia="Calibri"/>
          <w:lang w:eastAsia="en-US"/>
        </w:rPr>
        <w:t xml:space="preserve">. </w:t>
      </w:r>
      <w:r w:rsidR="00867A23" w:rsidRPr="00DA6C5C">
        <w:rPr>
          <w:rFonts w:eastAsia="Calibri"/>
          <w:lang w:eastAsia="en-US"/>
        </w:rPr>
        <w:t>О</w:t>
      </w:r>
      <w:r w:rsidR="00B457F7" w:rsidRPr="00DA6C5C">
        <w:rPr>
          <w:rFonts w:eastAsia="Calibri"/>
          <w:lang w:eastAsia="en-US"/>
        </w:rPr>
        <w:t xml:space="preserve">рганы </w:t>
      </w:r>
      <w:r w:rsidR="00D81156" w:rsidRPr="00DA6C5C">
        <w:rPr>
          <w:rFonts w:eastAsia="Calibri"/>
          <w:lang w:eastAsia="en-US"/>
        </w:rPr>
        <w:t>местного самоуправления</w:t>
      </w:r>
      <w:r w:rsidR="001433AA" w:rsidRPr="00DA6C5C">
        <w:rPr>
          <w:rFonts w:eastAsiaTheme="minorHAnsi"/>
          <w:lang w:eastAsia="en-US"/>
        </w:rPr>
        <w:t xml:space="preserve"> муниципального образования</w:t>
      </w:r>
      <w:proofErr w:type="gramStart"/>
      <w:r w:rsidR="001433AA" w:rsidRPr="00DA6C5C">
        <w:rPr>
          <w:rFonts w:eastAsiaTheme="minorHAnsi"/>
          <w:lang w:eastAsia="en-US"/>
        </w:rPr>
        <w:t xml:space="preserve"> ,</w:t>
      </w:r>
      <w:proofErr w:type="gramEnd"/>
      <w:r w:rsidR="001433AA" w:rsidRPr="00DA6C5C">
        <w:rPr>
          <w:rFonts w:eastAsiaTheme="minorHAnsi"/>
          <w:lang w:eastAsia="en-US"/>
        </w:rPr>
        <w:t xml:space="preserve"> предоставляющие муниципальную услугу</w:t>
      </w:r>
      <w:r w:rsidR="001433AA" w:rsidRPr="00DA6C5C">
        <w:rPr>
          <w:rFonts w:eastAsia="Calibri"/>
          <w:lang w:eastAsia="en-US"/>
        </w:rPr>
        <w:t>,</w:t>
      </w:r>
      <w:r w:rsidRPr="00DA6C5C">
        <w:rPr>
          <w:rFonts w:eastAsia="Calibri"/>
          <w:lang w:eastAsia="en-US"/>
        </w:rPr>
        <w:t xml:space="preserve"> М</w:t>
      </w:r>
      <w:r w:rsidR="00B457F7" w:rsidRPr="00DA6C5C">
        <w:rPr>
          <w:rFonts w:eastAsia="Calibri"/>
          <w:lang w:eastAsia="en-US"/>
        </w:rPr>
        <w:t xml:space="preserve">ногофункциональный центр, а также учредитель </w:t>
      </w:r>
      <w:r w:rsidRPr="00DA6C5C">
        <w:rPr>
          <w:rFonts w:eastAsia="Calibri"/>
          <w:lang w:eastAsia="en-US"/>
        </w:rPr>
        <w:t>М</w:t>
      </w:r>
      <w:r w:rsidR="00B457F7" w:rsidRPr="00DA6C5C">
        <w:rPr>
          <w:rFonts w:eastAsia="Calibri"/>
          <w:lang w:eastAsia="en-US"/>
        </w:rPr>
        <w:t>ногофункционального центра</w:t>
      </w:r>
      <w:r w:rsidR="00867A23" w:rsidRPr="00DA6C5C">
        <w:rPr>
          <w:rFonts w:eastAsia="Calibri"/>
          <w:lang w:eastAsia="en-US"/>
        </w:rPr>
        <w:t xml:space="preserve"> </w:t>
      </w:r>
      <w:r w:rsidR="00B457F7" w:rsidRPr="00DA6C5C">
        <w:rPr>
          <w:rFonts w:eastAsia="Calibri"/>
          <w:lang w:eastAsia="en-US"/>
        </w:rPr>
        <w:t>обеспечивают:</w:t>
      </w:r>
    </w:p>
    <w:p w14:paraId="3DC869AB" w14:textId="201DC541" w:rsidR="00B457F7" w:rsidRPr="00DA6C5C" w:rsidRDefault="0006588C" w:rsidP="00EC6425">
      <w:pPr>
        <w:ind w:firstLine="709"/>
        <w:jc w:val="both"/>
        <w:rPr>
          <w:rFonts w:eastAsia="Calibri"/>
          <w:lang w:eastAsia="en-US"/>
        </w:rPr>
      </w:pPr>
      <w:r w:rsidRPr="00DA6C5C">
        <w:rPr>
          <w:rFonts w:eastAsia="Calibri"/>
          <w:lang w:eastAsia="en-US"/>
        </w:rPr>
        <w:t>1) и</w:t>
      </w:r>
      <w:r w:rsidR="00050BB6" w:rsidRPr="00DA6C5C">
        <w:rPr>
          <w:rFonts w:eastAsia="Calibri"/>
          <w:lang w:eastAsia="en-US"/>
        </w:rPr>
        <w:t>нформирование З</w:t>
      </w:r>
      <w:r w:rsidR="00B457F7" w:rsidRPr="00DA6C5C">
        <w:rPr>
          <w:rFonts w:eastAsia="Calibri"/>
          <w:lang w:eastAsia="en-US"/>
        </w:rPr>
        <w:t>аявителей о порядке обжалования решений и действий (безде</w:t>
      </w:r>
      <w:r w:rsidR="00867A23" w:rsidRPr="00DA6C5C">
        <w:rPr>
          <w:rFonts w:eastAsia="Calibri"/>
          <w:lang w:eastAsia="en-US"/>
        </w:rPr>
        <w:t xml:space="preserve">йствия) </w:t>
      </w:r>
      <w:r w:rsidR="001433AA" w:rsidRPr="00DA6C5C">
        <w:rPr>
          <w:rFonts w:eastAsiaTheme="minorHAnsi"/>
          <w:lang w:eastAsia="en-US"/>
        </w:rPr>
        <w:t xml:space="preserve">органа </w:t>
      </w:r>
      <w:r w:rsidR="00D81156" w:rsidRPr="00DA6C5C">
        <w:rPr>
          <w:rFonts w:eastAsiaTheme="minorHAnsi"/>
          <w:lang w:eastAsia="en-US"/>
        </w:rPr>
        <w:t>местного самоуправления</w:t>
      </w:r>
      <w:r w:rsidR="001433AA" w:rsidRPr="00DA6C5C">
        <w:rPr>
          <w:rFonts w:eastAsiaTheme="minorHAnsi"/>
          <w:lang w:eastAsia="en-US"/>
        </w:rPr>
        <w:t xml:space="preserve"> муниципального образования, предоставляющего муниципальную услугу</w:t>
      </w:r>
      <w:r w:rsidR="001433AA" w:rsidRPr="00DA6C5C">
        <w:rPr>
          <w:rFonts w:eastAsia="Calibri"/>
          <w:lang w:eastAsia="en-US"/>
        </w:rPr>
        <w:t xml:space="preserve">, </w:t>
      </w:r>
      <w:r w:rsidR="00050BB6" w:rsidRPr="00DA6C5C">
        <w:rPr>
          <w:rFonts w:eastAsia="Calibri"/>
          <w:lang w:eastAsia="en-US"/>
        </w:rPr>
        <w:t xml:space="preserve">его должностных лиц </w:t>
      </w:r>
      <w:r w:rsidR="00B457F7" w:rsidRPr="00DA6C5C">
        <w:rPr>
          <w:rFonts w:eastAsia="Calibri"/>
          <w:lang w:eastAsia="en-US"/>
        </w:rPr>
        <w:t xml:space="preserve">и </w:t>
      </w:r>
      <w:r w:rsidR="00293977" w:rsidRPr="00DA6C5C">
        <w:rPr>
          <w:rFonts w:eastAsia="Calibri"/>
          <w:lang w:eastAsia="en-US"/>
        </w:rPr>
        <w:t>муниципальных служащих</w:t>
      </w:r>
      <w:r w:rsidR="00B457F7" w:rsidRPr="00DA6C5C">
        <w:rPr>
          <w:rFonts w:eastAsia="Calibri"/>
          <w:lang w:eastAsia="en-US"/>
        </w:rPr>
        <w:t>, ре</w:t>
      </w:r>
      <w:r w:rsidR="00050BB6" w:rsidRPr="00DA6C5C">
        <w:rPr>
          <w:rFonts w:eastAsia="Calibri"/>
          <w:lang w:eastAsia="en-US"/>
        </w:rPr>
        <w:t>шений и действий (бездействия) М</w:t>
      </w:r>
      <w:r w:rsidR="00B457F7" w:rsidRPr="00DA6C5C">
        <w:rPr>
          <w:rFonts w:eastAsia="Calibri"/>
          <w:lang w:eastAsia="en-US"/>
        </w:rPr>
        <w:t>ногофункционального центра, его должностных лиц и работников посредством размещения информации:</w:t>
      </w:r>
    </w:p>
    <w:p w14:paraId="4C8A9CF0" w14:textId="6422D203" w:rsidR="00B457F7" w:rsidRPr="00DA6C5C" w:rsidRDefault="00050BB6" w:rsidP="00EC6425">
      <w:pPr>
        <w:ind w:firstLine="709"/>
        <w:jc w:val="both"/>
        <w:rPr>
          <w:rFonts w:eastAsia="Calibri"/>
          <w:lang w:eastAsia="en-US"/>
        </w:rPr>
      </w:pPr>
      <w:r w:rsidRPr="00DA6C5C">
        <w:rPr>
          <w:rFonts w:eastAsia="Calibri"/>
          <w:lang w:eastAsia="en-US"/>
        </w:rPr>
        <w:t>–</w:t>
      </w:r>
      <w:r w:rsidR="0006588C" w:rsidRPr="00DA6C5C">
        <w:rPr>
          <w:rFonts w:eastAsia="Calibri"/>
          <w:lang w:eastAsia="en-US"/>
        </w:rPr>
        <w:t xml:space="preserve"> </w:t>
      </w:r>
      <w:r w:rsidR="00B457F7" w:rsidRPr="00DA6C5C">
        <w:rPr>
          <w:rFonts w:eastAsia="Calibri"/>
          <w:lang w:eastAsia="en-US"/>
        </w:rPr>
        <w:t xml:space="preserve">на стендах в местах предоставления </w:t>
      </w:r>
      <w:r w:rsidR="001433AA" w:rsidRPr="00DA6C5C">
        <w:rPr>
          <w:rFonts w:eastAsia="Calibri"/>
          <w:lang w:eastAsia="en-US"/>
        </w:rPr>
        <w:t>муниципальных</w:t>
      </w:r>
      <w:r w:rsidR="00B457F7" w:rsidRPr="00DA6C5C">
        <w:rPr>
          <w:rFonts w:eastAsia="Calibri"/>
          <w:lang w:eastAsia="en-US"/>
        </w:rPr>
        <w:t xml:space="preserve"> услуг;</w:t>
      </w:r>
    </w:p>
    <w:p w14:paraId="7CB37887" w14:textId="312503BD" w:rsidR="00B457F7" w:rsidRPr="00DA6C5C" w:rsidRDefault="00050BB6" w:rsidP="00EC6425">
      <w:pPr>
        <w:ind w:firstLine="709"/>
        <w:jc w:val="both"/>
        <w:rPr>
          <w:rFonts w:eastAsia="Calibri"/>
          <w:lang w:eastAsia="en-US"/>
        </w:rPr>
      </w:pPr>
      <w:r w:rsidRPr="00DA6C5C">
        <w:rPr>
          <w:rFonts w:eastAsia="Calibri"/>
          <w:lang w:eastAsia="en-US"/>
        </w:rPr>
        <w:t>–</w:t>
      </w:r>
      <w:r w:rsidR="0006588C" w:rsidRPr="00DA6C5C">
        <w:rPr>
          <w:rFonts w:eastAsia="Calibri"/>
          <w:lang w:eastAsia="en-US"/>
        </w:rPr>
        <w:t xml:space="preserve"> </w:t>
      </w:r>
      <w:r w:rsidR="00B457F7" w:rsidRPr="00DA6C5C">
        <w:rPr>
          <w:rFonts w:eastAsia="Calibri"/>
          <w:lang w:eastAsia="en-US"/>
        </w:rPr>
        <w:t>на официальн</w:t>
      </w:r>
      <w:r w:rsidR="00424DAD" w:rsidRPr="00DA6C5C">
        <w:rPr>
          <w:rFonts w:eastAsia="Calibri"/>
          <w:lang w:eastAsia="en-US"/>
        </w:rPr>
        <w:t>ом</w:t>
      </w:r>
      <w:r w:rsidR="00B457F7" w:rsidRPr="00DA6C5C">
        <w:rPr>
          <w:rFonts w:eastAsia="Calibri"/>
          <w:lang w:eastAsia="en-US"/>
        </w:rPr>
        <w:t xml:space="preserve"> сайт</w:t>
      </w:r>
      <w:r w:rsidR="00424DAD" w:rsidRPr="00DA6C5C">
        <w:rPr>
          <w:rFonts w:eastAsia="Calibri"/>
          <w:lang w:eastAsia="en-US"/>
        </w:rPr>
        <w:t>е</w:t>
      </w:r>
      <w:r w:rsidR="00B457F7" w:rsidRPr="00DA6C5C">
        <w:rPr>
          <w:rFonts w:eastAsia="Calibri"/>
          <w:lang w:eastAsia="en-US"/>
        </w:rPr>
        <w:t xml:space="preserve"> орган</w:t>
      </w:r>
      <w:r w:rsidR="00424DAD" w:rsidRPr="00DA6C5C">
        <w:rPr>
          <w:rFonts w:eastAsia="Calibri"/>
          <w:lang w:eastAsia="en-US"/>
        </w:rPr>
        <w:t>а</w:t>
      </w:r>
      <w:r w:rsidR="00B457F7" w:rsidRPr="00DA6C5C">
        <w:rPr>
          <w:rFonts w:eastAsia="Calibri"/>
          <w:lang w:eastAsia="en-US"/>
        </w:rPr>
        <w:t>, предоставляющ</w:t>
      </w:r>
      <w:r w:rsidR="00424DAD" w:rsidRPr="00DA6C5C">
        <w:rPr>
          <w:rFonts w:eastAsia="Calibri"/>
          <w:lang w:eastAsia="en-US"/>
        </w:rPr>
        <w:t>его</w:t>
      </w:r>
      <w:r w:rsidR="00B457F7" w:rsidRPr="00DA6C5C">
        <w:rPr>
          <w:rFonts w:eastAsia="Calibri"/>
          <w:lang w:eastAsia="en-US"/>
        </w:rPr>
        <w:t xml:space="preserve"> </w:t>
      </w:r>
      <w:r w:rsidR="00293977" w:rsidRPr="00DA6C5C">
        <w:rPr>
          <w:rFonts w:eastAsia="Calibri"/>
          <w:lang w:eastAsia="en-US"/>
        </w:rPr>
        <w:t>муниципальн</w:t>
      </w:r>
      <w:r w:rsidR="00424DAD" w:rsidRPr="00DA6C5C">
        <w:rPr>
          <w:rFonts w:eastAsia="Calibri"/>
          <w:lang w:eastAsia="en-US"/>
        </w:rPr>
        <w:t>ую</w:t>
      </w:r>
      <w:r w:rsidR="00293977" w:rsidRPr="00DA6C5C">
        <w:rPr>
          <w:rFonts w:eastAsia="Calibri"/>
          <w:lang w:eastAsia="en-US"/>
        </w:rPr>
        <w:t xml:space="preserve"> услуг</w:t>
      </w:r>
      <w:r w:rsidR="00424DAD" w:rsidRPr="00DA6C5C">
        <w:rPr>
          <w:rFonts w:eastAsia="Calibri"/>
          <w:lang w:eastAsia="en-US"/>
        </w:rPr>
        <w:t>у</w:t>
      </w:r>
      <w:r w:rsidR="00B457F7" w:rsidRPr="00DA6C5C">
        <w:rPr>
          <w:rFonts w:eastAsia="Calibri"/>
          <w:lang w:eastAsia="en-US"/>
        </w:rPr>
        <w:t xml:space="preserve">, </w:t>
      </w:r>
      <w:r w:rsidRPr="00DA6C5C">
        <w:rPr>
          <w:rFonts w:eastAsia="Calibri"/>
          <w:lang w:eastAsia="en-US"/>
        </w:rPr>
        <w:t>М</w:t>
      </w:r>
      <w:r w:rsidR="000C7275" w:rsidRPr="00DA6C5C">
        <w:rPr>
          <w:rFonts w:eastAsia="Calibri"/>
          <w:lang w:eastAsia="en-US"/>
        </w:rPr>
        <w:t>ногофункционального центра</w:t>
      </w:r>
      <w:r w:rsidR="00B457F7" w:rsidRPr="00DA6C5C">
        <w:rPr>
          <w:rFonts w:eastAsia="Calibri"/>
          <w:lang w:eastAsia="en-US"/>
        </w:rPr>
        <w:t xml:space="preserve"> </w:t>
      </w:r>
    </w:p>
    <w:p w14:paraId="0C23CEFA" w14:textId="219DD1A8" w:rsidR="00B457F7" w:rsidRPr="00DA6C5C" w:rsidRDefault="00050BB6" w:rsidP="00EC6425">
      <w:pPr>
        <w:ind w:firstLine="709"/>
        <w:jc w:val="both"/>
        <w:rPr>
          <w:rFonts w:eastAsia="Calibri"/>
          <w:lang w:eastAsia="en-US"/>
        </w:rPr>
      </w:pPr>
      <w:r w:rsidRPr="00DA6C5C">
        <w:rPr>
          <w:rFonts w:eastAsia="Calibri"/>
          <w:lang w:eastAsia="en-US"/>
        </w:rPr>
        <w:t>–</w:t>
      </w:r>
      <w:r w:rsidR="0006588C" w:rsidRPr="00DA6C5C">
        <w:rPr>
          <w:rFonts w:eastAsia="Calibri"/>
          <w:lang w:eastAsia="en-US"/>
        </w:rPr>
        <w:t xml:space="preserve"> </w:t>
      </w:r>
      <w:r w:rsidR="00B457F7" w:rsidRPr="00DA6C5C">
        <w:rPr>
          <w:rFonts w:eastAsia="Calibri"/>
          <w:lang w:eastAsia="en-US"/>
        </w:rPr>
        <w:t xml:space="preserve">на Едином портале в разделе «Дополнительная информация» соответствующей </w:t>
      </w:r>
      <w:r w:rsidR="00906A4A" w:rsidRPr="00DA6C5C">
        <w:rPr>
          <w:rFonts w:eastAsia="Calibri"/>
          <w:lang w:eastAsia="en-US"/>
        </w:rPr>
        <w:t>муниципальной</w:t>
      </w:r>
      <w:r w:rsidR="00B457F7" w:rsidRPr="00DA6C5C">
        <w:rPr>
          <w:rFonts w:eastAsia="Calibri"/>
          <w:lang w:eastAsia="en-US"/>
        </w:rPr>
        <w:t xml:space="preserve"> услуги</w:t>
      </w:r>
      <w:r w:rsidR="00A31915" w:rsidRPr="00DA6C5C">
        <w:rPr>
          <w:rFonts w:eastAsia="Calibri"/>
          <w:lang w:eastAsia="en-US"/>
        </w:rPr>
        <w:t xml:space="preserve">, </w:t>
      </w:r>
      <w:r w:rsidR="007B09C8" w:rsidRPr="00DA6C5C">
        <w:rPr>
          <w:rFonts w:eastAsia="Calibri"/>
          <w:lang w:eastAsia="en-US"/>
        </w:rPr>
        <w:t>при наличии технической возможности на Региональном портале</w:t>
      </w:r>
      <w:r w:rsidR="00B457F7" w:rsidRPr="00DA6C5C">
        <w:rPr>
          <w:rFonts w:eastAsia="Calibri"/>
          <w:lang w:eastAsia="en-US"/>
        </w:rPr>
        <w:t>;</w:t>
      </w:r>
    </w:p>
    <w:p w14:paraId="26C75F6D" w14:textId="5D576B4B" w:rsidR="00120587" w:rsidRPr="00DA6C5C" w:rsidRDefault="00B457F7" w:rsidP="00EC6425">
      <w:pPr>
        <w:ind w:firstLine="709"/>
        <w:jc w:val="both"/>
        <w:rPr>
          <w:rFonts w:eastAsia="Calibri"/>
          <w:lang w:eastAsia="en-US"/>
        </w:rPr>
      </w:pPr>
      <w:proofErr w:type="gramStart"/>
      <w:r w:rsidRPr="00DA6C5C">
        <w:rPr>
          <w:rFonts w:eastAsia="Calibri"/>
          <w:lang w:eastAsia="en-US"/>
        </w:rPr>
        <w:t>2</w:t>
      </w:r>
      <w:r w:rsidR="0006588C" w:rsidRPr="00DA6C5C">
        <w:rPr>
          <w:rFonts w:eastAsia="Calibri"/>
          <w:lang w:eastAsia="en-US"/>
        </w:rPr>
        <w:t>) к</w:t>
      </w:r>
      <w:r w:rsidRPr="00DA6C5C">
        <w:rPr>
          <w:rFonts w:eastAsia="Calibri"/>
          <w:lang w:eastAsia="en-US"/>
        </w:rPr>
        <w:t xml:space="preserve">онсультирование </w:t>
      </w:r>
      <w:r w:rsidR="00B16444" w:rsidRPr="00DA6C5C">
        <w:rPr>
          <w:rFonts w:eastAsia="Calibri"/>
          <w:lang w:eastAsia="en-US"/>
        </w:rPr>
        <w:t>З</w:t>
      </w:r>
      <w:r w:rsidRPr="00DA6C5C">
        <w:rPr>
          <w:rFonts w:eastAsia="Calibri"/>
          <w:lang w:eastAsia="en-US"/>
        </w:rPr>
        <w:t xml:space="preserve">аявителей о порядке обжалования решений и действий (бездействия) органа </w:t>
      </w:r>
      <w:r w:rsidR="00D81156" w:rsidRPr="00DA6C5C">
        <w:rPr>
          <w:rFonts w:eastAsia="Calibri"/>
          <w:lang w:eastAsia="en-US"/>
        </w:rPr>
        <w:t>местного самоуправления</w:t>
      </w:r>
      <w:r w:rsidRPr="00DA6C5C">
        <w:rPr>
          <w:rFonts w:eastAsia="Calibri"/>
          <w:lang w:eastAsia="en-US"/>
        </w:rPr>
        <w:t xml:space="preserve">, предоставляющего </w:t>
      </w:r>
      <w:r w:rsidR="001433AA" w:rsidRPr="00DA6C5C">
        <w:rPr>
          <w:rFonts w:eastAsia="Calibri"/>
          <w:lang w:eastAsia="en-US"/>
        </w:rPr>
        <w:t>муниципальную</w:t>
      </w:r>
      <w:r w:rsidRPr="00DA6C5C">
        <w:rPr>
          <w:rFonts w:eastAsia="Calibri"/>
          <w:lang w:eastAsia="en-US"/>
        </w:rPr>
        <w:t xml:space="preserve"> услугу, его </w:t>
      </w:r>
      <w:r w:rsidR="00050BB6" w:rsidRPr="00DA6C5C">
        <w:rPr>
          <w:rFonts w:eastAsia="Calibri"/>
          <w:lang w:eastAsia="en-US"/>
        </w:rPr>
        <w:t xml:space="preserve">должностных лиц и </w:t>
      </w:r>
      <w:r w:rsidR="001433AA" w:rsidRPr="00DA6C5C">
        <w:rPr>
          <w:rFonts w:eastAsia="Calibri"/>
          <w:lang w:eastAsia="en-US"/>
        </w:rPr>
        <w:t>муниципальных</w:t>
      </w:r>
      <w:r w:rsidRPr="00DA6C5C">
        <w:rPr>
          <w:rFonts w:eastAsia="Calibri"/>
          <w:lang w:eastAsia="en-US"/>
        </w:rPr>
        <w:t xml:space="preserve"> служащих, решений и действий (бездействия) </w:t>
      </w:r>
      <w:r w:rsidR="00050BB6" w:rsidRPr="00DA6C5C">
        <w:rPr>
          <w:rFonts w:eastAsia="Calibri"/>
          <w:lang w:eastAsia="en-US"/>
        </w:rPr>
        <w:t>М</w:t>
      </w:r>
      <w:r w:rsidRPr="00DA6C5C">
        <w:rPr>
          <w:rFonts w:eastAsia="Calibri"/>
          <w:lang w:eastAsia="en-US"/>
        </w:rPr>
        <w:t xml:space="preserve">ногофункционального центра, его должностных лиц и работников, в том числе </w:t>
      </w:r>
      <w:r w:rsidR="005C633C" w:rsidRPr="00DA6C5C">
        <w:rPr>
          <w:color w:val="000000"/>
        </w:rPr>
        <w:t>в устной форме по телефону и (или) на личном приеме либо в письменной форме почтовым отправлением по адресу, указанному Заявителем</w:t>
      </w:r>
      <w:r w:rsidR="00D63162" w:rsidRPr="00DA6C5C">
        <w:rPr>
          <w:color w:val="000000"/>
        </w:rPr>
        <w:t>,</w:t>
      </w:r>
      <w:r w:rsidR="005C633C" w:rsidRPr="00DA6C5C">
        <w:rPr>
          <w:color w:val="000000"/>
        </w:rPr>
        <w:t xml:space="preserve"> </w:t>
      </w:r>
      <w:r w:rsidR="00D63162" w:rsidRPr="00DA6C5C">
        <w:rPr>
          <w:color w:val="000000"/>
        </w:rPr>
        <w:t xml:space="preserve">его </w:t>
      </w:r>
      <w:r w:rsidR="005C633C" w:rsidRPr="00DA6C5C">
        <w:rPr>
          <w:color w:val="000000"/>
        </w:rPr>
        <w:t>Представителем</w:t>
      </w:r>
      <w:r w:rsidRPr="00DA6C5C">
        <w:rPr>
          <w:rFonts w:eastAsia="Calibri"/>
          <w:lang w:eastAsia="en-US"/>
        </w:rPr>
        <w:t>.</w:t>
      </w:r>
      <w:proofErr w:type="gramEnd"/>
    </w:p>
    <w:p w14:paraId="37ADE6CB" w14:textId="77777777" w:rsidR="0028578A" w:rsidRPr="00DA6C5C" w:rsidRDefault="0028578A" w:rsidP="00EC6425">
      <w:pPr>
        <w:widowControl w:val="0"/>
        <w:autoSpaceDE w:val="0"/>
        <w:autoSpaceDN w:val="0"/>
        <w:ind w:firstLine="709"/>
        <w:jc w:val="both"/>
      </w:pPr>
    </w:p>
    <w:p w14:paraId="77845171" w14:textId="0F35E1E1" w:rsidR="00F45A06" w:rsidRPr="00DA6C5C" w:rsidRDefault="00F45A06" w:rsidP="00EC6425">
      <w:pPr>
        <w:ind w:firstLine="709"/>
        <w:jc w:val="both"/>
        <w:rPr>
          <w:b/>
        </w:rPr>
      </w:pPr>
    </w:p>
    <w:p w14:paraId="21272AEA" w14:textId="392E6672" w:rsidR="00F45A06" w:rsidRPr="00DA6C5C" w:rsidRDefault="00F45A06" w:rsidP="00EC6425">
      <w:pPr>
        <w:ind w:firstLine="709"/>
        <w:jc w:val="both"/>
        <w:rPr>
          <w:b/>
        </w:rPr>
      </w:pPr>
    </w:p>
    <w:p w14:paraId="47AC9740" w14:textId="36F6ABB1" w:rsidR="0059020B" w:rsidRPr="00DA6C5C" w:rsidRDefault="005A3846" w:rsidP="0043112B">
      <w:pPr>
        <w:tabs>
          <w:tab w:val="left" w:pos="9923"/>
        </w:tabs>
        <w:ind w:left="4820" w:right="-1"/>
        <w:jc w:val="both"/>
        <w:rPr>
          <w:bCs/>
        </w:rPr>
      </w:pPr>
      <w:r w:rsidRPr="00DA6C5C">
        <w:t>П</w:t>
      </w:r>
      <w:r w:rsidR="0059020B" w:rsidRPr="00DA6C5C">
        <w:t>риложение</w:t>
      </w:r>
      <w:r w:rsidR="0043112B" w:rsidRPr="00DA6C5C">
        <w:t xml:space="preserve"> № 1</w:t>
      </w:r>
      <w:r w:rsidR="0059020B" w:rsidRPr="00DA6C5C">
        <w:t xml:space="preserve"> к Административному регламенту предоставления </w:t>
      </w:r>
      <w:r w:rsidR="0043112B" w:rsidRPr="00DA6C5C">
        <w:t>м</w:t>
      </w:r>
      <w:r w:rsidR="0059020B" w:rsidRPr="00DA6C5C">
        <w:t>униципальной услуги «</w:t>
      </w:r>
      <w:bookmarkStart w:id="9" w:name="_Hlk98709190"/>
      <w:r w:rsidR="0044289E" w:rsidRPr="00DA6C5C">
        <w:rPr>
          <w:bCs/>
        </w:rPr>
        <w:t>Перевод жилого помещения в нежилое помещение и нежилого помещения в жилое помещение</w:t>
      </w:r>
      <w:bookmarkEnd w:id="9"/>
      <w:r w:rsidR="0059020B" w:rsidRPr="00DA6C5C">
        <w:rPr>
          <w:bCs/>
        </w:rPr>
        <w:t>»</w:t>
      </w:r>
    </w:p>
    <w:p w14:paraId="2082B414" w14:textId="33529D63" w:rsidR="001B697D" w:rsidRPr="00DA6C5C" w:rsidRDefault="001B697D" w:rsidP="00AF42CE">
      <w:pPr>
        <w:ind w:right="15"/>
        <w:jc w:val="right"/>
      </w:pPr>
    </w:p>
    <w:p w14:paraId="4942100B" w14:textId="77777777" w:rsidR="00BF6128" w:rsidRPr="00DA6C5C" w:rsidRDefault="00BF6128" w:rsidP="00AF42CE">
      <w:pPr>
        <w:ind w:right="15"/>
        <w:jc w:val="right"/>
      </w:pPr>
    </w:p>
    <w:p w14:paraId="7B97BBB2" w14:textId="77777777" w:rsidR="00BF6128" w:rsidRPr="00DA6C5C" w:rsidRDefault="00BF6128" w:rsidP="00BF6128">
      <w:pPr>
        <w:autoSpaceDE w:val="0"/>
        <w:autoSpaceDN w:val="0"/>
        <w:spacing w:before="240"/>
        <w:jc w:val="center"/>
        <w:rPr>
          <w:b/>
          <w:color w:val="000000" w:themeColor="text1"/>
        </w:rPr>
      </w:pPr>
      <w:proofErr w:type="gramStart"/>
      <w:r w:rsidRPr="00DA6C5C">
        <w:rPr>
          <w:b/>
          <w:color w:val="000000" w:themeColor="text1"/>
        </w:rPr>
        <w:t>З</w:t>
      </w:r>
      <w:proofErr w:type="gramEnd"/>
      <w:r w:rsidRPr="00DA6C5C">
        <w:rPr>
          <w:b/>
          <w:color w:val="000000" w:themeColor="text1"/>
        </w:rPr>
        <w:t xml:space="preserve"> А Я В Л Е Н И Е</w:t>
      </w:r>
    </w:p>
    <w:p w14:paraId="07089FB1" w14:textId="77777777" w:rsidR="00BF6128" w:rsidRPr="00DA6C5C" w:rsidRDefault="00BF6128" w:rsidP="00BF6128">
      <w:pPr>
        <w:spacing w:line="248" w:lineRule="auto"/>
        <w:ind w:left="117" w:hanging="10"/>
        <w:jc w:val="center"/>
        <w:rPr>
          <w:b/>
        </w:rPr>
      </w:pPr>
      <w:r w:rsidRPr="00DA6C5C">
        <w:rPr>
          <w:b/>
          <w:color w:val="000000" w:themeColor="text1"/>
        </w:rPr>
        <w:t xml:space="preserve">о </w:t>
      </w:r>
      <w:r w:rsidRPr="00DA6C5C">
        <w:rPr>
          <w:b/>
        </w:rPr>
        <w:t xml:space="preserve">переводе жилого помещения в нежилое помещение и нежилого </w:t>
      </w:r>
    </w:p>
    <w:p w14:paraId="70E2FEDF" w14:textId="77777777" w:rsidR="00BF6128" w:rsidRPr="00DA6C5C" w:rsidRDefault="00BF6128" w:rsidP="00BF6128">
      <w:pPr>
        <w:spacing w:line="248" w:lineRule="auto"/>
        <w:ind w:left="117" w:hanging="10"/>
        <w:jc w:val="center"/>
      </w:pPr>
      <w:r w:rsidRPr="00DA6C5C">
        <w:rPr>
          <w:b/>
        </w:rPr>
        <w:t>помещения в жилое помещение</w:t>
      </w:r>
    </w:p>
    <w:p w14:paraId="2533F51D" w14:textId="1F34D78E" w:rsidR="00AF42CE" w:rsidRPr="00DA6C5C" w:rsidRDefault="00AF42CE" w:rsidP="00AF42CE">
      <w:pPr>
        <w:ind w:right="15"/>
        <w:jc w:val="center"/>
      </w:pPr>
      <w:r w:rsidRPr="00DA6C5C">
        <w:t xml:space="preserve"> </w:t>
      </w:r>
    </w:p>
    <w:p w14:paraId="3F58EB14" w14:textId="77777777" w:rsidR="00116CCC" w:rsidRPr="00DA6C5C" w:rsidRDefault="00116CCC" w:rsidP="00116CCC">
      <w:pPr>
        <w:autoSpaceDE w:val="0"/>
        <w:autoSpaceDN w:val="0"/>
        <w:jc w:val="center"/>
        <w:rPr>
          <w:b/>
          <w:color w:val="000000" w:themeColor="text1"/>
        </w:rPr>
      </w:pPr>
    </w:p>
    <w:p w14:paraId="513F3183" w14:textId="3025807D" w:rsidR="00116CCC" w:rsidRPr="00DA6C5C" w:rsidRDefault="00116CCC" w:rsidP="00116CCC">
      <w:pPr>
        <w:autoSpaceDE w:val="0"/>
        <w:autoSpaceDN w:val="0"/>
        <w:jc w:val="right"/>
        <w:rPr>
          <w:color w:val="000000" w:themeColor="text1"/>
        </w:rPr>
      </w:pPr>
      <w:r w:rsidRPr="00DA6C5C">
        <w:rPr>
          <w:color w:val="000000" w:themeColor="text1"/>
        </w:rPr>
        <w:t>«__</w:t>
      </w:r>
      <w:r w:rsidR="0044289E" w:rsidRPr="00DA6C5C">
        <w:rPr>
          <w:color w:val="000000" w:themeColor="text1"/>
        </w:rPr>
        <w:t>_</w:t>
      </w:r>
      <w:r w:rsidRPr="00DA6C5C">
        <w:rPr>
          <w:color w:val="000000" w:themeColor="text1"/>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116CCC" w:rsidRPr="00DA6C5C" w14:paraId="3043DA49" w14:textId="77777777" w:rsidTr="008C03E1">
        <w:trPr>
          <w:trHeight w:val="165"/>
        </w:trPr>
        <w:tc>
          <w:tcPr>
            <w:tcW w:w="9961" w:type="dxa"/>
            <w:tcBorders>
              <w:top w:val="nil"/>
              <w:left w:val="nil"/>
              <w:right w:val="nil"/>
            </w:tcBorders>
          </w:tcPr>
          <w:p w14:paraId="005B40DE" w14:textId="77777777" w:rsidR="00116CCC" w:rsidRPr="00DA6C5C" w:rsidRDefault="00116CCC" w:rsidP="008C03E1">
            <w:pPr>
              <w:autoSpaceDE w:val="0"/>
              <w:autoSpaceDN w:val="0"/>
              <w:jc w:val="right"/>
              <w:rPr>
                <w:color w:val="000000" w:themeColor="text1"/>
              </w:rPr>
            </w:pPr>
          </w:p>
          <w:p w14:paraId="47D422B2" w14:textId="77777777" w:rsidR="00116CCC" w:rsidRPr="00DA6C5C" w:rsidRDefault="00116CCC" w:rsidP="008C03E1">
            <w:pPr>
              <w:autoSpaceDE w:val="0"/>
              <w:autoSpaceDN w:val="0"/>
              <w:jc w:val="right"/>
              <w:rPr>
                <w:color w:val="000000" w:themeColor="text1"/>
              </w:rPr>
            </w:pPr>
          </w:p>
        </w:tc>
      </w:tr>
      <w:tr w:rsidR="00116CCC" w:rsidRPr="00DA6C5C" w14:paraId="1E71A168" w14:textId="77777777" w:rsidTr="008C03E1">
        <w:trPr>
          <w:trHeight w:val="126"/>
        </w:trPr>
        <w:tc>
          <w:tcPr>
            <w:tcW w:w="9961" w:type="dxa"/>
            <w:tcBorders>
              <w:left w:val="nil"/>
              <w:bottom w:val="single" w:sz="4" w:space="0" w:color="auto"/>
              <w:right w:val="nil"/>
            </w:tcBorders>
          </w:tcPr>
          <w:p w14:paraId="3619FFA8" w14:textId="77777777" w:rsidR="00116CCC" w:rsidRPr="00DA6C5C" w:rsidRDefault="00116CCC" w:rsidP="008C03E1">
            <w:pPr>
              <w:autoSpaceDE w:val="0"/>
              <w:autoSpaceDN w:val="0"/>
              <w:jc w:val="right"/>
              <w:rPr>
                <w:color w:val="000000" w:themeColor="text1"/>
              </w:rPr>
            </w:pPr>
          </w:p>
        </w:tc>
      </w:tr>
      <w:tr w:rsidR="00116CCC" w:rsidRPr="00DA6C5C" w14:paraId="3D395E0B" w14:textId="77777777" w:rsidTr="008C03E1">
        <w:trPr>
          <w:trHeight w:val="135"/>
        </w:trPr>
        <w:tc>
          <w:tcPr>
            <w:tcW w:w="9961" w:type="dxa"/>
            <w:tcBorders>
              <w:left w:val="nil"/>
              <w:bottom w:val="nil"/>
              <w:right w:val="nil"/>
            </w:tcBorders>
          </w:tcPr>
          <w:p w14:paraId="0849D04D" w14:textId="2CC6F2D2" w:rsidR="00116CCC" w:rsidRPr="00DA6C5C" w:rsidRDefault="00116CCC" w:rsidP="008C03E1">
            <w:pPr>
              <w:autoSpaceDE w:val="0"/>
              <w:autoSpaceDN w:val="0"/>
              <w:jc w:val="center"/>
              <w:rPr>
                <w:i/>
                <w:color w:val="000000" w:themeColor="text1"/>
              </w:rPr>
            </w:pPr>
            <w:r w:rsidRPr="00DA6C5C">
              <w:rPr>
                <w:i/>
                <w:color w:val="000000" w:themeColor="text1"/>
              </w:rPr>
              <w:t>(наименование органа местного самоуправления, уполномоченного на перевод помещения)</w:t>
            </w:r>
          </w:p>
          <w:p w14:paraId="12C8D252" w14:textId="77777777" w:rsidR="00116CCC" w:rsidRPr="00DA6C5C" w:rsidRDefault="00116CCC" w:rsidP="008C03E1">
            <w:pPr>
              <w:autoSpaceDE w:val="0"/>
              <w:autoSpaceDN w:val="0"/>
              <w:jc w:val="center"/>
              <w:rPr>
                <w:color w:val="000000" w:themeColor="text1"/>
              </w:rPr>
            </w:pPr>
          </w:p>
        </w:tc>
      </w:tr>
    </w:tbl>
    <w:p w14:paraId="5CD9A60F" w14:textId="77777777" w:rsidR="00116CCC" w:rsidRPr="00DA6C5C" w:rsidRDefault="00116CCC" w:rsidP="00116CCC">
      <w:pPr>
        <w:autoSpaceDE w:val="0"/>
        <w:autoSpaceDN w:val="0"/>
        <w:adjustRightInd w:val="0"/>
        <w:ind w:firstLine="708"/>
        <w:rPr>
          <w:rFonts w:eastAsia="Calibri"/>
          <w:bCs/>
          <w:strike/>
          <w:color w:val="000000" w:themeColor="text1"/>
          <w:lang w:eastAsia="en-US"/>
        </w:rPr>
      </w:pPr>
    </w:p>
    <w:p w14:paraId="24C47407" w14:textId="0017E507" w:rsidR="00116CCC" w:rsidRPr="00DA6C5C" w:rsidRDefault="00116CCC" w:rsidP="00116CCC">
      <w:pPr>
        <w:autoSpaceDE w:val="0"/>
        <w:autoSpaceDN w:val="0"/>
        <w:adjustRightInd w:val="0"/>
        <w:ind w:firstLine="708"/>
        <w:jc w:val="both"/>
        <w:rPr>
          <w:rFonts w:eastAsia="Calibri"/>
          <w:bCs/>
          <w:color w:val="000000" w:themeColor="text1"/>
          <w:lang w:eastAsia="en-US"/>
        </w:rPr>
      </w:pPr>
      <w:r w:rsidRPr="00DA6C5C">
        <w:rPr>
          <w:rFonts w:eastAsia="Calibri"/>
          <w:bCs/>
          <w:color w:val="000000" w:themeColor="text1"/>
          <w:lang w:eastAsia="en-US"/>
        </w:rPr>
        <w:t xml:space="preserve">Прошу принять решение о переводе помещения </w:t>
      </w:r>
      <w:r w:rsidR="000E7F7E" w:rsidRPr="00DA6C5C">
        <w:rPr>
          <w:rFonts w:eastAsia="Calibri"/>
          <w:bCs/>
          <w:color w:val="000000" w:themeColor="text1"/>
          <w:lang w:eastAsia="en-US"/>
        </w:rPr>
        <w:t>из жилого (нежилого) в нежилое (жилое) помещение (нужное подчеркнуть) в целях использования помещения в качестве _____________________________________________________</w:t>
      </w:r>
    </w:p>
    <w:p w14:paraId="2FB9FAC3" w14:textId="7A26264C" w:rsidR="000E7F7E" w:rsidRPr="00DA6C5C" w:rsidRDefault="000E7F7E" w:rsidP="00116CCC">
      <w:pPr>
        <w:autoSpaceDE w:val="0"/>
        <w:autoSpaceDN w:val="0"/>
        <w:adjustRightInd w:val="0"/>
        <w:ind w:firstLine="708"/>
        <w:jc w:val="both"/>
        <w:rPr>
          <w:rFonts w:eastAsia="Calibri"/>
          <w:bCs/>
          <w:i/>
          <w:color w:val="000000" w:themeColor="text1"/>
          <w:lang w:eastAsia="en-US"/>
        </w:rPr>
      </w:pPr>
      <w:r w:rsidRPr="00DA6C5C">
        <w:rPr>
          <w:rFonts w:eastAsia="Calibri"/>
          <w:bCs/>
          <w:i/>
          <w:color w:val="000000" w:themeColor="text1"/>
          <w:lang w:eastAsia="en-US"/>
        </w:rPr>
        <w:t xml:space="preserve">                                                                                    (вид использования помещения)</w:t>
      </w:r>
    </w:p>
    <w:p w14:paraId="24981BB6" w14:textId="71B77135" w:rsidR="000E7F7E" w:rsidRPr="00DA6C5C" w:rsidRDefault="000E7F7E" w:rsidP="000E7F7E">
      <w:pPr>
        <w:autoSpaceDE w:val="0"/>
        <w:autoSpaceDN w:val="0"/>
        <w:adjustRightInd w:val="0"/>
        <w:jc w:val="both"/>
        <w:rPr>
          <w:rFonts w:eastAsia="Calibri"/>
          <w:bCs/>
          <w:color w:val="000000" w:themeColor="text1"/>
          <w:lang w:eastAsia="en-US"/>
        </w:rPr>
      </w:pPr>
      <w:proofErr w:type="gramStart"/>
      <w:r w:rsidRPr="00DA6C5C">
        <w:rPr>
          <w:rFonts w:eastAsia="Calibri"/>
          <w:bCs/>
          <w:color w:val="000000" w:themeColor="text1"/>
          <w:lang w:eastAsia="en-US"/>
        </w:rPr>
        <w:t>без проведения переустройства и (или) перепланировки жилого (нежилого) помещения/ согласно прилагаемому проекту переустройства и (или) перепланировки жилого (нежилого) помещения и (или) перечню иных работ:</w:t>
      </w:r>
      <w:proofErr w:type="gramEnd"/>
    </w:p>
    <w:p w14:paraId="257EF910" w14:textId="79EEED77" w:rsidR="000E7F7E" w:rsidRPr="00DA6C5C" w:rsidRDefault="000E7F7E" w:rsidP="000E7F7E">
      <w:pPr>
        <w:autoSpaceDE w:val="0"/>
        <w:autoSpaceDN w:val="0"/>
        <w:adjustRightInd w:val="0"/>
        <w:jc w:val="both"/>
        <w:rPr>
          <w:rFonts w:eastAsia="Calibri"/>
          <w:bCs/>
          <w:color w:val="000000" w:themeColor="text1"/>
          <w:lang w:eastAsia="en-US"/>
        </w:rPr>
      </w:pPr>
      <w:r w:rsidRPr="00DA6C5C">
        <w:rPr>
          <w:rFonts w:eastAsia="Calibri"/>
          <w:bCs/>
          <w:color w:val="000000" w:themeColor="text1"/>
          <w:lang w:eastAsia="en-US"/>
        </w:rPr>
        <w:lastRenderedPageBreak/>
        <w:t>________________________________________________________________________</w:t>
      </w:r>
    </w:p>
    <w:p w14:paraId="5E18F9D2" w14:textId="03246E2D" w:rsidR="000E7F7E" w:rsidRPr="00DA6C5C" w:rsidRDefault="000E7F7E" w:rsidP="000E7F7E">
      <w:pPr>
        <w:autoSpaceDE w:val="0"/>
        <w:autoSpaceDN w:val="0"/>
        <w:adjustRightInd w:val="0"/>
        <w:jc w:val="both"/>
        <w:rPr>
          <w:rFonts w:eastAsia="Calibri"/>
          <w:bCs/>
          <w:i/>
          <w:color w:val="000000" w:themeColor="text1"/>
          <w:lang w:eastAsia="en-US"/>
        </w:rPr>
      </w:pPr>
      <w:r w:rsidRPr="00DA6C5C">
        <w:rPr>
          <w:rFonts w:eastAsia="Calibri"/>
          <w:bCs/>
          <w:i/>
          <w:color w:val="000000" w:themeColor="text1"/>
          <w:lang w:eastAsia="en-US"/>
        </w:rPr>
        <w:t xml:space="preserve">               (указывается перечень необходимых работ по ремонту, реконструкции, реставрации помещения)</w:t>
      </w:r>
    </w:p>
    <w:tbl>
      <w:tblPr>
        <w:tblpPr w:leftFromText="180" w:rightFromText="180" w:vertAnchor="text" w:horzAnchor="margin" w:tblpY="314"/>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4395"/>
      </w:tblGrid>
      <w:tr w:rsidR="00116CCC" w:rsidRPr="00DA6C5C" w14:paraId="71439963" w14:textId="77777777" w:rsidTr="0064129B">
        <w:trPr>
          <w:trHeight w:val="540"/>
        </w:trPr>
        <w:tc>
          <w:tcPr>
            <w:tcW w:w="10065" w:type="dxa"/>
            <w:gridSpan w:val="3"/>
            <w:tcBorders>
              <w:top w:val="nil"/>
              <w:left w:val="nil"/>
              <w:right w:val="nil"/>
            </w:tcBorders>
          </w:tcPr>
          <w:p w14:paraId="1FA3FD92" w14:textId="252E5B61" w:rsidR="00116CCC" w:rsidRPr="00DA6C5C" w:rsidRDefault="00116CCC" w:rsidP="001E7761">
            <w:pPr>
              <w:ind w:left="720"/>
              <w:contextualSpacing/>
              <w:jc w:val="center"/>
              <w:rPr>
                <w:rFonts w:eastAsia="Calibri"/>
                <w:color w:val="000000" w:themeColor="text1"/>
              </w:rPr>
            </w:pPr>
            <w:r w:rsidRPr="00DA6C5C">
              <w:rPr>
                <w:rFonts w:eastAsia="Calibri"/>
                <w:color w:val="000000" w:themeColor="text1"/>
              </w:rPr>
              <w:t xml:space="preserve">1. Сведения о </w:t>
            </w:r>
            <w:r w:rsidR="001E7761" w:rsidRPr="00DA6C5C">
              <w:rPr>
                <w:rFonts w:eastAsia="Calibri"/>
                <w:color w:val="000000" w:themeColor="text1"/>
              </w:rPr>
              <w:t>З</w:t>
            </w:r>
            <w:r w:rsidRPr="00DA6C5C">
              <w:rPr>
                <w:rFonts w:eastAsia="Calibri"/>
                <w:color w:val="000000" w:themeColor="text1"/>
              </w:rPr>
              <w:t>а</w:t>
            </w:r>
            <w:r w:rsidR="00626693" w:rsidRPr="00DA6C5C">
              <w:rPr>
                <w:rFonts w:eastAsia="Calibri"/>
                <w:color w:val="000000" w:themeColor="text1"/>
              </w:rPr>
              <w:t>явителе</w:t>
            </w:r>
          </w:p>
        </w:tc>
      </w:tr>
      <w:tr w:rsidR="00116CCC" w:rsidRPr="00DA6C5C" w14:paraId="10B3AC84" w14:textId="77777777" w:rsidTr="0064129B">
        <w:trPr>
          <w:trHeight w:val="605"/>
        </w:trPr>
        <w:tc>
          <w:tcPr>
            <w:tcW w:w="1043" w:type="dxa"/>
          </w:tcPr>
          <w:p w14:paraId="49605284" w14:textId="77777777" w:rsidR="00116CCC" w:rsidRPr="00DA6C5C" w:rsidRDefault="00116CCC" w:rsidP="008C03E1">
            <w:pPr>
              <w:spacing w:after="160" w:line="259" w:lineRule="auto"/>
              <w:jc w:val="center"/>
              <w:rPr>
                <w:rFonts w:eastAsia="Calibri"/>
                <w:color w:val="000000" w:themeColor="text1"/>
                <w:lang w:eastAsia="en-US"/>
              </w:rPr>
            </w:pPr>
            <w:r w:rsidRPr="00DA6C5C">
              <w:rPr>
                <w:rFonts w:eastAsia="Calibri"/>
                <w:color w:val="000000" w:themeColor="text1"/>
                <w:lang w:eastAsia="en-US"/>
              </w:rPr>
              <w:t>1.1</w:t>
            </w:r>
          </w:p>
        </w:tc>
        <w:tc>
          <w:tcPr>
            <w:tcW w:w="4627" w:type="dxa"/>
          </w:tcPr>
          <w:p w14:paraId="0F4A6CFF" w14:textId="45DDF3E7" w:rsidR="00116CCC" w:rsidRPr="00DA6C5C" w:rsidRDefault="00116CCC" w:rsidP="001E7761">
            <w:pPr>
              <w:spacing w:after="160" w:line="259" w:lineRule="auto"/>
              <w:rPr>
                <w:rFonts w:eastAsia="Calibri"/>
                <w:color w:val="000000" w:themeColor="text1"/>
                <w:lang w:eastAsia="en-US"/>
              </w:rPr>
            </w:pPr>
            <w:r w:rsidRPr="00DA6C5C">
              <w:rPr>
                <w:rFonts w:eastAsia="Calibri"/>
                <w:color w:val="000000" w:themeColor="text1"/>
                <w:lang w:eastAsia="en-US"/>
              </w:rPr>
              <w:t xml:space="preserve">Сведения о физическом лице, в случае если </w:t>
            </w:r>
            <w:r w:rsidR="001E7761" w:rsidRPr="00DA6C5C">
              <w:rPr>
                <w:rFonts w:eastAsia="Calibri"/>
                <w:color w:val="000000" w:themeColor="text1"/>
                <w:lang w:eastAsia="en-US"/>
              </w:rPr>
              <w:t>З</w:t>
            </w:r>
            <w:r w:rsidR="00626693" w:rsidRPr="00DA6C5C">
              <w:rPr>
                <w:rFonts w:eastAsia="Calibri"/>
                <w:color w:val="000000" w:themeColor="text1"/>
                <w:lang w:eastAsia="en-US"/>
              </w:rPr>
              <w:t xml:space="preserve">аявителем </w:t>
            </w:r>
            <w:r w:rsidRPr="00DA6C5C">
              <w:rPr>
                <w:rFonts w:eastAsia="Calibri"/>
                <w:color w:val="000000" w:themeColor="text1"/>
                <w:lang w:eastAsia="en-US"/>
              </w:rPr>
              <w:t>является физическое лицо:</w:t>
            </w:r>
          </w:p>
        </w:tc>
        <w:tc>
          <w:tcPr>
            <w:tcW w:w="4395" w:type="dxa"/>
          </w:tcPr>
          <w:p w14:paraId="35441A5A" w14:textId="77777777" w:rsidR="00116CCC" w:rsidRPr="00DA6C5C" w:rsidRDefault="00116CCC" w:rsidP="008C03E1">
            <w:pPr>
              <w:spacing w:after="160" w:line="259" w:lineRule="auto"/>
              <w:rPr>
                <w:rFonts w:eastAsia="Calibri"/>
                <w:color w:val="000000" w:themeColor="text1"/>
                <w:lang w:eastAsia="en-US"/>
              </w:rPr>
            </w:pPr>
          </w:p>
        </w:tc>
      </w:tr>
      <w:tr w:rsidR="00116CCC" w:rsidRPr="00DA6C5C" w14:paraId="176F818B" w14:textId="77777777" w:rsidTr="0064129B">
        <w:trPr>
          <w:trHeight w:val="428"/>
        </w:trPr>
        <w:tc>
          <w:tcPr>
            <w:tcW w:w="1043" w:type="dxa"/>
          </w:tcPr>
          <w:p w14:paraId="57EDF1CF" w14:textId="77777777" w:rsidR="00116CCC" w:rsidRPr="00DA6C5C" w:rsidRDefault="00116CCC" w:rsidP="008C03E1">
            <w:pPr>
              <w:spacing w:after="160" w:line="259" w:lineRule="auto"/>
              <w:jc w:val="center"/>
              <w:rPr>
                <w:rFonts w:eastAsia="Calibri"/>
                <w:color w:val="000000" w:themeColor="text1"/>
                <w:lang w:eastAsia="en-US"/>
              </w:rPr>
            </w:pPr>
            <w:r w:rsidRPr="00DA6C5C">
              <w:rPr>
                <w:rFonts w:eastAsia="Calibri"/>
                <w:color w:val="000000" w:themeColor="text1"/>
                <w:lang w:eastAsia="en-US"/>
              </w:rPr>
              <w:t>1.1.1</w:t>
            </w:r>
          </w:p>
        </w:tc>
        <w:tc>
          <w:tcPr>
            <w:tcW w:w="4627" w:type="dxa"/>
          </w:tcPr>
          <w:p w14:paraId="5E627255" w14:textId="77777777" w:rsidR="00116CCC" w:rsidRPr="00DA6C5C" w:rsidRDefault="00116CCC" w:rsidP="008C03E1">
            <w:pPr>
              <w:spacing w:after="160" w:line="259" w:lineRule="auto"/>
              <w:rPr>
                <w:rFonts w:eastAsia="Calibri"/>
                <w:color w:val="000000" w:themeColor="text1"/>
                <w:lang w:eastAsia="en-US"/>
              </w:rPr>
            </w:pPr>
            <w:r w:rsidRPr="00DA6C5C">
              <w:rPr>
                <w:rFonts w:eastAsia="Calibri"/>
                <w:color w:val="000000" w:themeColor="text1"/>
                <w:lang w:eastAsia="en-US"/>
              </w:rPr>
              <w:t>Фамилия, имя, отчество (при наличии)</w:t>
            </w:r>
          </w:p>
        </w:tc>
        <w:tc>
          <w:tcPr>
            <w:tcW w:w="4395" w:type="dxa"/>
          </w:tcPr>
          <w:p w14:paraId="01C90272" w14:textId="77777777" w:rsidR="00116CCC" w:rsidRPr="00DA6C5C" w:rsidRDefault="00116CCC" w:rsidP="008C03E1">
            <w:pPr>
              <w:spacing w:after="160" w:line="259" w:lineRule="auto"/>
              <w:rPr>
                <w:rFonts w:eastAsia="Calibri"/>
                <w:color w:val="000000" w:themeColor="text1"/>
                <w:lang w:eastAsia="en-US"/>
              </w:rPr>
            </w:pPr>
          </w:p>
        </w:tc>
      </w:tr>
      <w:tr w:rsidR="00116CCC" w:rsidRPr="00DA6C5C" w14:paraId="15A9BEB5" w14:textId="77777777" w:rsidTr="0064129B">
        <w:trPr>
          <w:trHeight w:val="753"/>
        </w:trPr>
        <w:tc>
          <w:tcPr>
            <w:tcW w:w="1043" w:type="dxa"/>
          </w:tcPr>
          <w:p w14:paraId="2BC978D5" w14:textId="77777777" w:rsidR="00116CCC" w:rsidRPr="00DA6C5C" w:rsidRDefault="00116CCC" w:rsidP="008C03E1">
            <w:pPr>
              <w:spacing w:after="160" w:line="259" w:lineRule="auto"/>
              <w:jc w:val="center"/>
              <w:rPr>
                <w:rFonts w:eastAsia="Calibri"/>
                <w:color w:val="000000" w:themeColor="text1"/>
                <w:lang w:eastAsia="en-US"/>
              </w:rPr>
            </w:pPr>
            <w:r w:rsidRPr="00DA6C5C">
              <w:rPr>
                <w:rFonts w:eastAsia="Calibri"/>
                <w:color w:val="000000" w:themeColor="text1"/>
                <w:lang w:eastAsia="en-US"/>
              </w:rPr>
              <w:t>1.1.2</w:t>
            </w:r>
          </w:p>
        </w:tc>
        <w:tc>
          <w:tcPr>
            <w:tcW w:w="4627" w:type="dxa"/>
          </w:tcPr>
          <w:p w14:paraId="6B2D4ADC" w14:textId="77777777" w:rsidR="00116CCC" w:rsidRPr="00DA6C5C" w:rsidRDefault="00116CCC" w:rsidP="008C03E1">
            <w:pPr>
              <w:spacing w:after="160" w:line="259" w:lineRule="auto"/>
              <w:rPr>
                <w:rFonts w:eastAsia="Calibri"/>
                <w:color w:val="000000" w:themeColor="text1"/>
                <w:lang w:eastAsia="en-US"/>
              </w:rPr>
            </w:pPr>
            <w:r w:rsidRPr="00DA6C5C">
              <w:rPr>
                <w:rFonts w:eastAsia="Calibri"/>
                <w:color w:val="000000" w:themeColor="text1"/>
                <w:lang w:eastAsia="en-US"/>
              </w:rPr>
              <w:t xml:space="preserve">Реквизиты документа, удостоверяющего личность </w:t>
            </w:r>
            <w:r w:rsidRPr="00DA6C5C">
              <w:rPr>
                <w:color w:val="000000" w:themeColor="text1"/>
              </w:rPr>
              <w:t>(не указываются в случае, если застройщик является индивидуальным предпринимателем)</w:t>
            </w:r>
          </w:p>
        </w:tc>
        <w:tc>
          <w:tcPr>
            <w:tcW w:w="4395" w:type="dxa"/>
          </w:tcPr>
          <w:p w14:paraId="439DBEB3" w14:textId="77777777" w:rsidR="00116CCC" w:rsidRPr="00DA6C5C" w:rsidRDefault="00116CCC" w:rsidP="008C03E1">
            <w:pPr>
              <w:spacing w:after="160" w:line="259" w:lineRule="auto"/>
              <w:rPr>
                <w:rFonts w:eastAsia="Calibri"/>
                <w:color w:val="000000" w:themeColor="text1"/>
                <w:lang w:eastAsia="en-US"/>
              </w:rPr>
            </w:pPr>
          </w:p>
        </w:tc>
      </w:tr>
      <w:tr w:rsidR="00116CCC" w:rsidRPr="00DA6C5C" w14:paraId="48DB9464" w14:textId="77777777" w:rsidTr="0064129B">
        <w:trPr>
          <w:trHeight w:val="665"/>
        </w:trPr>
        <w:tc>
          <w:tcPr>
            <w:tcW w:w="1043" w:type="dxa"/>
          </w:tcPr>
          <w:p w14:paraId="2C05EBE3" w14:textId="77777777" w:rsidR="00116CCC" w:rsidRPr="00DA6C5C" w:rsidRDefault="00116CCC" w:rsidP="008C03E1">
            <w:pPr>
              <w:spacing w:after="160" w:line="259" w:lineRule="auto"/>
              <w:jc w:val="center"/>
              <w:rPr>
                <w:rFonts w:eastAsia="Calibri"/>
                <w:color w:val="000000" w:themeColor="text1"/>
                <w:lang w:eastAsia="en-US"/>
              </w:rPr>
            </w:pPr>
            <w:r w:rsidRPr="00DA6C5C">
              <w:rPr>
                <w:rFonts w:eastAsia="Calibri"/>
                <w:color w:val="000000" w:themeColor="text1"/>
                <w:lang w:eastAsia="en-US"/>
              </w:rPr>
              <w:t>1.1.3</w:t>
            </w:r>
          </w:p>
        </w:tc>
        <w:tc>
          <w:tcPr>
            <w:tcW w:w="4627" w:type="dxa"/>
          </w:tcPr>
          <w:p w14:paraId="7A373DE6" w14:textId="7376EDE9" w:rsidR="00116CCC" w:rsidRPr="00DA6C5C" w:rsidRDefault="00116CCC" w:rsidP="001E7761">
            <w:pPr>
              <w:spacing w:after="160" w:line="259" w:lineRule="auto"/>
              <w:rPr>
                <w:rFonts w:eastAsia="Calibri"/>
                <w:color w:val="000000" w:themeColor="text1"/>
                <w:lang w:eastAsia="en-US"/>
              </w:rPr>
            </w:pPr>
            <w:r w:rsidRPr="00DA6C5C">
              <w:rPr>
                <w:rFonts w:eastAsia="Calibri"/>
                <w:color w:val="000000" w:themeColor="text1"/>
                <w:lang w:eastAsia="en-US"/>
              </w:rPr>
              <w:t xml:space="preserve">Основной государственный регистрационный номер индивидуального предпринимателя, </w:t>
            </w:r>
            <w:r w:rsidRPr="00DA6C5C">
              <w:rPr>
                <w:rFonts w:eastAsia="Tahoma"/>
                <w:color w:val="000000"/>
                <w:lang w:bidi="ru-RU"/>
              </w:rPr>
              <w:t xml:space="preserve"> в случае если </w:t>
            </w:r>
            <w:r w:rsidR="001E7761" w:rsidRPr="00DA6C5C">
              <w:rPr>
                <w:rFonts w:eastAsia="Tahoma"/>
                <w:color w:val="000000"/>
                <w:lang w:bidi="ru-RU"/>
              </w:rPr>
              <w:t>З</w:t>
            </w:r>
            <w:r w:rsidRPr="00DA6C5C">
              <w:rPr>
                <w:rFonts w:eastAsia="Tahoma"/>
                <w:color w:val="000000"/>
                <w:lang w:bidi="ru-RU"/>
              </w:rPr>
              <w:t>аявитель является индивидуальным предпринимателем</w:t>
            </w:r>
          </w:p>
        </w:tc>
        <w:tc>
          <w:tcPr>
            <w:tcW w:w="4395" w:type="dxa"/>
          </w:tcPr>
          <w:p w14:paraId="344EA9F9" w14:textId="77777777" w:rsidR="00116CCC" w:rsidRPr="00DA6C5C" w:rsidRDefault="00116CCC" w:rsidP="008C03E1">
            <w:pPr>
              <w:spacing w:after="160" w:line="259" w:lineRule="auto"/>
              <w:rPr>
                <w:rFonts w:eastAsia="Calibri"/>
                <w:color w:val="000000" w:themeColor="text1"/>
                <w:lang w:eastAsia="en-US"/>
              </w:rPr>
            </w:pPr>
          </w:p>
        </w:tc>
      </w:tr>
      <w:tr w:rsidR="00116CCC" w:rsidRPr="00DA6C5C" w14:paraId="647514D6" w14:textId="77777777" w:rsidTr="0064129B">
        <w:trPr>
          <w:trHeight w:val="279"/>
        </w:trPr>
        <w:tc>
          <w:tcPr>
            <w:tcW w:w="1043" w:type="dxa"/>
          </w:tcPr>
          <w:p w14:paraId="2AD89F7D" w14:textId="77777777" w:rsidR="00116CCC" w:rsidRPr="00DA6C5C" w:rsidRDefault="00116CCC" w:rsidP="008C03E1">
            <w:pPr>
              <w:spacing w:after="160" w:line="259" w:lineRule="auto"/>
              <w:jc w:val="center"/>
              <w:rPr>
                <w:rFonts w:eastAsia="Calibri"/>
                <w:color w:val="000000" w:themeColor="text1"/>
                <w:lang w:eastAsia="en-US"/>
              </w:rPr>
            </w:pPr>
            <w:r w:rsidRPr="00DA6C5C">
              <w:rPr>
                <w:rFonts w:eastAsia="Calibri"/>
                <w:color w:val="000000" w:themeColor="text1"/>
                <w:lang w:eastAsia="en-US"/>
              </w:rPr>
              <w:t>1.2</w:t>
            </w:r>
          </w:p>
        </w:tc>
        <w:tc>
          <w:tcPr>
            <w:tcW w:w="4627" w:type="dxa"/>
          </w:tcPr>
          <w:p w14:paraId="536B4C1C" w14:textId="0DC941BD" w:rsidR="00116CCC" w:rsidRPr="00DA6C5C" w:rsidRDefault="00116CCC" w:rsidP="008C03E1">
            <w:pPr>
              <w:spacing w:after="160" w:line="259" w:lineRule="auto"/>
              <w:rPr>
                <w:rFonts w:eastAsia="Calibri"/>
                <w:color w:val="000000" w:themeColor="text1"/>
                <w:lang w:eastAsia="en-US"/>
              </w:rPr>
            </w:pPr>
            <w:r w:rsidRPr="00DA6C5C">
              <w:rPr>
                <w:rFonts w:eastAsia="Tahoma"/>
                <w:color w:val="000000"/>
                <w:lang w:bidi="ru-RU"/>
              </w:rPr>
              <w:t>Сведения о юридическом лице,</w:t>
            </w:r>
            <w:r w:rsidR="001E7761" w:rsidRPr="00DA6C5C">
              <w:rPr>
                <w:rFonts w:eastAsia="Tahoma"/>
                <w:color w:val="000000"/>
                <w:lang w:bidi="ru-RU"/>
              </w:rPr>
              <w:t xml:space="preserve"> в случае если З</w:t>
            </w:r>
            <w:r w:rsidRPr="00DA6C5C">
              <w:rPr>
                <w:rFonts w:eastAsia="Tahoma"/>
                <w:color w:val="000000"/>
                <w:lang w:bidi="ru-RU"/>
              </w:rPr>
              <w:t>аявителем является юридическое лицо:</w:t>
            </w:r>
          </w:p>
        </w:tc>
        <w:tc>
          <w:tcPr>
            <w:tcW w:w="4395" w:type="dxa"/>
          </w:tcPr>
          <w:p w14:paraId="5653B5DF" w14:textId="77777777" w:rsidR="00116CCC" w:rsidRPr="00DA6C5C" w:rsidRDefault="00116CCC" w:rsidP="008C03E1">
            <w:pPr>
              <w:spacing w:after="160" w:line="259" w:lineRule="auto"/>
              <w:rPr>
                <w:rFonts w:eastAsia="Calibri"/>
                <w:color w:val="000000" w:themeColor="text1"/>
                <w:lang w:eastAsia="en-US"/>
              </w:rPr>
            </w:pPr>
          </w:p>
        </w:tc>
      </w:tr>
      <w:tr w:rsidR="00116CCC" w:rsidRPr="00DA6C5C" w14:paraId="7F23ED57" w14:textId="77777777" w:rsidTr="0064129B">
        <w:trPr>
          <w:trHeight w:val="175"/>
        </w:trPr>
        <w:tc>
          <w:tcPr>
            <w:tcW w:w="1043" w:type="dxa"/>
          </w:tcPr>
          <w:p w14:paraId="7AAD3400" w14:textId="77777777" w:rsidR="00116CCC" w:rsidRPr="00DA6C5C" w:rsidRDefault="00116CCC" w:rsidP="008C03E1">
            <w:pPr>
              <w:spacing w:after="160" w:line="259" w:lineRule="auto"/>
              <w:jc w:val="center"/>
              <w:rPr>
                <w:rFonts w:eastAsia="Calibri"/>
                <w:color w:val="000000" w:themeColor="text1"/>
                <w:lang w:eastAsia="en-US"/>
              </w:rPr>
            </w:pPr>
            <w:r w:rsidRPr="00DA6C5C">
              <w:rPr>
                <w:rFonts w:eastAsia="Calibri"/>
                <w:color w:val="000000" w:themeColor="text1"/>
                <w:lang w:eastAsia="en-US"/>
              </w:rPr>
              <w:t>1.2.1</w:t>
            </w:r>
          </w:p>
        </w:tc>
        <w:tc>
          <w:tcPr>
            <w:tcW w:w="4627" w:type="dxa"/>
          </w:tcPr>
          <w:p w14:paraId="61B0D12B" w14:textId="77777777" w:rsidR="00116CCC" w:rsidRPr="00DA6C5C" w:rsidRDefault="00116CCC" w:rsidP="008C03E1">
            <w:pPr>
              <w:spacing w:after="160" w:line="259" w:lineRule="auto"/>
              <w:rPr>
                <w:rFonts w:eastAsia="Calibri"/>
                <w:color w:val="000000" w:themeColor="text1"/>
                <w:lang w:eastAsia="en-US"/>
              </w:rPr>
            </w:pPr>
            <w:r w:rsidRPr="00DA6C5C">
              <w:rPr>
                <w:rFonts w:eastAsia="Calibri"/>
                <w:color w:val="000000" w:themeColor="text1"/>
                <w:lang w:eastAsia="en-US"/>
              </w:rPr>
              <w:t>Полное наименование</w:t>
            </w:r>
          </w:p>
        </w:tc>
        <w:tc>
          <w:tcPr>
            <w:tcW w:w="4395" w:type="dxa"/>
          </w:tcPr>
          <w:p w14:paraId="5755517C" w14:textId="77777777" w:rsidR="00116CCC" w:rsidRPr="00DA6C5C" w:rsidRDefault="00116CCC" w:rsidP="008C03E1">
            <w:pPr>
              <w:spacing w:after="160" w:line="259" w:lineRule="auto"/>
              <w:rPr>
                <w:rFonts w:eastAsia="Calibri"/>
                <w:color w:val="000000" w:themeColor="text1"/>
                <w:lang w:eastAsia="en-US"/>
              </w:rPr>
            </w:pPr>
          </w:p>
        </w:tc>
      </w:tr>
      <w:tr w:rsidR="00116CCC" w:rsidRPr="00DA6C5C" w14:paraId="069D970B" w14:textId="77777777" w:rsidTr="0064129B">
        <w:trPr>
          <w:trHeight w:val="901"/>
        </w:trPr>
        <w:tc>
          <w:tcPr>
            <w:tcW w:w="1043" w:type="dxa"/>
          </w:tcPr>
          <w:p w14:paraId="20552702" w14:textId="77777777" w:rsidR="00116CCC" w:rsidRPr="00DA6C5C" w:rsidRDefault="00116CCC" w:rsidP="008C03E1">
            <w:pPr>
              <w:spacing w:after="160" w:line="259" w:lineRule="auto"/>
              <w:jc w:val="center"/>
              <w:rPr>
                <w:rFonts w:eastAsia="Calibri"/>
                <w:color w:val="000000" w:themeColor="text1"/>
                <w:lang w:eastAsia="en-US"/>
              </w:rPr>
            </w:pPr>
            <w:r w:rsidRPr="00DA6C5C">
              <w:rPr>
                <w:rFonts w:eastAsia="Calibri"/>
                <w:color w:val="000000" w:themeColor="text1"/>
                <w:lang w:eastAsia="en-US"/>
              </w:rPr>
              <w:t>1.2.2</w:t>
            </w:r>
          </w:p>
        </w:tc>
        <w:tc>
          <w:tcPr>
            <w:tcW w:w="4627" w:type="dxa"/>
          </w:tcPr>
          <w:p w14:paraId="7DC629B3" w14:textId="77777777" w:rsidR="00116CCC" w:rsidRPr="00DA6C5C" w:rsidRDefault="00116CCC" w:rsidP="008C03E1">
            <w:pPr>
              <w:spacing w:after="160" w:line="259" w:lineRule="auto"/>
              <w:rPr>
                <w:rFonts w:eastAsia="Calibri"/>
                <w:color w:val="000000" w:themeColor="text1"/>
                <w:lang w:eastAsia="en-US"/>
              </w:rPr>
            </w:pPr>
            <w:r w:rsidRPr="00DA6C5C">
              <w:rPr>
                <w:rFonts w:eastAsia="Calibri"/>
                <w:color w:val="000000" w:themeColor="text1"/>
                <w:lang w:eastAsia="en-US"/>
              </w:rPr>
              <w:t>Основной государственный регистрационный номер</w:t>
            </w:r>
          </w:p>
        </w:tc>
        <w:tc>
          <w:tcPr>
            <w:tcW w:w="4395" w:type="dxa"/>
          </w:tcPr>
          <w:p w14:paraId="363ABE26" w14:textId="77777777" w:rsidR="00116CCC" w:rsidRPr="00DA6C5C" w:rsidRDefault="00116CCC" w:rsidP="008C03E1">
            <w:pPr>
              <w:spacing w:after="160" w:line="259" w:lineRule="auto"/>
              <w:rPr>
                <w:rFonts w:eastAsia="Calibri"/>
                <w:color w:val="000000" w:themeColor="text1"/>
                <w:lang w:eastAsia="en-US"/>
              </w:rPr>
            </w:pPr>
          </w:p>
        </w:tc>
      </w:tr>
      <w:tr w:rsidR="00116CCC" w:rsidRPr="00DA6C5C" w14:paraId="48EE2BF9" w14:textId="77777777" w:rsidTr="0064129B">
        <w:trPr>
          <w:trHeight w:val="1093"/>
        </w:trPr>
        <w:tc>
          <w:tcPr>
            <w:tcW w:w="1043" w:type="dxa"/>
            <w:tcBorders>
              <w:bottom w:val="single" w:sz="4" w:space="0" w:color="auto"/>
            </w:tcBorders>
          </w:tcPr>
          <w:p w14:paraId="66B82F4D" w14:textId="77777777" w:rsidR="00116CCC" w:rsidRPr="00DA6C5C" w:rsidRDefault="00116CCC" w:rsidP="008C03E1">
            <w:pPr>
              <w:spacing w:after="160" w:line="259" w:lineRule="auto"/>
              <w:jc w:val="center"/>
              <w:rPr>
                <w:rFonts w:eastAsia="Calibri"/>
                <w:color w:val="000000" w:themeColor="text1"/>
                <w:lang w:eastAsia="en-US"/>
              </w:rPr>
            </w:pPr>
            <w:r w:rsidRPr="00DA6C5C">
              <w:rPr>
                <w:rFonts w:eastAsia="Calibri"/>
                <w:color w:val="000000" w:themeColor="text1"/>
                <w:lang w:eastAsia="en-US"/>
              </w:rPr>
              <w:t>1.2.3</w:t>
            </w:r>
          </w:p>
        </w:tc>
        <w:tc>
          <w:tcPr>
            <w:tcW w:w="4627" w:type="dxa"/>
            <w:tcBorders>
              <w:bottom w:val="single" w:sz="4" w:space="0" w:color="auto"/>
            </w:tcBorders>
          </w:tcPr>
          <w:p w14:paraId="42FB808D" w14:textId="77777777" w:rsidR="00116CCC" w:rsidRPr="00DA6C5C" w:rsidRDefault="00116CCC" w:rsidP="008C03E1">
            <w:pPr>
              <w:spacing w:after="160" w:line="259" w:lineRule="auto"/>
              <w:rPr>
                <w:rFonts w:eastAsia="Calibri"/>
                <w:color w:val="000000" w:themeColor="text1"/>
                <w:lang w:eastAsia="en-US"/>
              </w:rPr>
            </w:pPr>
            <w:r w:rsidRPr="00DA6C5C">
              <w:rPr>
                <w:rFonts w:eastAsia="Calibri"/>
                <w:color w:val="000000" w:themeColor="text1"/>
                <w:lang w:eastAsia="en-US"/>
              </w:rPr>
              <w:t>Идентификационный номер налогоплательщика – юридического лица</w:t>
            </w:r>
          </w:p>
        </w:tc>
        <w:tc>
          <w:tcPr>
            <w:tcW w:w="4395" w:type="dxa"/>
            <w:tcBorders>
              <w:bottom w:val="single" w:sz="4" w:space="0" w:color="auto"/>
            </w:tcBorders>
          </w:tcPr>
          <w:p w14:paraId="457F8A6C" w14:textId="77777777" w:rsidR="00116CCC" w:rsidRPr="00DA6C5C" w:rsidRDefault="00116CCC" w:rsidP="008C03E1">
            <w:pPr>
              <w:spacing w:after="160" w:line="259" w:lineRule="auto"/>
              <w:rPr>
                <w:rFonts w:eastAsia="Calibri"/>
                <w:color w:val="000000" w:themeColor="text1"/>
                <w:lang w:eastAsia="en-US"/>
              </w:rPr>
            </w:pPr>
          </w:p>
        </w:tc>
      </w:tr>
      <w:tr w:rsidR="007E0286" w:rsidRPr="00DA6C5C" w14:paraId="62C3573F" w14:textId="77777777" w:rsidTr="0064129B">
        <w:trPr>
          <w:trHeight w:val="1093"/>
        </w:trPr>
        <w:tc>
          <w:tcPr>
            <w:tcW w:w="1043" w:type="dxa"/>
            <w:tcBorders>
              <w:bottom w:val="single" w:sz="4" w:space="0" w:color="auto"/>
            </w:tcBorders>
          </w:tcPr>
          <w:p w14:paraId="1626E520" w14:textId="3A9554B9" w:rsidR="007E0286" w:rsidRPr="00DA6C5C" w:rsidRDefault="007E0286" w:rsidP="008C03E1">
            <w:pPr>
              <w:spacing w:after="160" w:line="259" w:lineRule="auto"/>
              <w:jc w:val="center"/>
              <w:rPr>
                <w:rFonts w:eastAsia="Calibri"/>
                <w:color w:val="000000" w:themeColor="text1"/>
                <w:lang w:eastAsia="en-US"/>
              </w:rPr>
            </w:pPr>
            <w:r w:rsidRPr="00DA6C5C">
              <w:rPr>
                <w:rFonts w:eastAsia="Calibri"/>
                <w:color w:val="000000" w:themeColor="text1"/>
                <w:lang w:eastAsia="en-US"/>
              </w:rPr>
              <w:t>1.2.4</w:t>
            </w:r>
          </w:p>
        </w:tc>
        <w:tc>
          <w:tcPr>
            <w:tcW w:w="4627" w:type="dxa"/>
            <w:tcBorders>
              <w:bottom w:val="single" w:sz="4" w:space="0" w:color="auto"/>
            </w:tcBorders>
          </w:tcPr>
          <w:p w14:paraId="6D30A802" w14:textId="0ACFF03E" w:rsidR="007E0286" w:rsidRPr="00DA6C5C" w:rsidRDefault="007E0286" w:rsidP="008C03E1">
            <w:pPr>
              <w:spacing w:after="160" w:line="259" w:lineRule="auto"/>
              <w:rPr>
                <w:rFonts w:eastAsia="Calibri"/>
                <w:color w:val="000000" w:themeColor="text1"/>
                <w:lang w:eastAsia="en-US"/>
              </w:rPr>
            </w:pPr>
            <w:r w:rsidRPr="00DA6C5C">
              <w:rPr>
                <w:kern w:val="1"/>
                <w:lang w:eastAsia="ar-SA"/>
              </w:rPr>
              <w:t>Адрес места нахождения (регистрации) юридического лица/ адрес места жительства (регистрации) физического лица</w:t>
            </w:r>
          </w:p>
        </w:tc>
        <w:tc>
          <w:tcPr>
            <w:tcW w:w="4395" w:type="dxa"/>
            <w:tcBorders>
              <w:bottom w:val="single" w:sz="4" w:space="0" w:color="auto"/>
            </w:tcBorders>
          </w:tcPr>
          <w:p w14:paraId="7EAA3515" w14:textId="77777777" w:rsidR="007E0286" w:rsidRPr="00DA6C5C" w:rsidRDefault="007E0286" w:rsidP="008C03E1">
            <w:pPr>
              <w:spacing w:after="160" w:line="259" w:lineRule="auto"/>
              <w:rPr>
                <w:rFonts w:eastAsia="Calibri"/>
                <w:color w:val="000000" w:themeColor="text1"/>
                <w:lang w:eastAsia="en-US"/>
              </w:rPr>
            </w:pPr>
          </w:p>
        </w:tc>
      </w:tr>
      <w:tr w:rsidR="00116CCC" w:rsidRPr="00DA6C5C" w14:paraId="60B7AD7A" w14:textId="77777777" w:rsidTr="0064129B">
        <w:trPr>
          <w:trHeight w:val="479"/>
        </w:trPr>
        <w:tc>
          <w:tcPr>
            <w:tcW w:w="10065" w:type="dxa"/>
            <w:gridSpan w:val="3"/>
            <w:tcBorders>
              <w:left w:val="nil"/>
              <w:bottom w:val="single" w:sz="4" w:space="0" w:color="auto"/>
              <w:right w:val="nil"/>
            </w:tcBorders>
          </w:tcPr>
          <w:p w14:paraId="7419C805" w14:textId="77777777" w:rsidR="00116CCC" w:rsidRPr="00DA6C5C" w:rsidRDefault="00116CCC" w:rsidP="008C03E1">
            <w:pPr>
              <w:spacing w:line="259" w:lineRule="auto"/>
              <w:jc w:val="center"/>
              <w:rPr>
                <w:rFonts w:eastAsia="Calibri"/>
                <w:color w:val="000000" w:themeColor="text1"/>
                <w:lang w:eastAsia="en-US"/>
              </w:rPr>
            </w:pPr>
          </w:p>
          <w:p w14:paraId="1C1B5C7B" w14:textId="046914C5" w:rsidR="00116CCC" w:rsidRPr="00DA6C5C" w:rsidRDefault="00116CCC" w:rsidP="008C03E1">
            <w:pPr>
              <w:spacing w:line="259" w:lineRule="auto"/>
              <w:jc w:val="center"/>
              <w:rPr>
                <w:rFonts w:eastAsia="Calibri"/>
                <w:color w:val="000000" w:themeColor="text1"/>
                <w:lang w:eastAsia="en-US"/>
              </w:rPr>
            </w:pPr>
            <w:r w:rsidRPr="00DA6C5C">
              <w:rPr>
                <w:rFonts w:eastAsia="Calibri"/>
                <w:color w:val="000000" w:themeColor="text1"/>
                <w:lang w:eastAsia="en-US"/>
              </w:rPr>
              <w:t xml:space="preserve">2. Сведения о </w:t>
            </w:r>
            <w:r w:rsidR="00CF0820" w:rsidRPr="00DA6C5C">
              <w:rPr>
                <w:rFonts w:eastAsia="Calibri"/>
                <w:color w:val="000000" w:themeColor="text1"/>
                <w:lang w:eastAsia="en-US"/>
              </w:rPr>
              <w:t>п</w:t>
            </w:r>
            <w:r w:rsidRPr="00DA6C5C">
              <w:rPr>
                <w:rFonts w:eastAsia="Calibri"/>
                <w:color w:val="000000" w:themeColor="text1"/>
                <w:lang w:eastAsia="en-US"/>
              </w:rPr>
              <w:t>о</w:t>
            </w:r>
            <w:r w:rsidR="00CF0820" w:rsidRPr="00DA6C5C">
              <w:rPr>
                <w:rFonts w:eastAsia="Calibri"/>
                <w:color w:val="000000" w:themeColor="text1"/>
                <w:lang w:eastAsia="en-US"/>
              </w:rPr>
              <w:t>м</w:t>
            </w:r>
            <w:r w:rsidRPr="00DA6C5C">
              <w:rPr>
                <w:rFonts w:eastAsia="Calibri"/>
                <w:color w:val="000000" w:themeColor="text1"/>
                <w:lang w:eastAsia="en-US"/>
              </w:rPr>
              <w:t>е</w:t>
            </w:r>
            <w:r w:rsidR="00CF0820" w:rsidRPr="00DA6C5C">
              <w:rPr>
                <w:rFonts w:eastAsia="Calibri"/>
                <w:color w:val="000000" w:themeColor="text1"/>
                <w:lang w:eastAsia="en-US"/>
              </w:rPr>
              <w:t>щении</w:t>
            </w:r>
          </w:p>
        </w:tc>
      </w:tr>
      <w:tr w:rsidR="00116CCC" w:rsidRPr="00DA6C5C" w14:paraId="753FB810" w14:textId="77777777" w:rsidTr="0064129B">
        <w:trPr>
          <w:trHeight w:val="1093"/>
        </w:trPr>
        <w:tc>
          <w:tcPr>
            <w:tcW w:w="1043" w:type="dxa"/>
            <w:tcBorders>
              <w:bottom w:val="single" w:sz="4" w:space="0" w:color="auto"/>
            </w:tcBorders>
          </w:tcPr>
          <w:p w14:paraId="01871683" w14:textId="77777777" w:rsidR="00116CCC" w:rsidRPr="00DA6C5C" w:rsidRDefault="00116CCC" w:rsidP="008C03E1">
            <w:pPr>
              <w:spacing w:after="160" w:line="259" w:lineRule="auto"/>
              <w:jc w:val="center"/>
              <w:rPr>
                <w:rFonts w:eastAsia="Calibri"/>
                <w:color w:val="000000" w:themeColor="text1"/>
                <w:lang w:eastAsia="en-US"/>
              </w:rPr>
            </w:pPr>
            <w:r w:rsidRPr="00DA6C5C">
              <w:rPr>
                <w:rFonts w:eastAsia="Calibri"/>
                <w:color w:val="000000" w:themeColor="text1"/>
                <w:lang w:eastAsia="en-US"/>
              </w:rPr>
              <w:t>2.1</w:t>
            </w:r>
          </w:p>
        </w:tc>
        <w:tc>
          <w:tcPr>
            <w:tcW w:w="4627" w:type="dxa"/>
            <w:tcBorders>
              <w:bottom w:val="single" w:sz="4" w:space="0" w:color="auto"/>
            </w:tcBorders>
          </w:tcPr>
          <w:p w14:paraId="1B38FF29" w14:textId="631D79A5" w:rsidR="00116CCC" w:rsidRPr="00DA6C5C" w:rsidRDefault="00CF0820" w:rsidP="008C03E1">
            <w:pPr>
              <w:spacing w:line="259" w:lineRule="auto"/>
              <w:rPr>
                <w:rFonts w:eastAsia="Calibri"/>
                <w:color w:val="000000" w:themeColor="text1"/>
                <w:lang w:eastAsia="en-US"/>
              </w:rPr>
            </w:pPr>
            <w:r w:rsidRPr="00DA6C5C">
              <w:rPr>
                <w:rFonts w:eastAsia="Calibri"/>
                <w:color w:val="000000" w:themeColor="text1"/>
                <w:lang w:eastAsia="en-US"/>
              </w:rPr>
              <w:t>Адрес, по которому находится помещение</w:t>
            </w:r>
          </w:p>
        </w:tc>
        <w:tc>
          <w:tcPr>
            <w:tcW w:w="4395" w:type="dxa"/>
            <w:tcBorders>
              <w:bottom w:val="single" w:sz="4" w:space="0" w:color="auto"/>
            </w:tcBorders>
          </w:tcPr>
          <w:p w14:paraId="74A190DF" w14:textId="77777777" w:rsidR="00116CCC" w:rsidRPr="00DA6C5C" w:rsidRDefault="00116CCC" w:rsidP="008C03E1">
            <w:pPr>
              <w:spacing w:after="160" w:line="259" w:lineRule="auto"/>
              <w:rPr>
                <w:rFonts w:eastAsia="Calibri"/>
                <w:color w:val="000000" w:themeColor="text1"/>
                <w:lang w:eastAsia="en-US"/>
              </w:rPr>
            </w:pPr>
          </w:p>
        </w:tc>
      </w:tr>
      <w:tr w:rsidR="00CF0820" w:rsidRPr="00DA6C5C" w14:paraId="3E1A173A" w14:textId="77777777" w:rsidTr="0064129B">
        <w:trPr>
          <w:trHeight w:val="1093"/>
        </w:trPr>
        <w:tc>
          <w:tcPr>
            <w:tcW w:w="1043" w:type="dxa"/>
          </w:tcPr>
          <w:p w14:paraId="7ACFB2D8" w14:textId="100C149D" w:rsidR="00CF0820" w:rsidRPr="00DA6C5C" w:rsidRDefault="007E0286" w:rsidP="008C03E1">
            <w:pPr>
              <w:spacing w:after="160" w:line="259" w:lineRule="auto"/>
              <w:jc w:val="center"/>
              <w:rPr>
                <w:rFonts w:eastAsia="Calibri"/>
                <w:color w:val="000000" w:themeColor="text1"/>
                <w:lang w:eastAsia="en-US"/>
              </w:rPr>
            </w:pPr>
            <w:r w:rsidRPr="00DA6C5C">
              <w:rPr>
                <w:rFonts w:eastAsia="Calibri"/>
                <w:color w:val="000000" w:themeColor="text1"/>
                <w:lang w:eastAsia="en-US"/>
              </w:rPr>
              <w:t>2.2</w:t>
            </w:r>
          </w:p>
        </w:tc>
        <w:tc>
          <w:tcPr>
            <w:tcW w:w="4627" w:type="dxa"/>
          </w:tcPr>
          <w:p w14:paraId="0D0D0394" w14:textId="045E8EBE" w:rsidR="00CF0820" w:rsidRPr="00DA6C5C" w:rsidRDefault="00CF0820" w:rsidP="008C03E1">
            <w:pPr>
              <w:spacing w:line="259" w:lineRule="auto"/>
              <w:rPr>
                <w:rFonts w:eastAsia="Calibri"/>
                <w:color w:val="000000" w:themeColor="text1"/>
                <w:lang w:eastAsia="en-US"/>
              </w:rPr>
            </w:pPr>
            <w:r w:rsidRPr="00DA6C5C">
              <w:rPr>
                <w:rFonts w:eastAsia="Calibri"/>
                <w:color w:val="000000" w:themeColor="text1"/>
                <w:lang w:eastAsia="en-US"/>
              </w:rPr>
              <w:t>Площадь помещения, кв. м</w:t>
            </w:r>
          </w:p>
        </w:tc>
        <w:tc>
          <w:tcPr>
            <w:tcW w:w="4395" w:type="dxa"/>
          </w:tcPr>
          <w:p w14:paraId="474F0906" w14:textId="77777777" w:rsidR="00CF0820" w:rsidRPr="00DA6C5C" w:rsidRDefault="00CF0820" w:rsidP="008C03E1">
            <w:pPr>
              <w:spacing w:after="160" w:line="259" w:lineRule="auto"/>
              <w:rPr>
                <w:rFonts w:eastAsia="Calibri"/>
                <w:color w:val="000000" w:themeColor="text1"/>
                <w:lang w:eastAsia="en-US"/>
              </w:rPr>
            </w:pPr>
          </w:p>
        </w:tc>
      </w:tr>
    </w:tbl>
    <w:p w14:paraId="493E250C" w14:textId="77777777" w:rsidR="00116CCC" w:rsidRPr="00DA6C5C" w:rsidRDefault="00116CCC" w:rsidP="00AF42CE">
      <w:pPr>
        <w:ind w:right="15"/>
        <w:jc w:val="center"/>
      </w:pPr>
    </w:p>
    <w:p w14:paraId="554F1241" w14:textId="77777777" w:rsidR="00AF42CE" w:rsidRPr="00DA6C5C" w:rsidRDefault="00AF42CE" w:rsidP="00AF42CE">
      <w:pPr>
        <w:ind w:right="15"/>
        <w:jc w:val="right"/>
      </w:pPr>
      <w:r w:rsidRPr="00DA6C5C">
        <w:t xml:space="preserve"> </w:t>
      </w:r>
    </w:p>
    <w:p w14:paraId="5EF7BBF8" w14:textId="77777777" w:rsidR="00C61C68" w:rsidRPr="00DA6C5C" w:rsidRDefault="00C61C68" w:rsidP="00C61C68">
      <w:pPr>
        <w:rPr>
          <w:color w:val="000000" w:themeColor="text1"/>
        </w:rPr>
      </w:pPr>
      <w:r w:rsidRPr="00DA6C5C">
        <w:rPr>
          <w:color w:val="000000" w:themeColor="text1"/>
        </w:rPr>
        <w:lastRenderedPageBreak/>
        <w:t>Приложение: __________________________________________________________</w:t>
      </w:r>
    </w:p>
    <w:p w14:paraId="60F2FCBF" w14:textId="77777777" w:rsidR="00C61C68" w:rsidRPr="00DA6C5C" w:rsidRDefault="00C61C68" w:rsidP="00C61C68">
      <w:pPr>
        <w:tabs>
          <w:tab w:val="left" w:pos="9923"/>
        </w:tabs>
        <w:suppressAutoHyphens/>
        <w:ind w:right="-2"/>
        <w:rPr>
          <w:rFonts w:eastAsia="Calibri"/>
          <w:kern w:val="1"/>
          <w:lang w:eastAsia="ar-SA"/>
        </w:rPr>
      </w:pPr>
      <w:r w:rsidRPr="00DA6C5C">
        <w:rPr>
          <w:rFonts w:eastAsia="Calibri"/>
          <w:kern w:val="1"/>
          <w:lang w:eastAsia="ar-SA"/>
        </w:rPr>
        <w:t xml:space="preserve">                       ___________________________________________________________</w:t>
      </w:r>
    </w:p>
    <w:p w14:paraId="64D71B8D" w14:textId="77777777" w:rsidR="00C61C68" w:rsidRPr="00DA6C5C" w:rsidRDefault="00C61C68" w:rsidP="00C61C68">
      <w:pPr>
        <w:tabs>
          <w:tab w:val="left" w:pos="9923"/>
        </w:tabs>
        <w:suppressAutoHyphens/>
        <w:ind w:right="-2"/>
        <w:rPr>
          <w:rFonts w:eastAsia="Calibri"/>
          <w:kern w:val="1"/>
          <w:lang w:eastAsia="ar-SA"/>
        </w:rPr>
      </w:pPr>
      <w:r w:rsidRPr="00DA6C5C">
        <w:rPr>
          <w:rFonts w:eastAsia="Calibri"/>
          <w:kern w:val="1"/>
          <w:lang w:eastAsia="ar-SA"/>
        </w:rPr>
        <w:t>Всего к заявлению (на ____ страницах) приложено ____ видов документов на ____ листах в 1 экз.</w:t>
      </w:r>
    </w:p>
    <w:p w14:paraId="2B48ED34" w14:textId="77777777" w:rsidR="00C61C68" w:rsidRPr="00DA6C5C" w:rsidRDefault="00C61C68" w:rsidP="00C61C68">
      <w:pPr>
        <w:rPr>
          <w:color w:val="000000" w:themeColor="text1"/>
        </w:rPr>
      </w:pPr>
    </w:p>
    <w:p w14:paraId="27C0BCD5" w14:textId="77777777" w:rsidR="00C61C68" w:rsidRPr="00DA6C5C" w:rsidRDefault="00C61C68" w:rsidP="00C61C68">
      <w:pPr>
        <w:rPr>
          <w:color w:val="000000" w:themeColor="text1"/>
        </w:rPr>
      </w:pPr>
      <w:r w:rsidRPr="00DA6C5C">
        <w:rPr>
          <w:color w:val="000000" w:themeColor="text1"/>
        </w:rPr>
        <w:t>Номер телефона, адрес электронной почты для связи: ______________________________________________________________________</w:t>
      </w:r>
    </w:p>
    <w:p w14:paraId="62749D02" w14:textId="77777777" w:rsidR="00C61C68" w:rsidRPr="00DA6C5C" w:rsidRDefault="00C61C68" w:rsidP="00C61C68">
      <w:pPr>
        <w:tabs>
          <w:tab w:val="left" w:pos="1968"/>
        </w:tabs>
        <w:rPr>
          <w:color w:val="000000" w:themeColor="text1"/>
        </w:rPr>
      </w:pPr>
    </w:p>
    <w:p w14:paraId="2EB845D2" w14:textId="77777777" w:rsidR="00C61C68" w:rsidRPr="00DA6C5C" w:rsidRDefault="00C61C68" w:rsidP="00C61C68">
      <w:pPr>
        <w:tabs>
          <w:tab w:val="left" w:pos="1968"/>
        </w:tabs>
        <w:rPr>
          <w:color w:val="000000" w:themeColor="text1"/>
        </w:rPr>
      </w:pPr>
      <w:r w:rsidRPr="00DA6C5C">
        <w:rPr>
          <w:color w:val="000000" w:themeColor="text1"/>
        </w:rPr>
        <w:t>Результат предоставления муниципальной услуги прошу:</w:t>
      </w:r>
    </w:p>
    <w:p w14:paraId="6E5B58EF" w14:textId="77777777" w:rsidR="00C61C68" w:rsidRPr="00DA6C5C" w:rsidRDefault="00C61C68" w:rsidP="00C61C68">
      <w:pPr>
        <w:rPr>
          <w:color w:val="000000" w:themeColor="text1"/>
        </w:rPr>
      </w:pPr>
    </w:p>
    <w:tbl>
      <w:tblPr>
        <w:tblpPr w:leftFromText="180" w:rightFromText="180" w:vertAnchor="text"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6"/>
        <w:gridCol w:w="1025"/>
      </w:tblGrid>
      <w:tr w:rsidR="00C61C68" w:rsidRPr="00DA6C5C" w14:paraId="63161768" w14:textId="77777777" w:rsidTr="0064129B">
        <w:tc>
          <w:tcPr>
            <w:tcW w:w="9176" w:type="dxa"/>
            <w:shd w:val="clear" w:color="auto" w:fill="auto"/>
          </w:tcPr>
          <w:p w14:paraId="416FCC40" w14:textId="77777777" w:rsidR="00C61C68" w:rsidRPr="00DA6C5C" w:rsidRDefault="00C61C68" w:rsidP="008C03E1">
            <w:pPr>
              <w:autoSpaceDE w:val="0"/>
              <w:autoSpaceDN w:val="0"/>
              <w:spacing w:before="120" w:after="120"/>
              <w:rPr>
                <w:i/>
                <w:color w:val="000000" w:themeColor="text1"/>
              </w:rPr>
            </w:pPr>
            <w:r w:rsidRPr="00DA6C5C">
              <w:rPr>
                <w:color w:val="000000" w:themeColor="text1"/>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025" w:type="dxa"/>
            <w:shd w:val="clear" w:color="auto" w:fill="auto"/>
          </w:tcPr>
          <w:p w14:paraId="78FB7DCD" w14:textId="77777777" w:rsidR="00C61C68" w:rsidRPr="00DA6C5C" w:rsidRDefault="00C61C68" w:rsidP="008C03E1">
            <w:pPr>
              <w:autoSpaceDE w:val="0"/>
              <w:autoSpaceDN w:val="0"/>
              <w:spacing w:before="120" w:after="120"/>
              <w:rPr>
                <w:color w:val="000000" w:themeColor="text1"/>
              </w:rPr>
            </w:pPr>
          </w:p>
        </w:tc>
      </w:tr>
      <w:tr w:rsidR="00C61C68" w:rsidRPr="00DA6C5C" w14:paraId="0637F3FC" w14:textId="77777777" w:rsidTr="0064129B">
        <w:tc>
          <w:tcPr>
            <w:tcW w:w="9176" w:type="dxa"/>
            <w:shd w:val="clear" w:color="auto" w:fill="auto"/>
          </w:tcPr>
          <w:p w14:paraId="618CED63" w14:textId="54605C9E" w:rsidR="00C61C68" w:rsidRPr="00DA6C5C" w:rsidRDefault="00C61C68" w:rsidP="008C03E1">
            <w:pPr>
              <w:autoSpaceDE w:val="0"/>
              <w:autoSpaceDN w:val="0"/>
              <w:spacing w:before="120" w:after="120"/>
              <w:jc w:val="both"/>
              <w:rPr>
                <w:color w:val="000000" w:themeColor="text1"/>
              </w:rPr>
            </w:pPr>
            <w:r w:rsidRPr="00DA6C5C">
              <w:rPr>
                <w:color w:val="000000" w:themeColor="text1"/>
              </w:rPr>
              <w:t xml:space="preserve">выдать на бумажном носителе при личном обращении </w:t>
            </w:r>
            <w:r w:rsidR="00E04593" w:rsidRPr="00DA6C5C">
              <w:rPr>
                <w:color w:val="000000" w:themeColor="text1"/>
              </w:rPr>
              <w:t xml:space="preserve">в </w:t>
            </w:r>
            <w:r w:rsidRPr="00DA6C5C">
              <w:rPr>
                <w:color w:val="000000" w:themeColor="text1"/>
              </w:rPr>
              <w:t>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DA6C5C">
              <w:rPr>
                <w:color w:val="000000" w:themeColor="text1"/>
              </w:rPr>
              <w:br/>
              <w:t>__________________________________________________</w:t>
            </w:r>
            <w:r w:rsidR="00997B24" w:rsidRPr="00DA6C5C">
              <w:rPr>
                <w:color w:val="000000" w:themeColor="text1"/>
              </w:rPr>
              <w:t>_________</w:t>
            </w:r>
            <w:r w:rsidRPr="00DA6C5C">
              <w:rPr>
                <w:color w:val="000000" w:themeColor="text1"/>
              </w:rPr>
              <w:t>_____</w:t>
            </w:r>
          </w:p>
        </w:tc>
        <w:tc>
          <w:tcPr>
            <w:tcW w:w="1025" w:type="dxa"/>
            <w:shd w:val="clear" w:color="auto" w:fill="auto"/>
          </w:tcPr>
          <w:p w14:paraId="767BCB6C" w14:textId="77777777" w:rsidR="00C61C68" w:rsidRPr="00DA6C5C" w:rsidRDefault="00C61C68" w:rsidP="008C03E1">
            <w:pPr>
              <w:autoSpaceDE w:val="0"/>
              <w:autoSpaceDN w:val="0"/>
              <w:spacing w:before="120" w:after="120"/>
              <w:rPr>
                <w:color w:val="000000" w:themeColor="text1"/>
              </w:rPr>
            </w:pPr>
          </w:p>
        </w:tc>
      </w:tr>
      <w:tr w:rsidR="00C61C68" w:rsidRPr="00DA6C5C" w14:paraId="5031FCAF" w14:textId="77777777" w:rsidTr="0064129B">
        <w:tc>
          <w:tcPr>
            <w:tcW w:w="9176" w:type="dxa"/>
            <w:shd w:val="clear" w:color="auto" w:fill="auto"/>
          </w:tcPr>
          <w:p w14:paraId="2B97C6DE" w14:textId="6605A162" w:rsidR="00C61C68" w:rsidRPr="00DA6C5C" w:rsidRDefault="00C61C68" w:rsidP="008C03E1">
            <w:pPr>
              <w:autoSpaceDE w:val="0"/>
              <w:autoSpaceDN w:val="0"/>
              <w:spacing w:before="120" w:after="120"/>
              <w:jc w:val="both"/>
              <w:rPr>
                <w:color w:val="000000" w:themeColor="text1"/>
              </w:rPr>
            </w:pPr>
            <w:r w:rsidRPr="00DA6C5C">
              <w:rPr>
                <w:color w:val="000000" w:themeColor="text1"/>
              </w:rPr>
              <w:t>направить на бумажном носителе на почтовый адрес: _______________________________________________________</w:t>
            </w:r>
            <w:r w:rsidR="00997B24" w:rsidRPr="00DA6C5C">
              <w:rPr>
                <w:color w:val="000000" w:themeColor="text1"/>
              </w:rPr>
              <w:t>_________</w:t>
            </w:r>
          </w:p>
        </w:tc>
        <w:tc>
          <w:tcPr>
            <w:tcW w:w="1025" w:type="dxa"/>
            <w:shd w:val="clear" w:color="auto" w:fill="auto"/>
          </w:tcPr>
          <w:p w14:paraId="78B4EE97" w14:textId="77777777" w:rsidR="00C61C68" w:rsidRPr="00DA6C5C" w:rsidRDefault="00C61C68" w:rsidP="008C03E1">
            <w:pPr>
              <w:autoSpaceDE w:val="0"/>
              <w:autoSpaceDN w:val="0"/>
              <w:spacing w:before="120" w:after="120"/>
              <w:rPr>
                <w:color w:val="000000" w:themeColor="text1"/>
              </w:rPr>
            </w:pPr>
          </w:p>
        </w:tc>
      </w:tr>
      <w:tr w:rsidR="00C61C68" w:rsidRPr="00DA6C5C" w14:paraId="59E12A31" w14:textId="77777777" w:rsidTr="0064129B">
        <w:tc>
          <w:tcPr>
            <w:tcW w:w="10201" w:type="dxa"/>
            <w:gridSpan w:val="2"/>
            <w:shd w:val="clear" w:color="auto" w:fill="auto"/>
          </w:tcPr>
          <w:p w14:paraId="78045942" w14:textId="77777777" w:rsidR="00C61C68" w:rsidRPr="00DA6C5C" w:rsidRDefault="00C61C68" w:rsidP="008C03E1">
            <w:pPr>
              <w:autoSpaceDE w:val="0"/>
              <w:autoSpaceDN w:val="0"/>
              <w:spacing w:before="120" w:after="120"/>
              <w:ind w:right="255"/>
              <w:jc w:val="center"/>
              <w:rPr>
                <w:i/>
                <w:color w:val="000000" w:themeColor="text1"/>
              </w:rPr>
            </w:pPr>
            <w:r w:rsidRPr="00DA6C5C">
              <w:rPr>
                <w:i/>
                <w:color w:val="000000" w:themeColor="text1"/>
              </w:rPr>
              <w:t>Указывается один из перечисленных способов</w:t>
            </w:r>
          </w:p>
        </w:tc>
      </w:tr>
    </w:tbl>
    <w:p w14:paraId="2E1C8553" w14:textId="77777777" w:rsidR="00C61C68" w:rsidRPr="00DA6C5C" w:rsidRDefault="00C61C68" w:rsidP="00C61C68">
      <w:pPr>
        <w:tabs>
          <w:tab w:val="left" w:pos="9923"/>
        </w:tabs>
        <w:suppressAutoHyphens/>
        <w:ind w:right="-2"/>
        <w:rPr>
          <w:rFonts w:eastAsia="Calibri"/>
          <w:kern w:val="1"/>
          <w:lang w:eastAsia="ar-SA"/>
        </w:rPr>
      </w:pPr>
    </w:p>
    <w:p w14:paraId="17338DBB" w14:textId="77777777" w:rsidR="00C61C68" w:rsidRPr="00DA6C5C" w:rsidRDefault="00C61C68" w:rsidP="00C61C68">
      <w:pPr>
        <w:tabs>
          <w:tab w:val="left" w:pos="9923"/>
        </w:tabs>
        <w:suppressAutoHyphens/>
        <w:ind w:firstLine="709"/>
        <w:jc w:val="both"/>
        <w:rPr>
          <w:rFonts w:eastAsia="Calibri"/>
          <w:kern w:val="1"/>
          <w:lang w:eastAsia="ar-SA"/>
        </w:rPr>
      </w:pPr>
      <w:r w:rsidRPr="00DA6C5C">
        <w:rPr>
          <w:rFonts w:eastAsia="Calibri"/>
          <w:kern w:val="1"/>
          <w:lang w:eastAsia="ar-SA"/>
        </w:rPr>
        <w:t>Предупрежде</w:t>
      </w:r>
      <w:proofErr w:type="gramStart"/>
      <w:r w:rsidRPr="00DA6C5C">
        <w:rPr>
          <w:rFonts w:eastAsia="Calibri"/>
          <w:kern w:val="1"/>
          <w:lang w:eastAsia="ar-SA"/>
        </w:rPr>
        <w:t>н(</w:t>
      </w:r>
      <w:proofErr w:type="gramEnd"/>
      <w:r w:rsidRPr="00DA6C5C">
        <w:rPr>
          <w:rFonts w:eastAsia="Calibri"/>
          <w:kern w:val="1"/>
          <w:lang w:eastAsia="ar-SA"/>
        </w:rPr>
        <w:t xml:space="preserve">а) об ответственности за предоставление заведомо ложной информации и недостоверных данных. </w:t>
      </w:r>
    </w:p>
    <w:p w14:paraId="46D9EC77" w14:textId="31534BC3" w:rsidR="00AF42CE" w:rsidRPr="00DA6C5C" w:rsidRDefault="00AF42CE" w:rsidP="00B12A90">
      <w:pPr>
        <w:autoSpaceDE w:val="0"/>
        <w:autoSpaceDN w:val="0"/>
        <w:adjustRightInd w:val="0"/>
        <w:ind w:firstLine="708"/>
        <w:rPr>
          <w:rFonts w:eastAsia="Calibri"/>
          <w:bCs/>
          <w:strike/>
          <w:color w:val="000000" w:themeColor="text1"/>
          <w:lang w:eastAsia="en-US"/>
        </w:rPr>
      </w:pPr>
    </w:p>
    <w:p w14:paraId="3D9A3FAF" w14:textId="77777777" w:rsidR="00B12A90" w:rsidRPr="00DA6C5C" w:rsidRDefault="00B12A90" w:rsidP="00B12A90">
      <w:pPr>
        <w:autoSpaceDE w:val="0"/>
        <w:autoSpaceDN w:val="0"/>
        <w:spacing w:before="120" w:after="120"/>
        <w:jc w:val="both"/>
        <w:rPr>
          <w:color w:val="000000" w:themeColor="text1"/>
        </w:rPr>
      </w:pPr>
    </w:p>
    <w:tbl>
      <w:tblPr>
        <w:tblW w:w="10065" w:type="dxa"/>
        <w:tblCellMar>
          <w:left w:w="28" w:type="dxa"/>
          <w:right w:w="28" w:type="dxa"/>
        </w:tblCellMar>
        <w:tblLook w:val="0000" w:firstRow="0" w:lastRow="0" w:firstColumn="0" w:lastColumn="0" w:noHBand="0" w:noVBand="0"/>
      </w:tblPr>
      <w:tblGrid>
        <w:gridCol w:w="3119"/>
        <w:gridCol w:w="283"/>
        <w:gridCol w:w="2269"/>
        <w:gridCol w:w="283"/>
        <w:gridCol w:w="4111"/>
      </w:tblGrid>
      <w:tr w:rsidR="00B12A90" w:rsidRPr="00DA6C5C" w14:paraId="1F890FFF" w14:textId="77777777" w:rsidTr="000156C4">
        <w:tc>
          <w:tcPr>
            <w:tcW w:w="3119" w:type="dxa"/>
            <w:tcBorders>
              <w:top w:val="nil"/>
              <w:left w:val="nil"/>
              <w:right w:val="nil"/>
            </w:tcBorders>
            <w:vAlign w:val="bottom"/>
          </w:tcPr>
          <w:p w14:paraId="6189F01E" w14:textId="77777777" w:rsidR="00B12A90" w:rsidRPr="00DA6C5C" w:rsidRDefault="00B12A90" w:rsidP="00B12A90">
            <w:pPr>
              <w:jc w:val="center"/>
              <w:rPr>
                <w:color w:val="000000" w:themeColor="text1"/>
              </w:rPr>
            </w:pPr>
          </w:p>
        </w:tc>
        <w:tc>
          <w:tcPr>
            <w:tcW w:w="283" w:type="dxa"/>
            <w:tcBorders>
              <w:top w:val="nil"/>
              <w:left w:val="nil"/>
              <w:bottom w:val="nil"/>
              <w:right w:val="nil"/>
            </w:tcBorders>
            <w:vAlign w:val="bottom"/>
          </w:tcPr>
          <w:p w14:paraId="03CD9D0C" w14:textId="77777777" w:rsidR="00B12A90" w:rsidRPr="00DA6C5C" w:rsidRDefault="00B12A90" w:rsidP="00B12A90">
            <w:pPr>
              <w:rPr>
                <w:color w:val="000000" w:themeColor="text1"/>
              </w:rPr>
            </w:pPr>
          </w:p>
        </w:tc>
        <w:tc>
          <w:tcPr>
            <w:tcW w:w="2269" w:type="dxa"/>
            <w:tcBorders>
              <w:top w:val="nil"/>
              <w:left w:val="nil"/>
              <w:bottom w:val="single" w:sz="4" w:space="0" w:color="auto"/>
              <w:right w:val="nil"/>
            </w:tcBorders>
            <w:vAlign w:val="bottom"/>
          </w:tcPr>
          <w:p w14:paraId="020E894A" w14:textId="77777777" w:rsidR="00B12A90" w:rsidRPr="00DA6C5C" w:rsidRDefault="00B12A90" w:rsidP="00B12A90">
            <w:pPr>
              <w:jc w:val="center"/>
              <w:rPr>
                <w:color w:val="000000" w:themeColor="text1"/>
              </w:rPr>
            </w:pPr>
          </w:p>
        </w:tc>
        <w:tc>
          <w:tcPr>
            <w:tcW w:w="283" w:type="dxa"/>
            <w:tcBorders>
              <w:top w:val="nil"/>
              <w:left w:val="nil"/>
              <w:bottom w:val="nil"/>
              <w:right w:val="nil"/>
            </w:tcBorders>
            <w:vAlign w:val="bottom"/>
          </w:tcPr>
          <w:p w14:paraId="02B58AA4" w14:textId="77777777" w:rsidR="00B12A90" w:rsidRPr="00DA6C5C" w:rsidRDefault="00B12A90" w:rsidP="00B12A90">
            <w:pPr>
              <w:rPr>
                <w:color w:val="000000" w:themeColor="text1"/>
              </w:rPr>
            </w:pPr>
          </w:p>
        </w:tc>
        <w:tc>
          <w:tcPr>
            <w:tcW w:w="4111" w:type="dxa"/>
            <w:tcBorders>
              <w:top w:val="nil"/>
              <w:left w:val="nil"/>
              <w:bottom w:val="single" w:sz="4" w:space="0" w:color="auto"/>
              <w:right w:val="nil"/>
            </w:tcBorders>
            <w:vAlign w:val="bottom"/>
          </w:tcPr>
          <w:p w14:paraId="0994763F" w14:textId="77777777" w:rsidR="00B12A90" w:rsidRPr="00DA6C5C" w:rsidRDefault="00B12A90" w:rsidP="00B12A90">
            <w:pPr>
              <w:jc w:val="center"/>
              <w:rPr>
                <w:color w:val="000000" w:themeColor="text1"/>
              </w:rPr>
            </w:pPr>
          </w:p>
        </w:tc>
      </w:tr>
      <w:tr w:rsidR="00B12A90" w:rsidRPr="00DA6C5C" w14:paraId="545E51C5" w14:textId="77777777" w:rsidTr="000156C4">
        <w:tc>
          <w:tcPr>
            <w:tcW w:w="3119" w:type="dxa"/>
            <w:tcBorders>
              <w:left w:val="nil"/>
              <w:bottom w:val="nil"/>
              <w:right w:val="nil"/>
            </w:tcBorders>
          </w:tcPr>
          <w:p w14:paraId="683775EE" w14:textId="77777777" w:rsidR="00B12A90" w:rsidRPr="00DA6C5C" w:rsidRDefault="00B12A90" w:rsidP="00B12A90">
            <w:pPr>
              <w:jc w:val="center"/>
              <w:rPr>
                <w:color w:val="000000" w:themeColor="text1"/>
              </w:rPr>
            </w:pPr>
          </w:p>
        </w:tc>
        <w:tc>
          <w:tcPr>
            <w:tcW w:w="283" w:type="dxa"/>
            <w:tcBorders>
              <w:top w:val="nil"/>
              <w:left w:val="nil"/>
              <w:bottom w:val="nil"/>
              <w:right w:val="nil"/>
            </w:tcBorders>
          </w:tcPr>
          <w:p w14:paraId="32B4205A" w14:textId="77777777" w:rsidR="00B12A90" w:rsidRPr="00DA6C5C" w:rsidRDefault="00B12A90" w:rsidP="00B12A90">
            <w:pPr>
              <w:rPr>
                <w:color w:val="000000" w:themeColor="text1"/>
              </w:rPr>
            </w:pPr>
          </w:p>
        </w:tc>
        <w:tc>
          <w:tcPr>
            <w:tcW w:w="2269" w:type="dxa"/>
            <w:tcBorders>
              <w:top w:val="nil"/>
              <w:left w:val="nil"/>
              <w:bottom w:val="nil"/>
              <w:right w:val="nil"/>
            </w:tcBorders>
          </w:tcPr>
          <w:p w14:paraId="4349DDF5" w14:textId="77777777" w:rsidR="00B12A90" w:rsidRPr="00DA6C5C" w:rsidRDefault="00B12A90" w:rsidP="00B12A90">
            <w:pPr>
              <w:jc w:val="center"/>
              <w:rPr>
                <w:color w:val="000000" w:themeColor="text1"/>
              </w:rPr>
            </w:pPr>
            <w:r w:rsidRPr="00DA6C5C">
              <w:rPr>
                <w:color w:val="000000" w:themeColor="text1"/>
              </w:rPr>
              <w:t>(</w:t>
            </w:r>
            <w:r w:rsidRPr="00DA6C5C">
              <w:rPr>
                <w:i/>
                <w:color w:val="000000" w:themeColor="text1"/>
              </w:rPr>
              <w:t>подпись)</w:t>
            </w:r>
          </w:p>
        </w:tc>
        <w:tc>
          <w:tcPr>
            <w:tcW w:w="283" w:type="dxa"/>
            <w:tcBorders>
              <w:top w:val="nil"/>
              <w:left w:val="nil"/>
              <w:bottom w:val="nil"/>
              <w:right w:val="nil"/>
            </w:tcBorders>
          </w:tcPr>
          <w:p w14:paraId="03D4E1DD" w14:textId="77777777" w:rsidR="00B12A90" w:rsidRPr="00DA6C5C" w:rsidRDefault="00B12A90" w:rsidP="00B12A90">
            <w:pPr>
              <w:rPr>
                <w:color w:val="000000" w:themeColor="text1"/>
              </w:rPr>
            </w:pPr>
          </w:p>
        </w:tc>
        <w:tc>
          <w:tcPr>
            <w:tcW w:w="4111" w:type="dxa"/>
            <w:tcBorders>
              <w:top w:val="nil"/>
              <w:left w:val="nil"/>
              <w:bottom w:val="nil"/>
              <w:right w:val="nil"/>
            </w:tcBorders>
          </w:tcPr>
          <w:p w14:paraId="18E9974E" w14:textId="77777777" w:rsidR="00B12A90" w:rsidRPr="00DA6C5C" w:rsidRDefault="00B12A90" w:rsidP="00B12A90">
            <w:pPr>
              <w:jc w:val="center"/>
              <w:rPr>
                <w:color w:val="000000" w:themeColor="text1"/>
              </w:rPr>
            </w:pPr>
            <w:proofErr w:type="gramStart"/>
            <w:r w:rsidRPr="00DA6C5C">
              <w:rPr>
                <w:color w:val="000000" w:themeColor="text1"/>
              </w:rPr>
              <w:t>(</w:t>
            </w:r>
            <w:r w:rsidRPr="00DA6C5C">
              <w:rPr>
                <w:i/>
                <w:color w:val="000000" w:themeColor="text1"/>
              </w:rPr>
              <w:t>фамилия, имя, отчество (при наличии</w:t>
            </w:r>
            <w:r w:rsidRPr="00DA6C5C">
              <w:rPr>
                <w:color w:val="000000" w:themeColor="text1"/>
              </w:rPr>
              <w:t>)</w:t>
            </w:r>
            <w:proofErr w:type="gramEnd"/>
          </w:p>
        </w:tc>
      </w:tr>
    </w:tbl>
    <w:p w14:paraId="4173C284" w14:textId="7600DF51" w:rsidR="00B12A90" w:rsidRPr="00DA6C5C" w:rsidRDefault="00B12A90" w:rsidP="00B12A90">
      <w:pPr>
        <w:rPr>
          <w:color w:val="000000" w:themeColor="text1"/>
        </w:rPr>
      </w:pPr>
    </w:p>
    <w:p w14:paraId="1A840EE1" w14:textId="573B894E" w:rsidR="006E0363" w:rsidRPr="00DA6C5C" w:rsidRDefault="006E0363" w:rsidP="00B12A90">
      <w:pPr>
        <w:rPr>
          <w:color w:val="000000" w:themeColor="text1"/>
        </w:rPr>
      </w:pPr>
    </w:p>
    <w:p w14:paraId="7F7A4836" w14:textId="77777777" w:rsidR="006E0363" w:rsidRPr="00DA6C5C" w:rsidRDefault="006E0363" w:rsidP="006E0363">
      <w:pPr>
        <w:tabs>
          <w:tab w:val="left" w:pos="9923"/>
        </w:tabs>
        <w:suppressAutoHyphens/>
        <w:ind w:right="-284"/>
        <w:rPr>
          <w:rFonts w:eastAsia="Calibri"/>
          <w:kern w:val="1"/>
          <w:lang w:eastAsia="ar-SA"/>
        </w:rPr>
      </w:pPr>
    </w:p>
    <w:p w14:paraId="113144EB" w14:textId="562FA254" w:rsidR="006E0363" w:rsidRPr="00DA6C5C" w:rsidRDefault="00307611" w:rsidP="006E0363">
      <w:pPr>
        <w:tabs>
          <w:tab w:val="left" w:pos="9923"/>
        </w:tabs>
        <w:suppressAutoHyphens/>
        <w:ind w:right="-284"/>
        <w:rPr>
          <w:rFonts w:eastAsia="Calibri"/>
          <w:kern w:val="1"/>
          <w:lang w:eastAsia="ar-SA"/>
        </w:rPr>
      </w:pPr>
      <w:r w:rsidRPr="00DA6C5C">
        <w:rPr>
          <w:rFonts w:eastAsia="Calibri"/>
          <w:kern w:val="1"/>
          <w:lang w:eastAsia="ar-SA"/>
        </w:rPr>
        <w:t xml:space="preserve">«_______» </w:t>
      </w:r>
      <w:r w:rsidR="006E0363" w:rsidRPr="00DA6C5C">
        <w:rPr>
          <w:rFonts w:eastAsia="Calibri"/>
          <w:kern w:val="1"/>
          <w:lang w:eastAsia="ar-SA"/>
        </w:rPr>
        <w:t>_________________ _______ г.</w:t>
      </w:r>
      <w:r w:rsidR="006E0363" w:rsidRPr="00DA6C5C">
        <w:rPr>
          <w:color w:val="000000"/>
        </w:rPr>
        <w:t xml:space="preserve">            </w:t>
      </w:r>
      <w:r w:rsidR="006E0363" w:rsidRPr="00DA6C5C">
        <w:rPr>
          <w:rFonts w:eastAsia="Calibri"/>
          <w:kern w:val="1"/>
          <w:lang w:eastAsia="ar-SA"/>
        </w:rPr>
        <w:t>М.П.</w:t>
      </w:r>
    </w:p>
    <w:p w14:paraId="10FA1487" w14:textId="77777777" w:rsidR="00B12A90" w:rsidRPr="00DA6C5C" w:rsidRDefault="00B12A90" w:rsidP="00B12A90">
      <w:pPr>
        <w:rPr>
          <w:color w:val="000000" w:themeColor="text1"/>
        </w:rPr>
      </w:pPr>
      <w:r w:rsidRPr="00DA6C5C">
        <w:rPr>
          <w:color w:val="000000" w:themeColor="text1"/>
        </w:rPr>
        <w:br w:type="page"/>
      </w:r>
    </w:p>
    <w:p w14:paraId="49556341" w14:textId="46875511" w:rsidR="006E0363" w:rsidRPr="00DA6C5C" w:rsidRDefault="006E0363" w:rsidP="006E0363">
      <w:pPr>
        <w:tabs>
          <w:tab w:val="left" w:pos="9923"/>
        </w:tabs>
        <w:ind w:left="4820" w:right="-1"/>
        <w:jc w:val="both"/>
      </w:pPr>
      <w:r w:rsidRPr="00DA6C5C">
        <w:lastRenderedPageBreak/>
        <w:t>Приложение № 2 к Административному регламенту предоставления муниципальной услуги «</w:t>
      </w:r>
      <w:r w:rsidR="00C61C68" w:rsidRPr="00DA6C5C">
        <w:rPr>
          <w:bCs/>
        </w:rPr>
        <w:t>Перевод жилого помещения в нежилое помещение и нежилого помещения в жилое помещение</w:t>
      </w:r>
      <w:r w:rsidRPr="00DA6C5C">
        <w:t>»</w:t>
      </w:r>
    </w:p>
    <w:p w14:paraId="6BCD8EC0" w14:textId="77777777" w:rsidR="006E0363" w:rsidRPr="00DA6C5C" w:rsidRDefault="006E0363" w:rsidP="006E0363">
      <w:pPr>
        <w:pStyle w:val="ConsPlusNonformat"/>
        <w:jc w:val="center"/>
        <w:rPr>
          <w:rFonts w:ascii="Times New Roman" w:hAnsi="Times New Roman" w:cs="Times New Roman"/>
          <w:b/>
          <w:sz w:val="24"/>
          <w:szCs w:val="24"/>
        </w:rPr>
      </w:pPr>
    </w:p>
    <w:p w14:paraId="47EA494C" w14:textId="77777777" w:rsidR="006E0363" w:rsidRPr="00DA6C5C" w:rsidRDefault="006E0363" w:rsidP="006E0363">
      <w:pPr>
        <w:pStyle w:val="ConsPlusNonformat"/>
        <w:jc w:val="center"/>
        <w:rPr>
          <w:rFonts w:ascii="Times New Roman" w:hAnsi="Times New Roman" w:cs="Times New Roman"/>
          <w:b/>
          <w:sz w:val="24"/>
          <w:szCs w:val="24"/>
        </w:rPr>
      </w:pPr>
    </w:p>
    <w:p w14:paraId="1B45C81E" w14:textId="25342DB8" w:rsidR="00AF793A" w:rsidRPr="00DA6C5C" w:rsidRDefault="00AF793A" w:rsidP="00AF793A">
      <w:pPr>
        <w:autoSpaceDE w:val="0"/>
        <w:autoSpaceDN w:val="0"/>
        <w:adjustRightInd w:val="0"/>
        <w:jc w:val="right"/>
        <w:outlineLvl w:val="0"/>
        <w:rPr>
          <w:color w:val="000000" w:themeColor="text1"/>
        </w:rPr>
      </w:pPr>
      <w:r w:rsidRPr="00DA6C5C">
        <w:rPr>
          <w:color w:val="000000" w:themeColor="text1"/>
        </w:rPr>
        <w:t xml:space="preserve">Кому </w:t>
      </w:r>
      <w:r w:rsidR="008C03E1" w:rsidRPr="00DA6C5C">
        <w:rPr>
          <w:color w:val="000000" w:themeColor="text1"/>
        </w:rPr>
        <w:t>____</w:t>
      </w:r>
      <w:r w:rsidRPr="00DA6C5C">
        <w:rPr>
          <w:color w:val="000000" w:themeColor="text1"/>
        </w:rPr>
        <w:t>____________________________________</w:t>
      </w:r>
    </w:p>
    <w:p w14:paraId="5F1AD713" w14:textId="5C14D59C" w:rsidR="00AF793A" w:rsidRPr="00DA6C5C" w:rsidRDefault="00AF793A" w:rsidP="00AF793A">
      <w:pPr>
        <w:autoSpaceDE w:val="0"/>
        <w:autoSpaceDN w:val="0"/>
        <w:adjustRightInd w:val="0"/>
        <w:ind w:left="4820"/>
        <w:jc w:val="center"/>
        <w:rPr>
          <w:i/>
          <w:color w:val="000000" w:themeColor="text1"/>
        </w:rPr>
      </w:pPr>
      <w:proofErr w:type="gramStart"/>
      <w:r w:rsidRPr="00DA6C5C">
        <w:rPr>
          <w:color w:val="000000" w:themeColor="text1"/>
        </w:rPr>
        <w:t>(</w:t>
      </w:r>
      <w:r w:rsidRPr="00DA6C5C">
        <w:rPr>
          <w:i/>
          <w:color w:val="000000" w:themeColor="text1"/>
        </w:rPr>
        <w:t xml:space="preserve">фамилия, имя, отчество (при наличии) </w:t>
      </w:r>
      <w:r w:rsidR="001E7761" w:rsidRPr="00DA6C5C">
        <w:rPr>
          <w:i/>
          <w:color w:val="000000" w:themeColor="text1"/>
        </w:rPr>
        <w:t>З</w:t>
      </w:r>
      <w:r w:rsidRPr="00DA6C5C">
        <w:rPr>
          <w:i/>
          <w:color w:val="000000" w:themeColor="text1"/>
        </w:rPr>
        <w:t>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14:paraId="23B9EC3D" w14:textId="77777777" w:rsidR="00AF793A" w:rsidRPr="00DA6C5C" w:rsidRDefault="00AF793A" w:rsidP="00AF793A">
      <w:pPr>
        <w:autoSpaceDE w:val="0"/>
        <w:autoSpaceDN w:val="0"/>
        <w:adjustRightInd w:val="0"/>
        <w:ind w:left="4820"/>
        <w:jc w:val="both"/>
        <w:rPr>
          <w:i/>
          <w:color w:val="000000" w:themeColor="text1"/>
        </w:rPr>
      </w:pPr>
      <w:r w:rsidRPr="00DA6C5C">
        <w:rPr>
          <w:i/>
          <w:color w:val="000000" w:themeColor="text1"/>
        </w:rPr>
        <w:t>_____________________________________</w:t>
      </w:r>
    </w:p>
    <w:p w14:paraId="2EA8AF10" w14:textId="77777777" w:rsidR="00AF793A" w:rsidRPr="00DA6C5C" w:rsidRDefault="00AF793A" w:rsidP="00AF793A">
      <w:pPr>
        <w:autoSpaceDE w:val="0"/>
        <w:autoSpaceDN w:val="0"/>
        <w:adjustRightInd w:val="0"/>
        <w:ind w:left="4820"/>
        <w:jc w:val="center"/>
        <w:rPr>
          <w:color w:val="000000" w:themeColor="text1"/>
        </w:rPr>
      </w:pPr>
      <w:r w:rsidRPr="00DA6C5C">
        <w:rPr>
          <w:i/>
          <w:color w:val="000000" w:themeColor="text1"/>
        </w:rPr>
        <w:t>почтовый индекс и адрес, телефон, адрес электронной почты</w:t>
      </w:r>
      <w:r w:rsidRPr="00DA6C5C">
        <w:rPr>
          <w:color w:val="000000" w:themeColor="text1"/>
        </w:rPr>
        <w:t>)</w:t>
      </w:r>
    </w:p>
    <w:p w14:paraId="1850B68E" w14:textId="06B4CEF4" w:rsidR="00AF793A" w:rsidRPr="00DA6C5C" w:rsidRDefault="00AF793A" w:rsidP="00AF793A">
      <w:pPr>
        <w:jc w:val="right"/>
        <w:rPr>
          <w:color w:val="000000" w:themeColor="text1"/>
        </w:rPr>
      </w:pPr>
    </w:p>
    <w:p w14:paraId="61741E9C" w14:textId="77777777" w:rsidR="008C03E1" w:rsidRPr="00DA6C5C" w:rsidRDefault="008C03E1" w:rsidP="00AF793A">
      <w:pPr>
        <w:jc w:val="right"/>
        <w:rPr>
          <w:color w:val="000000" w:themeColor="text1"/>
        </w:rPr>
      </w:pPr>
    </w:p>
    <w:p w14:paraId="6B7832D6" w14:textId="691CDADF" w:rsidR="00AF793A" w:rsidRPr="00DA6C5C" w:rsidRDefault="00AF793A" w:rsidP="00AF793A">
      <w:pPr>
        <w:jc w:val="right"/>
        <w:rPr>
          <w:color w:val="000000" w:themeColor="text1"/>
        </w:rPr>
      </w:pPr>
    </w:p>
    <w:p w14:paraId="13059B58" w14:textId="77777777" w:rsidR="00016004" w:rsidRPr="00DA6C5C" w:rsidRDefault="00016004" w:rsidP="00AF793A">
      <w:pPr>
        <w:jc w:val="right"/>
        <w:rPr>
          <w:color w:val="000000" w:themeColor="text1"/>
        </w:rPr>
      </w:pPr>
    </w:p>
    <w:p w14:paraId="7D431FFE" w14:textId="77777777" w:rsidR="00AF793A" w:rsidRPr="00DA6C5C" w:rsidRDefault="00AF793A" w:rsidP="00AF793A">
      <w:pPr>
        <w:jc w:val="right"/>
        <w:rPr>
          <w:color w:val="000000" w:themeColor="text1"/>
        </w:rPr>
      </w:pPr>
    </w:p>
    <w:p w14:paraId="132F54FA" w14:textId="77777777" w:rsidR="00AF793A" w:rsidRPr="00DA6C5C" w:rsidRDefault="00AF793A" w:rsidP="00AF793A">
      <w:pPr>
        <w:jc w:val="center"/>
        <w:rPr>
          <w:b/>
          <w:color w:val="000000" w:themeColor="text1"/>
        </w:rPr>
      </w:pPr>
      <w:proofErr w:type="gramStart"/>
      <w:r w:rsidRPr="00DA6C5C">
        <w:rPr>
          <w:b/>
          <w:color w:val="000000" w:themeColor="text1"/>
        </w:rPr>
        <w:t>Р</w:t>
      </w:r>
      <w:proofErr w:type="gramEnd"/>
      <w:r w:rsidRPr="00DA6C5C">
        <w:rPr>
          <w:b/>
          <w:color w:val="000000" w:themeColor="text1"/>
        </w:rPr>
        <w:t xml:space="preserve"> Е Ш Е Н И Е</w:t>
      </w:r>
      <w:r w:rsidRPr="00DA6C5C">
        <w:rPr>
          <w:b/>
          <w:color w:val="000000" w:themeColor="text1"/>
        </w:rPr>
        <w:br/>
        <w:t xml:space="preserve">об отказе в приеме документов </w:t>
      </w:r>
      <w:r w:rsidRPr="00DA6C5C">
        <w:rPr>
          <w:b/>
          <w:color w:val="000000" w:themeColor="text1"/>
        </w:rPr>
        <w:br/>
      </w:r>
    </w:p>
    <w:p w14:paraId="19DBBE7C" w14:textId="77777777" w:rsidR="00AF793A" w:rsidRPr="00DA6C5C" w:rsidRDefault="00AF793A" w:rsidP="00AF793A">
      <w:pPr>
        <w:jc w:val="both"/>
        <w:rPr>
          <w:color w:val="000000" w:themeColor="text1"/>
        </w:rPr>
      </w:pPr>
      <w:r w:rsidRPr="00DA6C5C">
        <w:rPr>
          <w:color w:val="000000" w:themeColor="text1"/>
        </w:rPr>
        <w:t xml:space="preserve">__________________________________________________________________________________ </w:t>
      </w:r>
    </w:p>
    <w:p w14:paraId="1E274F59" w14:textId="21261FC8" w:rsidR="00AF793A" w:rsidRPr="00DA6C5C" w:rsidRDefault="00AF793A" w:rsidP="00AF793A">
      <w:pPr>
        <w:autoSpaceDE w:val="0"/>
        <w:autoSpaceDN w:val="0"/>
        <w:jc w:val="center"/>
        <w:rPr>
          <w:color w:val="000000" w:themeColor="text1"/>
        </w:rPr>
      </w:pPr>
      <w:r w:rsidRPr="00DA6C5C">
        <w:rPr>
          <w:color w:val="000000" w:themeColor="text1"/>
        </w:rPr>
        <w:t>(</w:t>
      </w:r>
      <w:r w:rsidRPr="00DA6C5C">
        <w:rPr>
          <w:i/>
          <w:color w:val="000000" w:themeColor="text1"/>
        </w:rPr>
        <w:t xml:space="preserve">наименование органа местного самоуправления, уполномоченного на </w:t>
      </w:r>
      <w:r w:rsidR="00CE5317" w:rsidRPr="00DA6C5C">
        <w:rPr>
          <w:i/>
          <w:color w:val="000000" w:themeColor="text1"/>
        </w:rPr>
        <w:t>перевод помещения</w:t>
      </w:r>
      <w:r w:rsidRPr="00DA6C5C">
        <w:rPr>
          <w:color w:val="000000" w:themeColor="text1"/>
        </w:rPr>
        <w:t>)</w:t>
      </w:r>
    </w:p>
    <w:p w14:paraId="651BDAED" w14:textId="77777777" w:rsidR="00AF793A" w:rsidRPr="00DA6C5C" w:rsidRDefault="00AF793A" w:rsidP="00AF793A">
      <w:pPr>
        <w:autoSpaceDE w:val="0"/>
        <w:autoSpaceDN w:val="0"/>
        <w:jc w:val="center"/>
        <w:rPr>
          <w:color w:val="000000" w:themeColor="text1"/>
        </w:rPr>
      </w:pPr>
    </w:p>
    <w:p w14:paraId="78AAAEE1" w14:textId="351B60F2" w:rsidR="00AF793A" w:rsidRPr="00DA6C5C" w:rsidRDefault="00AF793A" w:rsidP="00AF793A">
      <w:pPr>
        <w:ind w:firstLine="708"/>
        <w:jc w:val="both"/>
        <w:rPr>
          <w:color w:val="000000" w:themeColor="text1"/>
        </w:rPr>
      </w:pPr>
      <w:r w:rsidRPr="00DA6C5C">
        <w:rPr>
          <w:color w:val="000000" w:themeColor="text1"/>
        </w:rPr>
        <w:t>В приеме документов для предоставления услуги «</w:t>
      </w:r>
      <w:r w:rsidR="00CE5317" w:rsidRPr="00DA6C5C">
        <w:rPr>
          <w:bCs/>
        </w:rPr>
        <w:t>Перевод жилого помещения в нежилое помещение и нежилого помещения в жилое помещение</w:t>
      </w:r>
      <w:r w:rsidRPr="00DA6C5C">
        <w:rPr>
          <w:color w:val="000000" w:themeColor="text1"/>
        </w:rPr>
        <w:t>» Вам отказано по следующим основаниям:</w:t>
      </w:r>
    </w:p>
    <w:p w14:paraId="4703E673" w14:textId="63E8BC50" w:rsidR="00AF793A" w:rsidRPr="00DA6C5C" w:rsidRDefault="00AF793A" w:rsidP="00AF793A">
      <w:pPr>
        <w:jc w:val="both"/>
        <w:rPr>
          <w:color w:val="000000" w:themeColor="text1"/>
        </w:rPr>
      </w:pPr>
    </w:p>
    <w:p w14:paraId="728D3302" w14:textId="77777777" w:rsidR="008C03E1" w:rsidRPr="00DA6C5C" w:rsidRDefault="008C03E1" w:rsidP="00AF793A">
      <w:pPr>
        <w:jc w:val="both"/>
        <w:rPr>
          <w:color w:val="000000" w:themeColor="text1"/>
        </w:rPr>
      </w:pPr>
    </w:p>
    <w:tbl>
      <w:tblPr>
        <w:tblW w:w="101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678"/>
        <w:gridCol w:w="4035"/>
      </w:tblGrid>
      <w:tr w:rsidR="00AF793A" w:rsidRPr="00DA6C5C" w14:paraId="6A63767E" w14:textId="77777777" w:rsidTr="008C03E1">
        <w:tc>
          <w:tcPr>
            <w:tcW w:w="1418" w:type="dxa"/>
            <w:vAlign w:val="center"/>
          </w:tcPr>
          <w:p w14:paraId="7BAC953A" w14:textId="47174A1C" w:rsidR="00AF793A" w:rsidRPr="00DA6C5C" w:rsidRDefault="00C1253B" w:rsidP="008C03E1">
            <w:pPr>
              <w:jc w:val="center"/>
              <w:rPr>
                <w:color w:val="000000" w:themeColor="text1"/>
              </w:rPr>
            </w:pPr>
            <w:r w:rsidRPr="00DA6C5C">
              <w:rPr>
                <w:color w:val="000000" w:themeColor="text1"/>
              </w:rPr>
              <w:t xml:space="preserve">№ </w:t>
            </w:r>
            <w:r w:rsidR="00AF793A" w:rsidRPr="00DA6C5C">
              <w:rPr>
                <w:color w:val="000000" w:themeColor="text1"/>
              </w:rPr>
              <w:t>пункта Административного регламента</w:t>
            </w:r>
          </w:p>
        </w:tc>
        <w:tc>
          <w:tcPr>
            <w:tcW w:w="4678" w:type="dxa"/>
            <w:vAlign w:val="center"/>
          </w:tcPr>
          <w:p w14:paraId="26E5CEE7" w14:textId="77777777" w:rsidR="00AF793A" w:rsidRPr="00DA6C5C" w:rsidRDefault="00AF793A" w:rsidP="008C03E1">
            <w:pPr>
              <w:jc w:val="center"/>
              <w:rPr>
                <w:color w:val="000000" w:themeColor="text1"/>
              </w:rPr>
            </w:pPr>
            <w:r w:rsidRPr="00DA6C5C">
              <w:rPr>
                <w:color w:val="000000" w:themeColor="text1"/>
              </w:rPr>
              <w:t>Наименование основания для отказа в соответствии с Административным регламентом</w:t>
            </w:r>
          </w:p>
        </w:tc>
        <w:tc>
          <w:tcPr>
            <w:tcW w:w="4035" w:type="dxa"/>
            <w:vAlign w:val="center"/>
          </w:tcPr>
          <w:p w14:paraId="593F3F12" w14:textId="77777777" w:rsidR="00AF793A" w:rsidRPr="00DA6C5C" w:rsidRDefault="00AF793A" w:rsidP="008C03E1">
            <w:pPr>
              <w:jc w:val="center"/>
              <w:rPr>
                <w:color w:val="000000" w:themeColor="text1"/>
              </w:rPr>
            </w:pPr>
            <w:r w:rsidRPr="00DA6C5C">
              <w:rPr>
                <w:color w:val="000000" w:themeColor="text1"/>
              </w:rPr>
              <w:t>Разъяснение причин отказа</w:t>
            </w:r>
            <w:r w:rsidRPr="00DA6C5C">
              <w:rPr>
                <w:color w:val="000000" w:themeColor="text1"/>
              </w:rPr>
              <w:br/>
              <w:t xml:space="preserve"> в приеме документов</w:t>
            </w:r>
          </w:p>
        </w:tc>
      </w:tr>
      <w:tr w:rsidR="00AF793A" w:rsidRPr="00DA6C5C" w14:paraId="27A22FF2" w14:textId="77777777" w:rsidTr="008C03E1">
        <w:tc>
          <w:tcPr>
            <w:tcW w:w="1418" w:type="dxa"/>
            <w:vAlign w:val="center"/>
          </w:tcPr>
          <w:p w14:paraId="04C5C1A1" w14:textId="77777777" w:rsidR="00AF793A" w:rsidRPr="00DA6C5C" w:rsidRDefault="00AF793A" w:rsidP="008C03E1">
            <w:pPr>
              <w:jc w:val="center"/>
              <w:rPr>
                <w:color w:val="000000" w:themeColor="text1"/>
              </w:rPr>
            </w:pPr>
            <w:r w:rsidRPr="00DA6C5C">
              <w:rPr>
                <w:color w:val="000000" w:themeColor="text1"/>
              </w:rPr>
              <w:t>подпункт 1 пункта 2.13</w:t>
            </w:r>
          </w:p>
        </w:tc>
        <w:tc>
          <w:tcPr>
            <w:tcW w:w="4678" w:type="dxa"/>
            <w:vAlign w:val="center"/>
          </w:tcPr>
          <w:p w14:paraId="31A1E8A6" w14:textId="639B2809" w:rsidR="008C03E1" w:rsidRPr="00DA6C5C" w:rsidRDefault="00EE7B23" w:rsidP="00EE7B23">
            <w:pPr>
              <w:rPr>
                <w:color w:val="000000" w:themeColor="text1"/>
              </w:rPr>
            </w:pPr>
            <w:r w:rsidRPr="00DA6C5C">
              <w:rPr>
                <w:rFonts w:eastAsia="Calibri"/>
                <w:bCs/>
                <w:color w:val="000000" w:themeColor="text1"/>
                <w:lang w:eastAsia="en-US"/>
              </w:rPr>
              <w:t>заявление о переводе помещения представлено в орган местного самоуправления, в полномочия которого не входит предоставление услуги</w:t>
            </w:r>
            <w:r w:rsidRPr="00DA6C5C">
              <w:rPr>
                <w:color w:val="000000" w:themeColor="text1"/>
              </w:rPr>
              <w:t xml:space="preserve"> </w:t>
            </w:r>
          </w:p>
        </w:tc>
        <w:tc>
          <w:tcPr>
            <w:tcW w:w="4035" w:type="dxa"/>
          </w:tcPr>
          <w:p w14:paraId="2B66F3C2" w14:textId="344C87F3" w:rsidR="00AF793A" w:rsidRPr="00DA6C5C" w:rsidRDefault="00EE7B23" w:rsidP="00A46846">
            <w:pPr>
              <w:jc w:val="both"/>
              <w:rPr>
                <w:color w:val="000000" w:themeColor="text1"/>
              </w:rPr>
            </w:pPr>
            <w:proofErr w:type="gramStart"/>
            <w:r w:rsidRPr="00DA6C5C">
              <w:rPr>
                <w:i/>
                <w:color w:val="000000" w:themeColor="text1"/>
              </w:rPr>
              <w:t>Указывается</w:t>
            </w:r>
            <w:proofErr w:type="gramEnd"/>
            <w:r w:rsidRPr="00DA6C5C">
              <w:rPr>
                <w:i/>
                <w:color w:val="000000" w:themeColor="text1"/>
              </w:rPr>
              <w:t xml:space="preserve"> какое ведомство </w:t>
            </w:r>
            <w:r w:rsidR="00A46846" w:rsidRPr="00DA6C5C">
              <w:rPr>
                <w:i/>
                <w:color w:val="000000" w:themeColor="text1"/>
              </w:rPr>
              <w:t>(</w:t>
            </w:r>
            <w:r w:rsidRPr="00DA6C5C">
              <w:rPr>
                <w:i/>
                <w:color w:val="000000" w:themeColor="text1"/>
              </w:rPr>
              <w:t>организация</w:t>
            </w:r>
            <w:r w:rsidR="00A46846" w:rsidRPr="00DA6C5C">
              <w:rPr>
                <w:i/>
                <w:color w:val="000000" w:themeColor="text1"/>
              </w:rPr>
              <w:t>)</w:t>
            </w:r>
            <w:r w:rsidRPr="00DA6C5C">
              <w:rPr>
                <w:i/>
                <w:color w:val="000000" w:themeColor="text1"/>
              </w:rPr>
              <w:t xml:space="preserve"> предоставля</w:t>
            </w:r>
            <w:r w:rsidR="00A46846" w:rsidRPr="00DA6C5C">
              <w:rPr>
                <w:i/>
                <w:color w:val="000000" w:themeColor="text1"/>
              </w:rPr>
              <w:t>е</w:t>
            </w:r>
            <w:r w:rsidRPr="00DA6C5C">
              <w:rPr>
                <w:i/>
                <w:color w:val="000000" w:themeColor="text1"/>
              </w:rPr>
              <w:t>т услугу, информация о его местонахождении</w:t>
            </w:r>
          </w:p>
        </w:tc>
      </w:tr>
      <w:tr w:rsidR="000A3CBF" w:rsidRPr="00DA6C5C" w14:paraId="5FD0DA27" w14:textId="77777777" w:rsidTr="008C03E1">
        <w:tc>
          <w:tcPr>
            <w:tcW w:w="1418" w:type="dxa"/>
            <w:vAlign w:val="center"/>
          </w:tcPr>
          <w:p w14:paraId="090C8114" w14:textId="283C1EF6" w:rsidR="000A3CBF" w:rsidRPr="00DA6C5C" w:rsidRDefault="000A3CBF" w:rsidP="008C03E1">
            <w:pPr>
              <w:jc w:val="center"/>
              <w:rPr>
                <w:color w:val="000000" w:themeColor="text1"/>
              </w:rPr>
            </w:pPr>
            <w:r w:rsidRPr="00DA6C5C">
              <w:rPr>
                <w:color w:val="000000" w:themeColor="text1"/>
              </w:rPr>
              <w:t>подпункт 2 пункта 2.13</w:t>
            </w:r>
          </w:p>
        </w:tc>
        <w:tc>
          <w:tcPr>
            <w:tcW w:w="4678" w:type="dxa"/>
            <w:vAlign w:val="center"/>
          </w:tcPr>
          <w:p w14:paraId="3FC08148" w14:textId="4FCC8B46" w:rsidR="008C03E1" w:rsidRPr="00DA6C5C" w:rsidRDefault="000E0A89" w:rsidP="008C03E1">
            <w:r w:rsidRPr="00DA6C5C">
              <w:rPr>
                <w:rFonts w:eastAsia="Calibri"/>
                <w:bCs/>
                <w:color w:val="000000"/>
                <w:lang w:eastAsia="en-US"/>
              </w:rPr>
              <w:t xml:space="preserve">некорректное заполнение полей в форме заявления о переводе помещения, в том числе в интерактивной форме заявления на Едином портале, Региональном портале </w:t>
            </w:r>
            <w:r w:rsidRPr="00DA6C5C">
              <w:rPr>
                <w:rFonts w:eastAsia="Calibri"/>
              </w:rPr>
              <w:t>(включая отсутствие заполнения, неполное, недостоверное, неправильное, не соответствующее требованиям, установленным в Приложении № 1 Регламента)</w:t>
            </w:r>
          </w:p>
        </w:tc>
        <w:tc>
          <w:tcPr>
            <w:tcW w:w="4035" w:type="dxa"/>
          </w:tcPr>
          <w:p w14:paraId="572C76A7" w14:textId="6CEAE09F" w:rsidR="000A3CBF" w:rsidRPr="00DA6C5C" w:rsidRDefault="000A3CBF" w:rsidP="008C03E1">
            <w:pPr>
              <w:jc w:val="both"/>
              <w:rPr>
                <w:i/>
                <w:color w:val="000000" w:themeColor="text1"/>
              </w:rPr>
            </w:pPr>
            <w:r w:rsidRPr="00DA6C5C">
              <w:rPr>
                <w:i/>
                <w:color w:val="000000" w:themeColor="text1"/>
              </w:rPr>
              <w:t>Указываются основания такого вывода</w:t>
            </w:r>
          </w:p>
        </w:tc>
      </w:tr>
      <w:tr w:rsidR="00AF793A" w:rsidRPr="00DA6C5C" w14:paraId="142DFD77" w14:textId="77777777" w:rsidTr="008C03E1">
        <w:tc>
          <w:tcPr>
            <w:tcW w:w="1418" w:type="dxa"/>
            <w:vAlign w:val="center"/>
          </w:tcPr>
          <w:p w14:paraId="64493034" w14:textId="77777777" w:rsidR="00AF793A" w:rsidRPr="00DA6C5C" w:rsidRDefault="00AF793A" w:rsidP="008C03E1">
            <w:pPr>
              <w:jc w:val="center"/>
              <w:rPr>
                <w:color w:val="000000" w:themeColor="text1"/>
              </w:rPr>
            </w:pPr>
            <w:r w:rsidRPr="00DA6C5C">
              <w:rPr>
                <w:color w:val="000000" w:themeColor="text1"/>
              </w:rPr>
              <w:t xml:space="preserve">подпункт 3 </w:t>
            </w:r>
            <w:r w:rsidRPr="00DA6C5C">
              <w:rPr>
                <w:color w:val="000000" w:themeColor="text1"/>
              </w:rPr>
              <w:lastRenderedPageBreak/>
              <w:t>пункта 2.13</w:t>
            </w:r>
          </w:p>
        </w:tc>
        <w:tc>
          <w:tcPr>
            <w:tcW w:w="4678" w:type="dxa"/>
          </w:tcPr>
          <w:p w14:paraId="15674D29" w14:textId="02E1A7B2" w:rsidR="00AF793A" w:rsidRPr="00DA6C5C" w:rsidRDefault="000A3CBF" w:rsidP="008C03E1">
            <w:pPr>
              <w:rPr>
                <w:rFonts w:eastAsia="Calibri"/>
                <w:bCs/>
                <w:color w:val="000000"/>
                <w:lang w:eastAsia="en-US"/>
              </w:rPr>
            </w:pPr>
            <w:r w:rsidRPr="00DA6C5C">
              <w:rPr>
                <w:rFonts w:eastAsia="Calibri"/>
                <w:bCs/>
                <w:color w:val="000000"/>
                <w:lang w:eastAsia="en-US"/>
              </w:rPr>
              <w:lastRenderedPageBreak/>
              <w:t>непредставление документо</w:t>
            </w:r>
            <w:r w:rsidR="00130014" w:rsidRPr="00DA6C5C">
              <w:rPr>
                <w:rFonts w:eastAsia="Calibri"/>
                <w:bCs/>
                <w:color w:val="000000"/>
                <w:lang w:eastAsia="en-US"/>
              </w:rPr>
              <w:t xml:space="preserve">в, </w:t>
            </w:r>
            <w:r w:rsidR="00130014" w:rsidRPr="00DA6C5C">
              <w:rPr>
                <w:rFonts w:eastAsia="Calibri"/>
                <w:bCs/>
                <w:color w:val="000000"/>
                <w:lang w:eastAsia="en-US"/>
              </w:rPr>
              <w:lastRenderedPageBreak/>
              <w:t>предусмотренных подпунктами 2</w:t>
            </w:r>
            <w:r w:rsidRPr="00DA6C5C">
              <w:rPr>
                <w:rFonts w:eastAsia="Calibri"/>
                <w:bCs/>
                <w:color w:val="000000"/>
                <w:lang w:eastAsia="en-US"/>
              </w:rPr>
              <w:t xml:space="preserve"> – 3 пункта 2.8 Регламента</w:t>
            </w:r>
          </w:p>
          <w:p w14:paraId="66CB1434" w14:textId="689774C3" w:rsidR="008C03E1" w:rsidRPr="00DA6C5C" w:rsidRDefault="008C03E1" w:rsidP="008C03E1">
            <w:pPr>
              <w:rPr>
                <w:rFonts w:eastAsia="Calibri"/>
                <w:bCs/>
                <w:color w:val="000000" w:themeColor="text1"/>
                <w:lang w:eastAsia="en-US"/>
              </w:rPr>
            </w:pPr>
          </w:p>
        </w:tc>
        <w:tc>
          <w:tcPr>
            <w:tcW w:w="4035" w:type="dxa"/>
          </w:tcPr>
          <w:p w14:paraId="17D2FC83" w14:textId="5542E57F" w:rsidR="00AF793A" w:rsidRPr="00DA6C5C" w:rsidRDefault="00BF22BD" w:rsidP="008C03E1">
            <w:pPr>
              <w:jc w:val="both"/>
              <w:rPr>
                <w:i/>
                <w:color w:val="000000" w:themeColor="text1"/>
              </w:rPr>
            </w:pPr>
            <w:r w:rsidRPr="00DA6C5C">
              <w:rPr>
                <w:i/>
                <w:color w:val="000000" w:themeColor="text1"/>
              </w:rPr>
              <w:lastRenderedPageBreak/>
              <w:t xml:space="preserve">Указываются основания такого </w:t>
            </w:r>
            <w:r w:rsidRPr="00DA6C5C">
              <w:rPr>
                <w:i/>
                <w:color w:val="000000" w:themeColor="text1"/>
              </w:rPr>
              <w:lastRenderedPageBreak/>
              <w:t>вывода</w:t>
            </w:r>
          </w:p>
        </w:tc>
      </w:tr>
      <w:tr w:rsidR="00EE7B23" w:rsidRPr="00DA6C5C" w14:paraId="4FF1454E" w14:textId="77777777" w:rsidTr="008C03E1">
        <w:tc>
          <w:tcPr>
            <w:tcW w:w="1418" w:type="dxa"/>
            <w:vAlign w:val="center"/>
          </w:tcPr>
          <w:p w14:paraId="0126BC0D" w14:textId="1CF2A954" w:rsidR="00EE7B23" w:rsidRPr="00DA6C5C" w:rsidRDefault="00EE7B23" w:rsidP="00EE7B23">
            <w:pPr>
              <w:jc w:val="center"/>
              <w:rPr>
                <w:color w:val="000000" w:themeColor="text1"/>
              </w:rPr>
            </w:pPr>
            <w:r w:rsidRPr="00DA6C5C">
              <w:rPr>
                <w:color w:val="000000" w:themeColor="text1"/>
              </w:rPr>
              <w:lastRenderedPageBreak/>
              <w:t>подпункт 4 пункта 2.13</w:t>
            </w:r>
          </w:p>
        </w:tc>
        <w:tc>
          <w:tcPr>
            <w:tcW w:w="4678" w:type="dxa"/>
          </w:tcPr>
          <w:p w14:paraId="4608F39F" w14:textId="23A20BCA" w:rsidR="00EE7B23" w:rsidRPr="00DA6C5C" w:rsidRDefault="00EE7B23" w:rsidP="00EE7B23">
            <w:pPr>
              <w:rPr>
                <w:rFonts w:eastAsia="Calibri"/>
                <w:bCs/>
                <w:color w:val="000000"/>
                <w:lang w:eastAsia="en-US"/>
              </w:rPr>
            </w:pPr>
            <w:r w:rsidRPr="00DA6C5C">
              <w:rPr>
                <w:rFonts w:eastAsia="Calibri"/>
                <w:bCs/>
                <w:color w:val="000000" w:themeColor="text1"/>
                <w:lang w:eastAsia="en-US"/>
              </w:rPr>
              <w:t xml:space="preserve">представленные документы утратили силу на день обращения за получением услуги </w:t>
            </w:r>
          </w:p>
        </w:tc>
        <w:tc>
          <w:tcPr>
            <w:tcW w:w="4035" w:type="dxa"/>
          </w:tcPr>
          <w:p w14:paraId="6076FDBE" w14:textId="1AAAFCF5" w:rsidR="00EE7B23" w:rsidRPr="00DA6C5C" w:rsidRDefault="00EE7B23" w:rsidP="00EE7B23">
            <w:pPr>
              <w:jc w:val="both"/>
              <w:rPr>
                <w:i/>
                <w:color w:val="000000" w:themeColor="text1"/>
              </w:rPr>
            </w:pPr>
            <w:r w:rsidRPr="00DA6C5C">
              <w:rPr>
                <w:i/>
                <w:color w:val="000000" w:themeColor="text1"/>
              </w:rPr>
              <w:t>Указывается исчерпывающий перечень документов, утративших силу</w:t>
            </w:r>
          </w:p>
        </w:tc>
      </w:tr>
      <w:tr w:rsidR="00EE7B23" w:rsidRPr="00DA6C5C" w14:paraId="0B4689FC" w14:textId="77777777" w:rsidTr="00662989">
        <w:tc>
          <w:tcPr>
            <w:tcW w:w="1418" w:type="dxa"/>
          </w:tcPr>
          <w:p w14:paraId="4EE68DB4" w14:textId="23831EFD" w:rsidR="00EE7B23" w:rsidRPr="00DA6C5C" w:rsidRDefault="00EE7B23" w:rsidP="00EE7B23">
            <w:pPr>
              <w:jc w:val="center"/>
              <w:rPr>
                <w:color w:val="000000" w:themeColor="text1"/>
              </w:rPr>
            </w:pPr>
            <w:r w:rsidRPr="00DA6C5C">
              <w:rPr>
                <w:color w:val="000000" w:themeColor="text1"/>
              </w:rPr>
              <w:t>подпункт 5 пункта 2.13</w:t>
            </w:r>
          </w:p>
        </w:tc>
        <w:tc>
          <w:tcPr>
            <w:tcW w:w="4678" w:type="dxa"/>
          </w:tcPr>
          <w:p w14:paraId="7DD70C60" w14:textId="3C7C30A8" w:rsidR="00EE7B23" w:rsidRPr="00DA6C5C" w:rsidRDefault="00EE7B23" w:rsidP="00EE7B23">
            <w:pPr>
              <w:rPr>
                <w:rFonts w:eastAsia="Calibri"/>
                <w:bCs/>
                <w:color w:val="000000" w:themeColor="text1"/>
                <w:lang w:eastAsia="en-US"/>
              </w:rPr>
            </w:pPr>
            <w:r w:rsidRPr="00DA6C5C">
              <w:t>представление заявления и документов, содержащих противоречивые сведения, незаверенные исправления, подчистки, помарки</w:t>
            </w:r>
            <w:r w:rsidRPr="00DA6C5C">
              <w:rPr>
                <w:rFonts w:eastAsia="Calibri"/>
                <w:bCs/>
                <w:color w:val="000000" w:themeColor="text1"/>
                <w:lang w:eastAsia="en-US"/>
              </w:rPr>
              <w:t xml:space="preserve"> </w:t>
            </w:r>
          </w:p>
        </w:tc>
        <w:tc>
          <w:tcPr>
            <w:tcW w:w="4035" w:type="dxa"/>
          </w:tcPr>
          <w:p w14:paraId="3E02C4D9" w14:textId="4B357FFC" w:rsidR="00EE7B23" w:rsidRPr="00DA6C5C" w:rsidRDefault="00EE7B23" w:rsidP="00EE7B23">
            <w:pPr>
              <w:jc w:val="both"/>
              <w:rPr>
                <w:i/>
                <w:color w:val="000000" w:themeColor="text1"/>
              </w:rPr>
            </w:pPr>
            <w:r w:rsidRPr="00DA6C5C">
              <w:rPr>
                <w:i/>
                <w:color w:val="000000" w:themeColor="text1"/>
              </w:rPr>
              <w:t>Указывается исчерпывающий перечень документов, содержащих противоречивые сведения, незаверенные исправления, подчистки, помарки</w:t>
            </w:r>
          </w:p>
        </w:tc>
      </w:tr>
      <w:tr w:rsidR="00EE7B23" w:rsidRPr="00DA6C5C" w14:paraId="2215BD6E" w14:textId="77777777" w:rsidTr="008C03E1">
        <w:tc>
          <w:tcPr>
            <w:tcW w:w="1418" w:type="dxa"/>
            <w:vAlign w:val="center"/>
          </w:tcPr>
          <w:p w14:paraId="436189D5" w14:textId="26A215AD" w:rsidR="00EE7B23" w:rsidRPr="00DA6C5C" w:rsidRDefault="00EE7B23" w:rsidP="00EE7B23">
            <w:pPr>
              <w:jc w:val="center"/>
              <w:rPr>
                <w:color w:val="000000" w:themeColor="text1"/>
              </w:rPr>
            </w:pPr>
            <w:r w:rsidRPr="00DA6C5C">
              <w:rPr>
                <w:color w:val="000000" w:themeColor="text1"/>
              </w:rPr>
              <w:t>подпункт 6 пункта 2.13</w:t>
            </w:r>
          </w:p>
        </w:tc>
        <w:tc>
          <w:tcPr>
            <w:tcW w:w="4678" w:type="dxa"/>
          </w:tcPr>
          <w:p w14:paraId="6784E23C" w14:textId="47F96248" w:rsidR="00EE7B23" w:rsidRPr="00DA6C5C" w:rsidRDefault="00EE7B23" w:rsidP="00EE7B23">
            <w:pPr>
              <w:rPr>
                <w:rFonts w:eastAsia="Calibri"/>
                <w:lang w:eastAsia="en-US"/>
              </w:rPr>
            </w:pPr>
            <w:r w:rsidRPr="00DA6C5C">
              <w:t xml:space="preserve">представление нечитаемых документов, в том числе представленных в электронной форме, содержащих повреждения, </w:t>
            </w:r>
            <w:r w:rsidRPr="00DA6C5C">
              <w:rPr>
                <w:rFonts w:eastAsia="Calibri"/>
                <w:lang w:eastAsia="en-US"/>
              </w:rPr>
              <w:t>наличие которых не позволяет в полном объеме получить информацию и сведения, содержащиеся в документах</w:t>
            </w:r>
          </w:p>
          <w:p w14:paraId="0FF194C9" w14:textId="2B72A085" w:rsidR="00EE7B23" w:rsidRPr="00DA6C5C" w:rsidRDefault="00EE7B23" w:rsidP="00EE7B23">
            <w:pPr>
              <w:rPr>
                <w:color w:val="000000"/>
              </w:rPr>
            </w:pPr>
          </w:p>
        </w:tc>
        <w:tc>
          <w:tcPr>
            <w:tcW w:w="4035" w:type="dxa"/>
          </w:tcPr>
          <w:p w14:paraId="41E5A5C8" w14:textId="10E9EC05" w:rsidR="00EE7B23" w:rsidRPr="00DA6C5C" w:rsidRDefault="00EE7B23" w:rsidP="00EE7B23">
            <w:pPr>
              <w:jc w:val="both"/>
              <w:rPr>
                <w:i/>
                <w:color w:val="000000" w:themeColor="text1"/>
              </w:rPr>
            </w:pPr>
            <w:r w:rsidRPr="00DA6C5C">
              <w:rPr>
                <w:i/>
                <w:color w:val="000000" w:themeColor="text1"/>
              </w:rPr>
              <w:t>Указывается исчерпывающий перечень документов, содержащих повреждения</w:t>
            </w:r>
          </w:p>
        </w:tc>
      </w:tr>
      <w:tr w:rsidR="00EE7B23" w:rsidRPr="00DA6C5C" w14:paraId="02BB2BFF" w14:textId="77777777" w:rsidTr="008C03E1">
        <w:trPr>
          <w:trHeight w:val="1457"/>
        </w:trPr>
        <w:tc>
          <w:tcPr>
            <w:tcW w:w="1418" w:type="dxa"/>
          </w:tcPr>
          <w:p w14:paraId="32FB962F" w14:textId="77777777" w:rsidR="00EE7B23" w:rsidRPr="00DA6C5C" w:rsidRDefault="00EE7B23" w:rsidP="00EE7B23">
            <w:pPr>
              <w:jc w:val="both"/>
              <w:rPr>
                <w:color w:val="000000" w:themeColor="text1"/>
              </w:rPr>
            </w:pPr>
            <w:r w:rsidRPr="00DA6C5C">
              <w:rPr>
                <w:color w:val="000000" w:themeColor="text1"/>
              </w:rPr>
              <w:t>подпункт 7 пункта 2.13</w:t>
            </w:r>
          </w:p>
        </w:tc>
        <w:tc>
          <w:tcPr>
            <w:tcW w:w="4678" w:type="dxa"/>
          </w:tcPr>
          <w:p w14:paraId="78BD55B9" w14:textId="3BB8297D" w:rsidR="00EE7B23" w:rsidRPr="00DA6C5C" w:rsidRDefault="00EE7B23" w:rsidP="00EE7B23">
            <w:pPr>
              <w:rPr>
                <w:color w:val="000000" w:themeColor="text1"/>
              </w:rPr>
            </w:pPr>
            <w:r w:rsidRPr="00DA6C5C">
              <w:rPr>
                <w:rFonts w:eastAsia="Calibri"/>
                <w:bCs/>
                <w:color w:val="000000" w:themeColor="text1"/>
                <w:lang w:eastAsia="en-US"/>
              </w:rPr>
              <w:t xml:space="preserve">заявление </w:t>
            </w:r>
            <w:r w:rsidRPr="00DA6C5C">
              <w:rPr>
                <w:rFonts w:eastAsia="Calibri"/>
                <w:bCs/>
                <w:color w:val="000000"/>
                <w:lang w:eastAsia="en-US"/>
              </w:rPr>
              <w:t>о переводе помещения</w:t>
            </w:r>
            <w:r w:rsidRPr="00DA6C5C">
              <w:rPr>
                <w:rFonts w:eastAsia="Calibri"/>
                <w:bCs/>
                <w:color w:val="000000" w:themeColor="text1"/>
                <w:lang w:eastAsia="en-US"/>
              </w:rPr>
              <w:t xml:space="preserve"> и документы, указанные в подпунктах 3 – 7 пункта 2.8 Регламента, представлены в электронной форме с нарушением требований, установленных пунктом 2.32 Регламента</w:t>
            </w:r>
          </w:p>
        </w:tc>
        <w:tc>
          <w:tcPr>
            <w:tcW w:w="4035" w:type="dxa"/>
          </w:tcPr>
          <w:p w14:paraId="128E9372" w14:textId="2603A860" w:rsidR="00EE7B23" w:rsidRPr="00DA6C5C" w:rsidRDefault="00EE7B23" w:rsidP="00EE7B23">
            <w:pPr>
              <w:jc w:val="both"/>
              <w:rPr>
                <w:i/>
                <w:color w:val="000000" w:themeColor="text1"/>
              </w:rPr>
            </w:pPr>
            <w:r w:rsidRPr="00DA6C5C">
              <w:rPr>
                <w:i/>
                <w:color w:val="000000" w:themeColor="text1"/>
              </w:rPr>
              <w:t xml:space="preserve">Указывается исчерпывающий перечень документов, оформленных </w:t>
            </w:r>
            <w:r w:rsidRPr="00DA6C5C">
              <w:rPr>
                <w:rFonts w:eastAsia="Calibri"/>
                <w:bCs/>
                <w:i/>
                <w:iCs/>
                <w:color w:val="000000" w:themeColor="text1"/>
                <w:lang w:eastAsia="en-US"/>
              </w:rPr>
              <w:t>с нарушением требований, установленных пунктом 2.32 Регламента</w:t>
            </w:r>
            <w:r w:rsidRPr="00DA6C5C">
              <w:rPr>
                <w:i/>
                <w:color w:val="000000" w:themeColor="text1"/>
              </w:rPr>
              <w:t xml:space="preserve"> </w:t>
            </w:r>
          </w:p>
        </w:tc>
      </w:tr>
      <w:tr w:rsidR="00EE7B23" w:rsidRPr="00DA6C5C" w14:paraId="24B1DD06" w14:textId="77777777" w:rsidTr="008C03E1">
        <w:trPr>
          <w:trHeight w:val="612"/>
        </w:trPr>
        <w:tc>
          <w:tcPr>
            <w:tcW w:w="1418" w:type="dxa"/>
          </w:tcPr>
          <w:p w14:paraId="61939639" w14:textId="77777777" w:rsidR="00EE7B23" w:rsidRPr="00DA6C5C" w:rsidRDefault="00EE7B23" w:rsidP="00EE7B23">
            <w:pPr>
              <w:jc w:val="both"/>
              <w:rPr>
                <w:color w:val="000000" w:themeColor="text1"/>
              </w:rPr>
            </w:pPr>
            <w:r w:rsidRPr="00DA6C5C">
              <w:rPr>
                <w:color w:val="000000" w:themeColor="text1"/>
              </w:rPr>
              <w:t>подпункт 8 пункта 2.13</w:t>
            </w:r>
          </w:p>
        </w:tc>
        <w:tc>
          <w:tcPr>
            <w:tcW w:w="4678" w:type="dxa"/>
          </w:tcPr>
          <w:p w14:paraId="75F6F893" w14:textId="4A739C64" w:rsidR="00EE7B23" w:rsidRPr="00DA6C5C" w:rsidRDefault="00EE7B23" w:rsidP="00EE7B23">
            <w:pPr>
              <w:rPr>
                <w:color w:val="000000" w:themeColor="text1"/>
              </w:rPr>
            </w:pPr>
            <w:r w:rsidRPr="00DA6C5C">
              <w:rPr>
                <w:rFonts w:eastAsia="Calibri"/>
                <w:lang w:eastAsia="en-US"/>
              </w:rPr>
              <w:t xml:space="preserve">поданные в электронной форме заявление и документы не подписаны </w:t>
            </w:r>
            <w:r w:rsidRPr="00DA6C5C">
              <w:t xml:space="preserve">электронной подписью (простой или </w:t>
            </w:r>
            <w:r w:rsidRPr="00DA6C5C">
              <w:rPr>
                <w:rFonts w:eastAsia="Calibri"/>
                <w:lang w:eastAsia="en-US"/>
              </w:rPr>
              <w:t xml:space="preserve">усиленной </w:t>
            </w:r>
            <w:r w:rsidRPr="00DA6C5C">
              <w:t xml:space="preserve">квалифицированной) лиц, уполномоченных на их подписание, а также в результате проверки </w:t>
            </w:r>
            <w:r w:rsidRPr="00DA6C5C">
              <w:rPr>
                <w:rFonts w:eastAsia="Calibri"/>
                <w:lang w:eastAsia="en-US"/>
              </w:rPr>
              <w:t xml:space="preserve">усиленной </w:t>
            </w:r>
            <w:r w:rsidRPr="00DA6C5C">
              <w:t>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w:t>
            </w:r>
          </w:p>
        </w:tc>
        <w:tc>
          <w:tcPr>
            <w:tcW w:w="4035" w:type="dxa"/>
          </w:tcPr>
          <w:p w14:paraId="1EAB1784" w14:textId="239FC3AF" w:rsidR="00EE7B23" w:rsidRPr="00DA6C5C" w:rsidRDefault="00EE7B23" w:rsidP="00EE7B23">
            <w:pPr>
              <w:rPr>
                <w:i/>
                <w:color w:val="000000" w:themeColor="text1"/>
              </w:rPr>
            </w:pPr>
            <w:r w:rsidRPr="00DA6C5C">
              <w:rPr>
                <w:i/>
                <w:color w:val="000000" w:themeColor="text1"/>
              </w:rPr>
              <w:t>Указывается исчерпывающий перечень электронных документов, не соответствующих указанному критерию</w:t>
            </w:r>
          </w:p>
        </w:tc>
      </w:tr>
      <w:tr w:rsidR="00EE7B23" w:rsidRPr="00DA6C5C" w14:paraId="696E7A85" w14:textId="77777777" w:rsidTr="008C03E1">
        <w:trPr>
          <w:trHeight w:val="612"/>
        </w:trPr>
        <w:tc>
          <w:tcPr>
            <w:tcW w:w="1418" w:type="dxa"/>
          </w:tcPr>
          <w:p w14:paraId="3A3B1514" w14:textId="6E32AD50" w:rsidR="00EE7B23" w:rsidRPr="00DA6C5C" w:rsidRDefault="00EE7B23" w:rsidP="00EE7B23">
            <w:pPr>
              <w:jc w:val="both"/>
              <w:rPr>
                <w:color w:val="000000" w:themeColor="text1"/>
              </w:rPr>
            </w:pPr>
            <w:r w:rsidRPr="00DA6C5C">
              <w:rPr>
                <w:color w:val="000000" w:themeColor="text1"/>
              </w:rPr>
              <w:t>подпункт 9 пункта 2.13</w:t>
            </w:r>
          </w:p>
        </w:tc>
        <w:tc>
          <w:tcPr>
            <w:tcW w:w="4678" w:type="dxa"/>
          </w:tcPr>
          <w:p w14:paraId="07A470E4" w14:textId="728A78E5" w:rsidR="00EE7B23" w:rsidRPr="00DA6C5C" w:rsidRDefault="00904974" w:rsidP="00EE7B23">
            <w:pPr>
              <w:rPr>
                <w:rFonts w:eastAsia="Calibri"/>
                <w:lang w:eastAsia="en-US"/>
              </w:rPr>
            </w:pPr>
            <w:r w:rsidRPr="00DA6C5C">
              <w:t>заявление подано лицом, не уполномоченным на осуществление таких действий</w:t>
            </w:r>
            <w:r w:rsidR="001E7761" w:rsidRPr="00DA6C5C">
              <w:t>, либо представление интересов З</w:t>
            </w:r>
            <w:r w:rsidRPr="00DA6C5C">
              <w:t>аявителя неуполномоченным лицом</w:t>
            </w:r>
          </w:p>
        </w:tc>
        <w:tc>
          <w:tcPr>
            <w:tcW w:w="4035" w:type="dxa"/>
          </w:tcPr>
          <w:p w14:paraId="4A8B9F63" w14:textId="44BC47DD" w:rsidR="00EE7B23" w:rsidRPr="00DA6C5C" w:rsidRDefault="00904974" w:rsidP="00EE7B23">
            <w:pPr>
              <w:rPr>
                <w:i/>
                <w:color w:val="000000" w:themeColor="text1"/>
              </w:rPr>
            </w:pPr>
            <w:r w:rsidRPr="00DA6C5C">
              <w:rPr>
                <w:i/>
                <w:color w:val="000000" w:themeColor="text1"/>
              </w:rPr>
              <w:t>Указываются основания такого вывода</w:t>
            </w:r>
          </w:p>
        </w:tc>
      </w:tr>
      <w:tr w:rsidR="00EE7B23" w:rsidRPr="00DA6C5C" w14:paraId="3ED4A8F9" w14:textId="77777777" w:rsidTr="008C03E1">
        <w:trPr>
          <w:trHeight w:val="1560"/>
        </w:trPr>
        <w:tc>
          <w:tcPr>
            <w:tcW w:w="1418" w:type="dxa"/>
          </w:tcPr>
          <w:p w14:paraId="56790040" w14:textId="73FFD6DE" w:rsidR="00EE7B23" w:rsidRPr="00DA6C5C" w:rsidRDefault="00EE7B23" w:rsidP="00EE7B23">
            <w:pPr>
              <w:jc w:val="both"/>
              <w:rPr>
                <w:color w:val="000000" w:themeColor="text1"/>
              </w:rPr>
            </w:pPr>
            <w:r w:rsidRPr="00DA6C5C">
              <w:rPr>
                <w:color w:val="000000" w:themeColor="text1"/>
              </w:rPr>
              <w:t>подпункт 10 пункта 2.13</w:t>
            </w:r>
          </w:p>
        </w:tc>
        <w:tc>
          <w:tcPr>
            <w:tcW w:w="4678" w:type="dxa"/>
          </w:tcPr>
          <w:p w14:paraId="7B0B859E" w14:textId="4687B3D3" w:rsidR="00EE7B23" w:rsidRPr="00DA6C5C" w:rsidRDefault="00EE7B23" w:rsidP="00EE7B23">
            <w:pPr>
              <w:rPr>
                <w:color w:val="000000" w:themeColor="text1"/>
              </w:rPr>
            </w:pPr>
            <w:r w:rsidRPr="00DA6C5C">
              <w:t>представленные копии документов не заверены в соответствии с законодательством Российской Федерации</w:t>
            </w:r>
            <w:r w:rsidRPr="00DA6C5C">
              <w:rPr>
                <w:rFonts w:eastAsia="Calibri"/>
                <w:lang w:eastAsia="en-US"/>
              </w:rPr>
              <w:t xml:space="preserve"> </w:t>
            </w:r>
          </w:p>
        </w:tc>
        <w:tc>
          <w:tcPr>
            <w:tcW w:w="4035" w:type="dxa"/>
          </w:tcPr>
          <w:p w14:paraId="0411ED99" w14:textId="63E1D107" w:rsidR="00EE7B23" w:rsidRPr="00DA6C5C" w:rsidRDefault="00EE7B23" w:rsidP="00EE7B23">
            <w:pPr>
              <w:jc w:val="both"/>
              <w:rPr>
                <w:i/>
                <w:color w:val="000000" w:themeColor="text1"/>
              </w:rPr>
            </w:pPr>
            <w:r w:rsidRPr="00DA6C5C">
              <w:rPr>
                <w:i/>
                <w:color w:val="000000" w:themeColor="text1"/>
              </w:rPr>
              <w:t>Указывается исчерпывающий перечень документов, не соответствующих указанному критерию</w:t>
            </w:r>
          </w:p>
        </w:tc>
      </w:tr>
    </w:tbl>
    <w:p w14:paraId="4C457C61" w14:textId="77777777" w:rsidR="00AF793A" w:rsidRPr="00DA6C5C" w:rsidRDefault="00AF793A" w:rsidP="00AF793A">
      <w:pPr>
        <w:widowControl w:val="0"/>
        <w:jc w:val="center"/>
        <w:rPr>
          <w:color w:val="000000" w:themeColor="text1"/>
        </w:rPr>
      </w:pPr>
      <w:r w:rsidRPr="00DA6C5C">
        <w:rPr>
          <w:color w:val="000000" w:themeColor="text1"/>
        </w:rPr>
        <w:t xml:space="preserve">Дополнительно информируем: ____________________________________________ </w:t>
      </w:r>
      <w:r w:rsidRPr="00DA6C5C">
        <w:rPr>
          <w:color w:val="000000" w:themeColor="text1"/>
        </w:rPr>
        <w:br/>
      </w:r>
      <w:r w:rsidRPr="00DA6C5C">
        <w:rPr>
          <w:color w:val="000000" w:themeColor="text1"/>
        </w:rPr>
        <w:lastRenderedPageBreak/>
        <w:t>______________________________________________________________________    (</w:t>
      </w:r>
      <w:r w:rsidRPr="00DA6C5C">
        <w:rPr>
          <w:i/>
          <w:color w:val="000000" w:themeColor="text1"/>
        </w:rPr>
        <w:t>указывается информация, необходимая для устранения причин отказа в приеме документов, а также иная дополнительная информация при наличии</w:t>
      </w:r>
      <w:r w:rsidRPr="00DA6C5C">
        <w:rPr>
          <w:color w:val="000000" w:themeColor="text1"/>
        </w:rPr>
        <w:t>)</w:t>
      </w:r>
    </w:p>
    <w:p w14:paraId="20C167E3" w14:textId="5D33EEB6" w:rsidR="00AF793A" w:rsidRPr="00DA6C5C" w:rsidRDefault="00AF793A" w:rsidP="00AF793A">
      <w:pPr>
        <w:widowControl w:val="0"/>
        <w:jc w:val="both"/>
        <w:rPr>
          <w:color w:val="000000" w:themeColor="text1"/>
        </w:rPr>
      </w:pPr>
    </w:p>
    <w:p w14:paraId="2C599189" w14:textId="14BAA695" w:rsidR="000E0A89" w:rsidRPr="00DA6C5C" w:rsidRDefault="000E0A89" w:rsidP="00AF793A">
      <w:pPr>
        <w:widowControl w:val="0"/>
        <w:jc w:val="both"/>
        <w:rPr>
          <w:color w:val="000000" w:themeColor="text1"/>
        </w:rPr>
      </w:pPr>
    </w:p>
    <w:p w14:paraId="57954E7C" w14:textId="591E7407" w:rsidR="000E0A89" w:rsidRPr="00DA6C5C" w:rsidRDefault="000E0A89" w:rsidP="00AF793A">
      <w:pPr>
        <w:widowControl w:val="0"/>
        <w:jc w:val="both"/>
        <w:rPr>
          <w:color w:val="000000" w:themeColor="text1"/>
        </w:rPr>
      </w:pPr>
    </w:p>
    <w:p w14:paraId="00561EC5" w14:textId="5543023F" w:rsidR="000E0A89" w:rsidRPr="00DA6C5C" w:rsidRDefault="000E0A89" w:rsidP="00AF793A">
      <w:pPr>
        <w:widowControl w:val="0"/>
        <w:jc w:val="both"/>
        <w:rPr>
          <w:color w:val="000000" w:themeColor="text1"/>
        </w:rPr>
      </w:pPr>
    </w:p>
    <w:p w14:paraId="06BA0EC5" w14:textId="77777777" w:rsidR="000E0A89" w:rsidRPr="00DA6C5C" w:rsidRDefault="000E0A89" w:rsidP="00AF793A">
      <w:pPr>
        <w:widowControl w:val="0"/>
        <w:jc w:val="both"/>
        <w:rPr>
          <w:color w:val="000000" w:themeColor="text1"/>
        </w:rPr>
      </w:pPr>
    </w:p>
    <w:tbl>
      <w:tblPr>
        <w:tblW w:w="9470" w:type="dxa"/>
        <w:tblLayout w:type="fixed"/>
        <w:tblCellMar>
          <w:left w:w="28" w:type="dxa"/>
          <w:right w:w="28" w:type="dxa"/>
        </w:tblCellMar>
        <w:tblLook w:val="0000" w:firstRow="0" w:lastRow="0" w:firstColumn="0" w:lastColumn="0" w:noHBand="0" w:noVBand="0"/>
      </w:tblPr>
      <w:tblGrid>
        <w:gridCol w:w="3119"/>
        <w:gridCol w:w="283"/>
        <w:gridCol w:w="2269"/>
        <w:gridCol w:w="283"/>
        <w:gridCol w:w="3516"/>
      </w:tblGrid>
      <w:tr w:rsidR="00AF793A" w:rsidRPr="00DA6C5C" w14:paraId="06931261" w14:textId="77777777" w:rsidTr="008C03E1">
        <w:tc>
          <w:tcPr>
            <w:tcW w:w="3119" w:type="dxa"/>
            <w:tcBorders>
              <w:top w:val="nil"/>
              <w:left w:val="nil"/>
              <w:bottom w:val="single" w:sz="4" w:space="0" w:color="auto"/>
              <w:right w:val="nil"/>
            </w:tcBorders>
            <w:vAlign w:val="bottom"/>
          </w:tcPr>
          <w:p w14:paraId="36BB305B" w14:textId="77777777" w:rsidR="00AF793A" w:rsidRPr="00DA6C5C" w:rsidRDefault="00AF793A" w:rsidP="008C03E1">
            <w:pPr>
              <w:jc w:val="center"/>
              <w:rPr>
                <w:color w:val="000000" w:themeColor="text1"/>
              </w:rPr>
            </w:pPr>
          </w:p>
        </w:tc>
        <w:tc>
          <w:tcPr>
            <w:tcW w:w="283" w:type="dxa"/>
            <w:tcBorders>
              <w:top w:val="nil"/>
              <w:left w:val="nil"/>
              <w:bottom w:val="nil"/>
              <w:right w:val="nil"/>
            </w:tcBorders>
            <w:vAlign w:val="bottom"/>
          </w:tcPr>
          <w:p w14:paraId="463AD213" w14:textId="77777777" w:rsidR="00AF793A" w:rsidRPr="00DA6C5C" w:rsidRDefault="00AF793A" w:rsidP="008C03E1">
            <w:pPr>
              <w:rPr>
                <w:color w:val="000000" w:themeColor="text1"/>
              </w:rPr>
            </w:pPr>
          </w:p>
        </w:tc>
        <w:tc>
          <w:tcPr>
            <w:tcW w:w="2269" w:type="dxa"/>
            <w:tcBorders>
              <w:top w:val="nil"/>
              <w:left w:val="nil"/>
              <w:bottom w:val="single" w:sz="4" w:space="0" w:color="auto"/>
              <w:right w:val="nil"/>
            </w:tcBorders>
            <w:vAlign w:val="bottom"/>
          </w:tcPr>
          <w:p w14:paraId="5999F386" w14:textId="77777777" w:rsidR="00AF793A" w:rsidRPr="00DA6C5C" w:rsidRDefault="00AF793A" w:rsidP="008C03E1">
            <w:pPr>
              <w:jc w:val="center"/>
              <w:rPr>
                <w:color w:val="000000" w:themeColor="text1"/>
              </w:rPr>
            </w:pPr>
          </w:p>
        </w:tc>
        <w:tc>
          <w:tcPr>
            <w:tcW w:w="283" w:type="dxa"/>
            <w:tcBorders>
              <w:top w:val="nil"/>
              <w:left w:val="nil"/>
              <w:bottom w:val="nil"/>
              <w:right w:val="nil"/>
            </w:tcBorders>
            <w:vAlign w:val="bottom"/>
          </w:tcPr>
          <w:p w14:paraId="0220469B" w14:textId="77777777" w:rsidR="00AF793A" w:rsidRPr="00DA6C5C" w:rsidRDefault="00AF793A" w:rsidP="008C03E1">
            <w:pPr>
              <w:rPr>
                <w:color w:val="000000" w:themeColor="text1"/>
              </w:rPr>
            </w:pPr>
          </w:p>
        </w:tc>
        <w:tc>
          <w:tcPr>
            <w:tcW w:w="3516" w:type="dxa"/>
            <w:tcBorders>
              <w:top w:val="nil"/>
              <w:left w:val="nil"/>
              <w:bottom w:val="single" w:sz="4" w:space="0" w:color="auto"/>
              <w:right w:val="nil"/>
            </w:tcBorders>
            <w:vAlign w:val="bottom"/>
          </w:tcPr>
          <w:p w14:paraId="2B416381" w14:textId="77777777" w:rsidR="00AF793A" w:rsidRPr="00DA6C5C" w:rsidRDefault="00AF793A" w:rsidP="008C03E1">
            <w:pPr>
              <w:jc w:val="center"/>
              <w:rPr>
                <w:color w:val="000000" w:themeColor="text1"/>
              </w:rPr>
            </w:pPr>
          </w:p>
        </w:tc>
      </w:tr>
      <w:tr w:rsidR="00AF793A" w:rsidRPr="00DA6C5C" w14:paraId="2D108B41" w14:textId="77777777" w:rsidTr="008C03E1">
        <w:tc>
          <w:tcPr>
            <w:tcW w:w="3119" w:type="dxa"/>
            <w:tcBorders>
              <w:top w:val="nil"/>
              <w:left w:val="nil"/>
              <w:bottom w:val="nil"/>
              <w:right w:val="nil"/>
            </w:tcBorders>
          </w:tcPr>
          <w:p w14:paraId="5334B46E" w14:textId="77777777" w:rsidR="00AF793A" w:rsidRPr="00DA6C5C" w:rsidRDefault="00AF793A" w:rsidP="008C03E1">
            <w:pPr>
              <w:jc w:val="center"/>
              <w:rPr>
                <w:i/>
                <w:color w:val="000000" w:themeColor="text1"/>
              </w:rPr>
            </w:pPr>
            <w:r w:rsidRPr="00DA6C5C">
              <w:rPr>
                <w:i/>
                <w:color w:val="000000" w:themeColor="text1"/>
              </w:rPr>
              <w:t>(должность)</w:t>
            </w:r>
          </w:p>
        </w:tc>
        <w:tc>
          <w:tcPr>
            <w:tcW w:w="283" w:type="dxa"/>
            <w:tcBorders>
              <w:top w:val="nil"/>
              <w:left w:val="nil"/>
              <w:bottom w:val="nil"/>
              <w:right w:val="nil"/>
            </w:tcBorders>
          </w:tcPr>
          <w:p w14:paraId="27FACBB6" w14:textId="77777777" w:rsidR="00AF793A" w:rsidRPr="00DA6C5C" w:rsidRDefault="00AF793A" w:rsidP="008C03E1">
            <w:pPr>
              <w:rPr>
                <w:i/>
                <w:color w:val="000000" w:themeColor="text1"/>
              </w:rPr>
            </w:pPr>
          </w:p>
        </w:tc>
        <w:tc>
          <w:tcPr>
            <w:tcW w:w="2269" w:type="dxa"/>
            <w:tcBorders>
              <w:top w:val="nil"/>
              <w:left w:val="nil"/>
              <w:bottom w:val="nil"/>
              <w:right w:val="nil"/>
            </w:tcBorders>
          </w:tcPr>
          <w:p w14:paraId="5B65C03C" w14:textId="77777777" w:rsidR="00AF793A" w:rsidRPr="00DA6C5C" w:rsidRDefault="00AF793A" w:rsidP="008C03E1">
            <w:pPr>
              <w:jc w:val="center"/>
              <w:rPr>
                <w:i/>
                <w:color w:val="000000" w:themeColor="text1"/>
              </w:rPr>
            </w:pPr>
            <w:r w:rsidRPr="00DA6C5C">
              <w:rPr>
                <w:i/>
                <w:color w:val="000000" w:themeColor="text1"/>
              </w:rPr>
              <w:t>(подпись)</w:t>
            </w:r>
          </w:p>
        </w:tc>
        <w:tc>
          <w:tcPr>
            <w:tcW w:w="283" w:type="dxa"/>
            <w:tcBorders>
              <w:top w:val="nil"/>
              <w:left w:val="nil"/>
              <w:bottom w:val="nil"/>
              <w:right w:val="nil"/>
            </w:tcBorders>
          </w:tcPr>
          <w:p w14:paraId="698CA3B2" w14:textId="77777777" w:rsidR="00AF793A" w:rsidRPr="00DA6C5C" w:rsidRDefault="00AF793A" w:rsidP="008C03E1">
            <w:pPr>
              <w:rPr>
                <w:i/>
                <w:color w:val="000000" w:themeColor="text1"/>
              </w:rPr>
            </w:pPr>
          </w:p>
        </w:tc>
        <w:tc>
          <w:tcPr>
            <w:tcW w:w="3516" w:type="dxa"/>
            <w:tcBorders>
              <w:top w:val="nil"/>
              <w:left w:val="nil"/>
              <w:bottom w:val="nil"/>
              <w:right w:val="nil"/>
            </w:tcBorders>
          </w:tcPr>
          <w:p w14:paraId="5370E510" w14:textId="77777777" w:rsidR="00AF793A" w:rsidRPr="00DA6C5C" w:rsidRDefault="00AF793A" w:rsidP="008C03E1">
            <w:pPr>
              <w:jc w:val="center"/>
              <w:rPr>
                <w:i/>
                <w:color w:val="000000" w:themeColor="text1"/>
              </w:rPr>
            </w:pPr>
            <w:proofErr w:type="gramStart"/>
            <w:r w:rsidRPr="00DA6C5C">
              <w:rPr>
                <w:i/>
                <w:color w:val="000000" w:themeColor="text1"/>
              </w:rPr>
              <w:t>(фамилия, имя, отчество (при наличии)</w:t>
            </w:r>
            <w:proofErr w:type="gramEnd"/>
          </w:p>
        </w:tc>
      </w:tr>
    </w:tbl>
    <w:p w14:paraId="6EBAFA6D" w14:textId="77777777" w:rsidR="00AF793A" w:rsidRPr="00DA6C5C" w:rsidRDefault="00AF793A" w:rsidP="00AF793A">
      <w:pPr>
        <w:autoSpaceDE w:val="0"/>
        <w:autoSpaceDN w:val="0"/>
        <w:spacing w:before="240"/>
        <w:rPr>
          <w:color w:val="000000" w:themeColor="text1"/>
        </w:rPr>
      </w:pPr>
      <w:r w:rsidRPr="00DA6C5C">
        <w:rPr>
          <w:color w:val="000000" w:themeColor="text1"/>
        </w:rPr>
        <w:t>Дата</w:t>
      </w:r>
    </w:p>
    <w:p w14:paraId="14E80E0B" w14:textId="0977CCC9" w:rsidR="00307611" w:rsidRPr="00DA6C5C" w:rsidRDefault="00AF793A" w:rsidP="003A3FBB">
      <w:r w:rsidRPr="00DA6C5C">
        <w:rPr>
          <w:color w:val="000000" w:themeColor="text1"/>
        </w:rPr>
        <w:br w:type="page"/>
      </w:r>
    </w:p>
    <w:p w14:paraId="2F6CF8E0" w14:textId="5270E91B" w:rsidR="00B868EC" w:rsidRPr="00DA6C5C" w:rsidRDefault="00B868EC" w:rsidP="00B868EC">
      <w:pPr>
        <w:tabs>
          <w:tab w:val="left" w:pos="9923"/>
        </w:tabs>
        <w:ind w:left="4820" w:right="-1"/>
        <w:jc w:val="both"/>
      </w:pPr>
      <w:r w:rsidRPr="00DA6C5C">
        <w:lastRenderedPageBreak/>
        <w:t xml:space="preserve">Приложение № </w:t>
      </w:r>
      <w:r w:rsidR="00D0274A" w:rsidRPr="00DA6C5C">
        <w:t>4</w:t>
      </w:r>
      <w:r w:rsidRPr="00DA6C5C">
        <w:t xml:space="preserve"> к Административному регламенту предоставления муниципальной услуги «</w:t>
      </w:r>
      <w:r w:rsidR="003A3FBB" w:rsidRPr="00DA6C5C">
        <w:rPr>
          <w:bCs/>
        </w:rPr>
        <w:t>Перевод жилого помещения в нежилое помещение и нежилого помещения в жилое помещение</w:t>
      </w:r>
      <w:r w:rsidRPr="00DA6C5C">
        <w:t>»</w:t>
      </w:r>
    </w:p>
    <w:p w14:paraId="4869F17D" w14:textId="77777777" w:rsidR="00A65327" w:rsidRPr="00DA6C5C" w:rsidRDefault="00A65327" w:rsidP="00AF793A">
      <w:pPr>
        <w:autoSpaceDE w:val="0"/>
        <w:autoSpaceDN w:val="0"/>
        <w:ind w:left="7371"/>
        <w:jc w:val="center"/>
      </w:pPr>
    </w:p>
    <w:p w14:paraId="4F613A41" w14:textId="33C284B5" w:rsidR="00AF793A" w:rsidRPr="00DA6C5C" w:rsidRDefault="00AF793A" w:rsidP="00A65327">
      <w:pPr>
        <w:tabs>
          <w:tab w:val="left" w:pos="7655"/>
        </w:tabs>
        <w:autoSpaceDE w:val="0"/>
        <w:autoSpaceDN w:val="0"/>
        <w:ind w:left="6946" w:hanging="1559"/>
        <w:jc w:val="center"/>
      </w:pPr>
      <w:r w:rsidRPr="00DA6C5C">
        <w:t>УТВЕРЖДЕНА</w:t>
      </w:r>
    </w:p>
    <w:p w14:paraId="0F9E0AE0" w14:textId="77777777" w:rsidR="00A65327" w:rsidRPr="00DA6C5C" w:rsidRDefault="00AF793A" w:rsidP="00A65327">
      <w:pPr>
        <w:autoSpaceDE w:val="0"/>
        <w:autoSpaceDN w:val="0"/>
        <w:ind w:left="7088"/>
      </w:pPr>
      <w:r w:rsidRPr="00DA6C5C">
        <w:t>Постановлением Правительства Российской Федерации</w:t>
      </w:r>
      <w:r w:rsidR="00A65327" w:rsidRPr="00DA6C5C">
        <w:t xml:space="preserve"> </w:t>
      </w:r>
    </w:p>
    <w:p w14:paraId="6004A122" w14:textId="2E2D0177" w:rsidR="00AF793A" w:rsidRPr="00DA6C5C" w:rsidRDefault="00AF793A" w:rsidP="00A65327">
      <w:pPr>
        <w:autoSpaceDE w:val="0"/>
        <w:autoSpaceDN w:val="0"/>
        <w:ind w:left="7088"/>
      </w:pPr>
      <w:r w:rsidRPr="00DA6C5C">
        <w:t>от 10.08.2005 № 502</w:t>
      </w:r>
    </w:p>
    <w:p w14:paraId="2CA6872B" w14:textId="77777777" w:rsidR="00AF793A" w:rsidRPr="00DA6C5C" w:rsidRDefault="00AF793A" w:rsidP="00AF793A">
      <w:pPr>
        <w:autoSpaceDE w:val="0"/>
        <w:autoSpaceDN w:val="0"/>
        <w:spacing w:before="480" w:after="240"/>
        <w:jc w:val="center"/>
        <w:rPr>
          <w:b/>
          <w:bCs/>
        </w:rPr>
      </w:pPr>
      <w:r w:rsidRPr="00DA6C5C">
        <w:rPr>
          <w:b/>
          <w:bCs/>
        </w:rPr>
        <w:t>ФОРМА</w:t>
      </w:r>
      <w:r w:rsidRPr="00DA6C5C">
        <w:rPr>
          <w:b/>
          <w:bCs/>
        </w:rPr>
        <w:br/>
        <w:t>уведомления о переводе (отказе в переводе) жилого (нежилого)</w:t>
      </w:r>
      <w:r w:rsidRPr="00DA6C5C">
        <w:rPr>
          <w:b/>
          <w:bCs/>
        </w:rPr>
        <w:br/>
        <w:t>помещения в нежилое (жилое) помещение</w:t>
      </w:r>
    </w:p>
    <w:p w14:paraId="0B9C5318" w14:textId="77777777" w:rsidR="00AF793A" w:rsidRPr="00DA6C5C" w:rsidRDefault="00AF793A" w:rsidP="00AF793A">
      <w:pPr>
        <w:autoSpaceDE w:val="0"/>
        <w:autoSpaceDN w:val="0"/>
        <w:ind w:left="5245"/>
      </w:pPr>
      <w:r w:rsidRPr="00DA6C5C">
        <w:t xml:space="preserve">Кому  </w:t>
      </w:r>
    </w:p>
    <w:p w14:paraId="072C645D" w14:textId="77777777" w:rsidR="00AF793A" w:rsidRPr="00DA6C5C" w:rsidRDefault="00AF793A" w:rsidP="00AF793A">
      <w:pPr>
        <w:pBdr>
          <w:top w:val="single" w:sz="4" w:space="1" w:color="auto"/>
        </w:pBdr>
        <w:autoSpaceDE w:val="0"/>
        <w:autoSpaceDN w:val="0"/>
        <w:ind w:left="5898"/>
        <w:jc w:val="center"/>
        <w:rPr>
          <w:i/>
          <w:iCs/>
        </w:rPr>
      </w:pPr>
      <w:proofErr w:type="gramStart"/>
      <w:r w:rsidRPr="00DA6C5C">
        <w:rPr>
          <w:i/>
          <w:iCs/>
        </w:rPr>
        <w:t xml:space="preserve">(фамилия, имя, отчество – </w:t>
      </w:r>
      <w:proofErr w:type="gramEnd"/>
    </w:p>
    <w:p w14:paraId="4D12F071" w14:textId="77777777" w:rsidR="00AF793A" w:rsidRPr="00DA6C5C" w:rsidRDefault="00AF793A" w:rsidP="00AF793A">
      <w:pPr>
        <w:autoSpaceDE w:val="0"/>
        <w:autoSpaceDN w:val="0"/>
        <w:ind w:left="5245"/>
        <w:rPr>
          <w:i/>
          <w:iCs/>
        </w:rPr>
      </w:pPr>
    </w:p>
    <w:p w14:paraId="6A9F02C7" w14:textId="77777777" w:rsidR="00AF793A" w:rsidRPr="00DA6C5C" w:rsidRDefault="00AF793A" w:rsidP="00AF793A">
      <w:pPr>
        <w:pBdr>
          <w:top w:val="single" w:sz="4" w:space="1" w:color="auto"/>
        </w:pBdr>
        <w:autoSpaceDE w:val="0"/>
        <w:autoSpaceDN w:val="0"/>
        <w:ind w:left="5245"/>
        <w:jc w:val="center"/>
        <w:rPr>
          <w:i/>
          <w:iCs/>
        </w:rPr>
      </w:pPr>
      <w:r w:rsidRPr="00DA6C5C">
        <w:rPr>
          <w:i/>
          <w:iCs/>
        </w:rPr>
        <w:t>для граждан;</w:t>
      </w:r>
    </w:p>
    <w:p w14:paraId="713A836D" w14:textId="77777777" w:rsidR="00AF793A" w:rsidRPr="00DA6C5C" w:rsidRDefault="00AF793A" w:rsidP="00AF793A">
      <w:pPr>
        <w:autoSpaceDE w:val="0"/>
        <w:autoSpaceDN w:val="0"/>
        <w:ind w:left="5245"/>
        <w:rPr>
          <w:i/>
          <w:iCs/>
        </w:rPr>
      </w:pPr>
    </w:p>
    <w:p w14:paraId="6CD0E574" w14:textId="77777777" w:rsidR="00AF793A" w:rsidRPr="00DA6C5C" w:rsidRDefault="00AF793A" w:rsidP="00AF793A">
      <w:pPr>
        <w:pBdr>
          <w:top w:val="single" w:sz="4" w:space="1" w:color="auto"/>
        </w:pBdr>
        <w:autoSpaceDE w:val="0"/>
        <w:autoSpaceDN w:val="0"/>
        <w:ind w:left="5245"/>
        <w:jc w:val="center"/>
        <w:rPr>
          <w:i/>
          <w:iCs/>
        </w:rPr>
      </w:pPr>
      <w:r w:rsidRPr="00DA6C5C">
        <w:rPr>
          <w:i/>
          <w:iCs/>
        </w:rPr>
        <w:t xml:space="preserve">полное наименование организации – </w:t>
      </w:r>
    </w:p>
    <w:p w14:paraId="24FF92E5" w14:textId="77777777" w:rsidR="00AF793A" w:rsidRPr="00DA6C5C" w:rsidRDefault="00AF793A" w:rsidP="00AF793A">
      <w:pPr>
        <w:autoSpaceDE w:val="0"/>
        <w:autoSpaceDN w:val="0"/>
        <w:ind w:left="5245"/>
        <w:rPr>
          <w:i/>
          <w:iCs/>
        </w:rPr>
      </w:pPr>
    </w:p>
    <w:p w14:paraId="7BB3297D" w14:textId="77777777" w:rsidR="00AF793A" w:rsidRPr="00DA6C5C" w:rsidRDefault="00AF793A" w:rsidP="00AF793A">
      <w:pPr>
        <w:pBdr>
          <w:top w:val="single" w:sz="4" w:space="1" w:color="auto"/>
        </w:pBdr>
        <w:autoSpaceDE w:val="0"/>
        <w:autoSpaceDN w:val="0"/>
        <w:ind w:left="5245"/>
        <w:jc w:val="center"/>
        <w:rPr>
          <w:i/>
          <w:iCs/>
        </w:rPr>
      </w:pPr>
      <w:r w:rsidRPr="00DA6C5C">
        <w:rPr>
          <w:i/>
          <w:iCs/>
        </w:rPr>
        <w:t>для юридических лиц)</w:t>
      </w:r>
    </w:p>
    <w:p w14:paraId="234B997F" w14:textId="77777777" w:rsidR="00AF793A" w:rsidRPr="00DA6C5C" w:rsidRDefault="00AF793A" w:rsidP="00AF793A">
      <w:pPr>
        <w:autoSpaceDE w:val="0"/>
        <w:autoSpaceDN w:val="0"/>
        <w:spacing w:before="240"/>
        <w:ind w:left="5245"/>
      </w:pPr>
      <w:r w:rsidRPr="00DA6C5C">
        <w:t xml:space="preserve">Куда  </w:t>
      </w:r>
    </w:p>
    <w:p w14:paraId="264C64FF" w14:textId="77777777" w:rsidR="00AF793A" w:rsidRPr="00DA6C5C" w:rsidRDefault="00AF793A" w:rsidP="00AF793A">
      <w:pPr>
        <w:pBdr>
          <w:top w:val="single" w:sz="4" w:space="1" w:color="auto"/>
        </w:pBdr>
        <w:autoSpaceDE w:val="0"/>
        <w:autoSpaceDN w:val="0"/>
        <w:ind w:left="5868"/>
        <w:jc w:val="center"/>
        <w:rPr>
          <w:i/>
          <w:iCs/>
        </w:rPr>
      </w:pPr>
      <w:proofErr w:type="gramStart"/>
      <w:r w:rsidRPr="00DA6C5C">
        <w:rPr>
          <w:i/>
          <w:iCs/>
        </w:rPr>
        <w:t>(почтовый индекс и адрес</w:t>
      </w:r>
      <w:proofErr w:type="gramEnd"/>
    </w:p>
    <w:p w14:paraId="5BCB4587" w14:textId="77777777" w:rsidR="00AF793A" w:rsidRPr="00DA6C5C" w:rsidRDefault="00AF793A" w:rsidP="00AF793A">
      <w:pPr>
        <w:autoSpaceDE w:val="0"/>
        <w:autoSpaceDN w:val="0"/>
        <w:ind w:left="5245"/>
        <w:rPr>
          <w:i/>
          <w:iCs/>
        </w:rPr>
      </w:pPr>
    </w:p>
    <w:p w14:paraId="20374368" w14:textId="642B52FE" w:rsidR="00AF793A" w:rsidRPr="00DA6C5C" w:rsidRDefault="007B09C8" w:rsidP="00AF793A">
      <w:pPr>
        <w:pBdr>
          <w:top w:val="single" w:sz="4" w:space="1" w:color="auto"/>
        </w:pBdr>
        <w:autoSpaceDE w:val="0"/>
        <w:autoSpaceDN w:val="0"/>
        <w:ind w:left="5245"/>
        <w:jc w:val="center"/>
        <w:rPr>
          <w:i/>
          <w:iCs/>
        </w:rPr>
      </w:pPr>
      <w:r w:rsidRPr="00DA6C5C">
        <w:rPr>
          <w:i/>
          <w:iCs/>
        </w:rPr>
        <w:t xml:space="preserve"> </w:t>
      </w:r>
      <w:r w:rsidR="001E7761" w:rsidRPr="00DA6C5C">
        <w:rPr>
          <w:i/>
          <w:iCs/>
        </w:rPr>
        <w:t>З</w:t>
      </w:r>
      <w:r w:rsidR="00AF793A" w:rsidRPr="00DA6C5C">
        <w:rPr>
          <w:i/>
          <w:iCs/>
        </w:rPr>
        <w:t>аявителя согласно заявлению</w:t>
      </w:r>
    </w:p>
    <w:p w14:paraId="0321ADD3" w14:textId="77777777" w:rsidR="00AF793A" w:rsidRPr="00DA6C5C" w:rsidRDefault="00AF793A" w:rsidP="00AF793A">
      <w:pPr>
        <w:autoSpaceDE w:val="0"/>
        <w:autoSpaceDN w:val="0"/>
        <w:ind w:left="5245"/>
        <w:rPr>
          <w:i/>
          <w:iCs/>
        </w:rPr>
      </w:pPr>
    </w:p>
    <w:p w14:paraId="3E161E3E" w14:textId="77777777" w:rsidR="00AF793A" w:rsidRPr="00DA6C5C" w:rsidRDefault="00AF793A" w:rsidP="00AF793A">
      <w:pPr>
        <w:pBdr>
          <w:top w:val="single" w:sz="4" w:space="1" w:color="auto"/>
        </w:pBdr>
        <w:autoSpaceDE w:val="0"/>
        <w:autoSpaceDN w:val="0"/>
        <w:ind w:left="5245"/>
        <w:jc w:val="center"/>
        <w:rPr>
          <w:i/>
          <w:iCs/>
        </w:rPr>
      </w:pPr>
      <w:r w:rsidRPr="00DA6C5C">
        <w:rPr>
          <w:i/>
          <w:iCs/>
        </w:rPr>
        <w:t>о переводе)</w:t>
      </w:r>
    </w:p>
    <w:p w14:paraId="7192F8E7" w14:textId="77777777" w:rsidR="00AF793A" w:rsidRPr="00DA6C5C" w:rsidRDefault="00AF793A" w:rsidP="00AF793A">
      <w:pPr>
        <w:autoSpaceDE w:val="0"/>
        <w:autoSpaceDN w:val="0"/>
        <w:ind w:left="5245"/>
      </w:pPr>
    </w:p>
    <w:p w14:paraId="2E63B898" w14:textId="77777777" w:rsidR="00AF793A" w:rsidRPr="00DA6C5C" w:rsidRDefault="00AF793A" w:rsidP="00AF793A">
      <w:pPr>
        <w:pBdr>
          <w:top w:val="single" w:sz="4" w:space="1" w:color="auto"/>
        </w:pBdr>
        <w:autoSpaceDE w:val="0"/>
        <w:autoSpaceDN w:val="0"/>
        <w:ind w:left="5245"/>
      </w:pPr>
    </w:p>
    <w:p w14:paraId="458D45C6" w14:textId="77777777" w:rsidR="00A65327" w:rsidRPr="00DA6C5C" w:rsidRDefault="00A65327" w:rsidP="00AF793A">
      <w:pPr>
        <w:autoSpaceDE w:val="0"/>
        <w:autoSpaceDN w:val="0"/>
        <w:spacing w:before="240" w:after="240"/>
        <w:jc w:val="center"/>
        <w:rPr>
          <w:b/>
          <w:bCs/>
        </w:rPr>
      </w:pPr>
    </w:p>
    <w:p w14:paraId="780C945D" w14:textId="03D00CA5" w:rsidR="00A65327" w:rsidRPr="00DA6C5C" w:rsidRDefault="00A65327" w:rsidP="00A50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rPr>
      </w:pPr>
      <w:r w:rsidRPr="00DA6C5C">
        <w:rPr>
          <w:b/>
          <w:bCs/>
          <w:color w:val="22272F"/>
        </w:rPr>
        <w:t>Уведомление</w:t>
      </w:r>
    </w:p>
    <w:p w14:paraId="15A4B351" w14:textId="5F81C991" w:rsidR="00A65327" w:rsidRPr="00DA6C5C" w:rsidRDefault="00A65327" w:rsidP="00A50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rPr>
      </w:pPr>
      <w:r w:rsidRPr="00DA6C5C">
        <w:rPr>
          <w:b/>
          <w:bCs/>
          <w:color w:val="22272F"/>
        </w:rPr>
        <w:t xml:space="preserve">о переводе (отказе в переводе) </w:t>
      </w:r>
      <w:proofErr w:type="gramStart"/>
      <w:r w:rsidRPr="00DA6C5C">
        <w:rPr>
          <w:b/>
          <w:bCs/>
          <w:color w:val="22272F"/>
        </w:rPr>
        <w:t>жилого</w:t>
      </w:r>
      <w:proofErr w:type="gramEnd"/>
      <w:r w:rsidRPr="00DA6C5C">
        <w:rPr>
          <w:b/>
          <w:bCs/>
          <w:color w:val="22272F"/>
        </w:rPr>
        <w:t xml:space="preserve"> (нежилого)</w:t>
      </w:r>
    </w:p>
    <w:p w14:paraId="6A7FE3E5" w14:textId="111E9F4A" w:rsidR="00A65327" w:rsidRPr="00DA6C5C" w:rsidRDefault="00A65327" w:rsidP="00A50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rPr>
      </w:pPr>
      <w:r w:rsidRPr="00DA6C5C">
        <w:rPr>
          <w:b/>
          <w:bCs/>
          <w:color w:val="22272F"/>
        </w:rPr>
        <w:t>помещения в нежилое (жилое) помещение</w:t>
      </w:r>
    </w:p>
    <w:p w14:paraId="4756AE3E" w14:textId="77777777" w:rsidR="00A65327" w:rsidRPr="00DA6C5C" w:rsidRDefault="00A65327" w:rsidP="00A65327">
      <w:pPr>
        <w:shd w:val="clear" w:color="auto" w:fill="FFFFFF"/>
        <w:rPr>
          <w:color w:val="22272F"/>
        </w:rPr>
      </w:pPr>
      <w:r w:rsidRPr="00DA6C5C">
        <w:rPr>
          <w:color w:val="22272F"/>
        </w:rPr>
        <w:t> </w:t>
      </w:r>
    </w:p>
    <w:p w14:paraId="6367697F" w14:textId="187758B3" w:rsidR="00A65327" w:rsidRPr="00DA6C5C" w:rsidRDefault="00A65327" w:rsidP="00A653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DA6C5C">
        <w:rPr>
          <w:color w:val="22272F"/>
        </w:rPr>
        <w:t xml:space="preserve"> </w:t>
      </w:r>
      <w:r w:rsidR="00A5002A" w:rsidRPr="00DA6C5C">
        <w:rPr>
          <w:color w:val="22272F"/>
        </w:rPr>
        <w:t>________________________________________________________________________</w:t>
      </w:r>
    </w:p>
    <w:p w14:paraId="11471956" w14:textId="080FEC7E" w:rsidR="00A65327" w:rsidRPr="00DA6C5C" w:rsidRDefault="00A65327" w:rsidP="00A653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DA6C5C">
        <w:rPr>
          <w:color w:val="22272F"/>
        </w:rPr>
        <w:t xml:space="preserve">          </w:t>
      </w:r>
      <w:r w:rsidR="00A5002A" w:rsidRPr="00DA6C5C">
        <w:rPr>
          <w:color w:val="22272F"/>
        </w:rPr>
        <w:t xml:space="preserve">                              </w:t>
      </w:r>
      <w:r w:rsidRPr="00DA6C5C">
        <w:rPr>
          <w:color w:val="22272F"/>
        </w:rPr>
        <w:t xml:space="preserve"> </w:t>
      </w:r>
      <w:proofErr w:type="gramStart"/>
      <w:r w:rsidRPr="00DA6C5C">
        <w:rPr>
          <w:color w:val="22272F"/>
        </w:rPr>
        <w:t>(полное наименование органа местного самоуправления,</w:t>
      </w:r>
      <w:proofErr w:type="gramEnd"/>
    </w:p>
    <w:p w14:paraId="5DDA844F" w14:textId="6615304E" w:rsidR="00A5002A" w:rsidRPr="00DA6C5C" w:rsidRDefault="00A5002A" w:rsidP="00A653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DA6C5C">
        <w:rPr>
          <w:color w:val="22272F"/>
        </w:rPr>
        <w:t>________________________________________________________________________,</w:t>
      </w:r>
      <w:r w:rsidR="00A65327" w:rsidRPr="00DA6C5C">
        <w:rPr>
          <w:color w:val="22272F"/>
        </w:rPr>
        <w:t xml:space="preserve">                    </w:t>
      </w:r>
      <w:r w:rsidRPr="00DA6C5C">
        <w:rPr>
          <w:color w:val="22272F"/>
        </w:rPr>
        <w:t xml:space="preserve">           </w:t>
      </w:r>
    </w:p>
    <w:p w14:paraId="76A8F05F" w14:textId="73A13877" w:rsidR="00A65327" w:rsidRPr="00DA6C5C" w:rsidRDefault="00A5002A" w:rsidP="00A653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DA6C5C">
        <w:rPr>
          <w:color w:val="22272F"/>
        </w:rPr>
        <w:t xml:space="preserve">                                                      </w:t>
      </w:r>
      <w:r w:rsidR="00A65327" w:rsidRPr="00DA6C5C">
        <w:rPr>
          <w:color w:val="22272F"/>
        </w:rPr>
        <w:t>осуществляющего перевод помещения)</w:t>
      </w:r>
    </w:p>
    <w:p w14:paraId="4026967B" w14:textId="77777777" w:rsidR="008C03E1" w:rsidRPr="00DA6C5C" w:rsidRDefault="008C03E1" w:rsidP="00A653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p>
    <w:p w14:paraId="4A1A704F" w14:textId="157BE703" w:rsidR="00A65327" w:rsidRPr="00DA6C5C" w:rsidRDefault="00A65327" w:rsidP="008C0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DA6C5C">
        <w:rPr>
          <w:color w:val="22272F"/>
        </w:rPr>
        <w:t xml:space="preserve">рассмотрев представленные в соответствии с </w:t>
      </w:r>
      <w:hyperlink r:id="rId17" w:anchor="block_2302" w:history="1">
        <w:r w:rsidRPr="00DA6C5C">
          <w:t>частью 2 статьи 23</w:t>
        </w:r>
      </w:hyperlink>
      <w:r w:rsidRPr="00DA6C5C">
        <w:rPr>
          <w:color w:val="22272F"/>
        </w:rPr>
        <w:t xml:space="preserve">  Жилищного</w:t>
      </w:r>
      <w:r w:rsidR="008C03E1" w:rsidRPr="00DA6C5C">
        <w:rPr>
          <w:color w:val="22272F"/>
        </w:rPr>
        <w:t xml:space="preserve"> кодекса</w:t>
      </w:r>
    </w:p>
    <w:p w14:paraId="6396BE2E" w14:textId="4E3CF7C0" w:rsidR="00A65327" w:rsidRPr="00DA6C5C" w:rsidRDefault="00A65327" w:rsidP="008C0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DA6C5C">
        <w:rPr>
          <w:color w:val="22272F"/>
        </w:rPr>
        <w:t>Российской</w:t>
      </w:r>
      <w:r w:rsidR="00A5002A" w:rsidRPr="00DA6C5C">
        <w:rPr>
          <w:color w:val="22272F"/>
        </w:rPr>
        <w:t xml:space="preserve"> </w:t>
      </w:r>
      <w:r w:rsidRPr="00DA6C5C">
        <w:rPr>
          <w:color w:val="22272F"/>
        </w:rPr>
        <w:t>Федерации документы о переводе помещения общей</w:t>
      </w:r>
      <w:r w:rsidR="008C03E1" w:rsidRPr="00DA6C5C">
        <w:rPr>
          <w:color w:val="22272F"/>
        </w:rPr>
        <w:t xml:space="preserve"> площадью ________ кв. м, </w:t>
      </w:r>
      <w:r w:rsidRPr="00DA6C5C">
        <w:rPr>
          <w:color w:val="22272F"/>
        </w:rPr>
        <w:t>находящегося по адресу:</w:t>
      </w:r>
    </w:p>
    <w:p w14:paraId="52F29525" w14:textId="2A726D55" w:rsidR="00997A36" w:rsidRPr="00DA6C5C" w:rsidRDefault="00997A36" w:rsidP="00A653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DA6C5C">
        <w:rPr>
          <w:color w:val="22272F"/>
        </w:rPr>
        <w:t>________________________________________________________________________</w:t>
      </w:r>
    </w:p>
    <w:p w14:paraId="1D7F22C2" w14:textId="2C687495" w:rsidR="00A65327" w:rsidRPr="00DA6C5C" w:rsidRDefault="00A65327" w:rsidP="00A653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DA6C5C">
        <w:rPr>
          <w:color w:val="22272F"/>
        </w:rPr>
        <w:t xml:space="preserve">            </w:t>
      </w:r>
      <w:r w:rsidR="00997A36" w:rsidRPr="00DA6C5C">
        <w:rPr>
          <w:color w:val="22272F"/>
        </w:rPr>
        <w:t xml:space="preserve">                                                        </w:t>
      </w:r>
      <w:r w:rsidRPr="00DA6C5C">
        <w:rPr>
          <w:color w:val="22272F"/>
        </w:rPr>
        <w:t>(наименование городского или сельского поселения)</w:t>
      </w:r>
    </w:p>
    <w:p w14:paraId="3E4D48AD" w14:textId="77777777" w:rsidR="007B09C8" w:rsidRPr="00DA6C5C" w:rsidRDefault="007B09C8" w:rsidP="00A653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p>
    <w:p w14:paraId="613D4FD1" w14:textId="498935C2" w:rsidR="00997A36" w:rsidRPr="00DA6C5C" w:rsidRDefault="00997A36" w:rsidP="00A653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DA6C5C">
        <w:rPr>
          <w:color w:val="22272F"/>
        </w:rPr>
        <w:t>________________________________________________________________________</w:t>
      </w:r>
    </w:p>
    <w:p w14:paraId="12B240D8" w14:textId="0C6DEEC5" w:rsidR="00A65327" w:rsidRPr="00DA6C5C" w:rsidRDefault="00A65327" w:rsidP="00A653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DA6C5C">
        <w:rPr>
          <w:color w:val="22272F"/>
        </w:rPr>
        <w:lastRenderedPageBreak/>
        <w:t xml:space="preserve">  </w:t>
      </w:r>
      <w:r w:rsidR="00997A36" w:rsidRPr="00DA6C5C">
        <w:rPr>
          <w:color w:val="22272F"/>
        </w:rPr>
        <w:t xml:space="preserve">                                                </w:t>
      </w:r>
      <w:r w:rsidRPr="00DA6C5C">
        <w:rPr>
          <w:color w:val="22272F"/>
        </w:rPr>
        <w:t xml:space="preserve">  (наименование улицы, площади, проспекта, бульвара, проезда и т.п.)</w:t>
      </w:r>
    </w:p>
    <w:p w14:paraId="706DAC0B" w14:textId="77777777" w:rsidR="008C03E1" w:rsidRPr="00DA6C5C" w:rsidRDefault="008C03E1" w:rsidP="00A653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p>
    <w:p w14:paraId="5B6E6C9E" w14:textId="635B76EA" w:rsidR="00A65327" w:rsidRPr="00DA6C5C" w:rsidRDefault="00A65327" w:rsidP="00997A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42"/>
        <w:rPr>
          <w:color w:val="22272F"/>
        </w:rPr>
      </w:pPr>
      <w:r w:rsidRPr="00DA6C5C">
        <w:rPr>
          <w:color w:val="22272F"/>
        </w:rPr>
        <w:t xml:space="preserve"> дом _________, корпус   (владение, строение),   кв. _________,</w:t>
      </w:r>
      <w:r w:rsidR="00997A36" w:rsidRPr="00DA6C5C">
        <w:rPr>
          <w:color w:val="22272F"/>
        </w:rPr>
        <w:t xml:space="preserve"> из </w:t>
      </w:r>
      <w:proofErr w:type="gramStart"/>
      <w:r w:rsidR="00997A36" w:rsidRPr="00DA6C5C">
        <w:rPr>
          <w:color w:val="22272F"/>
        </w:rPr>
        <w:t>жилого</w:t>
      </w:r>
      <w:proofErr w:type="gramEnd"/>
      <w:r w:rsidR="00997A36" w:rsidRPr="00DA6C5C">
        <w:rPr>
          <w:color w:val="22272F"/>
        </w:rPr>
        <w:t xml:space="preserve"> </w:t>
      </w:r>
      <w:r w:rsidR="007B09C8" w:rsidRPr="00DA6C5C">
        <w:rPr>
          <w:color w:val="22272F"/>
        </w:rPr>
        <w:t>(</w:t>
      </w:r>
      <w:r w:rsidR="00997A36" w:rsidRPr="00DA6C5C">
        <w:rPr>
          <w:color w:val="22272F"/>
        </w:rPr>
        <w:t>нежилого)</w:t>
      </w:r>
    </w:p>
    <w:p w14:paraId="3649D48C" w14:textId="3F416BA4" w:rsidR="00A65327" w:rsidRPr="00DA6C5C" w:rsidRDefault="00A65327" w:rsidP="00A653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DA6C5C">
        <w:rPr>
          <w:color w:val="22272F"/>
        </w:rPr>
        <w:t xml:space="preserve">                    </w:t>
      </w:r>
      <w:r w:rsidR="00997A36" w:rsidRPr="00DA6C5C">
        <w:rPr>
          <w:color w:val="22272F"/>
        </w:rPr>
        <w:t xml:space="preserve">      </w:t>
      </w:r>
      <w:r w:rsidR="008C03E1" w:rsidRPr="00DA6C5C">
        <w:rPr>
          <w:color w:val="22272F"/>
        </w:rPr>
        <w:t>-----</w:t>
      </w:r>
      <w:r w:rsidRPr="00DA6C5C">
        <w:rPr>
          <w:color w:val="22272F"/>
        </w:rPr>
        <w:t>-----------</w:t>
      </w:r>
      <w:r w:rsidR="00997A36" w:rsidRPr="00DA6C5C">
        <w:rPr>
          <w:color w:val="22272F"/>
        </w:rPr>
        <w:t>------</w:t>
      </w:r>
      <w:r w:rsidRPr="00DA6C5C">
        <w:rPr>
          <w:color w:val="22272F"/>
        </w:rPr>
        <w:t>------------------------</w:t>
      </w:r>
      <w:r w:rsidR="00997A36" w:rsidRPr="00DA6C5C">
        <w:rPr>
          <w:color w:val="22272F"/>
        </w:rPr>
        <w:t xml:space="preserve">                     ----------------------------</w:t>
      </w:r>
    </w:p>
    <w:p w14:paraId="496BCEF5" w14:textId="0BB83F37" w:rsidR="00A65327" w:rsidRPr="00DA6C5C" w:rsidRDefault="00A65327" w:rsidP="00A653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DA6C5C">
        <w:rPr>
          <w:color w:val="22272F"/>
        </w:rPr>
        <w:t xml:space="preserve">                        </w:t>
      </w:r>
      <w:r w:rsidR="00997A36" w:rsidRPr="00DA6C5C">
        <w:rPr>
          <w:color w:val="22272F"/>
        </w:rPr>
        <w:t xml:space="preserve">                   </w:t>
      </w:r>
      <w:r w:rsidRPr="00DA6C5C">
        <w:rPr>
          <w:color w:val="22272F"/>
        </w:rPr>
        <w:t xml:space="preserve"> (ненужное зачеркнуть)</w:t>
      </w:r>
    </w:p>
    <w:p w14:paraId="47EF6D83" w14:textId="798EA521" w:rsidR="00A65327" w:rsidRPr="00DA6C5C" w:rsidRDefault="008C03E1" w:rsidP="00A653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DA6C5C">
        <w:rPr>
          <w:color w:val="22272F"/>
        </w:rPr>
        <w:t xml:space="preserve">в </w:t>
      </w:r>
      <w:proofErr w:type="gramStart"/>
      <w:r w:rsidRPr="00DA6C5C">
        <w:rPr>
          <w:color w:val="22272F"/>
        </w:rPr>
        <w:t>нежилое</w:t>
      </w:r>
      <w:proofErr w:type="gramEnd"/>
      <w:r w:rsidRPr="00DA6C5C">
        <w:rPr>
          <w:color w:val="22272F"/>
        </w:rPr>
        <w:t xml:space="preserve"> (жилое) </w:t>
      </w:r>
      <w:r w:rsidR="00A65327" w:rsidRPr="00DA6C5C">
        <w:rPr>
          <w:color w:val="22272F"/>
        </w:rPr>
        <w:t>в целях использования</w:t>
      </w:r>
      <w:r w:rsidR="000D5DF1" w:rsidRPr="00DA6C5C">
        <w:rPr>
          <w:color w:val="22272F"/>
        </w:rPr>
        <w:t xml:space="preserve"> помещения в качестве</w:t>
      </w:r>
      <w:r w:rsidRPr="00DA6C5C">
        <w:rPr>
          <w:color w:val="22272F"/>
        </w:rPr>
        <w:t xml:space="preserve"> _________________</w:t>
      </w:r>
    </w:p>
    <w:p w14:paraId="474912A1" w14:textId="2B0FD49D" w:rsidR="00A65327" w:rsidRPr="00DA6C5C" w:rsidRDefault="00A65327" w:rsidP="00A653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DA6C5C">
        <w:rPr>
          <w:color w:val="22272F"/>
        </w:rPr>
        <w:t>-----------------------</w:t>
      </w:r>
    </w:p>
    <w:p w14:paraId="595C94BC" w14:textId="73DF57DF" w:rsidR="00A65327" w:rsidRPr="00DA6C5C" w:rsidRDefault="008C03E1" w:rsidP="00A653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DA6C5C">
        <w:rPr>
          <w:color w:val="22272F"/>
        </w:rPr>
        <w:t xml:space="preserve"> </w:t>
      </w:r>
      <w:r w:rsidR="00A65327" w:rsidRPr="00DA6C5C">
        <w:rPr>
          <w:color w:val="22272F"/>
        </w:rPr>
        <w:t>(ненужное зачеркнуть)</w:t>
      </w:r>
    </w:p>
    <w:p w14:paraId="02130CE3" w14:textId="42DB453B" w:rsidR="00A65327" w:rsidRPr="00DA6C5C" w:rsidRDefault="00A65327" w:rsidP="008C03E1">
      <w:pPr>
        <w:shd w:val="clear" w:color="auto" w:fill="FFFFFF"/>
        <w:rPr>
          <w:color w:val="22272F"/>
        </w:rPr>
      </w:pPr>
      <w:r w:rsidRPr="00DA6C5C">
        <w:rPr>
          <w:color w:val="22272F"/>
        </w:rPr>
        <w:t> </w:t>
      </w:r>
      <w:r w:rsidR="000D5DF1" w:rsidRPr="00DA6C5C">
        <w:rPr>
          <w:color w:val="22272F"/>
        </w:rPr>
        <w:t>_____________________</w:t>
      </w:r>
      <w:r w:rsidRPr="00DA6C5C">
        <w:rPr>
          <w:color w:val="22272F"/>
        </w:rPr>
        <w:t>___________________________________________________</w:t>
      </w:r>
    </w:p>
    <w:p w14:paraId="2FE20DA6" w14:textId="4232EBDD" w:rsidR="00A65327" w:rsidRPr="00DA6C5C" w:rsidRDefault="00A65327" w:rsidP="00A653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color w:val="22272F"/>
        </w:rPr>
      </w:pPr>
      <w:r w:rsidRPr="00DA6C5C">
        <w:rPr>
          <w:color w:val="22272F"/>
        </w:rPr>
        <w:t xml:space="preserve">    </w:t>
      </w:r>
      <w:r w:rsidR="000D5DF1" w:rsidRPr="00DA6C5C">
        <w:rPr>
          <w:color w:val="22272F"/>
        </w:rPr>
        <w:t xml:space="preserve">                       </w:t>
      </w:r>
      <w:r w:rsidRPr="00DA6C5C">
        <w:rPr>
          <w:color w:val="22272F"/>
        </w:rPr>
        <w:t xml:space="preserve"> </w:t>
      </w:r>
      <w:r w:rsidRPr="00DA6C5C">
        <w:rPr>
          <w:i/>
          <w:iCs/>
          <w:color w:val="22272F"/>
        </w:rPr>
        <w:t>(вид использования помещения в соответствии с заявлением о переводе)</w:t>
      </w:r>
    </w:p>
    <w:p w14:paraId="0E326117" w14:textId="530A094F" w:rsidR="00A65327" w:rsidRPr="00DA6C5C" w:rsidRDefault="00A65327" w:rsidP="00A653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DA6C5C">
        <w:rPr>
          <w:color w:val="22272F"/>
        </w:rPr>
        <w:t xml:space="preserve">  ___________________________________</w:t>
      </w:r>
      <w:r w:rsidR="000D5DF1" w:rsidRPr="00DA6C5C">
        <w:rPr>
          <w:color w:val="22272F"/>
        </w:rPr>
        <w:t>__________________________</w:t>
      </w:r>
      <w:r w:rsidRPr="00DA6C5C">
        <w:rPr>
          <w:color w:val="22272F"/>
        </w:rPr>
        <w:t>___________,</w:t>
      </w:r>
    </w:p>
    <w:p w14:paraId="3DC37A49" w14:textId="77777777" w:rsidR="00A65327" w:rsidRPr="00DA6C5C" w:rsidRDefault="00A65327" w:rsidP="00A65327">
      <w:pPr>
        <w:shd w:val="clear" w:color="auto" w:fill="FFFFFF"/>
        <w:rPr>
          <w:color w:val="22272F"/>
        </w:rPr>
      </w:pPr>
      <w:r w:rsidRPr="00DA6C5C">
        <w:rPr>
          <w:color w:val="22272F"/>
        </w:rPr>
        <w:t> </w:t>
      </w:r>
    </w:p>
    <w:p w14:paraId="0F370E93" w14:textId="7A2DE763" w:rsidR="00A65327" w:rsidRPr="00DA6C5C" w:rsidRDefault="00A65327" w:rsidP="00A653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DA6C5C">
        <w:rPr>
          <w:color w:val="22272F"/>
        </w:rPr>
        <w:t>РЕШИЛ</w:t>
      </w:r>
      <w:proofErr w:type="gramStart"/>
      <w:r w:rsidRPr="00DA6C5C">
        <w:rPr>
          <w:color w:val="22272F"/>
        </w:rPr>
        <w:t xml:space="preserve"> (____________________</w:t>
      </w:r>
      <w:r w:rsidR="008C03E1" w:rsidRPr="00DA6C5C">
        <w:rPr>
          <w:color w:val="22272F"/>
        </w:rPr>
        <w:t>_</w:t>
      </w:r>
      <w:r w:rsidRPr="00DA6C5C">
        <w:rPr>
          <w:color w:val="22272F"/>
        </w:rPr>
        <w:t>______</w:t>
      </w:r>
      <w:r w:rsidR="000D5DF1" w:rsidRPr="00DA6C5C">
        <w:rPr>
          <w:color w:val="22272F"/>
        </w:rPr>
        <w:t>________</w:t>
      </w:r>
      <w:r w:rsidR="008C03E1" w:rsidRPr="00DA6C5C">
        <w:rPr>
          <w:color w:val="22272F"/>
        </w:rPr>
        <w:t>_</w:t>
      </w:r>
      <w:r w:rsidRPr="00DA6C5C">
        <w:rPr>
          <w:color w:val="22272F"/>
        </w:rPr>
        <w:t>__</w:t>
      </w:r>
      <w:r w:rsidR="000D5DF1" w:rsidRPr="00DA6C5C">
        <w:rPr>
          <w:color w:val="22272F"/>
        </w:rPr>
        <w:t>_______</w:t>
      </w:r>
      <w:r w:rsidRPr="00DA6C5C">
        <w:rPr>
          <w:color w:val="22272F"/>
        </w:rPr>
        <w:t>__________________):</w:t>
      </w:r>
      <w:proofErr w:type="gramEnd"/>
    </w:p>
    <w:p w14:paraId="4E36DEE4" w14:textId="4C1EE772" w:rsidR="00A65327" w:rsidRPr="00DA6C5C" w:rsidRDefault="00A65327" w:rsidP="00A653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color w:val="22272F"/>
        </w:rPr>
      </w:pPr>
      <w:r w:rsidRPr="00DA6C5C">
        <w:rPr>
          <w:i/>
          <w:iCs/>
          <w:color w:val="22272F"/>
        </w:rPr>
        <w:t xml:space="preserve">            </w:t>
      </w:r>
      <w:r w:rsidR="000D5DF1" w:rsidRPr="00DA6C5C">
        <w:rPr>
          <w:i/>
          <w:iCs/>
          <w:color w:val="22272F"/>
        </w:rPr>
        <w:t xml:space="preserve">                                    </w:t>
      </w:r>
      <w:r w:rsidRPr="00DA6C5C">
        <w:rPr>
          <w:i/>
          <w:iCs/>
          <w:color w:val="22272F"/>
        </w:rPr>
        <w:t xml:space="preserve">  (наименование акта, дата его принятия и номер)</w:t>
      </w:r>
    </w:p>
    <w:p w14:paraId="2A11A13A" w14:textId="77777777" w:rsidR="00A65327" w:rsidRPr="00DA6C5C" w:rsidRDefault="00A65327" w:rsidP="00A65327">
      <w:pPr>
        <w:shd w:val="clear" w:color="auto" w:fill="FFFFFF"/>
        <w:rPr>
          <w:color w:val="22272F"/>
        </w:rPr>
      </w:pPr>
      <w:r w:rsidRPr="00DA6C5C">
        <w:rPr>
          <w:color w:val="22272F"/>
        </w:rPr>
        <w:t> </w:t>
      </w:r>
    </w:p>
    <w:p w14:paraId="01630418" w14:textId="12298E6C" w:rsidR="00A65327" w:rsidRPr="00DA6C5C" w:rsidRDefault="00A65327" w:rsidP="00A653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DA6C5C">
        <w:rPr>
          <w:color w:val="22272F"/>
        </w:rPr>
        <w:t>1. Помещение на основании приложенных к заявлению документов:</w:t>
      </w:r>
    </w:p>
    <w:p w14:paraId="4EA0ADE9" w14:textId="514496AF" w:rsidR="00A65327" w:rsidRPr="00DA6C5C" w:rsidRDefault="00A65327" w:rsidP="00A653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DA6C5C">
        <w:rPr>
          <w:color w:val="22272F"/>
        </w:rPr>
        <w:t>а) перевести</w:t>
      </w:r>
      <w:r w:rsidR="008C03E1" w:rsidRPr="00DA6C5C">
        <w:rPr>
          <w:color w:val="22272F"/>
        </w:rPr>
        <w:t xml:space="preserve"> из </w:t>
      </w:r>
      <w:proofErr w:type="gramStart"/>
      <w:r w:rsidR="008C03E1" w:rsidRPr="00DA6C5C">
        <w:rPr>
          <w:color w:val="22272F"/>
        </w:rPr>
        <w:t>жилого</w:t>
      </w:r>
      <w:proofErr w:type="gramEnd"/>
      <w:r w:rsidR="000D5DF1" w:rsidRPr="00DA6C5C">
        <w:rPr>
          <w:color w:val="22272F"/>
        </w:rPr>
        <w:t xml:space="preserve"> </w:t>
      </w:r>
      <w:r w:rsidRPr="00DA6C5C">
        <w:rPr>
          <w:color w:val="22272F"/>
        </w:rPr>
        <w:t>(нежилого)</w:t>
      </w:r>
      <w:r w:rsidR="008C03E1" w:rsidRPr="00DA6C5C">
        <w:rPr>
          <w:color w:val="22272F"/>
        </w:rPr>
        <w:t xml:space="preserve"> в нежилое</w:t>
      </w:r>
      <w:r w:rsidRPr="00DA6C5C">
        <w:rPr>
          <w:color w:val="22272F"/>
        </w:rPr>
        <w:t xml:space="preserve"> (жилое) без</w:t>
      </w:r>
      <w:r w:rsidR="008C03E1" w:rsidRPr="00DA6C5C">
        <w:rPr>
          <w:color w:val="22272F"/>
        </w:rPr>
        <w:t xml:space="preserve"> предварительных условий;</w:t>
      </w:r>
    </w:p>
    <w:p w14:paraId="053CAF66" w14:textId="6120B748" w:rsidR="00A65327" w:rsidRPr="00DA6C5C" w:rsidRDefault="00A65327" w:rsidP="00A653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DA6C5C">
        <w:rPr>
          <w:color w:val="22272F"/>
        </w:rPr>
        <w:t xml:space="preserve">                     </w:t>
      </w:r>
      <w:r w:rsidR="000D5DF1" w:rsidRPr="00DA6C5C">
        <w:rPr>
          <w:color w:val="22272F"/>
        </w:rPr>
        <w:t xml:space="preserve">       </w:t>
      </w:r>
      <w:r w:rsidRPr="00DA6C5C">
        <w:rPr>
          <w:color w:val="22272F"/>
        </w:rPr>
        <w:t>---------------------------------------</w:t>
      </w:r>
      <w:r w:rsidR="000D5DF1" w:rsidRPr="00DA6C5C">
        <w:rPr>
          <w:color w:val="22272F"/>
        </w:rPr>
        <w:t>---------</w:t>
      </w:r>
    </w:p>
    <w:p w14:paraId="04217C47" w14:textId="2C242E74" w:rsidR="00A65327" w:rsidRPr="00DA6C5C" w:rsidRDefault="00A65327" w:rsidP="00A653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color w:val="22272F"/>
        </w:rPr>
      </w:pPr>
      <w:r w:rsidRPr="00DA6C5C">
        <w:rPr>
          <w:i/>
          <w:iCs/>
          <w:color w:val="22272F"/>
        </w:rPr>
        <w:t xml:space="preserve">             </w:t>
      </w:r>
      <w:r w:rsidR="000D5DF1" w:rsidRPr="00DA6C5C">
        <w:rPr>
          <w:i/>
          <w:iCs/>
          <w:color w:val="22272F"/>
        </w:rPr>
        <w:t xml:space="preserve">                                 </w:t>
      </w:r>
      <w:r w:rsidR="008C03E1" w:rsidRPr="00DA6C5C">
        <w:rPr>
          <w:i/>
          <w:iCs/>
          <w:color w:val="22272F"/>
        </w:rPr>
        <w:t xml:space="preserve"> </w:t>
      </w:r>
      <w:r w:rsidRPr="00DA6C5C">
        <w:rPr>
          <w:i/>
          <w:iCs/>
          <w:color w:val="22272F"/>
        </w:rPr>
        <w:t xml:space="preserve">                 (ненужное зачеркнуть)</w:t>
      </w:r>
    </w:p>
    <w:p w14:paraId="148E7DE0" w14:textId="77777777" w:rsidR="008C03E1" w:rsidRPr="00DA6C5C" w:rsidRDefault="008C03E1" w:rsidP="00A653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DA6C5C">
        <w:rPr>
          <w:color w:val="22272F"/>
        </w:rPr>
        <w:t xml:space="preserve">б) перевести из жилого (нежилого) в </w:t>
      </w:r>
      <w:proofErr w:type="gramStart"/>
      <w:r w:rsidR="00A65327" w:rsidRPr="00DA6C5C">
        <w:rPr>
          <w:color w:val="22272F"/>
        </w:rPr>
        <w:t>нежило</w:t>
      </w:r>
      <w:r w:rsidRPr="00DA6C5C">
        <w:rPr>
          <w:color w:val="22272F"/>
        </w:rPr>
        <w:t>е</w:t>
      </w:r>
      <w:proofErr w:type="gramEnd"/>
      <w:r w:rsidRPr="00DA6C5C">
        <w:rPr>
          <w:color w:val="22272F"/>
        </w:rPr>
        <w:t xml:space="preserve"> (жилое) при </w:t>
      </w:r>
      <w:r w:rsidR="00A65327" w:rsidRPr="00DA6C5C">
        <w:rPr>
          <w:color w:val="22272F"/>
        </w:rPr>
        <w:t xml:space="preserve">условии проведения в </w:t>
      </w:r>
    </w:p>
    <w:p w14:paraId="0072C526" w14:textId="5C870255" w:rsidR="00A65327" w:rsidRPr="00DA6C5C" w:rsidRDefault="00A65327" w:rsidP="00A653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DA6C5C">
        <w:rPr>
          <w:color w:val="22272F"/>
        </w:rPr>
        <w:t xml:space="preserve">установленном </w:t>
      </w:r>
      <w:proofErr w:type="gramStart"/>
      <w:r w:rsidRPr="00DA6C5C">
        <w:rPr>
          <w:color w:val="22272F"/>
        </w:rPr>
        <w:t>порядке</w:t>
      </w:r>
      <w:proofErr w:type="gramEnd"/>
      <w:r w:rsidRPr="00DA6C5C">
        <w:rPr>
          <w:color w:val="22272F"/>
        </w:rPr>
        <w:t xml:space="preserve"> следующих видов работ:</w:t>
      </w:r>
    </w:p>
    <w:p w14:paraId="4E01FEE6" w14:textId="6842C51B" w:rsidR="00A65327" w:rsidRPr="00DA6C5C" w:rsidRDefault="00A65327" w:rsidP="00A653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DA6C5C">
        <w:rPr>
          <w:color w:val="22272F"/>
        </w:rPr>
        <w:t>________________________</w:t>
      </w:r>
      <w:r w:rsidR="000D5DF1" w:rsidRPr="00DA6C5C">
        <w:rPr>
          <w:color w:val="22272F"/>
        </w:rPr>
        <w:t>_______________________</w:t>
      </w:r>
      <w:r w:rsidRPr="00DA6C5C">
        <w:rPr>
          <w:color w:val="22272F"/>
        </w:rPr>
        <w:t>________________________</w:t>
      </w:r>
    </w:p>
    <w:p w14:paraId="3D9C8AF5" w14:textId="2806F870" w:rsidR="00A65327" w:rsidRPr="00DA6C5C" w:rsidRDefault="00A65327" w:rsidP="00A653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color w:val="22272F"/>
        </w:rPr>
      </w:pPr>
      <w:r w:rsidRPr="00DA6C5C">
        <w:rPr>
          <w:i/>
          <w:iCs/>
          <w:color w:val="22272F"/>
        </w:rPr>
        <w:t xml:space="preserve">              </w:t>
      </w:r>
      <w:r w:rsidR="000D5DF1" w:rsidRPr="00DA6C5C">
        <w:rPr>
          <w:i/>
          <w:iCs/>
          <w:color w:val="22272F"/>
        </w:rPr>
        <w:t xml:space="preserve">                                                      </w:t>
      </w:r>
      <w:r w:rsidR="00626693" w:rsidRPr="00DA6C5C">
        <w:rPr>
          <w:i/>
          <w:iCs/>
          <w:color w:val="22272F"/>
        </w:rPr>
        <w:t xml:space="preserve">  </w:t>
      </w:r>
      <w:r w:rsidRPr="00DA6C5C">
        <w:rPr>
          <w:i/>
          <w:iCs/>
          <w:color w:val="22272F"/>
        </w:rPr>
        <w:t>перечень работ по переустройству</w:t>
      </w:r>
    </w:p>
    <w:p w14:paraId="4FDE5A64" w14:textId="7B035DF9" w:rsidR="00626693" w:rsidRPr="00DA6C5C" w:rsidRDefault="00A65327" w:rsidP="00A653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color w:val="22272F"/>
        </w:rPr>
      </w:pPr>
      <w:r w:rsidRPr="00DA6C5C">
        <w:rPr>
          <w:i/>
          <w:iCs/>
          <w:color w:val="22272F"/>
        </w:rPr>
        <w:t>________________________</w:t>
      </w:r>
      <w:r w:rsidR="000D5DF1" w:rsidRPr="00DA6C5C">
        <w:rPr>
          <w:i/>
          <w:iCs/>
          <w:color w:val="22272F"/>
        </w:rPr>
        <w:t>_____________</w:t>
      </w:r>
      <w:r w:rsidRPr="00DA6C5C">
        <w:rPr>
          <w:i/>
          <w:iCs/>
          <w:color w:val="22272F"/>
        </w:rPr>
        <w:t>___________________________________</w:t>
      </w:r>
      <w:r w:rsidR="007C6E51" w:rsidRPr="00DA6C5C">
        <w:rPr>
          <w:i/>
          <w:iCs/>
          <w:color w:val="22272F"/>
        </w:rPr>
        <w:t xml:space="preserve">                                                       </w:t>
      </w:r>
      <w:r w:rsidRPr="00DA6C5C">
        <w:rPr>
          <w:i/>
          <w:iCs/>
          <w:color w:val="22272F"/>
        </w:rPr>
        <w:t xml:space="preserve">            </w:t>
      </w:r>
      <w:r w:rsidR="00626693" w:rsidRPr="00DA6C5C">
        <w:rPr>
          <w:i/>
          <w:iCs/>
          <w:color w:val="22272F"/>
        </w:rPr>
        <w:t xml:space="preserve">         </w:t>
      </w:r>
    </w:p>
    <w:p w14:paraId="3EF71E8A" w14:textId="16FA5BBD" w:rsidR="00A65327" w:rsidRPr="00DA6C5C" w:rsidRDefault="00626693" w:rsidP="00A653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color w:val="22272F"/>
        </w:rPr>
      </w:pPr>
      <w:r w:rsidRPr="00DA6C5C">
        <w:rPr>
          <w:i/>
          <w:iCs/>
          <w:color w:val="22272F"/>
        </w:rPr>
        <w:t xml:space="preserve">                                                                            </w:t>
      </w:r>
      <w:r w:rsidR="00A65327" w:rsidRPr="00DA6C5C">
        <w:rPr>
          <w:i/>
          <w:iCs/>
          <w:color w:val="22272F"/>
        </w:rPr>
        <w:t>(перепланировке) помещения</w:t>
      </w:r>
    </w:p>
    <w:p w14:paraId="295B6030" w14:textId="538EBE73" w:rsidR="00A65327" w:rsidRPr="00DA6C5C" w:rsidRDefault="00A65327" w:rsidP="00A653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color w:val="22272F"/>
        </w:rPr>
      </w:pPr>
      <w:r w:rsidRPr="00DA6C5C">
        <w:rPr>
          <w:i/>
          <w:iCs/>
          <w:color w:val="22272F"/>
        </w:rPr>
        <w:t xml:space="preserve"> ______________________________</w:t>
      </w:r>
      <w:r w:rsidR="007C6E51" w:rsidRPr="00DA6C5C">
        <w:rPr>
          <w:i/>
          <w:iCs/>
          <w:color w:val="22272F"/>
        </w:rPr>
        <w:t>__________________________________</w:t>
      </w:r>
      <w:r w:rsidRPr="00DA6C5C">
        <w:rPr>
          <w:i/>
          <w:iCs/>
          <w:color w:val="22272F"/>
        </w:rPr>
        <w:t>______________________________________</w:t>
      </w:r>
    </w:p>
    <w:p w14:paraId="75F99E7E" w14:textId="2476B7AD" w:rsidR="00A65327" w:rsidRPr="00DA6C5C" w:rsidRDefault="00A65327" w:rsidP="00A653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color w:val="22272F"/>
        </w:rPr>
      </w:pPr>
      <w:r w:rsidRPr="00DA6C5C">
        <w:rPr>
          <w:i/>
          <w:iCs/>
          <w:color w:val="22272F"/>
        </w:rPr>
        <w:t xml:space="preserve">  </w:t>
      </w:r>
      <w:r w:rsidR="007C6E51" w:rsidRPr="00DA6C5C">
        <w:rPr>
          <w:i/>
          <w:iCs/>
          <w:color w:val="22272F"/>
        </w:rPr>
        <w:t xml:space="preserve">                         </w:t>
      </w:r>
      <w:r w:rsidRPr="00DA6C5C">
        <w:rPr>
          <w:i/>
          <w:iCs/>
          <w:color w:val="22272F"/>
        </w:rPr>
        <w:t xml:space="preserve">  или иных необходимых работ по ремон</w:t>
      </w:r>
      <w:r w:rsidR="00626693" w:rsidRPr="00DA6C5C">
        <w:rPr>
          <w:i/>
          <w:iCs/>
          <w:color w:val="22272F"/>
        </w:rPr>
        <w:t xml:space="preserve">ту, реконструкции, реставрации </w:t>
      </w:r>
      <w:r w:rsidRPr="00DA6C5C">
        <w:rPr>
          <w:i/>
          <w:iCs/>
          <w:color w:val="22272F"/>
        </w:rPr>
        <w:t>помещения)</w:t>
      </w:r>
    </w:p>
    <w:p w14:paraId="04424429" w14:textId="0F252038" w:rsidR="00A65327" w:rsidRPr="00DA6C5C" w:rsidRDefault="00A65327" w:rsidP="00A653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color w:val="22272F"/>
        </w:rPr>
      </w:pPr>
      <w:r w:rsidRPr="00DA6C5C">
        <w:rPr>
          <w:i/>
          <w:iCs/>
          <w:color w:val="22272F"/>
        </w:rPr>
        <w:t xml:space="preserve"> ______________________________________</w:t>
      </w:r>
      <w:r w:rsidR="007C6E51" w:rsidRPr="00DA6C5C">
        <w:rPr>
          <w:i/>
          <w:iCs/>
          <w:color w:val="22272F"/>
        </w:rPr>
        <w:t>_</w:t>
      </w:r>
      <w:r w:rsidRPr="00DA6C5C">
        <w:rPr>
          <w:i/>
          <w:iCs/>
          <w:color w:val="22272F"/>
        </w:rPr>
        <w:t>_________________________________.</w:t>
      </w:r>
    </w:p>
    <w:p w14:paraId="5D65415C" w14:textId="77777777" w:rsidR="00626693" w:rsidRPr="00DA6C5C" w:rsidRDefault="00626693" w:rsidP="007C6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p>
    <w:p w14:paraId="7C0B26BF" w14:textId="6AFA8126" w:rsidR="007C6E51" w:rsidRPr="00DA6C5C" w:rsidRDefault="007C6E51" w:rsidP="006266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DA6C5C">
        <w:rPr>
          <w:color w:val="22272F"/>
        </w:rPr>
        <w:t xml:space="preserve">2. Отказать в переводе </w:t>
      </w:r>
      <w:r w:rsidR="00626693" w:rsidRPr="00DA6C5C">
        <w:rPr>
          <w:color w:val="22272F"/>
        </w:rPr>
        <w:t xml:space="preserve">указанного </w:t>
      </w:r>
      <w:r w:rsidRPr="00DA6C5C">
        <w:rPr>
          <w:color w:val="22272F"/>
        </w:rPr>
        <w:t>п</w:t>
      </w:r>
      <w:r w:rsidR="00626693" w:rsidRPr="00DA6C5C">
        <w:rPr>
          <w:color w:val="22272F"/>
        </w:rPr>
        <w:t xml:space="preserve">омещения из жилого </w:t>
      </w:r>
      <w:r w:rsidRPr="00DA6C5C">
        <w:rPr>
          <w:color w:val="22272F"/>
        </w:rPr>
        <w:t>(нежилого) в</w:t>
      </w:r>
      <w:r w:rsidR="00626693" w:rsidRPr="00DA6C5C">
        <w:rPr>
          <w:color w:val="22272F"/>
        </w:rPr>
        <w:t xml:space="preserve"> </w:t>
      </w:r>
      <w:proofErr w:type="gramStart"/>
      <w:r w:rsidR="00626693" w:rsidRPr="00DA6C5C">
        <w:rPr>
          <w:color w:val="22272F"/>
        </w:rPr>
        <w:t>нежилое</w:t>
      </w:r>
      <w:proofErr w:type="gramEnd"/>
      <w:r w:rsidR="00626693" w:rsidRPr="00DA6C5C">
        <w:rPr>
          <w:color w:val="22272F"/>
        </w:rPr>
        <w:t xml:space="preserve"> (жилое)</w:t>
      </w:r>
      <w:r w:rsidRPr="00DA6C5C">
        <w:rPr>
          <w:color w:val="22272F"/>
        </w:rPr>
        <w:t xml:space="preserve"> нежилое (жилое) в связи с</w:t>
      </w:r>
    </w:p>
    <w:p w14:paraId="52DA6618" w14:textId="45835596" w:rsidR="007C6E51" w:rsidRPr="00DA6C5C" w:rsidRDefault="007C6E51" w:rsidP="007C6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DA6C5C">
        <w:rPr>
          <w:color w:val="22272F"/>
        </w:rPr>
        <w:t>_______________________________________________________________________</w:t>
      </w:r>
    </w:p>
    <w:p w14:paraId="4967963D" w14:textId="65D26487" w:rsidR="007C6E51" w:rsidRPr="00DA6C5C" w:rsidRDefault="007C6E51" w:rsidP="007C6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rPr>
      </w:pPr>
      <w:r w:rsidRPr="00DA6C5C">
        <w:rPr>
          <w:i/>
          <w:iCs/>
        </w:rPr>
        <w:t xml:space="preserve">   </w:t>
      </w:r>
      <w:r w:rsidR="00626693" w:rsidRPr="00DA6C5C">
        <w:rPr>
          <w:i/>
          <w:iCs/>
        </w:rPr>
        <w:t xml:space="preserve">   </w:t>
      </w:r>
      <w:r w:rsidRPr="00DA6C5C">
        <w:rPr>
          <w:i/>
          <w:iCs/>
        </w:rPr>
        <w:t xml:space="preserve">           (основани</w:t>
      </w:r>
      <w:proofErr w:type="gramStart"/>
      <w:r w:rsidRPr="00DA6C5C">
        <w:rPr>
          <w:i/>
          <w:iCs/>
        </w:rPr>
        <w:t>е(</w:t>
      </w:r>
      <w:proofErr w:type="gramEnd"/>
      <w:r w:rsidRPr="00DA6C5C">
        <w:rPr>
          <w:i/>
          <w:iCs/>
        </w:rPr>
        <w:t xml:space="preserve">я), установленное </w:t>
      </w:r>
      <w:hyperlink r:id="rId18" w:anchor="block_2401" w:history="1">
        <w:r w:rsidRPr="00DA6C5C">
          <w:rPr>
            <w:i/>
            <w:iCs/>
          </w:rPr>
          <w:t>частью 1 статьи 24</w:t>
        </w:r>
      </w:hyperlink>
      <w:r w:rsidRPr="00DA6C5C">
        <w:rPr>
          <w:i/>
          <w:iCs/>
        </w:rPr>
        <w:t xml:space="preserve"> Жилищного кодекса  Российской Федерации)</w:t>
      </w:r>
    </w:p>
    <w:p w14:paraId="25FB6D2A" w14:textId="34B91FF5" w:rsidR="007C6E51" w:rsidRPr="00DA6C5C" w:rsidRDefault="007C6E51" w:rsidP="007C6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DA6C5C">
        <w:rPr>
          <w:color w:val="22272F"/>
        </w:rPr>
        <w:t>________________________________________________________________________</w:t>
      </w:r>
    </w:p>
    <w:p w14:paraId="3997B747" w14:textId="3E592216" w:rsidR="007C6E51" w:rsidRPr="00DA6C5C" w:rsidRDefault="007C6E51" w:rsidP="007C6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DA6C5C">
        <w:rPr>
          <w:color w:val="22272F"/>
        </w:rPr>
        <w:t>________________________________________________________________________</w:t>
      </w:r>
    </w:p>
    <w:p w14:paraId="0C5F0287" w14:textId="77777777" w:rsidR="007C6E51" w:rsidRPr="00DA6C5C" w:rsidRDefault="007C6E51" w:rsidP="007C6E51">
      <w:pPr>
        <w:shd w:val="clear" w:color="auto" w:fill="FFFFFF"/>
        <w:rPr>
          <w:color w:val="22272F"/>
        </w:rPr>
      </w:pPr>
      <w:r w:rsidRPr="00DA6C5C">
        <w:rPr>
          <w:color w:val="22272F"/>
        </w:rPr>
        <w:t> </w:t>
      </w:r>
    </w:p>
    <w:p w14:paraId="33F09F74" w14:textId="539C60F7" w:rsidR="007C6E51" w:rsidRPr="00DA6C5C" w:rsidRDefault="007C6E51" w:rsidP="007C6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DA6C5C">
        <w:rPr>
          <w:color w:val="22272F"/>
        </w:rPr>
        <w:t>_______________</w:t>
      </w:r>
      <w:r w:rsidR="00626693" w:rsidRPr="00DA6C5C">
        <w:rPr>
          <w:color w:val="22272F"/>
        </w:rPr>
        <w:t>_</w:t>
      </w:r>
      <w:r w:rsidRPr="00DA6C5C">
        <w:rPr>
          <w:color w:val="22272F"/>
        </w:rPr>
        <w:t>________           _________                                 _________________</w:t>
      </w:r>
    </w:p>
    <w:p w14:paraId="7F260187" w14:textId="18E06F1A" w:rsidR="007C6E51" w:rsidRPr="00DA6C5C" w:rsidRDefault="007C6E51" w:rsidP="007C6E51">
      <w:pPr>
        <w:shd w:val="clear" w:color="auto" w:fill="FFFFFF"/>
        <w:rPr>
          <w:i/>
          <w:iCs/>
          <w:color w:val="22272F"/>
        </w:rPr>
      </w:pPr>
      <w:r w:rsidRPr="00DA6C5C">
        <w:rPr>
          <w:i/>
          <w:iCs/>
          <w:color w:val="22272F"/>
        </w:rPr>
        <w:t xml:space="preserve">                 </w:t>
      </w:r>
      <w:proofErr w:type="gramStart"/>
      <w:r w:rsidRPr="00DA6C5C">
        <w:rPr>
          <w:i/>
          <w:iCs/>
          <w:color w:val="22272F"/>
        </w:rPr>
        <w:t>(должность лица,                                       (подпись)                                                      (расшифровка подписи)</w:t>
      </w:r>
      <w:proofErr w:type="gramEnd"/>
    </w:p>
    <w:p w14:paraId="04B59AB6" w14:textId="6DDB8562" w:rsidR="007C6E51" w:rsidRPr="00DA6C5C" w:rsidRDefault="007C6E51" w:rsidP="007C6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color w:val="22272F"/>
        </w:rPr>
      </w:pPr>
      <w:r w:rsidRPr="00DA6C5C">
        <w:rPr>
          <w:i/>
          <w:iCs/>
          <w:color w:val="22272F"/>
        </w:rPr>
        <w:t xml:space="preserve">  </w:t>
      </w:r>
      <w:r w:rsidR="00626693" w:rsidRPr="00DA6C5C">
        <w:rPr>
          <w:i/>
          <w:iCs/>
          <w:color w:val="22272F"/>
        </w:rPr>
        <w:t xml:space="preserve">       </w:t>
      </w:r>
      <w:proofErr w:type="gramStart"/>
      <w:r w:rsidR="00626693" w:rsidRPr="00DA6C5C">
        <w:rPr>
          <w:i/>
          <w:iCs/>
          <w:color w:val="22272F"/>
        </w:rPr>
        <w:t>подписавшего</w:t>
      </w:r>
      <w:proofErr w:type="gramEnd"/>
      <w:r w:rsidR="00626693" w:rsidRPr="00DA6C5C">
        <w:rPr>
          <w:i/>
          <w:iCs/>
          <w:color w:val="22272F"/>
        </w:rPr>
        <w:t xml:space="preserve"> </w:t>
      </w:r>
      <w:r w:rsidRPr="00DA6C5C">
        <w:rPr>
          <w:i/>
          <w:iCs/>
          <w:color w:val="22272F"/>
        </w:rPr>
        <w:t xml:space="preserve">уведомление) </w:t>
      </w:r>
    </w:p>
    <w:p w14:paraId="45FCE466" w14:textId="77777777" w:rsidR="007C6E51" w:rsidRPr="00DA6C5C" w:rsidRDefault="007C6E51" w:rsidP="007C6E51">
      <w:pPr>
        <w:shd w:val="clear" w:color="auto" w:fill="FFFFFF"/>
        <w:rPr>
          <w:color w:val="22272F"/>
        </w:rPr>
      </w:pPr>
      <w:r w:rsidRPr="00DA6C5C">
        <w:rPr>
          <w:color w:val="22272F"/>
        </w:rPr>
        <w:t> </w:t>
      </w:r>
    </w:p>
    <w:p w14:paraId="11D3044F" w14:textId="1C56CF3E" w:rsidR="007C6E51" w:rsidRPr="00DA6C5C" w:rsidRDefault="007C6E51" w:rsidP="007C6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DA6C5C">
        <w:rPr>
          <w:color w:val="22272F"/>
        </w:rPr>
        <w:t>« _________</w:t>
      </w:r>
      <w:r w:rsidR="008D4098" w:rsidRPr="00DA6C5C">
        <w:rPr>
          <w:color w:val="22272F"/>
        </w:rPr>
        <w:t xml:space="preserve"> </w:t>
      </w:r>
      <w:r w:rsidRPr="00DA6C5C">
        <w:rPr>
          <w:color w:val="22272F"/>
        </w:rPr>
        <w:t>»  ____________ 200   г.</w:t>
      </w:r>
    </w:p>
    <w:p w14:paraId="675909B6" w14:textId="0460413B" w:rsidR="007C6E51" w:rsidRPr="00DA6C5C" w:rsidRDefault="007C6E51" w:rsidP="007C6E51">
      <w:pPr>
        <w:shd w:val="clear" w:color="auto" w:fill="FFFFFF"/>
        <w:rPr>
          <w:color w:val="22272F"/>
        </w:rPr>
      </w:pPr>
      <w:r w:rsidRPr="00DA6C5C">
        <w:rPr>
          <w:color w:val="22272F"/>
        </w:rPr>
        <w:t> </w:t>
      </w:r>
    </w:p>
    <w:p w14:paraId="7BB32BCD" w14:textId="77777777" w:rsidR="00626693" w:rsidRPr="00DA6C5C" w:rsidRDefault="00626693" w:rsidP="007C6E51">
      <w:pPr>
        <w:shd w:val="clear" w:color="auto" w:fill="FFFFFF"/>
        <w:rPr>
          <w:color w:val="22272F"/>
        </w:rPr>
      </w:pPr>
    </w:p>
    <w:p w14:paraId="5DD6821A" w14:textId="77777777" w:rsidR="007C6E51" w:rsidRPr="00DA6C5C" w:rsidRDefault="007C6E51" w:rsidP="007C6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DA6C5C">
        <w:rPr>
          <w:color w:val="22272F"/>
        </w:rPr>
        <w:t xml:space="preserve"> М.П.</w:t>
      </w:r>
    </w:p>
    <w:p w14:paraId="094A0A5F" w14:textId="77777777" w:rsidR="007C6E51" w:rsidRPr="00DA6C5C" w:rsidRDefault="007C6E51" w:rsidP="007C6E51">
      <w:pPr>
        <w:shd w:val="clear" w:color="auto" w:fill="FFFFFF"/>
        <w:rPr>
          <w:color w:val="22272F"/>
        </w:rPr>
      </w:pPr>
      <w:r w:rsidRPr="00DA6C5C">
        <w:rPr>
          <w:color w:val="22272F"/>
        </w:rPr>
        <w:t> </w:t>
      </w:r>
    </w:p>
    <w:p w14:paraId="49F1206E" w14:textId="78AE35C9" w:rsidR="00FB3421" w:rsidRPr="00DA6C5C" w:rsidRDefault="00FB3421" w:rsidP="00FB3421">
      <w:pPr>
        <w:tabs>
          <w:tab w:val="left" w:pos="9923"/>
        </w:tabs>
        <w:ind w:left="4820" w:right="-1"/>
        <w:jc w:val="both"/>
      </w:pPr>
      <w:r w:rsidRPr="00DA6C5C">
        <w:t>Приложение № 4 к Административному регламенту предоставления муниципальной услуги «</w:t>
      </w:r>
      <w:r w:rsidR="008D4098" w:rsidRPr="00DA6C5C">
        <w:rPr>
          <w:bCs/>
        </w:rPr>
        <w:t xml:space="preserve">Перевод </w:t>
      </w:r>
      <w:r w:rsidR="008D4098" w:rsidRPr="00DA6C5C">
        <w:rPr>
          <w:bCs/>
        </w:rPr>
        <w:lastRenderedPageBreak/>
        <w:t>жилого помещения в нежилое помещение и нежилого помещения в жилое помещение</w:t>
      </w:r>
      <w:r w:rsidRPr="00DA6C5C">
        <w:t>»</w:t>
      </w:r>
    </w:p>
    <w:p w14:paraId="54D69123" w14:textId="7F7A6510" w:rsidR="00093889" w:rsidRPr="00DA6C5C" w:rsidRDefault="00093889" w:rsidP="00EC6425">
      <w:pPr>
        <w:pStyle w:val="ConsPlusNonformat"/>
        <w:ind w:right="-1"/>
        <w:jc w:val="both"/>
        <w:rPr>
          <w:rFonts w:ascii="Times New Roman" w:hAnsi="Times New Roman" w:cs="Times New Roman"/>
          <w:sz w:val="24"/>
          <w:szCs w:val="24"/>
        </w:rPr>
      </w:pPr>
    </w:p>
    <w:p w14:paraId="73DEA973" w14:textId="5FB96BD7" w:rsidR="00093889" w:rsidRPr="00DA6C5C" w:rsidRDefault="00093889" w:rsidP="00EC6425">
      <w:pPr>
        <w:pStyle w:val="ConsPlusNonformat"/>
        <w:ind w:right="-1"/>
        <w:jc w:val="both"/>
        <w:rPr>
          <w:rFonts w:ascii="Times New Roman" w:hAnsi="Times New Roman" w:cs="Times New Roman"/>
          <w:sz w:val="24"/>
          <w:szCs w:val="24"/>
        </w:rPr>
      </w:pPr>
    </w:p>
    <w:p w14:paraId="676AF3B7" w14:textId="77777777" w:rsidR="00534E8B" w:rsidRPr="00DA6C5C" w:rsidRDefault="00534E8B" w:rsidP="00EC6425">
      <w:pPr>
        <w:pStyle w:val="ConsPlusNonformat"/>
        <w:ind w:right="-1"/>
        <w:jc w:val="both"/>
        <w:rPr>
          <w:rFonts w:ascii="Times New Roman" w:hAnsi="Times New Roman" w:cs="Times New Roman"/>
          <w:sz w:val="24"/>
          <w:szCs w:val="24"/>
        </w:rPr>
      </w:pPr>
    </w:p>
    <w:p w14:paraId="0C0F6CCB" w14:textId="77777777" w:rsidR="00534E8B" w:rsidRPr="00DA6C5C" w:rsidRDefault="00534E8B" w:rsidP="00534E8B">
      <w:pPr>
        <w:autoSpaceDE w:val="0"/>
        <w:autoSpaceDN w:val="0"/>
        <w:jc w:val="center"/>
        <w:rPr>
          <w:b/>
          <w:bCs/>
          <w:color w:val="000000" w:themeColor="text1"/>
        </w:rPr>
      </w:pPr>
      <w:proofErr w:type="gramStart"/>
      <w:r w:rsidRPr="00DA6C5C">
        <w:rPr>
          <w:b/>
          <w:bCs/>
          <w:color w:val="000000" w:themeColor="text1"/>
        </w:rPr>
        <w:t>З</w:t>
      </w:r>
      <w:proofErr w:type="gramEnd"/>
      <w:r w:rsidRPr="00DA6C5C">
        <w:rPr>
          <w:b/>
          <w:bCs/>
          <w:color w:val="000000" w:themeColor="text1"/>
        </w:rPr>
        <w:t xml:space="preserve"> А Я В Л Е Н И Е </w:t>
      </w:r>
    </w:p>
    <w:p w14:paraId="46CD5BAC" w14:textId="6F9C9E02" w:rsidR="00534E8B" w:rsidRPr="00DA6C5C" w:rsidRDefault="00534E8B" w:rsidP="00534E8B">
      <w:pPr>
        <w:autoSpaceDE w:val="0"/>
        <w:autoSpaceDN w:val="0"/>
        <w:jc w:val="center"/>
        <w:rPr>
          <w:b/>
          <w:bCs/>
          <w:color w:val="000000" w:themeColor="text1"/>
        </w:rPr>
      </w:pPr>
      <w:r w:rsidRPr="00DA6C5C">
        <w:rPr>
          <w:b/>
          <w:bCs/>
          <w:color w:val="000000" w:themeColor="text1"/>
        </w:rPr>
        <w:t>об исправлении допущенных опечаток и ошибок</w:t>
      </w:r>
      <w:r w:rsidRPr="00DA6C5C">
        <w:rPr>
          <w:b/>
          <w:bCs/>
          <w:color w:val="000000" w:themeColor="text1"/>
        </w:rPr>
        <w:br/>
        <w:t xml:space="preserve">в </w:t>
      </w:r>
      <w:r w:rsidR="00626693" w:rsidRPr="00DA6C5C">
        <w:rPr>
          <w:b/>
        </w:rPr>
        <w:t>решении о переводе жилого помещения в нежилое помещение и нежилого помещения в жилое помещение</w:t>
      </w:r>
    </w:p>
    <w:p w14:paraId="4F42AA9A" w14:textId="77777777" w:rsidR="00534E8B" w:rsidRPr="00DA6C5C" w:rsidRDefault="00534E8B" w:rsidP="00534E8B">
      <w:pPr>
        <w:autoSpaceDE w:val="0"/>
        <w:autoSpaceDN w:val="0"/>
        <w:jc w:val="center"/>
        <w:rPr>
          <w:b/>
          <w:color w:val="000000" w:themeColor="text1"/>
        </w:rPr>
      </w:pPr>
    </w:p>
    <w:p w14:paraId="4B97BCF9" w14:textId="77777777" w:rsidR="00534E8B" w:rsidRPr="00DA6C5C" w:rsidRDefault="00534E8B" w:rsidP="00534E8B">
      <w:pPr>
        <w:autoSpaceDE w:val="0"/>
        <w:autoSpaceDN w:val="0"/>
        <w:jc w:val="right"/>
        <w:rPr>
          <w:color w:val="000000" w:themeColor="text1"/>
        </w:rPr>
      </w:pPr>
      <w:r w:rsidRPr="00DA6C5C">
        <w:rPr>
          <w:color w:val="000000" w:themeColor="text1"/>
        </w:rPr>
        <w:t>«____» __________ 20___ г.</w:t>
      </w:r>
    </w:p>
    <w:p w14:paraId="17396CEF" w14:textId="77777777" w:rsidR="00534E8B" w:rsidRPr="00DA6C5C" w:rsidRDefault="00534E8B" w:rsidP="00534E8B">
      <w:pPr>
        <w:autoSpaceDE w:val="0"/>
        <w:autoSpaceDN w:val="0"/>
        <w:jc w:val="right"/>
        <w:rPr>
          <w:color w:val="000000" w:themeColor="text1"/>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534E8B" w:rsidRPr="00DA6C5C" w14:paraId="649AD636" w14:textId="77777777" w:rsidTr="008C03E1">
        <w:trPr>
          <w:trHeight w:val="165"/>
        </w:trPr>
        <w:tc>
          <w:tcPr>
            <w:tcW w:w="9780" w:type="dxa"/>
            <w:tcBorders>
              <w:top w:val="nil"/>
              <w:left w:val="nil"/>
              <w:right w:val="nil"/>
            </w:tcBorders>
          </w:tcPr>
          <w:p w14:paraId="1114C373" w14:textId="77777777" w:rsidR="00534E8B" w:rsidRPr="00DA6C5C" w:rsidRDefault="00534E8B" w:rsidP="008C03E1">
            <w:pPr>
              <w:autoSpaceDE w:val="0"/>
              <w:autoSpaceDN w:val="0"/>
              <w:jc w:val="right"/>
              <w:rPr>
                <w:color w:val="000000" w:themeColor="text1"/>
              </w:rPr>
            </w:pPr>
          </w:p>
        </w:tc>
      </w:tr>
      <w:tr w:rsidR="00534E8B" w:rsidRPr="00DA6C5C" w14:paraId="07CD4DA0" w14:textId="77777777" w:rsidTr="008C03E1">
        <w:trPr>
          <w:trHeight w:val="126"/>
        </w:trPr>
        <w:tc>
          <w:tcPr>
            <w:tcW w:w="9780" w:type="dxa"/>
            <w:tcBorders>
              <w:left w:val="nil"/>
              <w:bottom w:val="single" w:sz="4" w:space="0" w:color="auto"/>
              <w:right w:val="nil"/>
            </w:tcBorders>
          </w:tcPr>
          <w:p w14:paraId="2318C1BE" w14:textId="77777777" w:rsidR="00534E8B" w:rsidRPr="00DA6C5C" w:rsidRDefault="00534E8B" w:rsidP="008C03E1">
            <w:pPr>
              <w:autoSpaceDE w:val="0"/>
              <w:autoSpaceDN w:val="0"/>
              <w:jc w:val="right"/>
              <w:rPr>
                <w:color w:val="000000" w:themeColor="text1"/>
              </w:rPr>
            </w:pPr>
          </w:p>
        </w:tc>
      </w:tr>
      <w:tr w:rsidR="00534E8B" w:rsidRPr="00DA6C5C" w14:paraId="2880E641" w14:textId="77777777" w:rsidTr="008C03E1">
        <w:trPr>
          <w:trHeight w:val="135"/>
        </w:trPr>
        <w:tc>
          <w:tcPr>
            <w:tcW w:w="9780" w:type="dxa"/>
            <w:tcBorders>
              <w:left w:val="nil"/>
              <w:bottom w:val="nil"/>
              <w:right w:val="nil"/>
            </w:tcBorders>
          </w:tcPr>
          <w:p w14:paraId="0CE7825D" w14:textId="30113886" w:rsidR="00534E8B" w:rsidRPr="00DA6C5C" w:rsidRDefault="00534E8B" w:rsidP="008C03E1">
            <w:pPr>
              <w:autoSpaceDE w:val="0"/>
              <w:autoSpaceDN w:val="0"/>
              <w:jc w:val="center"/>
              <w:rPr>
                <w:color w:val="000000" w:themeColor="text1"/>
              </w:rPr>
            </w:pPr>
            <w:r w:rsidRPr="00DA6C5C">
              <w:rPr>
                <w:color w:val="000000" w:themeColor="text1"/>
              </w:rPr>
              <w:t>(</w:t>
            </w:r>
            <w:r w:rsidRPr="00DA6C5C">
              <w:rPr>
                <w:i/>
                <w:color w:val="000000" w:themeColor="text1"/>
              </w:rPr>
              <w:t xml:space="preserve">наименование органа местного самоуправления, </w:t>
            </w:r>
            <w:r w:rsidR="00626693" w:rsidRPr="00DA6C5C">
              <w:rPr>
                <w:color w:val="22272F"/>
              </w:rPr>
              <w:t>осуществляющего перевод помещения)</w:t>
            </w:r>
          </w:p>
        </w:tc>
      </w:tr>
    </w:tbl>
    <w:p w14:paraId="775D27C3" w14:textId="77777777" w:rsidR="00626693" w:rsidRPr="00DA6C5C" w:rsidRDefault="00626693" w:rsidP="00534E8B">
      <w:pPr>
        <w:autoSpaceDE w:val="0"/>
        <w:autoSpaceDN w:val="0"/>
        <w:adjustRightInd w:val="0"/>
        <w:ind w:firstLine="567"/>
        <w:jc w:val="both"/>
        <w:rPr>
          <w:color w:val="000000" w:themeColor="text1"/>
        </w:rPr>
      </w:pPr>
    </w:p>
    <w:p w14:paraId="740E157D" w14:textId="4EA52CA5" w:rsidR="00534E8B" w:rsidRPr="00DA6C5C" w:rsidRDefault="00534E8B" w:rsidP="00534E8B">
      <w:pPr>
        <w:autoSpaceDE w:val="0"/>
        <w:autoSpaceDN w:val="0"/>
        <w:adjustRightInd w:val="0"/>
        <w:ind w:firstLine="567"/>
        <w:jc w:val="both"/>
        <w:rPr>
          <w:rFonts w:eastAsia="Calibri"/>
          <w:bCs/>
          <w:color w:val="000000" w:themeColor="text1"/>
          <w:lang w:eastAsia="en-US"/>
        </w:rPr>
      </w:pPr>
      <w:r w:rsidRPr="00DA6C5C">
        <w:rPr>
          <w:color w:val="000000" w:themeColor="text1"/>
        </w:rPr>
        <w:t xml:space="preserve">Прошу исправить допущенную опечатку/ошибку в </w:t>
      </w:r>
      <w:r w:rsidR="00626693" w:rsidRPr="00DA6C5C">
        <w:t>решении о переводе жилого помещения в нежилое помещение и нежилого помещения в жилое помещение</w:t>
      </w:r>
      <w:r w:rsidRPr="00DA6C5C">
        <w:rPr>
          <w:color w:val="000000" w:themeColor="text1"/>
        </w:rPr>
        <w:t>.</w:t>
      </w:r>
    </w:p>
    <w:p w14:paraId="5B5B605C" w14:textId="77777777" w:rsidR="00534E8B" w:rsidRPr="00DA6C5C" w:rsidRDefault="00534E8B" w:rsidP="00534E8B">
      <w:pPr>
        <w:autoSpaceDE w:val="0"/>
        <w:autoSpaceDN w:val="0"/>
        <w:adjustRightInd w:val="0"/>
        <w:ind w:firstLine="708"/>
        <w:rPr>
          <w:rFonts w:eastAsia="Calibri"/>
          <w:bCs/>
          <w:color w:val="000000" w:themeColor="text1"/>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3068"/>
        <w:gridCol w:w="1701"/>
        <w:gridCol w:w="992"/>
        <w:gridCol w:w="3119"/>
      </w:tblGrid>
      <w:tr w:rsidR="00534E8B" w:rsidRPr="00DA6C5C" w14:paraId="37D6BB8C" w14:textId="77777777" w:rsidTr="008C03E1">
        <w:trPr>
          <w:trHeight w:val="540"/>
        </w:trPr>
        <w:tc>
          <w:tcPr>
            <w:tcW w:w="9923" w:type="dxa"/>
            <w:gridSpan w:val="5"/>
            <w:tcBorders>
              <w:top w:val="nil"/>
              <w:left w:val="nil"/>
              <w:right w:val="nil"/>
            </w:tcBorders>
          </w:tcPr>
          <w:p w14:paraId="5B8C7E50" w14:textId="7CD528E2" w:rsidR="00534E8B" w:rsidRPr="00DA6C5C" w:rsidRDefault="00534E8B" w:rsidP="001E7761">
            <w:pPr>
              <w:spacing w:after="160" w:line="259" w:lineRule="auto"/>
              <w:ind w:left="360"/>
              <w:jc w:val="center"/>
              <w:rPr>
                <w:rFonts w:eastAsia="Calibri"/>
                <w:color w:val="000000" w:themeColor="text1"/>
                <w:lang w:eastAsia="en-US"/>
              </w:rPr>
            </w:pPr>
            <w:r w:rsidRPr="00DA6C5C">
              <w:rPr>
                <w:rFonts w:eastAsia="Calibri"/>
                <w:color w:val="000000" w:themeColor="text1"/>
                <w:lang w:eastAsia="en-US"/>
              </w:rPr>
              <w:t xml:space="preserve">1. </w:t>
            </w:r>
            <w:r w:rsidR="00626693" w:rsidRPr="00DA6C5C">
              <w:rPr>
                <w:rFonts w:eastAsia="Calibri"/>
                <w:color w:val="000000" w:themeColor="text1"/>
              </w:rPr>
              <w:t xml:space="preserve">Сведения о </w:t>
            </w:r>
            <w:r w:rsidR="001E7761" w:rsidRPr="00DA6C5C">
              <w:rPr>
                <w:rFonts w:eastAsia="Calibri"/>
                <w:color w:val="000000" w:themeColor="text1"/>
              </w:rPr>
              <w:t>З</w:t>
            </w:r>
            <w:r w:rsidR="00626693" w:rsidRPr="00DA6C5C">
              <w:rPr>
                <w:rFonts w:eastAsia="Calibri"/>
                <w:color w:val="000000" w:themeColor="text1"/>
              </w:rPr>
              <w:t>аявителе</w:t>
            </w:r>
          </w:p>
        </w:tc>
      </w:tr>
      <w:tr w:rsidR="00534E8B" w:rsidRPr="00DA6C5C" w14:paraId="5F036E35" w14:textId="77777777" w:rsidTr="008C03E1">
        <w:trPr>
          <w:trHeight w:val="605"/>
        </w:trPr>
        <w:tc>
          <w:tcPr>
            <w:tcW w:w="1043" w:type="dxa"/>
          </w:tcPr>
          <w:p w14:paraId="43E5C6B2" w14:textId="77777777" w:rsidR="00534E8B" w:rsidRPr="00DA6C5C" w:rsidRDefault="00534E8B" w:rsidP="008C03E1">
            <w:pPr>
              <w:spacing w:after="160" w:line="259" w:lineRule="auto"/>
              <w:jc w:val="center"/>
              <w:rPr>
                <w:rFonts w:eastAsia="Calibri"/>
                <w:color w:val="000000" w:themeColor="text1"/>
                <w:lang w:eastAsia="en-US"/>
              </w:rPr>
            </w:pPr>
            <w:r w:rsidRPr="00DA6C5C">
              <w:rPr>
                <w:rFonts w:eastAsia="Calibri"/>
                <w:color w:val="000000" w:themeColor="text1"/>
                <w:lang w:eastAsia="en-US"/>
              </w:rPr>
              <w:t>1.1</w:t>
            </w:r>
          </w:p>
        </w:tc>
        <w:tc>
          <w:tcPr>
            <w:tcW w:w="4769" w:type="dxa"/>
            <w:gridSpan w:val="2"/>
          </w:tcPr>
          <w:p w14:paraId="61047686" w14:textId="14E13003" w:rsidR="00534E8B" w:rsidRPr="00DA6C5C" w:rsidRDefault="00534E8B" w:rsidP="001E7761">
            <w:pPr>
              <w:spacing w:after="160" w:line="259" w:lineRule="auto"/>
              <w:rPr>
                <w:rFonts w:eastAsia="Calibri"/>
                <w:color w:val="000000" w:themeColor="text1"/>
                <w:lang w:eastAsia="en-US"/>
              </w:rPr>
            </w:pPr>
            <w:r w:rsidRPr="00DA6C5C">
              <w:rPr>
                <w:rFonts w:eastAsia="Calibri"/>
                <w:color w:val="000000" w:themeColor="text1"/>
                <w:lang w:eastAsia="en-US"/>
              </w:rPr>
              <w:t xml:space="preserve">Сведения о физическом лице, в случае если </w:t>
            </w:r>
            <w:r w:rsidR="001E7761" w:rsidRPr="00DA6C5C">
              <w:rPr>
                <w:rFonts w:eastAsia="Calibri"/>
                <w:color w:val="000000" w:themeColor="text1"/>
                <w:lang w:eastAsia="en-US"/>
              </w:rPr>
              <w:t>З</w:t>
            </w:r>
            <w:r w:rsidRPr="00DA6C5C">
              <w:rPr>
                <w:rFonts w:eastAsia="Calibri"/>
                <w:color w:val="000000" w:themeColor="text1"/>
                <w:lang w:eastAsia="en-US"/>
              </w:rPr>
              <w:t>а</w:t>
            </w:r>
            <w:r w:rsidR="00626693" w:rsidRPr="00DA6C5C">
              <w:rPr>
                <w:rFonts w:eastAsia="Calibri"/>
                <w:color w:val="000000" w:themeColor="text1"/>
                <w:lang w:eastAsia="en-US"/>
              </w:rPr>
              <w:t>явителем</w:t>
            </w:r>
            <w:r w:rsidRPr="00DA6C5C">
              <w:rPr>
                <w:rFonts w:eastAsia="Calibri"/>
                <w:color w:val="000000" w:themeColor="text1"/>
                <w:lang w:eastAsia="en-US"/>
              </w:rPr>
              <w:t xml:space="preserve"> является физическое лицо:</w:t>
            </w:r>
          </w:p>
        </w:tc>
        <w:tc>
          <w:tcPr>
            <w:tcW w:w="4111" w:type="dxa"/>
            <w:gridSpan w:val="2"/>
          </w:tcPr>
          <w:p w14:paraId="0343E70C" w14:textId="77777777" w:rsidR="00534E8B" w:rsidRPr="00DA6C5C" w:rsidRDefault="00534E8B" w:rsidP="008C03E1">
            <w:pPr>
              <w:spacing w:after="160" w:line="259" w:lineRule="auto"/>
              <w:rPr>
                <w:rFonts w:eastAsia="Calibri"/>
                <w:color w:val="000000" w:themeColor="text1"/>
                <w:lang w:eastAsia="en-US"/>
              </w:rPr>
            </w:pPr>
          </w:p>
        </w:tc>
      </w:tr>
      <w:tr w:rsidR="00534E8B" w:rsidRPr="00DA6C5C" w14:paraId="50917972" w14:textId="77777777" w:rsidTr="008C03E1">
        <w:trPr>
          <w:trHeight w:val="428"/>
        </w:trPr>
        <w:tc>
          <w:tcPr>
            <w:tcW w:w="1043" w:type="dxa"/>
          </w:tcPr>
          <w:p w14:paraId="21A7BF99" w14:textId="77777777" w:rsidR="00534E8B" w:rsidRPr="00DA6C5C" w:rsidRDefault="00534E8B" w:rsidP="008C03E1">
            <w:pPr>
              <w:spacing w:after="160" w:line="259" w:lineRule="auto"/>
              <w:jc w:val="center"/>
              <w:rPr>
                <w:rFonts w:eastAsia="Calibri"/>
                <w:color w:val="000000" w:themeColor="text1"/>
                <w:lang w:eastAsia="en-US"/>
              </w:rPr>
            </w:pPr>
            <w:r w:rsidRPr="00DA6C5C">
              <w:rPr>
                <w:rFonts w:eastAsia="Calibri"/>
                <w:color w:val="000000" w:themeColor="text1"/>
                <w:lang w:eastAsia="en-US"/>
              </w:rPr>
              <w:t>1.1.1</w:t>
            </w:r>
          </w:p>
        </w:tc>
        <w:tc>
          <w:tcPr>
            <w:tcW w:w="4769" w:type="dxa"/>
            <w:gridSpan w:val="2"/>
          </w:tcPr>
          <w:p w14:paraId="3B6E20FB" w14:textId="77777777" w:rsidR="00534E8B" w:rsidRPr="00DA6C5C" w:rsidRDefault="00534E8B" w:rsidP="008C03E1">
            <w:pPr>
              <w:spacing w:after="160" w:line="259" w:lineRule="auto"/>
              <w:rPr>
                <w:rFonts w:eastAsia="Calibri"/>
                <w:color w:val="000000" w:themeColor="text1"/>
                <w:lang w:eastAsia="en-US"/>
              </w:rPr>
            </w:pPr>
            <w:r w:rsidRPr="00DA6C5C">
              <w:rPr>
                <w:rFonts w:eastAsia="Calibri"/>
                <w:color w:val="000000" w:themeColor="text1"/>
                <w:lang w:eastAsia="en-US"/>
              </w:rPr>
              <w:t>Фамилия, имя, отчество (при наличии)</w:t>
            </w:r>
          </w:p>
        </w:tc>
        <w:tc>
          <w:tcPr>
            <w:tcW w:w="4111" w:type="dxa"/>
            <w:gridSpan w:val="2"/>
          </w:tcPr>
          <w:p w14:paraId="0AF41334" w14:textId="77777777" w:rsidR="00534E8B" w:rsidRPr="00DA6C5C" w:rsidRDefault="00534E8B" w:rsidP="008C03E1">
            <w:pPr>
              <w:spacing w:after="160" w:line="259" w:lineRule="auto"/>
              <w:rPr>
                <w:rFonts w:eastAsia="Calibri"/>
                <w:color w:val="000000" w:themeColor="text1"/>
                <w:lang w:eastAsia="en-US"/>
              </w:rPr>
            </w:pPr>
          </w:p>
        </w:tc>
      </w:tr>
      <w:tr w:rsidR="00534E8B" w:rsidRPr="00DA6C5C" w14:paraId="01F53935" w14:textId="77777777" w:rsidTr="008C03E1">
        <w:trPr>
          <w:trHeight w:val="753"/>
        </w:trPr>
        <w:tc>
          <w:tcPr>
            <w:tcW w:w="1043" w:type="dxa"/>
          </w:tcPr>
          <w:p w14:paraId="77ECF628" w14:textId="77777777" w:rsidR="00534E8B" w:rsidRPr="00DA6C5C" w:rsidRDefault="00534E8B" w:rsidP="008C03E1">
            <w:pPr>
              <w:spacing w:after="160" w:line="259" w:lineRule="auto"/>
              <w:jc w:val="center"/>
              <w:rPr>
                <w:rFonts w:eastAsia="Calibri"/>
                <w:color w:val="000000" w:themeColor="text1"/>
                <w:lang w:eastAsia="en-US"/>
              </w:rPr>
            </w:pPr>
            <w:r w:rsidRPr="00DA6C5C">
              <w:rPr>
                <w:rFonts w:eastAsia="Calibri"/>
                <w:color w:val="000000" w:themeColor="text1"/>
                <w:lang w:eastAsia="en-US"/>
              </w:rPr>
              <w:t>1.1.2</w:t>
            </w:r>
          </w:p>
        </w:tc>
        <w:tc>
          <w:tcPr>
            <w:tcW w:w="4769" w:type="dxa"/>
            <w:gridSpan w:val="2"/>
          </w:tcPr>
          <w:p w14:paraId="58AC6460" w14:textId="55C1A715" w:rsidR="00534E8B" w:rsidRPr="00DA6C5C" w:rsidRDefault="00534E8B" w:rsidP="00626693">
            <w:pPr>
              <w:spacing w:after="160" w:line="259" w:lineRule="auto"/>
              <w:rPr>
                <w:rFonts w:eastAsia="Calibri"/>
                <w:color w:val="000000" w:themeColor="text1"/>
                <w:lang w:eastAsia="en-US"/>
              </w:rPr>
            </w:pPr>
            <w:r w:rsidRPr="00DA6C5C">
              <w:rPr>
                <w:rFonts w:eastAsia="Calibri"/>
                <w:color w:val="000000" w:themeColor="text1"/>
                <w:lang w:eastAsia="en-US"/>
              </w:rPr>
              <w:t xml:space="preserve">Реквизиты документа, удостоверяющего личность </w:t>
            </w:r>
            <w:r w:rsidRPr="00DA6C5C">
              <w:rPr>
                <w:color w:val="000000" w:themeColor="text1"/>
              </w:rPr>
              <w:t>(не</w:t>
            </w:r>
            <w:r w:rsidR="001E7761" w:rsidRPr="00DA6C5C">
              <w:rPr>
                <w:color w:val="000000" w:themeColor="text1"/>
              </w:rPr>
              <w:t> указываются в случае, если З</w:t>
            </w:r>
            <w:r w:rsidR="00626693" w:rsidRPr="00DA6C5C">
              <w:rPr>
                <w:color w:val="000000" w:themeColor="text1"/>
              </w:rPr>
              <w:t>аявитель</w:t>
            </w:r>
            <w:r w:rsidRPr="00DA6C5C">
              <w:rPr>
                <w:color w:val="000000" w:themeColor="text1"/>
              </w:rPr>
              <w:t xml:space="preserve"> является индивидуальным предпринимателем)</w:t>
            </w:r>
          </w:p>
        </w:tc>
        <w:tc>
          <w:tcPr>
            <w:tcW w:w="4111" w:type="dxa"/>
            <w:gridSpan w:val="2"/>
          </w:tcPr>
          <w:p w14:paraId="68939CDA" w14:textId="77777777" w:rsidR="00534E8B" w:rsidRPr="00DA6C5C" w:rsidRDefault="00534E8B" w:rsidP="008C03E1">
            <w:pPr>
              <w:spacing w:after="160" w:line="259" w:lineRule="auto"/>
              <w:rPr>
                <w:rFonts w:eastAsia="Calibri"/>
                <w:color w:val="000000" w:themeColor="text1"/>
                <w:lang w:eastAsia="en-US"/>
              </w:rPr>
            </w:pPr>
          </w:p>
        </w:tc>
      </w:tr>
      <w:tr w:rsidR="00534E8B" w:rsidRPr="00DA6C5C" w14:paraId="33CA2190" w14:textId="77777777" w:rsidTr="008C03E1">
        <w:trPr>
          <w:trHeight w:val="665"/>
        </w:trPr>
        <w:tc>
          <w:tcPr>
            <w:tcW w:w="1043" w:type="dxa"/>
          </w:tcPr>
          <w:p w14:paraId="37A049D8" w14:textId="77777777" w:rsidR="00534E8B" w:rsidRPr="00DA6C5C" w:rsidRDefault="00534E8B" w:rsidP="008C03E1">
            <w:pPr>
              <w:spacing w:after="160" w:line="259" w:lineRule="auto"/>
              <w:jc w:val="center"/>
              <w:rPr>
                <w:rFonts w:eastAsia="Calibri"/>
                <w:color w:val="000000" w:themeColor="text1"/>
                <w:lang w:eastAsia="en-US"/>
              </w:rPr>
            </w:pPr>
            <w:r w:rsidRPr="00DA6C5C">
              <w:rPr>
                <w:rFonts w:eastAsia="Calibri"/>
                <w:color w:val="000000" w:themeColor="text1"/>
                <w:lang w:eastAsia="en-US"/>
              </w:rPr>
              <w:t>1.1.3</w:t>
            </w:r>
          </w:p>
        </w:tc>
        <w:tc>
          <w:tcPr>
            <w:tcW w:w="4769" w:type="dxa"/>
            <w:gridSpan w:val="2"/>
          </w:tcPr>
          <w:p w14:paraId="1B3DC807" w14:textId="77777777" w:rsidR="00534E8B" w:rsidRPr="00DA6C5C" w:rsidRDefault="00534E8B" w:rsidP="008C03E1">
            <w:pPr>
              <w:spacing w:after="160" w:line="259" w:lineRule="auto"/>
              <w:rPr>
                <w:rFonts w:eastAsia="Calibri"/>
                <w:color w:val="000000" w:themeColor="text1"/>
                <w:lang w:eastAsia="en-US"/>
              </w:rPr>
            </w:pPr>
            <w:r w:rsidRPr="00DA6C5C">
              <w:rPr>
                <w:rFonts w:eastAsia="Calibri"/>
                <w:color w:val="000000" w:themeColor="text1"/>
                <w:lang w:eastAsia="en-US"/>
              </w:rPr>
              <w:t>Основной государственный регистрационный номер индивидуального предпринимателя</w:t>
            </w:r>
          </w:p>
        </w:tc>
        <w:tc>
          <w:tcPr>
            <w:tcW w:w="4111" w:type="dxa"/>
            <w:gridSpan w:val="2"/>
          </w:tcPr>
          <w:p w14:paraId="2C2F75E2" w14:textId="77777777" w:rsidR="00534E8B" w:rsidRPr="00DA6C5C" w:rsidRDefault="00534E8B" w:rsidP="008C03E1">
            <w:pPr>
              <w:spacing w:after="160" w:line="259" w:lineRule="auto"/>
              <w:rPr>
                <w:rFonts w:eastAsia="Calibri"/>
                <w:color w:val="000000" w:themeColor="text1"/>
                <w:lang w:eastAsia="en-US"/>
              </w:rPr>
            </w:pPr>
          </w:p>
        </w:tc>
      </w:tr>
      <w:tr w:rsidR="00534E8B" w:rsidRPr="00DA6C5C" w14:paraId="5FF22732" w14:textId="77777777" w:rsidTr="008C03E1">
        <w:trPr>
          <w:trHeight w:val="279"/>
        </w:trPr>
        <w:tc>
          <w:tcPr>
            <w:tcW w:w="1043" w:type="dxa"/>
          </w:tcPr>
          <w:p w14:paraId="6C766F92" w14:textId="77777777" w:rsidR="00534E8B" w:rsidRPr="00DA6C5C" w:rsidRDefault="00534E8B" w:rsidP="008C03E1">
            <w:pPr>
              <w:spacing w:after="160" w:line="259" w:lineRule="auto"/>
              <w:jc w:val="center"/>
              <w:rPr>
                <w:rFonts w:eastAsia="Calibri"/>
                <w:color w:val="000000" w:themeColor="text1"/>
                <w:lang w:eastAsia="en-US"/>
              </w:rPr>
            </w:pPr>
            <w:r w:rsidRPr="00DA6C5C">
              <w:rPr>
                <w:rFonts w:eastAsia="Calibri"/>
                <w:color w:val="000000" w:themeColor="text1"/>
                <w:lang w:eastAsia="en-US"/>
              </w:rPr>
              <w:t>1.2</w:t>
            </w:r>
          </w:p>
        </w:tc>
        <w:tc>
          <w:tcPr>
            <w:tcW w:w="4769" w:type="dxa"/>
            <w:gridSpan w:val="2"/>
          </w:tcPr>
          <w:p w14:paraId="16A32136" w14:textId="77777777" w:rsidR="00534E8B" w:rsidRPr="00DA6C5C" w:rsidRDefault="00534E8B" w:rsidP="008C03E1">
            <w:pPr>
              <w:spacing w:after="160" w:line="259" w:lineRule="auto"/>
              <w:rPr>
                <w:rFonts w:eastAsia="Calibri"/>
                <w:color w:val="000000" w:themeColor="text1"/>
                <w:lang w:eastAsia="en-US"/>
              </w:rPr>
            </w:pPr>
            <w:r w:rsidRPr="00DA6C5C">
              <w:rPr>
                <w:rFonts w:eastAsia="Calibri"/>
                <w:color w:val="000000" w:themeColor="text1"/>
                <w:lang w:eastAsia="en-US"/>
              </w:rPr>
              <w:t>Сведения о юридическом лице:</w:t>
            </w:r>
          </w:p>
        </w:tc>
        <w:tc>
          <w:tcPr>
            <w:tcW w:w="4111" w:type="dxa"/>
            <w:gridSpan w:val="2"/>
          </w:tcPr>
          <w:p w14:paraId="0B3DE11F" w14:textId="77777777" w:rsidR="00534E8B" w:rsidRPr="00DA6C5C" w:rsidRDefault="00534E8B" w:rsidP="008C03E1">
            <w:pPr>
              <w:spacing w:after="160" w:line="259" w:lineRule="auto"/>
              <w:rPr>
                <w:rFonts w:eastAsia="Calibri"/>
                <w:color w:val="000000" w:themeColor="text1"/>
                <w:lang w:eastAsia="en-US"/>
              </w:rPr>
            </w:pPr>
          </w:p>
        </w:tc>
      </w:tr>
      <w:tr w:rsidR="00534E8B" w:rsidRPr="00DA6C5C" w14:paraId="323B1DFA" w14:textId="77777777" w:rsidTr="008C03E1">
        <w:trPr>
          <w:trHeight w:val="175"/>
        </w:trPr>
        <w:tc>
          <w:tcPr>
            <w:tcW w:w="1043" w:type="dxa"/>
          </w:tcPr>
          <w:p w14:paraId="67D68732" w14:textId="77777777" w:rsidR="00534E8B" w:rsidRPr="00DA6C5C" w:rsidRDefault="00534E8B" w:rsidP="008C03E1">
            <w:pPr>
              <w:spacing w:after="160" w:line="259" w:lineRule="auto"/>
              <w:jc w:val="center"/>
              <w:rPr>
                <w:rFonts w:eastAsia="Calibri"/>
                <w:color w:val="000000" w:themeColor="text1"/>
                <w:lang w:eastAsia="en-US"/>
              </w:rPr>
            </w:pPr>
            <w:r w:rsidRPr="00DA6C5C">
              <w:rPr>
                <w:rFonts w:eastAsia="Calibri"/>
                <w:color w:val="000000" w:themeColor="text1"/>
                <w:lang w:eastAsia="en-US"/>
              </w:rPr>
              <w:t>1.2.1</w:t>
            </w:r>
          </w:p>
        </w:tc>
        <w:tc>
          <w:tcPr>
            <w:tcW w:w="4769" w:type="dxa"/>
            <w:gridSpan w:val="2"/>
          </w:tcPr>
          <w:p w14:paraId="2C0D87CB" w14:textId="77777777" w:rsidR="00534E8B" w:rsidRPr="00DA6C5C" w:rsidRDefault="00534E8B" w:rsidP="008C03E1">
            <w:pPr>
              <w:spacing w:after="160" w:line="259" w:lineRule="auto"/>
              <w:rPr>
                <w:rFonts w:eastAsia="Calibri"/>
                <w:color w:val="000000" w:themeColor="text1"/>
                <w:lang w:eastAsia="en-US"/>
              </w:rPr>
            </w:pPr>
            <w:r w:rsidRPr="00DA6C5C">
              <w:rPr>
                <w:rFonts w:eastAsia="Calibri"/>
                <w:color w:val="000000" w:themeColor="text1"/>
                <w:lang w:eastAsia="en-US"/>
              </w:rPr>
              <w:t>Полное наименование</w:t>
            </w:r>
          </w:p>
        </w:tc>
        <w:tc>
          <w:tcPr>
            <w:tcW w:w="4111" w:type="dxa"/>
            <w:gridSpan w:val="2"/>
          </w:tcPr>
          <w:p w14:paraId="1E1F4F8A" w14:textId="77777777" w:rsidR="00534E8B" w:rsidRPr="00DA6C5C" w:rsidRDefault="00534E8B" w:rsidP="008C03E1">
            <w:pPr>
              <w:spacing w:after="160" w:line="259" w:lineRule="auto"/>
              <w:rPr>
                <w:rFonts w:eastAsia="Calibri"/>
                <w:color w:val="000000" w:themeColor="text1"/>
                <w:lang w:eastAsia="en-US"/>
              </w:rPr>
            </w:pPr>
          </w:p>
        </w:tc>
      </w:tr>
      <w:tr w:rsidR="00534E8B" w:rsidRPr="00DA6C5C" w14:paraId="25E40F2F" w14:textId="77777777" w:rsidTr="008C03E1">
        <w:trPr>
          <w:trHeight w:val="901"/>
        </w:trPr>
        <w:tc>
          <w:tcPr>
            <w:tcW w:w="1043" w:type="dxa"/>
          </w:tcPr>
          <w:p w14:paraId="20F9C62E" w14:textId="77777777" w:rsidR="00534E8B" w:rsidRPr="00DA6C5C" w:rsidRDefault="00534E8B" w:rsidP="008C03E1">
            <w:pPr>
              <w:spacing w:after="160" w:line="259" w:lineRule="auto"/>
              <w:jc w:val="center"/>
              <w:rPr>
                <w:rFonts w:eastAsia="Calibri"/>
                <w:color w:val="000000" w:themeColor="text1"/>
                <w:lang w:eastAsia="en-US"/>
              </w:rPr>
            </w:pPr>
            <w:r w:rsidRPr="00DA6C5C">
              <w:rPr>
                <w:rFonts w:eastAsia="Calibri"/>
                <w:color w:val="000000" w:themeColor="text1"/>
                <w:lang w:eastAsia="en-US"/>
              </w:rPr>
              <w:t>1.2.2</w:t>
            </w:r>
          </w:p>
        </w:tc>
        <w:tc>
          <w:tcPr>
            <w:tcW w:w="4769" w:type="dxa"/>
            <w:gridSpan w:val="2"/>
          </w:tcPr>
          <w:p w14:paraId="29349BB1" w14:textId="77777777" w:rsidR="00534E8B" w:rsidRPr="00DA6C5C" w:rsidRDefault="00534E8B" w:rsidP="008C03E1">
            <w:pPr>
              <w:spacing w:after="160" w:line="259" w:lineRule="auto"/>
              <w:rPr>
                <w:rFonts w:eastAsia="Calibri"/>
                <w:color w:val="000000" w:themeColor="text1"/>
                <w:lang w:eastAsia="en-US"/>
              </w:rPr>
            </w:pPr>
            <w:r w:rsidRPr="00DA6C5C">
              <w:rPr>
                <w:rFonts w:eastAsia="Calibri"/>
                <w:color w:val="000000" w:themeColor="text1"/>
                <w:lang w:eastAsia="en-US"/>
              </w:rPr>
              <w:t>Основной государственный регистрационный номер</w:t>
            </w:r>
          </w:p>
        </w:tc>
        <w:tc>
          <w:tcPr>
            <w:tcW w:w="4111" w:type="dxa"/>
            <w:gridSpan w:val="2"/>
          </w:tcPr>
          <w:p w14:paraId="6245ABFE" w14:textId="77777777" w:rsidR="00534E8B" w:rsidRPr="00DA6C5C" w:rsidRDefault="00534E8B" w:rsidP="008C03E1">
            <w:pPr>
              <w:spacing w:after="160" w:line="259" w:lineRule="auto"/>
              <w:rPr>
                <w:rFonts w:eastAsia="Calibri"/>
                <w:color w:val="000000" w:themeColor="text1"/>
                <w:lang w:eastAsia="en-US"/>
              </w:rPr>
            </w:pPr>
          </w:p>
        </w:tc>
      </w:tr>
      <w:tr w:rsidR="00534E8B" w:rsidRPr="00DA6C5C" w14:paraId="522E8F43" w14:textId="77777777" w:rsidTr="008C03E1">
        <w:trPr>
          <w:trHeight w:val="1093"/>
        </w:trPr>
        <w:tc>
          <w:tcPr>
            <w:tcW w:w="1043" w:type="dxa"/>
          </w:tcPr>
          <w:p w14:paraId="392744BB" w14:textId="77777777" w:rsidR="00534E8B" w:rsidRPr="00DA6C5C" w:rsidRDefault="00534E8B" w:rsidP="008C03E1">
            <w:pPr>
              <w:spacing w:after="160" w:line="259" w:lineRule="auto"/>
              <w:jc w:val="center"/>
              <w:rPr>
                <w:rFonts w:eastAsia="Calibri"/>
                <w:color w:val="000000" w:themeColor="text1"/>
                <w:lang w:eastAsia="en-US"/>
              </w:rPr>
            </w:pPr>
            <w:r w:rsidRPr="00DA6C5C">
              <w:rPr>
                <w:rFonts w:eastAsia="Calibri"/>
                <w:color w:val="000000" w:themeColor="text1"/>
                <w:lang w:eastAsia="en-US"/>
              </w:rPr>
              <w:t>1.2.3</w:t>
            </w:r>
          </w:p>
        </w:tc>
        <w:tc>
          <w:tcPr>
            <w:tcW w:w="4769" w:type="dxa"/>
            <w:gridSpan w:val="2"/>
          </w:tcPr>
          <w:p w14:paraId="32849ECA" w14:textId="77777777" w:rsidR="00534E8B" w:rsidRPr="00DA6C5C" w:rsidRDefault="00534E8B" w:rsidP="008C03E1">
            <w:pPr>
              <w:spacing w:after="160" w:line="259" w:lineRule="auto"/>
              <w:rPr>
                <w:rFonts w:eastAsia="Calibri"/>
                <w:color w:val="000000" w:themeColor="text1"/>
                <w:lang w:eastAsia="en-US"/>
              </w:rPr>
            </w:pPr>
            <w:r w:rsidRPr="00DA6C5C">
              <w:rPr>
                <w:rFonts w:eastAsia="Calibri"/>
                <w:color w:val="000000" w:themeColor="text1"/>
                <w:lang w:eastAsia="en-US"/>
              </w:rPr>
              <w:t>Идентификационный номер налогоплательщика – юридического лица</w:t>
            </w:r>
          </w:p>
        </w:tc>
        <w:tc>
          <w:tcPr>
            <w:tcW w:w="4111" w:type="dxa"/>
            <w:gridSpan w:val="2"/>
          </w:tcPr>
          <w:p w14:paraId="24CC7198" w14:textId="77777777" w:rsidR="00534E8B" w:rsidRPr="00DA6C5C" w:rsidRDefault="00534E8B" w:rsidP="008C03E1">
            <w:pPr>
              <w:spacing w:after="160" w:line="259" w:lineRule="auto"/>
              <w:rPr>
                <w:rFonts w:eastAsia="Calibri"/>
                <w:color w:val="000000" w:themeColor="text1"/>
                <w:lang w:eastAsia="en-US"/>
              </w:rPr>
            </w:pPr>
          </w:p>
        </w:tc>
      </w:tr>
      <w:tr w:rsidR="007E0286" w:rsidRPr="00DA6C5C" w14:paraId="78101EC6" w14:textId="77777777" w:rsidTr="008C03E1">
        <w:trPr>
          <w:trHeight w:val="1093"/>
        </w:trPr>
        <w:tc>
          <w:tcPr>
            <w:tcW w:w="1043" w:type="dxa"/>
          </w:tcPr>
          <w:p w14:paraId="54EB0B53" w14:textId="0DD809FE" w:rsidR="007E0286" w:rsidRPr="00DA6C5C" w:rsidRDefault="007E0286" w:rsidP="008C03E1">
            <w:pPr>
              <w:spacing w:after="160" w:line="259" w:lineRule="auto"/>
              <w:jc w:val="center"/>
              <w:rPr>
                <w:rFonts w:eastAsia="Calibri"/>
                <w:color w:val="000000" w:themeColor="text1"/>
                <w:lang w:eastAsia="en-US"/>
              </w:rPr>
            </w:pPr>
            <w:r w:rsidRPr="00DA6C5C">
              <w:rPr>
                <w:rFonts w:eastAsia="Calibri"/>
                <w:color w:val="000000" w:themeColor="text1"/>
                <w:lang w:eastAsia="en-US"/>
              </w:rPr>
              <w:t>1.2.4</w:t>
            </w:r>
          </w:p>
        </w:tc>
        <w:tc>
          <w:tcPr>
            <w:tcW w:w="4769" w:type="dxa"/>
            <w:gridSpan w:val="2"/>
          </w:tcPr>
          <w:p w14:paraId="581E53A1" w14:textId="1B94EFCC" w:rsidR="007E0286" w:rsidRPr="00DA6C5C" w:rsidRDefault="007E0286" w:rsidP="008C03E1">
            <w:pPr>
              <w:spacing w:after="160" w:line="259" w:lineRule="auto"/>
              <w:rPr>
                <w:rFonts w:eastAsia="Calibri"/>
                <w:color w:val="000000" w:themeColor="text1"/>
                <w:lang w:eastAsia="en-US"/>
              </w:rPr>
            </w:pPr>
            <w:r w:rsidRPr="00DA6C5C">
              <w:rPr>
                <w:kern w:val="1"/>
                <w:lang w:eastAsia="ar-SA"/>
              </w:rPr>
              <w:t>Адрес места нахождения (регистрации) юридического лица/ адрес места жительства (регистрации) физического лица</w:t>
            </w:r>
          </w:p>
        </w:tc>
        <w:tc>
          <w:tcPr>
            <w:tcW w:w="4111" w:type="dxa"/>
            <w:gridSpan w:val="2"/>
          </w:tcPr>
          <w:p w14:paraId="1E7B3795" w14:textId="77777777" w:rsidR="007E0286" w:rsidRPr="00DA6C5C" w:rsidRDefault="007E0286" w:rsidP="008C03E1">
            <w:pPr>
              <w:spacing w:after="160" w:line="259" w:lineRule="auto"/>
              <w:rPr>
                <w:rFonts w:eastAsia="Calibri"/>
                <w:color w:val="000000" w:themeColor="text1"/>
                <w:lang w:eastAsia="en-US"/>
              </w:rPr>
            </w:pPr>
          </w:p>
        </w:tc>
      </w:tr>
      <w:tr w:rsidR="00534E8B" w:rsidRPr="00DA6C5C" w14:paraId="47EA968E" w14:textId="77777777" w:rsidTr="008C03E1">
        <w:trPr>
          <w:trHeight w:val="1093"/>
        </w:trPr>
        <w:tc>
          <w:tcPr>
            <w:tcW w:w="9923" w:type="dxa"/>
            <w:gridSpan w:val="5"/>
            <w:tcBorders>
              <w:left w:val="nil"/>
              <w:right w:val="nil"/>
            </w:tcBorders>
          </w:tcPr>
          <w:p w14:paraId="5F3ADC46" w14:textId="77777777" w:rsidR="00534E8B" w:rsidRPr="00DA6C5C" w:rsidRDefault="00534E8B" w:rsidP="008C03E1">
            <w:pPr>
              <w:spacing w:after="160" w:line="259" w:lineRule="auto"/>
              <w:contextualSpacing/>
              <w:rPr>
                <w:rFonts w:eastAsia="Calibri"/>
                <w:b/>
                <w:color w:val="000000" w:themeColor="text1"/>
                <w:lang w:eastAsia="en-US"/>
              </w:rPr>
            </w:pPr>
          </w:p>
          <w:p w14:paraId="70214896" w14:textId="149DA7D9" w:rsidR="00534E8B" w:rsidRPr="00DA6C5C" w:rsidRDefault="00534E8B" w:rsidP="0004433F">
            <w:pPr>
              <w:spacing w:after="160" w:line="259" w:lineRule="auto"/>
              <w:ind w:left="360"/>
              <w:jc w:val="center"/>
              <w:rPr>
                <w:rFonts w:eastAsia="Calibri"/>
                <w:color w:val="000000" w:themeColor="text1"/>
                <w:lang w:eastAsia="en-US"/>
              </w:rPr>
            </w:pPr>
            <w:r w:rsidRPr="00DA6C5C">
              <w:rPr>
                <w:rFonts w:eastAsia="Calibri"/>
                <w:color w:val="000000" w:themeColor="text1"/>
                <w:lang w:eastAsia="en-US"/>
              </w:rPr>
              <w:t xml:space="preserve">2. Сведения о выданном </w:t>
            </w:r>
            <w:proofErr w:type="gramStart"/>
            <w:r w:rsidR="0004433F" w:rsidRPr="00DA6C5C">
              <w:t>решении</w:t>
            </w:r>
            <w:proofErr w:type="gramEnd"/>
            <w:r w:rsidR="0004433F" w:rsidRPr="00DA6C5C">
              <w:t xml:space="preserve"> о переводе жилого помещения в нежилое помещение и нежилого помещения в жилое помещение</w:t>
            </w:r>
            <w:r w:rsidRPr="00DA6C5C">
              <w:rPr>
                <w:rFonts w:eastAsia="Calibri"/>
                <w:color w:val="000000" w:themeColor="text1"/>
                <w:lang w:eastAsia="en-US"/>
              </w:rPr>
              <w:t>, содержащем</w:t>
            </w:r>
            <w:r w:rsidRPr="00DA6C5C">
              <w:rPr>
                <w:color w:val="000000" w:themeColor="text1"/>
              </w:rPr>
              <w:t xml:space="preserve"> </w:t>
            </w:r>
            <w:r w:rsidRPr="00DA6C5C">
              <w:rPr>
                <w:rFonts w:eastAsia="Calibri"/>
                <w:color w:val="000000" w:themeColor="text1"/>
                <w:lang w:eastAsia="en-US"/>
              </w:rPr>
              <w:t>опечатку/ ошибку</w:t>
            </w:r>
          </w:p>
        </w:tc>
      </w:tr>
      <w:tr w:rsidR="0004433F" w:rsidRPr="00DA6C5C" w14:paraId="3DF5CC52" w14:textId="77777777" w:rsidTr="00A65459">
        <w:trPr>
          <w:trHeight w:val="737"/>
        </w:trPr>
        <w:tc>
          <w:tcPr>
            <w:tcW w:w="1043" w:type="dxa"/>
            <w:tcBorders>
              <w:bottom w:val="single" w:sz="4" w:space="0" w:color="auto"/>
            </w:tcBorders>
          </w:tcPr>
          <w:p w14:paraId="0D9EAD5D" w14:textId="77777777" w:rsidR="0004433F" w:rsidRPr="00DA6C5C" w:rsidRDefault="0004433F" w:rsidP="008C03E1">
            <w:pPr>
              <w:spacing w:after="160" w:line="259" w:lineRule="auto"/>
              <w:jc w:val="center"/>
              <w:rPr>
                <w:rFonts w:eastAsia="Calibri"/>
                <w:color w:val="000000" w:themeColor="text1"/>
                <w:lang w:eastAsia="en-US"/>
              </w:rPr>
            </w:pPr>
            <w:r w:rsidRPr="00DA6C5C">
              <w:rPr>
                <w:rFonts w:eastAsia="Calibri"/>
                <w:color w:val="000000" w:themeColor="text1"/>
                <w:lang w:eastAsia="en-US"/>
              </w:rPr>
              <w:t>№</w:t>
            </w:r>
          </w:p>
        </w:tc>
        <w:tc>
          <w:tcPr>
            <w:tcW w:w="4769" w:type="dxa"/>
            <w:gridSpan w:val="2"/>
            <w:tcBorders>
              <w:bottom w:val="single" w:sz="4" w:space="0" w:color="auto"/>
            </w:tcBorders>
          </w:tcPr>
          <w:p w14:paraId="1B6D9238" w14:textId="311A6FFA" w:rsidR="0004433F" w:rsidRPr="00DA6C5C" w:rsidRDefault="0004433F" w:rsidP="00E04593">
            <w:pPr>
              <w:spacing w:after="160" w:line="259" w:lineRule="auto"/>
              <w:rPr>
                <w:rFonts w:eastAsia="Calibri"/>
                <w:color w:val="000000" w:themeColor="text1"/>
                <w:lang w:eastAsia="en-US"/>
              </w:rPr>
            </w:pPr>
            <w:r w:rsidRPr="00DA6C5C">
              <w:rPr>
                <w:rFonts w:eastAsia="Calibri"/>
                <w:color w:val="000000" w:themeColor="text1"/>
                <w:lang w:eastAsia="en-US"/>
              </w:rPr>
              <w:t xml:space="preserve">Орган, выдавший </w:t>
            </w:r>
            <w:r w:rsidRPr="00DA6C5C">
              <w:t>решени</w:t>
            </w:r>
            <w:r w:rsidR="00E04593" w:rsidRPr="00DA6C5C">
              <w:t>е</w:t>
            </w:r>
            <w:r w:rsidRPr="00DA6C5C">
              <w:t xml:space="preserve"> о переводе жилого помещения в нежилое помещение и нежилого помещения в жилое помещение</w:t>
            </w:r>
          </w:p>
        </w:tc>
        <w:tc>
          <w:tcPr>
            <w:tcW w:w="4111" w:type="dxa"/>
            <w:gridSpan w:val="2"/>
            <w:tcBorders>
              <w:bottom w:val="single" w:sz="4" w:space="0" w:color="auto"/>
            </w:tcBorders>
          </w:tcPr>
          <w:p w14:paraId="6F1CC671" w14:textId="07570A2D" w:rsidR="0004433F" w:rsidRPr="00DA6C5C" w:rsidRDefault="0004433F" w:rsidP="008C03E1">
            <w:pPr>
              <w:spacing w:after="160" w:line="259" w:lineRule="auto"/>
              <w:rPr>
                <w:rFonts w:eastAsia="Calibri"/>
                <w:color w:val="000000" w:themeColor="text1"/>
                <w:lang w:eastAsia="en-US"/>
              </w:rPr>
            </w:pPr>
            <w:r w:rsidRPr="00DA6C5C">
              <w:rPr>
                <w:rFonts w:eastAsia="Calibri"/>
                <w:color w:val="000000" w:themeColor="text1"/>
                <w:lang w:eastAsia="en-US"/>
              </w:rPr>
              <w:t>Реквизиты документа</w:t>
            </w:r>
          </w:p>
        </w:tc>
      </w:tr>
      <w:tr w:rsidR="0004433F" w:rsidRPr="00DA6C5C" w14:paraId="48002C90" w14:textId="77777777" w:rsidTr="00A65459">
        <w:trPr>
          <w:trHeight w:val="625"/>
        </w:trPr>
        <w:tc>
          <w:tcPr>
            <w:tcW w:w="1043" w:type="dxa"/>
          </w:tcPr>
          <w:p w14:paraId="19AC3597" w14:textId="77777777" w:rsidR="0004433F" w:rsidRPr="00DA6C5C" w:rsidRDefault="0004433F" w:rsidP="008C03E1">
            <w:pPr>
              <w:spacing w:after="160" w:line="259" w:lineRule="auto"/>
              <w:jc w:val="center"/>
              <w:rPr>
                <w:rFonts w:eastAsia="Calibri"/>
                <w:color w:val="000000" w:themeColor="text1"/>
                <w:lang w:eastAsia="en-US"/>
              </w:rPr>
            </w:pPr>
          </w:p>
        </w:tc>
        <w:tc>
          <w:tcPr>
            <w:tcW w:w="4769" w:type="dxa"/>
            <w:gridSpan w:val="2"/>
          </w:tcPr>
          <w:p w14:paraId="7E90A67C" w14:textId="77777777" w:rsidR="0004433F" w:rsidRPr="00DA6C5C" w:rsidRDefault="0004433F" w:rsidP="008C03E1">
            <w:pPr>
              <w:spacing w:after="160" w:line="259" w:lineRule="auto"/>
              <w:rPr>
                <w:rFonts w:eastAsia="Calibri"/>
                <w:color w:val="000000" w:themeColor="text1"/>
                <w:lang w:eastAsia="en-US"/>
              </w:rPr>
            </w:pPr>
          </w:p>
        </w:tc>
        <w:tc>
          <w:tcPr>
            <w:tcW w:w="4111" w:type="dxa"/>
            <w:gridSpan w:val="2"/>
          </w:tcPr>
          <w:p w14:paraId="2C0146A7" w14:textId="77777777" w:rsidR="0004433F" w:rsidRPr="00DA6C5C" w:rsidRDefault="0004433F" w:rsidP="008C03E1">
            <w:pPr>
              <w:spacing w:after="160" w:line="259" w:lineRule="auto"/>
              <w:rPr>
                <w:rFonts w:eastAsia="Calibri"/>
                <w:color w:val="000000" w:themeColor="text1"/>
                <w:lang w:eastAsia="en-US"/>
              </w:rPr>
            </w:pPr>
          </w:p>
        </w:tc>
      </w:tr>
      <w:tr w:rsidR="00534E8B" w:rsidRPr="00DA6C5C" w14:paraId="72A06849" w14:textId="77777777" w:rsidTr="008C03E1">
        <w:trPr>
          <w:trHeight w:val="1093"/>
        </w:trPr>
        <w:tc>
          <w:tcPr>
            <w:tcW w:w="9923" w:type="dxa"/>
            <w:gridSpan w:val="5"/>
            <w:tcBorders>
              <w:left w:val="nil"/>
              <w:right w:val="nil"/>
            </w:tcBorders>
          </w:tcPr>
          <w:p w14:paraId="49BA7D7C" w14:textId="77777777" w:rsidR="00534E8B" w:rsidRPr="00DA6C5C" w:rsidRDefault="00534E8B" w:rsidP="008C03E1">
            <w:pPr>
              <w:spacing w:after="160" w:line="259" w:lineRule="auto"/>
              <w:rPr>
                <w:rFonts w:eastAsia="Calibri"/>
                <w:color w:val="000000" w:themeColor="text1"/>
                <w:lang w:eastAsia="en-US"/>
              </w:rPr>
            </w:pPr>
          </w:p>
          <w:p w14:paraId="126CCA7A" w14:textId="72C4409E" w:rsidR="00534E8B" w:rsidRPr="00DA6C5C" w:rsidRDefault="00534E8B" w:rsidP="00E04593">
            <w:pPr>
              <w:spacing w:after="160" w:line="259" w:lineRule="auto"/>
              <w:ind w:left="360"/>
              <w:jc w:val="center"/>
              <w:rPr>
                <w:rFonts w:eastAsia="Calibri"/>
                <w:color w:val="000000" w:themeColor="text1"/>
                <w:lang w:eastAsia="en-US"/>
              </w:rPr>
            </w:pPr>
            <w:r w:rsidRPr="00DA6C5C">
              <w:rPr>
                <w:rFonts w:eastAsia="Calibri"/>
                <w:color w:val="000000" w:themeColor="text1"/>
                <w:lang w:eastAsia="en-US"/>
              </w:rPr>
              <w:t xml:space="preserve">3. Обоснование для внесения исправлений в </w:t>
            </w:r>
            <w:r w:rsidR="0004433F" w:rsidRPr="00DA6C5C">
              <w:t>решени</w:t>
            </w:r>
            <w:r w:rsidR="00E04593" w:rsidRPr="00DA6C5C">
              <w:t>е</w:t>
            </w:r>
            <w:r w:rsidR="0004433F" w:rsidRPr="00DA6C5C">
              <w:t xml:space="preserve"> о переводе жилого помещения в нежилое помещение и нежилого помещения в жилое помещение</w:t>
            </w:r>
          </w:p>
        </w:tc>
      </w:tr>
      <w:tr w:rsidR="00534E8B" w:rsidRPr="00DA6C5C" w14:paraId="6BE1DDAC" w14:textId="77777777" w:rsidTr="008C03E1">
        <w:trPr>
          <w:trHeight w:val="1093"/>
        </w:trPr>
        <w:tc>
          <w:tcPr>
            <w:tcW w:w="1043" w:type="dxa"/>
          </w:tcPr>
          <w:p w14:paraId="0ECD9AAE" w14:textId="77777777" w:rsidR="00534E8B" w:rsidRPr="00DA6C5C" w:rsidRDefault="00534E8B" w:rsidP="008C03E1">
            <w:pPr>
              <w:spacing w:after="160" w:line="259" w:lineRule="auto"/>
              <w:jc w:val="center"/>
              <w:rPr>
                <w:rFonts w:eastAsia="Calibri"/>
                <w:color w:val="000000" w:themeColor="text1"/>
                <w:lang w:eastAsia="en-US"/>
              </w:rPr>
            </w:pPr>
            <w:r w:rsidRPr="00DA6C5C">
              <w:rPr>
                <w:rFonts w:eastAsia="Calibri"/>
                <w:color w:val="000000" w:themeColor="text1"/>
                <w:lang w:eastAsia="en-US"/>
              </w:rPr>
              <w:t>3.1.</w:t>
            </w:r>
          </w:p>
        </w:tc>
        <w:tc>
          <w:tcPr>
            <w:tcW w:w="3068" w:type="dxa"/>
          </w:tcPr>
          <w:p w14:paraId="00B3B6E5" w14:textId="36B43A1B" w:rsidR="00534E8B" w:rsidRPr="00DA6C5C" w:rsidRDefault="00534E8B" w:rsidP="008C03E1">
            <w:pPr>
              <w:spacing w:after="160" w:line="259" w:lineRule="auto"/>
              <w:rPr>
                <w:rFonts w:eastAsia="Calibri"/>
                <w:color w:val="000000" w:themeColor="text1"/>
                <w:lang w:eastAsia="en-US"/>
              </w:rPr>
            </w:pPr>
            <w:r w:rsidRPr="00DA6C5C">
              <w:rPr>
                <w:rFonts w:eastAsia="Calibri"/>
                <w:color w:val="000000" w:themeColor="text1"/>
                <w:lang w:eastAsia="en-US"/>
              </w:rPr>
              <w:t xml:space="preserve">Данные (сведения), указанные в </w:t>
            </w:r>
            <w:r w:rsidR="0004433F" w:rsidRPr="00DA6C5C">
              <w:t xml:space="preserve"> решении о переводе жилого помещения в нежилое помещение и нежилого помещения в жилое помещение</w:t>
            </w:r>
          </w:p>
        </w:tc>
        <w:tc>
          <w:tcPr>
            <w:tcW w:w="2693" w:type="dxa"/>
            <w:gridSpan w:val="2"/>
          </w:tcPr>
          <w:p w14:paraId="097C0CB8" w14:textId="241A35F5" w:rsidR="00534E8B" w:rsidRPr="00DA6C5C" w:rsidRDefault="00534E8B" w:rsidP="008C03E1">
            <w:pPr>
              <w:spacing w:after="160" w:line="259" w:lineRule="auto"/>
              <w:rPr>
                <w:rFonts w:eastAsia="Calibri"/>
                <w:color w:val="000000" w:themeColor="text1"/>
                <w:lang w:eastAsia="en-US"/>
              </w:rPr>
            </w:pPr>
            <w:r w:rsidRPr="00DA6C5C">
              <w:rPr>
                <w:rFonts w:eastAsia="Calibri"/>
                <w:color w:val="000000" w:themeColor="text1"/>
                <w:lang w:eastAsia="en-US"/>
              </w:rPr>
              <w:t xml:space="preserve">Данные (сведения), которые необходимо указать в </w:t>
            </w:r>
            <w:r w:rsidR="0004433F" w:rsidRPr="00DA6C5C">
              <w:t>решении о переводе жилого помещения в нежилое помещение и нежилого помещения в жилое помещение</w:t>
            </w:r>
          </w:p>
        </w:tc>
        <w:tc>
          <w:tcPr>
            <w:tcW w:w="3119" w:type="dxa"/>
          </w:tcPr>
          <w:p w14:paraId="770091AF" w14:textId="35A048EF" w:rsidR="00534E8B" w:rsidRPr="00DA6C5C" w:rsidRDefault="00534E8B" w:rsidP="00997B24">
            <w:pPr>
              <w:spacing w:after="160" w:line="259" w:lineRule="auto"/>
              <w:rPr>
                <w:rFonts w:eastAsia="Calibri"/>
                <w:color w:val="000000" w:themeColor="text1"/>
                <w:lang w:eastAsia="en-US"/>
              </w:rPr>
            </w:pPr>
            <w:r w:rsidRPr="00DA6C5C">
              <w:rPr>
                <w:rFonts w:eastAsia="Calibri"/>
                <w:color w:val="000000" w:themeColor="text1"/>
                <w:lang w:eastAsia="en-US"/>
              </w:rPr>
              <w:t xml:space="preserve">Обоснование с указанием реквизита </w:t>
            </w:r>
            <w:r w:rsidRPr="00DA6C5C">
              <w:rPr>
                <w:rFonts w:eastAsia="Calibri"/>
                <w:color w:val="000000" w:themeColor="text1"/>
                <w:lang w:eastAsia="en-US"/>
              </w:rPr>
              <w:br/>
              <w:t>(-</w:t>
            </w:r>
            <w:proofErr w:type="spellStart"/>
            <w:r w:rsidRPr="00DA6C5C">
              <w:rPr>
                <w:rFonts w:eastAsia="Calibri"/>
                <w:color w:val="000000" w:themeColor="text1"/>
                <w:lang w:eastAsia="en-US"/>
              </w:rPr>
              <w:t>ов</w:t>
            </w:r>
            <w:proofErr w:type="spellEnd"/>
            <w:r w:rsidRPr="00DA6C5C">
              <w:rPr>
                <w:rFonts w:eastAsia="Calibri"/>
                <w:color w:val="000000" w:themeColor="text1"/>
                <w:lang w:eastAsia="en-US"/>
              </w:rPr>
              <w:t>) документа</w:t>
            </w:r>
            <w:proofErr w:type="gramStart"/>
            <w:r w:rsidRPr="00DA6C5C">
              <w:rPr>
                <w:rFonts w:eastAsia="Calibri"/>
                <w:color w:val="000000" w:themeColor="text1"/>
                <w:lang w:eastAsia="en-US"/>
              </w:rPr>
              <w:t xml:space="preserve"> (-</w:t>
            </w:r>
            <w:proofErr w:type="spellStart"/>
            <w:proofErr w:type="gramEnd"/>
            <w:r w:rsidRPr="00DA6C5C">
              <w:rPr>
                <w:rFonts w:eastAsia="Calibri"/>
                <w:color w:val="000000" w:themeColor="text1"/>
                <w:lang w:eastAsia="en-US"/>
              </w:rPr>
              <w:t>ов</w:t>
            </w:r>
            <w:proofErr w:type="spellEnd"/>
            <w:r w:rsidRPr="00DA6C5C">
              <w:rPr>
                <w:rFonts w:eastAsia="Calibri"/>
                <w:color w:val="000000" w:themeColor="text1"/>
                <w:lang w:eastAsia="en-US"/>
              </w:rPr>
              <w:t xml:space="preserve">), документации, на основании которых принималось решение о </w:t>
            </w:r>
            <w:r w:rsidR="0004433F" w:rsidRPr="00DA6C5C">
              <w:t xml:space="preserve"> переводе жилого помещения в нежилое помещение и нежилого помещения в жилое помещение</w:t>
            </w:r>
          </w:p>
        </w:tc>
      </w:tr>
      <w:tr w:rsidR="00534E8B" w:rsidRPr="00DA6C5C" w14:paraId="2F4EB9FE" w14:textId="77777777" w:rsidTr="00997B24">
        <w:trPr>
          <w:trHeight w:val="448"/>
        </w:trPr>
        <w:tc>
          <w:tcPr>
            <w:tcW w:w="1043" w:type="dxa"/>
            <w:tcBorders>
              <w:bottom w:val="single" w:sz="4" w:space="0" w:color="auto"/>
            </w:tcBorders>
          </w:tcPr>
          <w:p w14:paraId="5301F1B7" w14:textId="77777777" w:rsidR="00534E8B" w:rsidRPr="00DA6C5C" w:rsidRDefault="00534E8B" w:rsidP="008C03E1">
            <w:pPr>
              <w:spacing w:after="160" w:line="259" w:lineRule="auto"/>
              <w:jc w:val="center"/>
              <w:rPr>
                <w:rFonts w:eastAsia="Calibri"/>
                <w:color w:val="000000" w:themeColor="text1"/>
                <w:lang w:eastAsia="en-US"/>
              </w:rPr>
            </w:pPr>
          </w:p>
        </w:tc>
        <w:tc>
          <w:tcPr>
            <w:tcW w:w="3068" w:type="dxa"/>
            <w:tcBorders>
              <w:bottom w:val="single" w:sz="4" w:space="0" w:color="auto"/>
            </w:tcBorders>
          </w:tcPr>
          <w:p w14:paraId="0CA2D86B" w14:textId="77777777" w:rsidR="00534E8B" w:rsidRPr="00DA6C5C" w:rsidRDefault="00534E8B" w:rsidP="008C03E1">
            <w:pPr>
              <w:spacing w:after="160" w:line="259" w:lineRule="auto"/>
              <w:rPr>
                <w:rFonts w:eastAsia="Calibri"/>
                <w:color w:val="000000" w:themeColor="text1"/>
                <w:lang w:eastAsia="en-US"/>
              </w:rPr>
            </w:pPr>
          </w:p>
        </w:tc>
        <w:tc>
          <w:tcPr>
            <w:tcW w:w="2693" w:type="dxa"/>
            <w:gridSpan w:val="2"/>
            <w:tcBorders>
              <w:bottom w:val="single" w:sz="4" w:space="0" w:color="auto"/>
            </w:tcBorders>
          </w:tcPr>
          <w:p w14:paraId="5E5539AA" w14:textId="77777777" w:rsidR="00534E8B" w:rsidRPr="00DA6C5C" w:rsidRDefault="00534E8B" w:rsidP="008C03E1">
            <w:pPr>
              <w:spacing w:after="160" w:line="259" w:lineRule="auto"/>
              <w:rPr>
                <w:rFonts w:eastAsia="Calibri"/>
                <w:color w:val="000000" w:themeColor="text1"/>
                <w:lang w:eastAsia="en-US"/>
              </w:rPr>
            </w:pPr>
          </w:p>
        </w:tc>
        <w:tc>
          <w:tcPr>
            <w:tcW w:w="3119" w:type="dxa"/>
            <w:tcBorders>
              <w:bottom w:val="single" w:sz="4" w:space="0" w:color="auto"/>
            </w:tcBorders>
          </w:tcPr>
          <w:p w14:paraId="069222D3" w14:textId="77777777" w:rsidR="00534E8B" w:rsidRPr="00DA6C5C" w:rsidRDefault="00534E8B" w:rsidP="008C03E1">
            <w:pPr>
              <w:spacing w:after="160" w:line="259" w:lineRule="auto"/>
              <w:rPr>
                <w:rFonts w:eastAsia="Calibri"/>
                <w:color w:val="000000" w:themeColor="text1"/>
                <w:lang w:eastAsia="en-US"/>
              </w:rPr>
            </w:pPr>
          </w:p>
        </w:tc>
      </w:tr>
    </w:tbl>
    <w:p w14:paraId="7A4207BB" w14:textId="77777777" w:rsidR="00534E8B" w:rsidRPr="00DA6C5C" w:rsidRDefault="00534E8B" w:rsidP="00534E8B">
      <w:pPr>
        <w:rPr>
          <w:color w:val="000000" w:themeColor="text1"/>
        </w:rPr>
      </w:pPr>
    </w:p>
    <w:p w14:paraId="522F958E" w14:textId="77777777" w:rsidR="00534E8B" w:rsidRPr="00DA6C5C" w:rsidRDefault="00534E8B" w:rsidP="00534E8B">
      <w:pPr>
        <w:ind w:firstLine="708"/>
        <w:rPr>
          <w:color w:val="000000" w:themeColor="text1"/>
        </w:rPr>
      </w:pPr>
    </w:p>
    <w:p w14:paraId="068955E9" w14:textId="77777777" w:rsidR="00534E8B" w:rsidRPr="00DA6C5C" w:rsidRDefault="00534E8B" w:rsidP="00534E8B">
      <w:pPr>
        <w:rPr>
          <w:color w:val="000000" w:themeColor="text1"/>
        </w:rPr>
      </w:pPr>
      <w:r w:rsidRPr="00DA6C5C">
        <w:rPr>
          <w:color w:val="000000" w:themeColor="text1"/>
        </w:rPr>
        <w:t>Приложение: __________________________________________________________</w:t>
      </w:r>
    </w:p>
    <w:p w14:paraId="5DB17FA5" w14:textId="77777777" w:rsidR="00534E8B" w:rsidRPr="00DA6C5C" w:rsidRDefault="00534E8B" w:rsidP="00534E8B">
      <w:pPr>
        <w:rPr>
          <w:color w:val="000000" w:themeColor="text1"/>
        </w:rPr>
      </w:pPr>
      <w:r w:rsidRPr="00DA6C5C">
        <w:rPr>
          <w:color w:val="000000" w:themeColor="text1"/>
        </w:rPr>
        <w:t xml:space="preserve">                        __________________________________________________________</w:t>
      </w:r>
    </w:p>
    <w:p w14:paraId="7D7AB906" w14:textId="77777777" w:rsidR="00534E8B" w:rsidRPr="00DA6C5C" w:rsidRDefault="00534E8B" w:rsidP="00534E8B">
      <w:pPr>
        <w:tabs>
          <w:tab w:val="left" w:pos="9923"/>
        </w:tabs>
        <w:suppressAutoHyphens/>
        <w:ind w:right="-2"/>
        <w:rPr>
          <w:rFonts w:eastAsia="Calibri"/>
          <w:kern w:val="1"/>
          <w:lang w:eastAsia="ar-SA"/>
        </w:rPr>
      </w:pPr>
      <w:r w:rsidRPr="00DA6C5C">
        <w:rPr>
          <w:rFonts w:eastAsia="Calibri"/>
          <w:kern w:val="1"/>
          <w:lang w:eastAsia="ar-SA"/>
        </w:rPr>
        <w:t>Всего к заявлению (на ____ страницах) приложено ____ видов документов на ____ листах в 1 экз.</w:t>
      </w:r>
    </w:p>
    <w:p w14:paraId="68192472" w14:textId="77777777" w:rsidR="00534E8B" w:rsidRPr="00DA6C5C" w:rsidRDefault="00534E8B" w:rsidP="00534E8B">
      <w:pPr>
        <w:rPr>
          <w:color w:val="000000" w:themeColor="text1"/>
        </w:rPr>
      </w:pPr>
    </w:p>
    <w:p w14:paraId="279820A0" w14:textId="77777777" w:rsidR="00534E8B" w:rsidRPr="00DA6C5C" w:rsidRDefault="00534E8B" w:rsidP="00534E8B">
      <w:pPr>
        <w:rPr>
          <w:color w:val="000000" w:themeColor="text1"/>
        </w:rPr>
      </w:pPr>
      <w:r w:rsidRPr="00DA6C5C">
        <w:rPr>
          <w:color w:val="000000" w:themeColor="text1"/>
        </w:rPr>
        <w:t>Номер телефона, адрес электронной почты для связи: ________________________</w:t>
      </w:r>
    </w:p>
    <w:p w14:paraId="34E73D0D" w14:textId="77777777" w:rsidR="00534E8B" w:rsidRPr="00DA6C5C" w:rsidRDefault="00534E8B" w:rsidP="00534E8B">
      <w:pPr>
        <w:rPr>
          <w:color w:val="000000" w:themeColor="text1"/>
        </w:rPr>
      </w:pPr>
    </w:p>
    <w:p w14:paraId="261DE35B" w14:textId="77777777" w:rsidR="00534E8B" w:rsidRPr="00DA6C5C" w:rsidRDefault="00534E8B" w:rsidP="00534E8B">
      <w:pPr>
        <w:tabs>
          <w:tab w:val="left" w:pos="1968"/>
        </w:tabs>
        <w:rPr>
          <w:color w:val="000000" w:themeColor="text1"/>
        </w:rPr>
      </w:pPr>
      <w:r w:rsidRPr="00DA6C5C">
        <w:rPr>
          <w:color w:val="000000" w:themeColor="text1"/>
        </w:rPr>
        <w:t>Результат рассмотрения настоящего заявления</w:t>
      </w:r>
      <w:r w:rsidRPr="00DA6C5C" w:rsidDel="008B5662">
        <w:rPr>
          <w:color w:val="000000" w:themeColor="text1"/>
        </w:rPr>
        <w:t xml:space="preserve"> </w:t>
      </w:r>
      <w:r w:rsidRPr="00DA6C5C">
        <w:rPr>
          <w:color w:val="000000" w:themeColor="text1"/>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gridCol w:w="781"/>
      </w:tblGrid>
      <w:tr w:rsidR="00534E8B" w:rsidRPr="00DA6C5C" w14:paraId="00DB6625" w14:textId="77777777" w:rsidTr="008C03E1">
        <w:tc>
          <w:tcPr>
            <w:tcW w:w="9137" w:type="dxa"/>
            <w:shd w:val="clear" w:color="auto" w:fill="auto"/>
          </w:tcPr>
          <w:p w14:paraId="63A7E669" w14:textId="3CC068E3" w:rsidR="00534E8B" w:rsidRPr="00DA6C5C" w:rsidRDefault="007B09C8" w:rsidP="00997B24">
            <w:pPr>
              <w:autoSpaceDE w:val="0"/>
              <w:autoSpaceDN w:val="0"/>
              <w:spacing w:before="120" w:after="120"/>
              <w:rPr>
                <w:i/>
                <w:color w:val="000000" w:themeColor="text1"/>
              </w:rPr>
            </w:pPr>
            <w:r w:rsidRPr="00DA6C5C">
              <w:rPr>
                <w:color w:val="000000" w:themeColor="text1"/>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81" w:type="dxa"/>
            <w:shd w:val="clear" w:color="auto" w:fill="auto"/>
          </w:tcPr>
          <w:p w14:paraId="3B3F2781" w14:textId="77777777" w:rsidR="00534E8B" w:rsidRPr="00DA6C5C" w:rsidRDefault="00534E8B" w:rsidP="008C03E1">
            <w:pPr>
              <w:autoSpaceDE w:val="0"/>
              <w:autoSpaceDN w:val="0"/>
              <w:spacing w:before="120" w:after="120"/>
              <w:rPr>
                <w:color w:val="000000" w:themeColor="text1"/>
              </w:rPr>
            </w:pPr>
          </w:p>
        </w:tc>
      </w:tr>
      <w:tr w:rsidR="00534E8B" w:rsidRPr="00DA6C5C" w14:paraId="3B62A964" w14:textId="77777777" w:rsidTr="008C03E1">
        <w:tc>
          <w:tcPr>
            <w:tcW w:w="9137" w:type="dxa"/>
            <w:shd w:val="clear" w:color="auto" w:fill="auto"/>
          </w:tcPr>
          <w:p w14:paraId="39C82841" w14:textId="77777777" w:rsidR="00534E8B" w:rsidRPr="00DA6C5C" w:rsidRDefault="007B09C8" w:rsidP="00997B24">
            <w:pPr>
              <w:autoSpaceDE w:val="0"/>
              <w:autoSpaceDN w:val="0"/>
              <w:spacing w:before="120" w:after="120"/>
              <w:rPr>
                <w:color w:val="000000" w:themeColor="text1"/>
              </w:rPr>
            </w:pPr>
            <w:r w:rsidRPr="00DA6C5C">
              <w:rPr>
                <w:color w:val="000000" w:themeColor="text1"/>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p w14:paraId="7BEA4A97" w14:textId="18411EF0" w:rsidR="007B09C8" w:rsidRPr="00DA6C5C" w:rsidRDefault="007B09C8" w:rsidP="00997B24">
            <w:pPr>
              <w:autoSpaceDE w:val="0"/>
              <w:autoSpaceDN w:val="0"/>
              <w:spacing w:before="120" w:after="120"/>
              <w:rPr>
                <w:color w:val="000000" w:themeColor="text1"/>
              </w:rPr>
            </w:pPr>
            <w:r w:rsidRPr="00DA6C5C">
              <w:rPr>
                <w:color w:val="000000" w:themeColor="text1"/>
              </w:rPr>
              <w:t>________________________________________________________________</w:t>
            </w:r>
          </w:p>
        </w:tc>
        <w:tc>
          <w:tcPr>
            <w:tcW w:w="781" w:type="dxa"/>
            <w:shd w:val="clear" w:color="auto" w:fill="auto"/>
          </w:tcPr>
          <w:p w14:paraId="663C890D" w14:textId="77777777" w:rsidR="00534E8B" w:rsidRPr="00DA6C5C" w:rsidRDefault="00534E8B" w:rsidP="008C03E1">
            <w:pPr>
              <w:autoSpaceDE w:val="0"/>
              <w:autoSpaceDN w:val="0"/>
              <w:spacing w:before="120" w:after="120"/>
              <w:rPr>
                <w:color w:val="000000" w:themeColor="text1"/>
              </w:rPr>
            </w:pPr>
          </w:p>
        </w:tc>
      </w:tr>
      <w:tr w:rsidR="00534E8B" w:rsidRPr="00DA6C5C" w14:paraId="534E33E4" w14:textId="77777777" w:rsidTr="008C03E1">
        <w:tc>
          <w:tcPr>
            <w:tcW w:w="9137" w:type="dxa"/>
            <w:shd w:val="clear" w:color="auto" w:fill="auto"/>
          </w:tcPr>
          <w:p w14:paraId="530929DC" w14:textId="49357991" w:rsidR="00534E8B" w:rsidRPr="00DA6C5C" w:rsidRDefault="00534E8B" w:rsidP="008C03E1">
            <w:pPr>
              <w:autoSpaceDE w:val="0"/>
              <w:autoSpaceDN w:val="0"/>
              <w:spacing w:before="120" w:after="120"/>
              <w:rPr>
                <w:color w:val="000000" w:themeColor="text1"/>
              </w:rPr>
            </w:pPr>
            <w:r w:rsidRPr="00DA6C5C">
              <w:rPr>
                <w:color w:val="000000" w:themeColor="text1"/>
              </w:rPr>
              <w:t>направить на бумажном носителе на почтовый адрес: __________________________________</w:t>
            </w:r>
            <w:r w:rsidR="00463E16" w:rsidRPr="00DA6C5C">
              <w:rPr>
                <w:color w:val="000000" w:themeColor="text1"/>
              </w:rPr>
              <w:t>________</w:t>
            </w:r>
            <w:r w:rsidRPr="00DA6C5C">
              <w:rPr>
                <w:color w:val="000000" w:themeColor="text1"/>
              </w:rPr>
              <w:t>_____________________</w:t>
            </w:r>
          </w:p>
        </w:tc>
        <w:tc>
          <w:tcPr>
            <w:tcW w:w="781" w:type="dxa"/>
            <w:shd w:val="clear" w:color="auto" w:fill="auto"/>
          </w:tcPr>
          <w:p w14:paraId="2197B02B" w14:textId="77777777" w:rsidR="00534E8B" w:rsidRPr="00DA6C5C" w:rsidRDefault="00534E8B" w:rsidP="008C03E1">
            <w:pPr>
              <w:autoSpaceDE w:val="0"/>
              <w:autoSpaceDN w:val="0"/>
              <w:spacing w:before="120" w:after="120"/>
              <w:rPr>
                <w:color w:val="000000" w:themeColor="text1"/>
              </w:rPr>
            </w:pPr>
          </w:p>
        </w:tc>
      </w:tr>
      <w:tr w:rsidR="00534E8B" w:rsidRPr="00DA6C5C" w14:paraId="404F43B2" w14:textId="77777777" w:rsidTr="008C03E1">
        <w:tc>
          <w:tcPr>
            <w:tcW w:w="9918" w:type="dxa"/>
            <w:gridSpan w:val="2"/>
            <w:shd w:val="clear" w:color="auto" w:fill="auto"/>
          </w:tcPr>
          <w:p w14:paraId="396A5BC4" w14:textId="77777777" w:rsidR="00534E8B" w:rsidRPr="00DA6C5C" w:rsidRDefault="00534E8B" w:rsidP="008C03E1">
            <w:pPr>
              <w:autoSpaceDE w:val="0"/>
              <w:autoSpaceDN w:val="0"/>
              <w:spacing w:before="120" w:after="120"/>
              <w:ind w:right="255"/>
              <w:jc w:val="center"/>
              <w:rPr>
                <w:i/>
                <w:color w:val="000000" w:themeColor="text1"/>
              </w:rPr>
            </w:pPr>
            <w:r w:rsidRPr="00DA6C5C">
              <w:rPr>
                <w:i/>
                <w:color w:val="000000" w:themeColor="text1"/>
              </w:rPr>
              <w:lastRenderedPageBreak/>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534E8B" w:rsidRPr="00DA6C5C" w14:paraId="2D1D785D" w14:textId="77777777" w:rsidTr="008C03E1">
        <w:trPr>
          <w:trHeight w:val="740"/>
        </w:trPr>
        <w:tc>
          <w:tcPr>
            <w:tcW w:w="9923" w:type="dxa"/>
            <w:gridSpan w:val="5"/>
            <w:tcBorders>
              <w:top w:val="nil"/>
              <w:left w:val="nil"/>
              <w:right w:val="nil"/>
            </w:tcBorders>
            <w:vAlign w:val="bottom"/>
          </w:tcPr>
          <w:p w14:paraId="3BE4E72B" w14:textId="77777777" w:rsidR="00534E8B" w:rsidRPr="00DA6C5C" w:rsidRDefault="00534E8B" w:rsidP="008C03E1">
            <w:pPr>
              <w:tabs>
                <w:tab w:val="left" w:pos="9923"/>
              </w:tabs>
              <w:suppressAutoHyphens/>
              <w:ind w:firstLine="709"/>
              <w:jc w:val="both"/>
              <w:rPr>
                <w:rFonts w:eastAsia="Calibri"/>
                <w:kern w:val="1"/>
                <w:lang w:eastAsia="ar-SA"/>
              </w:rPr>
            </w:pPr>
          </w:p>
          <w:p w14:paraId="57853EDA" w14:textId="77777777" w:rsidR="00534E8B" w:rsidRPr="00DA6C5C" w:rsidRDefault="00534E8B" w:rsidP="008C03E1">
            <w:pPr>
              <w:tabs>
                <w:tab w:val="left" w:pos="9923"/>
              </w:tabs>
              <w:suppressAutoHyphens/>
              <w:ind w:firstLine="709"/>
              <w:jc w:val="both"/>
              <w:rPr>
                <w:rFonts w:eastAsia="Calibri"/>
                <w:kern w:val="1"/>
                <w:lang w:eastAsia="ar-SA"/>
              </w:rPr>
            </w:pPr>
            <w:r w:rsidRPr="00DA6C5C">
              <w:rPr>
                <w:rFonts w:eastAsia="Calibri"/>
                <w:kern w:val="1"/>
                <w:lang w:eastAsia="ar-SA"/>
              </w:rPr>
              <w:t>Предупрежде</w:t>
            </w:r>
            <w:proofErr w:type="gramStart"/>
            <w:r w:rsidRPr="00DA6C5C">
              <w:rPr>
                <w:rFonts w:eastAsia="Calibri"/>
                <w:kern w:val="1"/>
                <w:lang w:eastAsia="ar-SA"/>
              </w:rPr>
              <w:t>н(</w:t>
            </w:r>
            <w:proofErr w:type="gramEnd"/>
            <w:r w:rsidRPr="00DA6C5C">
              <w:rPr>
                <w:rFonts w:eastAsia="Calibri"/>
                <w:kern w:val="1"/>
                <w:lang w:eastAsia="ar-SA"/>
              </w:rPr>
              <w:t xml:space="preserve">а) об ответственности за предоставление заведомо ложной информации и недостоверных данных. </w:t>
            </w:r>
          </w:p>
          <w:p w14:paraId="1579C148" w14:textId="1ADA53C6" w:rsidR="00534E8B" w:rsidRPr="00DA6C5C" w:rsidRDefault="00534E8B" w:rsidP="008C03E1">
            <w:pPr>
              <w:jc w:val="center"/>
              <w:rPr>
                <w:color w:val="000000" w:themeColor="text1"/>
              </w:rPr>
            </w:pPr>
          </w:p>
          <w:p w14:paraId="44CC9F82" w14:textId="77777777" w:rsidR="007E0286" w:rsidRPr="00DA6C5C" w:rsidRDefault="007E0286" w:rsidP="008C03E1">
            <w:pPr>
              <w:jc w:val="center"/>
              <w:rPr>
                <w:color w:val="000000" w:themeColor="text1"/>
              </w:rPr>
            </w:pPr>
          </w:p>
          <w:p w14:paraId="7AF8929D" w14:textId="77777777" w:rsidR="00534E8B" w:rsidRPr="00DA6C5C" w:rsidRDefault="00534E8B" w:rsidP="008C03E1">
            <w:pPr>
              <w:jc w:val="center"/>
              <w:rPr>
                <w:color w:val="000000" w:themeColor="text1"/>
              </w:rPr>
            </w:pPr>
          </w:p>
        </w:tc>
      </w:tr>
      <w:tr w:rsidR="00534E8B" w:rsidRPr="00DA6C5C" w14:paraId="53E5D6D4" w14:textId="77777777" w:rsidTr="008C03E1">
        <w:trPr>
          <w:trHeight w:val="557"/>
        </w:trPr>
        <w:tc>
          <w:tcPr>
            <w:tcW w:w="3119" w:type="dxa"/>
            <w:tcBorders>
              <w:left w:val="nil"/>
              <w:bottom w:val="nil"/>
              <w:right w:val="nil"/>
            </w:tcBorders>
          </w:tcPr>
          <w:p w14:paraId="5E9F4DD7" w14:textId="77777777" w:rsidR="00534E8B" w:rsidRPr="00DA6C5C" w:rsidRDefault="00534E8B" w:rsidP="008C03E1">
            <w:pPr>
              <w:jc w:val="center"/>
              <w:rPr>
                <w:color w:val="000000" w:themeColor="text1"/>
              </w:rPr>
            </w:pPr>
          </w:p>
        </w:tc>
        <w:tc>
          <w:tcPr>
            <w:tcW w:w="283" w:type="dxa"/>
            <w:tcBorders>
              <w:top w:val="nil"/>
              <w:left w:val="nil"/>
              <w:bottom w:val="nil"/>
              <w:right w:val="nil"/>
            </w:tcBorders>
          </w:tcPr>
          <w:p w14:paraId="207A2AF1" w14:textId="77777777" w:rsidR="00534E8B" w:rsidRPr="00DA6C5C" w:rsidRDefault="00534E8B" w:rsidP="008C03E1">
            <w:pPr>
              <w:rPr>
                <w:color w:val="000000" w:themeColor="text1"/>
              </w:rPr>
            </w:pPr>
          </w:p>
        </w:tc>
        <w:tc>
          <w:tcPr>
            <w:tcW w:w="2269" w:type="dxa"/>
            <w:tcBorders>
              <w:top w:val="nil"/>
              <w:left w:val="nil"/>
              <w:bottom w:val="nil"/>
              <w:right w:val="nil"/>
            </w:tcBorders>
          </w:tcPr>
          <w:p w14:paraId="09CE205E" w14:textId="77777777" w:rsidR="00534E8B" w:rsidRPr="00DA6C5C" w:rsidRDefault="00534E8B" w:rsidP="008C03E1">
            <w:pPr>
              <w:jc w:val="center"/>
              <w:rPr>
                <w:i/>
                <w:color w:val="000000" w:themeColor="text1"/>
              </w:rPr>
            </w:pPr>
            <w:r w:rsidRPr="00DA6C5C">
              <w:rPr>
                <w:i/>
                <w:color w:val="000000" w:themeColor="text1"/>
              </w:rPr>
              <w:t>(подпись)</w:t>
            </w:r>
          </w:p>
        </w:tc>
        <w:tc>
          <w:tcPr>
            <w:tcW w:w="283" w:type="dxa"/>
            <w:tcBorders>
              <w:top w:val="nil"/>
              <w:left w:val="nil"/>
              <w:bottom w:val="nil"/>
              <w:right w:val="nil"/>
            </w:tcBorders>
          </w:tcPr>
          <w:p w14:paraId="43BC6E32" w14:textId="77777777" w:rsidR="00534E8B" w:rsidRPr="00DA6C5C" w:rsidRDefault="00534E8B" w:rsidP="008C03E1">
            <w:pPr>
              <w:rPr>
                <w:i/>
                <w:color w:val="000000" w:themeColor="text1"/>
              </w:rPr>
            </w:pPr>
          </w:p>
        </w:tc>
        <w:tc>
          <w:tcPr>
            <w:tcW w:w="3969" w:type="dxa"/>
            <w:tcBorders>
              <w:top w:val="nil"/>
              <w:left w:val="nil"/>
              <w:bottom w:val="nil"/>
              <w:right w:val="nil"/>
            </w:tcBorders>
          </w:tcPr>
          <w:p w14:paraId="2EDC48E9" w14:textId="77777777" w:rsidR="00534E8B" w:rsidRPr="00DA6C5C" w:rsidRDefault="00534E8B" w:rsidP="008C03E1">
            <w:pPr>
              <w:jc w:val="center"/>
              <w:rPr>
                <w:i/>
                <w:color w:val="000000" w:themeColor="text1"/>
              </w:rPr>
            </w:pPr>
            <w:proofErr w:type="gramStart"/>
            <w:r w:rsidRPr="00DA6C5C">
              <w:rPr>
                <w:i/>
                <w:color w:val="000000" w:themeColor="text1"/>
              </w:rPr>
              <w:t>(фамилия, имя, отчество (при наличии)</w:t>
            </w:r>
            <w:proofErr w:type="gramEnd"/>
          </w:p>
        </w:tc>
      </w:tr>
    </w:tbl>
    <w:p w14:paraId="336F6818" w14:textId="77777777" w:rsidR="00534E8B" w:rsidRPr="00DA6C5C" w:rsidRDefault="00534E8B" w:rsidP="00534E8B">
      <w:pPr>
        <w:autoSpaceDE w:val="0"/>
        <w:autoSpaceDN w:val="0"/>
        <w:spacing w:before="240"/>
        <w:ind w:left="6521"/>
        <w:jc w:val="center"/>
        <w:rPr>
          <w:rFonts w:eastAsia="Calibri"/>
          <w:color w:val="000000" w:themeColor="text1"/>
          <w:lang w:eastAsia="en-US"/>
        </w:rPr>
      </w:pPr>
    </w:p>
    <w:p w14:paraId="53F93BD5" w14:textId="77777777" w:rsidR="00534E8B" w:rsidRPr="00DA6C5C" w:rsidRDefault="00534E8B" w:rsidP="00534E8B">
      <w:pPr>
        <w:tabs>
          <w:tab w:val="left" w:pos="9923"/>
        </w:tabs>
        <w:suppressAutoHyphens/>
        <w:ind w:right="-284"/>
        <w:rPr>
          <w:rFonts w:eastAsia="Calibri"/>
          <w:kern w:val="1"/>
          <w:lang w:eastAsia="ar-SA"/>
        </w:rPr>
      </w:pPr>
    </w:p>
    <w:p w14:paraId="1B792F6D" w14:textId="5EDB557A" w:rsidR="00534E8B" w:rsidRPr="00DA6C5C" w:rsidRDefault="00534E8B" w:rsidP="00534E8B">
      <w:pPr>
        <w:tabs>
          <w:tab w:val="left" w:pos="9923"/>
        </w:tabs>
        <w:suppressAutoHyphens/>
        <w:ind w:right="-284"/>
        <w:rPr>
          <w:rFonts w:eastAsia="Calibri"/>
          <w:kern w:val="1"/>
          <w:lang w:eastAsia="ar-SA"/>
        </w:rPr>
      </w:pPr>
      <w:r w:rsidRPr="00DA6C5C">
        <w:rPr>
          <w:rFonts w:eastAsia="Calibri"/>
          <w:kern w:val="1"/>
          <w:lang w:eastAsia="ar-SA"/>
        </w:rPr>
        <w:t>«______»  _________________ _______ г.</w:t>
      </w:r>
      <w:r w:rsidRPr="00DA6C5C">
        <w:rPr>
          <w:color w:val="000000"/>
        </w:rPr>
        <w:t xml:space="preserve">            </w:t>
      </w:r>
      <w:r w:rsidRPr="00DA6C5C">
        <w:rPr>
          <w:rFonts w:eastAsia="Calibri"/>
          <w:kern w:val="1"/>
          <w:lang w:eastAsia="ar-SA"/>
        </w:rPr>
        <w:t>М.П.</w:t>
      </w:r>
    </w:p>
    <w:p w14:paraId="131D224C" w14:textId="77777777" w:rsidR="00534E8B" w:rsidRPr="00DA6C5C" w:rsidRDefault="00534E8B" w:rsidP="00534E8B">
      <w:pPr>
        <w:autoSpaceDE w:val="0"/>
        <w:autoSpaceDN w:val="0"/>
        <w:spacing w:before="240"/>
        <w:ind w:left="6521"/>
        <w:jc w:val="center"/>
        <w:rPr>
          <w:rFonts w:eastAsia="Calibri"/>
          <w:color w:val="000000" w:themeColor="text1"/>
          <w:lang w:eastAsia="en-US"/>
        </w:rPr>
      </w:pPr>
    </w:p>
    <w:p w14:paraId="06D8EC33" w14:textId="546F065F" w:rsidR="00093889" w:rsidRPr="00DA6C5C" w:rsidRDefault="00093889" w:rsidP="00EC6425">
      <w:pPr>
        <w:pStyle w:val="ConsPlusNonformat"/>
        <w:ind w:right="-1"/>
        <w:jc w:val="both"/>
        <w:rPr>
          <w:rFonts w:ascii="Times New Roman" w:hAnsi="Times New Roman" w:cs="Times New Roman"/>
          <w:sz w:val="24"/>
          <w:szCs w:val="24"/>
        </w:rPr>
      </w:pPr>
    </w:p>
    <w:p w14:paraId="42545A15" w14:textId="0E551E2F" w:rsidR="00093889" w:rsidRPr="00DA6C5C" w:rsidRDefault="00093889" w:rsidP="00EC6425">
      <w:pPr>
        <w:pStyle w:val="ConsPlusNonformat"/>
        <w:ind w:right="-1"/>
        <w:jc w:val="both"/>
        <w:rPr>
          <w:rFonts w:ascii="Times New Roman" w:hAnsi="Times New Roman" w:cs="Times New Roman"/>
          <w:sz w:val="24"/>
          <w:szCs w:val="24"/>
        </w:rPr>
      </w:pPr>
    </w:p>
    <w:p w14:paraId="7273A96B" w14:textId="62245F00" w:rsidR="00997B24" w:rsidRPr="00DA6C5C" w:rsidRDefault="00997B24" w:rsidP="00EC6425">
      <w:pPr>
        <w:pStyle w:val="ConsPlusNonformat"/>
        <w:ind w:right="-1"/>
        <w:jc w:val="both"/>
        <w:rPr>
          <w:rFonts w:ascii="Times New Roman" w:hAnsi="Times New Roman" w:cs="Times New Roman"/>
          <w:sz w:val="24"/>
          <w:szCs w:val="24"/>
        </w:rPr>
      </w:pPr>
    </w:p>
    <w:p w14:paraId="285D7AAA" w14:textId="08945E22" w:rsidR="00997B24" w:rsidRPr="00DA6C5C" w:rsidRDefault="00997B24" w:rsidP="00EC6425">
      <w:pPr>
        <w:pStyle w:val="ConsPlusNonformat"/>
        <w:ind w:right="-1"/>
        <w:jc w:val="both"/>
        <w:rPr>
          <w:rFonts w:ascii="Times New Roman" w:hAnsi="Times New Roman" w:cs="Times New Roman"/>
          <w:sz w:val="24"/>
          <w:szCs w:val="24"/>
        </w:rPr>
      </w:pPr>
    </w:p>
    <w:p w14:paraId="3EEBE637" w14:textId="37CB5551" w:rsidR="00997B24" w:rsidRPr="00DA6C5C" w:rsidRDefault="00997B24" w:rsidP="00EC6425">
      <w:pPr>
        <w:pStyle w:val="ConsPlusNonformat"/>
        <w:ind w:right="-1"/>
        <w:jc w:val="both"/>
        <w:rPr>
          <w:rFonts w:ascii="Times New Roman" w:hAnsi="Times New Roman" w:cs="Times New Roman"/>
          <w:sz w:val="24"/>
          <w:szCs w:val="24"/>
        </w:rPr>
      </w:pPr>
    </w:p>
    <w:p w14:paraId="0E94E22A" w14:textId="3957D1C2" w:rsidR="00997B24" w:rsidRPr="00DA6C5C" w:rsidRDefault="00997B24" w:rsidP="00EC6425">
      <w:pPr>
        <w:pStyle w:val="ConsPlusNonformat"/>
        <w:ind w:right="-1"/>
        <w:jc w:val="both"/>
        <w:rPr>
          <w:rFonts w:ascii="Times New Roman" w:hAnsi="Times New Roman" w:cs="Times New Roman"/>
          <w:sz w:val="24"/>
          <w:szCs w:val="24"/>
        </w:rPr>
      </w:pPr>
    </w:p>
    <w:p w14:paraId="7916E035" w14:textId="58E62E69" w:rsidR="00997B24" w:rsidRPr="00DA6C5C" w:rsidRDefault="00997B24" w:rsidP="00EC6425">
      <w:pPr>
        <w:pStyle w:val="ConsPlusNonformat"/>
        <w:ind w:right="-1"/>
        <w:jc w:val="both"/>
        <w:rPr>
          <w:rFonts w:ascii="Times New Roman" w:hAnsi="Times New Roman" w:cs="Times New Roman"/>
          <w:sz w:val="24"/>
          <w:szCs w:val="24"/>
        </w:rPr>
      </w:pPr>
    </w:p>
    <w:p w14:paraId="3A758D7C" w14:textId="77777777" w:rsidR="00997B24" w:rsidRPr="00DA6C5C" w:rsidRDefault="00997B24" w:rsidP="00EC6425">
      <w:pPr>
        <w:pStyle w:val="ConsPlusNonformat"/>
        <w:ind w:right="-1"/>
        <w:jc w:val="both"/>
        <w:rPr>
          <w:rFonts w:ascii="Times New Roman" w:hAnsi="Times New Roman" w:cs="Times New Roman"/>
          <w:sz w:val="24"/>
          <w:szCs w:val="24"/>
        </w:rPr>
      </w:pPr>
    </w:p>
    <w:p w14:paraId="473140E5" w14:textId="1BA856EC" w:rsidR="00093889" w:rsidRPr="00DA6C5C" w:rsidRDefault="00093889" w:rsidP="00EC6425">
      <w:pPr>
        <w:pStyle w:val="ConsPlusNonformat"/>
        <w:ind w:right="-1"/>
        <w:jc w:val="both"/>
        <w:rPr>
          <w:rFonts w:ascii="Times New Roman" w:hAnsi="Times New Roman" w:cs="Times New Roman"/>
          <w:sz w:val="24"/>
          <w:szCs w:val="24"/>
        </w:rPr>
      </w:pPr>
    </w:p>
    <w:p w14:paraId="241B5B93" w14:textId="4854863F" w:rsidR="00093889" w:rsidRPr="00DA6C5C" w:rsidRDefault="00093889" w:rsidP="00EC6425">
      <w:pPr>
        <w:pStyle w:val="ConsPlusNonformat"/>
        <w:ind w:right="-1"/>
        <w:jc w:val="both"/>
        <w:rPr>
          <w:rFonts w:ascii="Times New Roman" w:hAnsi="Times New Roman" w:cs="Times New Roman"/>
          <w:sz w:val="24"/>
          <w:szCs w:val="24"/>
        </w:rPr>
      </w:pPr>
    </w:p>
    <w:p w14:paraId="5158BAAD" w14:textId="50FE97D4" w:rsidR="006340B8" w:rsidRPr="00DA6C5C" w:rsidRDefault="006340B8" w:rsidP="006340B8">
      <w:pPr>
        <w:tabs>
          <w:tab w:val="left" w:pos="9923"/>
        </w:tabs>
        <w:ind w:left="4820" w:right="-1"/>
        <w:jc w:val="both"/>
      </w:pPr>
      <w:r w:rsidRPr="00DA6C5C">
        <w:t>Приложение № 5 к Административному регламенту предоставления муниципальной услуги «</w:t>
      </w:r>
      <w:r w:rsidR="00534E8B" w:rsidRPr="00DA6C5C">
        <w:rPr>
          <w:bCs/>
        </w:rPr>
        <w:t>Перевод жилого помещения в нежилое помещение и нежилого помещения в жилое помещение</w:t>
      </w:r>
      <w:r w:rsidRPr="00DA6C5C">
        <w:t>»</w:t>
      </w:r>
    </w:p>
    <w:p w14:paraId="53FE613A" w14:textId="77777777" w:rsidR="006340B8" w:rsidRPr="00DA6C5C" w:rsidRDefault="006340B8" w:rsidP="006340B8">
      <w:pPr>
        <w:pStyle w:val="ConsPlusNonformat"/>
        <w:ind w:right="-1"/>
        <w:jc w:val="both"/>
        <w:rPr>
          <w:rFonts w:ascii="Times New Roman" w:hAnsi="Times New Roman" w:cs="Times New Roman"/>
          <w:sz w:val="24"/>
          <w:szCs w:val="24"/>
        </w:rPr>
      </w:pPr>
    </w:p>
    <w:p w14:paraId="3D19D697" w14:textId="58515828" w:rsidR="006340B8" w:rsidRPr="00DA6C5C" w:rsidRDefault="006340B8" w:rsidP="006340B8">
      <w:pPr>
        <w:autoSpaceDE w:val="0"/>
        <w:autoSpaceDN w:val="0"/>
        <w:adjustRightInd w:val="0"/>
        <w:jc w:val="right"/>
        <w:outlineLvl w:val="0"/>
        <w:rPr>
          <w:color w:val="000000" w:themeColor="text1"/>
        </w:rPr>
      </w:pPr>
      <w:r w:rsidRPr="00DA6C5C">
        <w:rPr>
          <w:color w:val="000000" w:themeColor="text1"/>
        </w:rPr>
        <w:t>Кому _</w:t>
      </w:r>
      <w:r w:rsidR="0004433F" w:rsidRPr="00DA6C5C">
        <w:rPr>
          <w:color w:val="000000" w:themeColor="text1"/>
        </w:rPr>
        <w:t>_____</w:t>
      </w:r>
      <w:r w:rsidRPr="00DA6C5C">
        <w:rPr>
          <w:color w:val="000000" w:themeColor="text1"/>
        </w:rPr>
        <w:t>___________________________________</w:t>
      </w:r>
    </w:p>
    <w:p w14:paraId="234A2584" w14:textId="77777777" w:rsidR="006340B8" w:rsidRPr="00DA6C5C" w:rsidRDefault="006340B8" w:rsidP="006340B8">
      <w:pPr>
        <w:autoSpaceDE w:val="0"/>
        <w:autoSpaceDN w:val="0"/>
        <w:adjustRightInd w:val="0"/>
        <w:ind w:left="4820"/>
        <w:jc w:val="center"/>
        <w:rPr>
          <w:i/>
          <w:color w:val="000000" w:themeColor="text1"/>
        </w:rPr>
      </w:pPr>
      <w:proofErr w:type="gramStart"/>
      <w:r w:rsidRPr="00DA6C5C">
        <w:rPr>
          <w:color w:val="000000" w:themeColor="text1"/>
        </w:rPr>
        <w:t>(</w:t>
      </w:r>
      <w:r w:rsidRPr="00DA6C5C">
        <w:rPr>
          <w:i/>
          <w:color w:val="000000" w:themeColor="text1"/>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14:paraId="6E8E05D4" w14:textId="77777777" w:rsidR="006340B8" w:rsidRPr="00DA6C5C" w:rsidRDefault="006340B8" w:rsidP="006340B8">
      <w:pPr>
        <w:autoSpaceDE w:val="0"/>
        <w:autoSpaceDN w:val="0"/>
        <w:adjustRightInd w:val="0"/>
        <w:jc w:val="right"/>
        <w:rPr>
          <w:i/>
          <w:color w:val="000000" w:themeColor="text1"/>
        </w:rPr>
      </w:pPr>
      <w:r w:rsidRPr="00DA6C5C">
        <w:rPr>
          <w:i/>
          <w:color w:val="000000" w:themeColor="text1"/>
        </w:rPr>
        <w:t>_________________________________________</w:t>
      </w:r>
    </w:p>
    <w:p w14:paraId="59827DCA" w14:textId="1AE44A62" w:rsidR="006340B8" w:rsidRPr="00DA6C5C" w:rsidRDefault="006340B8" w:rsidP="001C5B37">
      <w:pPr>
        <w:autoSpaceDE w:val="0"/>
        <w:autoSpaceDN w:val="0"/>
        <w:adjustRightInd w:val="0"/>
        <w:ind w:left="4820"/>
        <w:jc w:val="center"/>
        <w:rPr>
          <w:i/>
          <w:color w:val="000000" w:themeColor="text1"/>
        </w:rPr>
      </w:pPr>
      <w:r w:rsidRPr="00DA6C5C">
        <w:rPr>
          <w:i/>
          <w:color w:val="000000" w:themeColor="text1"/>
        </w:rPr>
        <w:t xml:space="preserve">почтовый индекс и адрес, телефон, адрес электронной </w:t>
      </w:r>
      <w:r w:rsidR="001C5B37" w:rsidRPr="00DA6C5C">
        <w:rPr>
          <w:i/>
          <w:color w:val="000000" w:themeColor="text1"/>
        </w:rPr>
        <w:t>почты</w:t>
      </w:r>
      <w:r w:rsidRPr="00DA6C5C">
        <w:rPr>
          <w:i/>
          <w:color w:val="000000" w:themeColor="text1"/>
        </w:rPr>
        <w:t>)</w:t>
      </w:r>
    </w:p>
    <w:p w14:paraId="7E209E3F" w14:textId="77777777" w:rsidR="006340B8" w:rsidRPr="00DA6C5C" w:rsidRDefault="006340B8" w:rsidP="006340B8">
      <w:pPr>
        <w:jc w:val="right"/>
        <w:rPr>
          <w:color w:val="000000" w:themeColor="text1"/>
        </w:rPr>
      </w:pPr>
    </w:p>
    <w:p w14:paraId="4463DE5B" w14:textId="77777777" w:rsidR="006340B8" w:rsidRPr="00DA6C5C" w:rsidRDefault="006340B8" w:rsidP="006340B8">
      <w:pPr>
        <w:jc w:val="right"/>
        <w:rPr>
          <w:color w:val="000000" w:themeColor="text1"/>
        </w:rPr>
      </w:pPr>
    </w:p>
    <w:p w14:paraId="4656327C" w14:textId="77777777" w:rsidR="006340B8" w:rsidRPr="00DA6C5C" w:rsidRDefault="006340B8" w:rsidP="006340B8">
      <w:pPr>
        <w:jc w:val="right"/>
        <w:rPr>
          <w:color w:val="000000" w:themeColor="text1"/>
        </w:rPr>
      </w:pPr>
    </w:p>
    <w:p w14:paraId="0DE96CEF" w14:textId="31D6E8BB" w:rsidR="0004433F" w:rsidRPr="00DA6C5C" w:rsidRDefault="0004433F" w:rsidP="0004433F">
      <w:pPr>
        <w:jc w:val="center"/>
        <w:rPr>
          <w:b/>
          <w:color w:val="000000" w:themeColor="text1"/>
        </w:rPr>
      </w:pPr>
      <w:proofErr w:type="gramStart"/>
      <w:r w:rsidRPr="00DA6C5C">
        <w:rPr>
          <w:b/>
          <w:color w:val="000000" w:themeColor="text1"/>
        </w:rPr>
        <w:t>Р</w:t>
      </w:r>
      <w:proofErr w:type="gramEnd"/>
      <w:r w:rsidRPr="00DA6C5C">
        <w:rPr>
          <w:b/>
          <w:color w:val="000000" w:themeColor="text1"/>
        </w:rPr>
        <w:t xml:space="preserve"> Е Ш Е Н И Е</w:t>
      </w:r>
      <w:r w:rsidRPr="00DA6C5C">
        <w:rPr>
          <w:b/>
          <w:color w:val="000000" w:themeColor="text1"/>
        </w:rPr>
        <w:br/>
        <w:t xml:space="preserve">об отказе во внесении исправлений в </w:t>
      </w:r>
      <w:r w:rsidRPr="00DA6C5C">
        <w:rPr>
          <w:b/>
        </w:rPr>
        <w:t>решение о переводе жилого помещения в нежилое помещение и нежилого помещения в жилое помещение</w:t>
      </w:r>
    </w:p>
    <w:p w14:paraId="4F04BEA7" w14:textId="77777777" w:rsidR="0004433F" w:rsidRPr="00DA6C5C" w:rsidRDefault="0004433F" w:rsidP="0004433F">
      <w:pPr>
        <w:jc w:val="center"/>
        <w:rPr>
          <w:b/>
          <w:color w:val="000000" w:themeColor="text1"/>
        </w:rPr>
      </w:pPr>
    </w:p>
    <w:p w14:paraId="0412DE7E" w14:textId="607DF70E" w:rsidR="0004433F" w:rsidRPr="00DA6C5C" w:rsidRDefault="0004433F" w:rsidP="0004433F">
      <w:pPr>
        <w:jc w:val="both"/>
        <w:rPr>
          <w:color w:val="000000" w:themeColor="text1"/>
        </w:rPr>
      </w:pPr>
      <w:r w:rsidRPr="00DA6C5C">
        <w:rPr>
          <w:color w:val="000000" w:themeColor="text1"/>
        </w:rPr>
        <w:t>_____________________________________________________________________________</w:t>
      </w:r>
      <w:r w:rsidR="00B5026E" w:rsidRPr="00DA6C5C">
        <w:rPr>
          <w:color w:val="000000" w:themeColor="text1"/>
        </w:rPr>
        <w:t>___</w:t>
      </w:r>
      <w:r w:rsidRPr="00DA6C5C">
        <w:rPr>
          <w:color w:val="000000" w:themeColor="text1"/>
        </w:rPr>
        <w:t xml:space="preserve">_____ </w:t>
      </w:r>
    </w:p>
    <w:p w14:paraId="62EE48BC" w14:textId="65625B48" w:rsidR="0004433F" w:rsidRPr="00DA6C5C" w:rsidRDefault="0004433F" w:rsidP="0004433F">
      <w:pPr>
        <w:jc w:val="center"/>
        <w:rPr>
          <w:color w:val="000000" w:themeColor="text1"/>
        </w:rPr>
      </w:pPr>
      <w:r w:rsidRPr="00DA6C5C">
        <w:rPr>
          <w:color w:val="000000" w:themeColor="text1"/>
        </w:rPr>
        <w:t>(</w:t>
      </w:r>
      <w:r w:rsidRPr="00DA6C5C">
        <w:rPr>
          <w:i/>
          <w:color w:val="000000" w:themeColor="text1"/>
        </w:rPr>
        <w:t>наименование органа местного самоуправления, уполномоченного на перевод помещения</w:t>
      </w:r>
      <w:r w:rsidRPr="00DA6C5C">
        <w:rPr>
          <w:color w:val="000000" w:themeColor="text1"/>
        </w:rPr>
        <w:t>)</w:t>
      </w:r>
    </w:p>
    <w:p w14:paraId="0954D4B7" w14:textId="77777777" w:rsidR="001C5B37" w:rsidRPr="00DA6C5C" w:rsidRDefault="001C5B37" w:rsidP="0004433F">
      <w:pPr>
        <w:jc w:val="center"/>
        <w:rPr>
          <w:color w:val="000000" w:themeColor="text1"/>
        </w:rPr>
      </w:pPr>
    </w:p>
    <w:p w14:paraId="084C5257" w14:textId="5D3F0F7D" w:rsidR="001C5B37" w:rsidRPr="00DA6C5C" w:rsidRDefault="0004433F" w:rsidP="001C5B37">
      <w:pPr>
        <w:jc w:val="both"/>
        <w:rPr>
          <w:color w:val="000000" w:themeColor="text1"/>
        </w:rPr>
      </w:pPr>
      <w:r w:rsidRPr="00DA6C5C">
        <w:rPr>
          <w:color w:val="000000" w:themeColor="text1"/>
        </w:rPr>
        <w:lastRenderedPageBreak/>
        <w:t xml:space="preserve">по результатам рассмотрения заявления об исправлении допущенных опечаток и ошибок в </w:t>
      </w:r>
      <w:r w:rsidRPr="00DA6C5C">
        <w:t xml:space="preserve">решении о переводе жилого помещения в нежилое помещение и нежилого помещения </w:t>
      </w:r>
      <w:r w:rsidR="001C5B37" w:rsidRPr="00DA6C5C">
        <w:t xml:space="preserve">  </w:t>
      </w:r>
      <w:r w:rsidRPr="00DA6C5C">
        <w:t>в</w:t>
      </w:r>
      <w:r w:rsidR="001C5B37" w:rsidRPr="00DA6C5C">
        <w:t xml:space="preserve"> </w:t>
      </w:r>
      <w:r w:rsidRPr="00DA6C5C">
        <w:t xml:space="preserve"> </w:t>
      </w:r>
      <w:r w:rsidR="001C5B37" w:rsidRPr="00DA6C5C">
        <w:t xml:space="preserve"> </w:t>
      </w:r>
      <w:r w:rsidRPr="00DA6C5C">
        <w:t>жилое</w:t>
      </w:r>
      <w:r w:rsidR="001C5B37" w:rsidRPr="00DA6C5C">
        <w:t xml:space="preserve">  </w:t>
      </w:r>
      <w:r w:rsidRPr="00DA6C5C">
        <w:t xml:space="preserve"> помещение</w:t>
      </w:r>
      <w:r w:rsidRPr="00DA6C5C">
        <w:rPr>
          <w:color w:val="000000" w:themeColor="text1"/>
        </w:rPr>
        <w:t xml:space="preserve"> </w:t>
      </w:r>
      <w:r w:rsidR="001C5B37" w:rsidRPr="00DA6C5C">
        <w:rPr>
          <w:color w:val="000000" w:themeColor="text1"/>
        </w:rPr>
        <w:t xml:space="preserve">  </w:t>
      </w:r>
      <w:proofErr w:type="gramStart"/>
      <w:r w:rsidRPr="00DA6C5C">
        <w:rPr>
          <w:color w:val="000000" w:themeColor="text1"/>
        </w:rPr>
        <w:t>от</w:t>
      </w:r>
      <w:proofErr w:type="gramEnd"/>
      <w:r w:rsidRPr="00DA6C5C">
        <w:rPr>
          <w:color w:val="000000" w:themeColor="text1"/>
        </w:rPr>
        <w:t xml:space="preserve"> </w:t>
      </w:r>
      <w:r w:rsidR="001C5B37" w:rsidRPr="00DA6C5C">
        <w:rPr>
          <w:color w:val="000000" w:themeColor="text1"/>
        </w:rPr>
        <w:t xml:space="preserve"> </w:t>
      </w:r>
      <w:r w:rsidRPr="00DA6C5C">
        <w:rPr>
          <w:color w:val="000000" w:themeColor="text1"/>
        </w:rPr>
        <w:t>_____________</w:t>
      </w:r>
      <w:r w:rsidR="001C5B37" w:rsidRPr="00DA6C5C">
        <w:rPr>
          <w:color w:val="000000" w:themeColor="text1"/>
        </w:rPr>
        <w:t xml:space="preserve"> </w:t>
      </w:r>
      <w:r w:rsidRPr="00DA6C5C">
        <w:rPr>
          <w:color w:val="000000" w:themeColor="text1"/>
        </w:rPr>
        <w:t xml:space="preserve"> №</w:t>
      </w:r>
      <w:r w:rsidR="001C5B37" w:rsidRPr="00DA6C5C">
        <w:rPr>
          <w:color w:val="000000" w:themeColor="text1"/>
        </w:rPr>
        <w:t xml:space="preserve"> </w:t>
      </w:r>
      <w:r w:rsidRPr="00DA6C5C">
        <w:rPr>
          <w:color w:val="000000" w:themeColor="text1"/>
        </w:rPr>
        <w:t xml:space="preserve"> _____________ </w:t>
      </w:r>
      <w:r w:rsidR="001C5B37" w:rsidRPr="00DA6C5C">
        <w:rPr>
          <w:color w:val="000000" w:themeColor="text1"/>
        </w:rPr>
        <w:t xml:space="preserve">  </w:t>
      </w:r>
      <w:r w:rsidRPr="00DA6C5C">
        <w:rPr>
          <w:color w:val="000000" w:themeColor="text1"/>
        </w:rPr>
        <w:t xml:space="preserve">принято </w:t>
      </w:r>
    </w:p>
    <w:p w14:paraId="50EB4ADB" w14:textId="04E8CC25" w:rsidR="001C5B37" w:rsidRPr="00DA6C5C" w:rsidRDefault="001C5B37" w:rsidP="001C5B37">
      <w:pPr>
        <w:ind w:left="708" w:firstLine="708"/>
        <w:jc w:val="both"/>
        <w:rPr>
          <w:i/>
          <w:color w:val="000000" w:themeColor="text1"/>
        </w:rPr>
      </w:pPr>
      <w:r w:rsidRPr="00DA6C5C">
        <w:rPr>
          <w:i/>
          <w:color w:val="000000" w:themeColor="text1"/>
        </w:rPr>
        <w:t xml:space="preserve">                                                          </w:t>
      </w:r>
      <w:r w:rsidR="007E0286" w:rsidRPr="00DA6C5C">
        <w:rPr>
          <w:i/>
          <w:color w:val="000000" w:themeColor="text1"/>
        </w:rPr>
        <w:t xml:space="preserve">  </w:t>
      </w:r>
      <w:r w:rsidRPr="00DA6C5C">
        <w:rPr>
          <w:i/>
          <w:color w:val="000000" w:themeColor="text1"/>
        </w:rPr>
        <w:t xml:space="preserve">                         (дата и номер регистрации)</w:t>
      </w:r>
    </w:p>
    <w:p w14:paraId="0A86C85A" w14:textId="76B85CC9" w:rsidR="0004433F" w:rsidRPr="00DA6C5C" w:rsidRDefault="0004433F" w:rsidP="0004433F">
      <w:pPr>
        <w:jc w:val="both"/>
        <w:rPr>
          <w:color w:val="000000" w:themeColor="text1"/>
        </w:rPr>
      </w:pPr>
      <w:r w:rsidRPr="00DA6C5C">
        <w:rPr>
          <w:color w:val="000000" w:themeColor="text1"/>
        </w:rPr>
        <w:t xml:space="preserve">решение </w:t>
      </w:r>
      <w:proofErr w:type="gramStart"/>
      <w:r w:rsidRPr="00DA6C5C">
        <w:rPr>
          <w:color w:val="000000" w:themeColor="text1"/>
        </w:rPr>
        <w:t>об отказе во внесении</w:t>
      </w:r>
      <w:r w:rsidR="00B5026E" w:rsidRPr="00DA6C5C">
        <w:rPr>
          <w:color w:val="000000" w:themeColor="text1"/>
        </w:rPr>
        <w:t xml:space="preserve"> </w:t>
      </w:r>
      <w:r w:rsidRPr="00DA6C5C">
        <w:rPr>
          <w:color w:val="000000" w:themeColor="text1"/>
        </w:rPr>
        <w:t xml:space="preserve">исправлений в </w:t>
      </w:r>
      <w:r w:rsidR="00B5026E" w:rsidRPr="00DA6C5C">
        <w:t>решении о переводе жилого помещения в нежилое помещение</w:t>
      </w:r>
      <w:proofErr w:type="gramEnd"/>
      <w:r w:rsidR="00B5026E" w:rsidRPr="00DA6C5C">
        <w:t xml:space="preserve"> и нежилого помещения в жилое помещение</w:t>
      </w:r>
      <w:r w:rsidRPr="00DA6C5C">
        <w:rPr>
          <w:color w:val="000000" w:themeColor="text1"/>
        </w:rPr>
        <w:t xml:space="preserve">. </w:t>
      </w:r>
    </w:p>
    <w:p w14:paraId="6FC0DC5D" w14:textId="77777777" w:rsidR="0004433F" w:rsidRPr="00DA6C5C" w:rsidRDefault="0004433F" w:rsidP="0004433F">
      <w:pPr>
        <w:jc w:val="both"/>
        <w:rPr>
          <w:i/>
          <w:color w:val="000000" w:themeColor="text1"/>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603"/>
        <w:gridCol w:w="4044"/>
      </w:tblGrid>
      <w:tr w:rsidR="0004433F" w:rsidRPr="00DA6C5C" w14:paraId="7EFA6F10" w14:textId="77777777" w:rsidTr="00A65459">
        <w:trPr>
          <w:trHeight w:val="871"/>
        </w:trPr>
        <w:tc>
          <w:tcPr>
            <w:tcW w:w="1276" w:type="dxa"/>
          </w:tcPr>
          <w:p w14:paraId="54D2DA6A" w14:textId="77777777" w:rsidR="0004433F" w:rsidRPr="00DA6C5C" w:rsidRDefault="0004433F" w:rsidP="00A65459">
            <w:pPr>
              <w:jc w:val="both"/>
              <w:rPr>
                <w:color w:val="000000" w:themeColor="text1"/>
              </w:rPr>
            </w:pPr>
            <w:r w:rsidRPr="00DA6C5C">
              <w:rPr>
                <w:color w:val="000000" w:themeColor="text1"/>
              </w:rPr>
              <w:t xml:space="preserve">№ пункта </w:t>
            </w:r>
            <w:proofErr w:type="spellStart"/>
            <w:r w:rsidRPr="00DA6C5C">
              <w:rPr>
                <w:color w:val="000000" w:themeColor="text1"/>
              </w:rPr>
              <w:t>Админи-стратив-ного</w:t>
            </w:r>
            <w:proofErr w:type="spellEnd"/>
            <w:r w:rsidRPr="00DA6C5C">
              <w:rPr>
                <w:color w:val="000000" w:themeColor="text1"/>
              </w:rPr>
              <w:t xml:space="preserve"> регламента</w:t>
            </w:r>
          </w:p>
        </w:tc>
        <w:tc>
          <w:tcPr>
            <w:tcW w:w="4603" w:type="dxa"/>
          </w:tcPr>
          <w:p w14:paraId="3811ED73" w14:textId="5423A2B5" w:rsidR="0004433F" w:rsidRPr="00DA6C5C" w:rsidRDefault="0004433F" w:rsidP="00B5026E">
            <w:pPr>
              <w:jc w:val="center"/>
              <w:rPr>
                <w:color w:val="000000" w:themeColor="text1"/>
              </w:rPr>
            </w:pPr>
            <w:r w:rsidRPr="00DA6C5C">
              <w:rPr>
                <w:color w:val="000000" w:themeColor="text1"/>
              </w:rPr>
              <w:t xml:space="preserve">Наименование основания </w:t>
            </w:r>
            <w:proofErr w:type="gramStart"/>
            <w:r w:rsidRPr="00DA6C5C">
              <w:rPr>
                <w:color w:val="000000" w:themeColor="text1"/>
              </w:rPr>
              <w:t xml:space="preserve">для отказа во внесении исправлений в </w:t>
            </w:r>
            <w:r w:rsidR="00B5026E" w:rsidRPr="00DA6C5C">
              <w:t>решении о переводе жилого помещения в нежилое помещение</w:t>
            </w:r>
            <w:proofErr w:type="gramEnd"/>
            <w:r w:rsidR="00B5026E" w:rsidRPr="00DA6C5C">
              <w:t xml:space="preserve"> и нежилого помещения в жилое помещение</w:t>
            </w:r>
            <w:r w:rsidR="00B5026E" w:rsidRPr="00DA6C5C">
              <w:rPr>
                <w:color w:val="000000" w:themeColor="text1"/>
              </w:rPr>
              <w:t xml:space="preserve"> </w:t>
            </w:r>
            <w:r w:rsidRPr="00DA6C5C">
              <w:rPr>
                <w:color w:val="000000" w:themeColor="text1"/>
              </w:rPr>
              <w:t>в соответствии с Административным регламентом</w:t>
            </w:r>
          </w:p>
        </w:tc>
        <w:tc>
          <w:tcPr>
            <w:tcW w:w="4044" w:type="dxa"/>
          </w:tcPr>
          <w:p w14:paraId="22CF1F8F" w14:textId="0CBA5757" w:rsidR="0004433F" w:rsidRPr="00DA6C5C" w:rsidRDefault="0004433F" w:rsidP="00B5026E">
            <w:pPr>
              <w:jc w:val="center"/>
              <w:rPr>
                <w:color w:val="000000" w:themeColor="text1"/>
              </w:rPr>
            </w:pPr>
            <w:r w:rsidRPr="00DA6C5C">
              <w:rPr>
                <w:color w:val="000000" w:themeColor="text1"/>
              </w:rPr>
              <w:t>Разъяснение причин отказа во внесении исправлений в </w:t>
            </w:r>
            <w:r w:rsidR="00B5026E" w:rsidRPr="00DA6C5C">
              <w:t>решении о переводе жилого помещения в нежилое помещение и нежилого помещения в жилое помещение</w:t>
            </w:r>
          </w:p>
        </w:tc>
      </w:tr>
      <w:tr w:rsidR="0004433F" w:rsidRPr="00DA6C5C" w14:paraId="327F9D16" w14:textId="77777777" w:rsidTr="00B5026E">
        <w:trPr>
          <w:trHeight w:val="922"/>
        </w:trPr>
        <w:tc>
          <w:tcPr>
            <w:tcW w:w="1276" w:type="dxa"/>
          </w:tcPr>
          <w:p w14:paraId="6883A8E7" w14:textId="340711D5" w:rsidR="0004433F" w:rsidRPr="00DA6C5C" w:rsidRDefault="0004433F" w:rsidP="00A65459">
            <w:pPr>
              <w:jc w:val="both"/>
              <w:rPr>
                <w:color w:val="000000" w:themeColor="text1"/>
              </w:rPr>
            </w:pPr>
            <w:r w:rsidRPr="00DA6C5C">
              <w:rPr>
                <w:color w:val="000000" w:themeColor="text1"/>
              </w:rPr>
              <w:t>подпункт 1 пункта 3.</w:t>
            </w:r>
            <w:r w:rsidR="00B5026E" w:rsidRPr="00DA6C5C">
              <w:rPr>
                <w:color w:val="000000" w:themeColor="text1"/>
              </w:rPr>
              <w:t>31</w:t>
            </w:r>
          </w:p>
        </w:tc>
        <w:tc>
          <w:tcPr>
            <w:tcW w:w="4603" w:type="dxa"/>
          </w:tcPr>
          <w:p w14:paraId="1DF39BEF" w14:textId="4829A8B6" w:rsidR="0004433F" w:rsidRPr="00DA6C5C" w:rsidRDefault="001E7761" w:rsidP="005D354A">
            <w:pPr>
              <w:jc w:val="both"/>
              <w:rPr>
                <w:color w:val="000000" w:themeColor="text1"/>
              </w:rPr>
            </w:pPr>
            <w:r w:rsidRPr="00DA6C5C">
              <w:rPr>
                <w:color w:val="000000" w:themeColor="text1"/>
              </w:rPr>
              <w:t>несоответствие З</w:t>
            </w:r>
            <w:r w:rsidR="0004433F" w:rsidRPr="00DA6C5C">
              <w:rPr>
                <w:color w:val="000000" w:themeColor="text1"/>
              </w:rPr>
              <w:t xml:space="preserve">аявителя кругу лиц, указанных в </w:t>
            </w:r>
            <w:r w:rsidR="0004433F" w:rsidRPr="00DA6C5C">
              <w:rPr>
                <w:bCs/>
                <w:color w:val="000000"/>
              </w:rPr>
              <w:t xml:space="preserve">пунктах 1.2, 1.3 </w:t>
            </w:r>
            <w:r w:rsidR="0004433F" w:rsidRPr="00DA6C5C">
              <w:rPr>
                <w:color w:val="000000" w:themeColor="text1"/>
              </w:rPr>
              <w:t xml:space="preserve"> Административного регламента</w:t>
            </w:r>
          </w:p>
        </w:tc>
        <w:tc>
          <w:tcPr>
            <w:tcW w:w="4044" w:type="dxa"/>
          </w:tcPr>
          <w:p w14:paraId="25B1D686" w14:textId="77777777" w:rsidR="0004433F" w:rsidRPr="00DA6C5C" w:rsidRDefault="0004433F" w:rsidP="00A65459">
            <w:pPr>
              <w:rPr>
                <w:i/>
                <w:color w:val="000000" w:themeColor="text1"/>
              </w:rPr>
            </w:pPr>
            <w:r w:rsidRPr="00DA6C5C">
              <w:rPr>
                <w:i/>
                <w:color w:val="000000" w:themeColor="text1"/>
              </w:rPr>
              <w:t>Указываются основания такого вывода</w:t>
            </w:r>
          </w:p>
        </w:tc>
      </w:tr>
      <w:tr w:rsidR="0004433F" w:rsidRPr="00DA6C5C" w14:paraId="2EAC5C45" w14:textId="77777777" w:rsidTr="00A65459">
        <w:trPr>
          <w:trHeight w:val="13"/>
        </w:trPr>
        <w:tc>
          <w:tcPr>
            <w:tcW w:w="1276" w:type="dxa"/>
          </w:tcPr>
          <w:p w14:paraId="64BA16A1" w14:textId="07485C0F" w:rsidR="0004433F" w:rsidRPr="00DA6C5C" w:rsidRDefault="0004433F" w:rsidP="00A65459">
            <w:pPr>
              <w:jc w:val="both"/>
              <w:rPr>
                <w:color w:val="000000" w:themeColor="text1"/>
              </w:rPr>
            </w:pPr>
            <w:r w:rsidRPr="00DA6C5C">
              <w:rPr>
                <w:color w:val="000000" w:themeColor="text1"/>
              </w:rPr>
              <w:t>подпункт 2 пункта 3.</w:t>
            </w:r>
            <w:r w:rsidR="00B5026E" w:rsidRPr="00DA6C5C">
              <w:rPr>
                <w:color w:val="000000" w:themeColor="text1"/>
              </w:rPr>
              <w:t>31</w:t>
            </w:r>
          </w:p>
        </w:tc>
        <w:tc>
          <w:tcPr>
            <w:tcW w:w="4603" w:type="dxa"/>
          </w:tcPr>
          <w:p w14:paraId="5202FCD2" w14:textId="631D67BE" w:rsidR="0004433F" w:rsidRPr="00DA6C5C" w:rsidRDefault="00E04593" w:rsidP="00A65459">
            <w:pPr>
              <w:jc w:val="both"/>
              <w:rPr>
                <w:color w:val="000000" w:themeColor="text1"/>
              </w:rPr>
            </w:pPr>
            <w:r w:rsidRPr="00DA6C5C">
              <w:rPr>
                <w:color w:val="000000" w:themeColor="text1"/>
              </w:rPr>
              <w:t xml:space="preserve">отсутствие факта допущения </w:t>
            </w:r>
            <w:r w:rsidR="0004433F" w:rsidRPr="00DA6C5C">
              <w:rPr>
                <w:color w:val="000000" w:themeColor="text1"/>
              </w:rPr>
              <w:t xml:space="preserve">ошибок в </w:t>
            </w:r>
            <w:r w:rsidR="00E63C4B" w:rsidRPr="00DA6C5C">
              <w:rPr>
                <w:rFonts w:eastAsiaTheme="minorHAnsi"/>
                <w:lang w:eastAsia="en-US"/>
              </w:rPr>
              <w:t>решении</w:t>
            </w:r>
            <w:r w:rsidR="005D354A" w:rsidRPr="00DA6C5C">
              <w:rPr>
                <w:rFonts w:eastAsiaTheme="minorHAnsi"/>
                <w:lang w:eastAsia="en-US"/>
              </w:rPr>
              <w:t xml:space="preserve"> о переводе помещения</w:t>
            </w:r>
          </w:p>
        </w:tc>
        <w:tc>
          <w:tcPr>
            <w:tcW w:w="4044" w:type="dxa"/>
          </w:tcPr>
          <w:p w14:paraId="57A9F86D" w14:textId="77777777" w:rsidR="0004433F" w:rsidRPr="00DA6C5C" w:rsidRDefault="0004433F" w:rsidP="00A65459">
            <w:pPr>
              <w:rPr>
                <w:i/>
                <w:color w:val="000000" w:themeColor="text1"/>
              </w:rPr>
            </w:pPr>
            <w:r w:rsidRPr="00DA6C5C">
              <w:rPr>
                <w:i/>
                <w:color w:val="000000" w:themeColor="text1"/>
              </w:rPr>
              <w:t>Указываются основания такого вывода</w:t>
            </w:r>
          </w:p>
        </w:tc>
      </w:tr>
      <w:tr w:rsidR="0004433F" w:rsidRPr="00DA6C5C" w14:paraId="347CFFAF" w14:textId="77777777" w:rsidTr="00A65459">
        <w:trPr>
          <w:trHeight w:val="13"/>
        </w:trPr>
        <w:tc>
          <w:tcPr>
            <w:tcW w:w="1276" w:type="dxa"/>
          </w:tcPr>
          <w:p w14:paraId="255C8169" w14:textId="39069D3C" w:rsidR="0004433F" w:rsidRPr="00DA6C5C" w:rsidRDefault="00B5026E" w:rsidP="00A65459">
            <w:pPr>
              <w:jc w:val="both"/>
              <w:rPr>
                <w:color w:val="000000" w:themeColor="text1"/>
              </w:rPr>
            </w:pPr>
            <w:r w:rsidRPr="00DA6C5C">
              <w:rPr>
                <w:color w:val="000000" w:themeColor="text1"/>
              </w:rPr>
              <w:t>подпункт 3 пункта 3.31</w:t>
            </w:r>
          </w:p>
        </w:tc>
        <w:tc>
          <w:tcPr>
            <w:tcW w:w="4603" w:type="dxa"/>
          </w:tcPr>
          <w:p w14:paraId="68DD516A" w14:textId="77777777" w:rsidR="0004433F" w:rsidRPr="00DA6C5C" w:rsidRDefault="0004433F" w:rsidP="00A65459">
            <w:pPr>
              <w:pStyle w:val="ConsPlusNormal"/>
              <w:widowControl/>
              <w:tabs>
                <w:tab w:val="left" w:pos="229"/>
              </w:tabs>
              <w:ind w:firstLine="0"/>
              <w:jc w:val="both"/>
              <w:rPr>
                <w:rFonts w:ascii="Times New Roman" w:hAnsi="Times New Roman" w:cs="Times New Roman"/>
                <w:sz w:val="24"/>
                <w:szCs w:val="24"/>
              </w:rPr>
            </w:pPr>
            <w:r w:rsidRPr="00DA6C5C">
              <w:rPr>
                <w:rFonts w:ascii="Times New Roman" w:hAnsi="Times New Roman" w:cs="Times New Roman"/>
                <w:sz w:val="24"/>
                <w:szCs w:val="24"/>
              </w:rPr>
              <w:t>в заявлении отсутствуют необходимые сведения для исправления технической ошибки</w:t>
            </w:r>
          </w:p>
          <w:p w14:paraId="0D893929" w14:textId="77777777" w:rsidR="0004433F" w:rsidRPr="00DA6C5C" w:rsidRDefault="0004433F" w:rsidP="00A65459">
            <w:pPr>
              <w:jc w:val="both"/>
              <w:rPr>
                <w:color w:val="000000" w:themeColor="text1"/>
              </w:rPr>
            </w:pPr>
          </w:p>
        </w:tc>
        <w:tc>
          <w:tcPr>
            <w:tcW w:w="4044" w:type="dxa"/>
          </w:tcPr>
          <w:p w14:paraId="646291B7" w14:textId="77777777" w:rsidR="0004433F" w:rsidRPr="00DA6C5C" w:rsidRDefault="0004433F" w:rsidP="00A65459">
            <w:pPr>
              <w:rPr>
                <w:i/>
                <w:color w:val="000000" w:themeColor="text1"/>
              </w:rPr>
            </w:pPr>
            <w:r w:rsidRPr="00DA6C5C">
              <w:rPr>
                <w:i/>
                <w:color w:val="000000" w:themeColor="text1"/>
              </w:rPr>
              <w:t>Указываются основания такого вывода</w:t>
            </w:r>
          </w:p>
        </w:tc>
      </w:tr>
      <w:tr w:rsidR="0004433F" w:rsidRPr="00DA6C5C" w14:paraId="4927C288" w14:textId="77777777" w:rsidTr="00A65459">
        <w:trPr>
          <w:trHeight w:val="13"/>
        </w:trPr>
        <w:tc>
          <w:tcPr>
            <w:tcW w:w="1276" w:type="dxa"/>
          </w:tcPr>
          <w:p w14:paraId="3A69AD1F" w14:textId="6780C147" w:rsidR="0004433F" w:rsidRPr="00DA6C5C" w:rsidRDefault="00B5026E" w:rsidP="00A65459">
            <w:pPr>
              <w:jc w:val="both"/>
              <w:rPr>
                <w:color w:val="000000" w:themeColor="text1"/>
              </w:rPr>
            </w:pPr>
            <w:r w:rsidRPr="00DA6C5C">
              <w:rPr>
                <w:color w:val="000000" w:themeColor="text1"/>
              </w:rPr>
              <w:t>подпункт 4 пункта 3.31</w:t>
            </w:r>
          </w:p>
        </w:tc>
        <w:tc>
          <w:tcPr>
            <w:tcW w:w="4603" w:type="dxa"/>
          </w:tcPr>
          <w:p w14:paraId="03236238" w14:textId="77777777" w:rsidR="0004433F" w:rsidRPr="00DA6C5C" w:rsidRDefault="0004433F" w:rsidP="00A65459">
            <w:pPr>
              <w:jc w:val="both"/>
              <w:rPr>
                <w:color w:val="000000" w:themeColor="text1"/>
              </w:rPr>
            </w:pPr>
            <w:r w:rsidRPr="00DA6C5C">
              <w:t>текст заявления неразборчив, не подлежит прочтению</w:t>
            </w:r>
          </w:p>
        </w:tc>
        <w:tc>
          <w:tcPr>
            <w:tcW w:w="4044" w:type="dxa"/>
          </w:tcPr>
          <w:p w14:paraId="7F7BBDA8" w14:textId="77777777" w:rsidR="0004433F" w:rsidRPr="00DA6C5C" w:rsidRDefault="0004433F" w:rsidP="00A65459">
            <w:pPr>
              <w:rPr>
                <w:i/>
                <w:color w:val="000000" w:themeColor="text1"/>
              </w:rPr>
            </w:pPr>
            <w:r w:rsidRPr="00DA6C5C">
              <w:rPr>
                <w:i/>
                <w:color w:val="000000" w:themeColor="text1"/>
              </w:rPr>
              <w:t>Указываются основания такого вывода</w:t>
            </w:r>
          </w:p>
        </w:tc>
      </w:tr>
      <w:tr w:rsidR="0004433F" w:rsidRPr="00DA6C5C" w14:paraId="0F1F962B" w14:textId="77777777" w:rsidTr="00A65459">
        <w:trPr>
          <w:trHeight w:val="13"/>
        </w:trPr>
        <w:tc>
          <w:tcPr>
            <w:tcW w:w="1276" w:type="dxa"/>
          </w:tcPr>
          <w:p w14:paraId="155EA690" w14:textId="1A557E74" w:rsidR="0004433F" w:rsidRPr="00DA6C5C" w:rsidRDefault="00B5026E" w:rsidP="00A65459">
            <w:pPr>
              <w:jc w:val="both"/>
              <w:rPr>
                <w:color w:val="000000" w:themeColor="text1"/>
              </w:rPr>
            </w:pPr>
            <w:r w:rsidRPr="00DA6C5C">
              <w:rPr>
                <w:color w:val="000000" w:themeColor="text1"/>
              </w:rPr>
              <w:t>подпункт 5 пункта 3.31</w:t>
            </w:r>
          </w:p>
        </w:tc>
        <w:tc>
          <w:tcPr>
            <w:tcW w:w="4603" w:type="dxa"/>
          </w:tcPr>
          <w:p w14:paraId="6B289CE7" w14:textId="013D1A3D" w:rsidR="0004433F" w:rsidRPr="00DA6C5C" w:rsidRDefault="005D354A" w:rsidP="00A65459">
            <w:pPr>
              <w:jc w:val="both"/>
              <w:rPr>
                <w:color w:val="000000" w:themeColor="text1"/>
              </w:rPr>
            </w:pPr>
            <w:r w:rsidRPr="00DA6C5C">
              <w:rPr>
                <w:rFonts w:eastAsiaTheme="minorHAnsi"/>
                <w:lang w:eastAsia="en-US"/>
              </w:rPr>
              <w:t>решение о переводе помещения</w:t>
            </w:r>
            <w:r w:rsidRPr="00DA6C5C">
              <w:t>, в котором допущена техническая ошибка, ____________________ (</w:t>
            </w:r>
            <w:r w:rsidRPr="00DA6C5C">
              <w:rPr>
                <w:i/>
              </w:rPr>
              <w:t>указать наименование органа местного самоуправления муниципального образования Свердловской области, предоставляющего муниципальную услугу</w:t>
            </w:r>
            <w:r w:rsidRPr="00DA6C5C">
              <w:t>) не выдавалось</w:t>
            </w:r>
          </w:p>
        </w:tc>
        <w:tc>
          <w:tcPr>
            <w:tcW w:w="4044" w:type="dxa"/>
          </w:tcPr>
          <w:p w14:paraId="10184BC6" w14:textId="77777777" w:rsidR="0004433F" w:rsidRPr="00DA6C5C" w:rsidRDefault="0004433F" w:rsidP="00A65459">
            <w:pPr>
              <w:rPr>
                <w:i/>
                <w:color w:val="000000" w:themeColor="text1"/>
              </w:rPr>
            </w:pPr>
            <w:r w:rsidRPr="00DA6C5C">
              <w:rPr>
                <w:i/>
                <w:color w:val="000000" w:themeColor="text1"/>
              </w:rPr>
              <w:t>Указываются основания такого вывода</w:t>
            </w:r>
          </w:p>
        </w:tc>
      </w:tr>
      <w:tr w:rsidR="0004433F" w:rsidRPr="00DA6C5C" w14:paraId="50D26612" w14:textId="77777777" w:rsidTr="00A65459">
        <w:trPr>
          <w:trHeight w:val="13"/>
        </w:trPr>
        <w:tc>
          <w:tcPr>
            <w:tcW w:w="1276" w:type="dxa"/>
          </w:tcPr>
          <w:p w14:paraId="0CB53B95" w14:textId="05F2D947" w:rsidR="0004433F" w:rsidRPr="00DA6C5C" w:rsidRDefault="005D354A" w:rsidP="00A65459">
            <w:pPr>
              <w:jc w:val="both"/>
              <w:rPr>
                <w:color w:val="000000" w:themeColor="text1"/>
              </w:rPr>
            </w:pPr>
            <w:r w:rsidRPr="00DA6C5C">
              <w:rPr>
                <w:color w:val="000000" w:themeColor="text1"/>
              </w:rPr>
              <w:t>подпункт 6</w:t>
            </w:r>
            <w:r w:rsidR="00B5026E" w:rsidRPr="00DA6C5C">
              <w:rPr>
                <w:color w:val="000000" w:themeColor="text1"/>
              </w:rPr>
              <w:t xml:space="preserve"> пункта 3.31</w:t>
            </w:r>
          </w:p>
        </w:tc>
        <w:tc>
          <w:tcPr>
            <w:tcW w:w="4603" w:type="dxa"/>
          </w:tcPr>
          <w:p w14:paraId="1FBB6F6A" w14:textId="51F85B60" w:rsidR="0004433F" w:rsidRPr="00DA6C5C" w:rsidRDefault="0004433F" w:rsidP="00A65459">
            <w:pPr>
              <w:jc w:val="both"/>
              <w:rPr>
                <w:color w:val="000000" w:themeColor="text1"/>
              </w:rPr>
            </w:pPr>
            <w:r w:rsidRPr="00DA6C5C">
              <w:t xml:space="preserve">к заявлению не приложен оригинал </w:t>
            </w:r>
            <w:r w:rsidR="005D354A" w:rsidRPr="00DA6C5C">
              <w:rPr>
                <w:rFonts w:eastAsiaTheme="minorHAnsi"/>
                <w:lang w:eastAsia="en-US"/>
              </w:rPr>
              <w:t>решения о переводе помещения</w:t>
            </w:r>
            <w:r w:rsidRPr="00DA6C5C">
              <w:t>, в котором требуется исправить техническую ошибку</w:t>
            </w:r>
            <w:r w:rsidR="00E63C4B" w:rsidRPr="00DA6C5C">
              <w:t xml:space="preserve"> (в случае выдачи </w:t>
            </w:r>
            <w:r w:rsidR="00E63C4B" w:rsidRPr="00DA6C5C">
              <w:rPr>
                <w:rFonts w:eastAsia="Calibri"/>
              </w:rPr>
              <w:t xml:space="preserve">решения о переводе помещения </w:t>
            </w:r>
            <w:r w:rsidR="00E63C4B" w:rsidRPr="00DA6C5C">
              <w:t>на бумажном носителе)</w:t>
            </w:r>
          </w:p>
        </w:tc>
        <w:tc>
          <w:tcPr>
            <w:tcW w:w="4044" w:type="dxa"/>
          </w:tcPr>
          <w:p w14:paraId="74ADF665" w14:textId="77777777" w:rsidR="0004433F" w:rsidRPr="00DA6C5C" w:rsidRDefault="0004433F" w:rsidP="00A65459">
            <w:pPr>
              <w:rPr>
                <w:i/>
                <w:color w:val="000000" w:themeColor="text1"/>
              </w:rPr>
            </w:pPr>
            <w:r w:rsidRPr="00DA6C5C">
              <w:rPr>
                <w:i/>
                <w:color w:val="000000" w:themeColor="text1"/>
              </w:rPr>
              <w:t>Указываются основания такого вывода</w:t>
            </w:r>
          </w:p>
        </w:tc>
      </w:tr>
    </w:tbl>
    <w:p w14:paraId="32A2913D" w14:textId="77777777" w:rsidR="0004433F" w:rsidRPr="00DA6C5C" w:rsidRDefault="0004433F" w:rsidP="0004433F">
      <w:pPr>
        <w:pStyle w:val="ConsPlusNonformat"/>
        <w:ind w:firstLine="708"/>
        <w:jc w:val="both"/>
        <w:rPr>
          <w:rFonts w:ascii="Times New Roman" w:hAnsi="Times New Roman" w:cs="Times New Roman"/>
          <w:color w:val="000000" w:themeColor="text1"/>
          <w:sz w:val="24"/>
          <w:szCs w:val="24"/>
        </w:rPr>
      </w:pPr>
    </w:p>
    <w:p w14:paraId="21AA9CB1" w14:textId="0E7EA98B" w:rsidR="0004433F" w:rsidRPr="00DA6C5C" w:rsidRDefault="0004433F" w:rsidP="0004433F">
      <w:pPr>
        <w:pStyle w:val="ConsPlusNonformat"/>
        <w:ind w:firstLine="708"/>
        <w:jc w:val="both"/>
        <w:rPr>
          <w:rFonts w:ascii="Times New Roman" w:hAnsi="Times New Roman" w:cs="Times New Roman"/>
          <w:color w:val="000000" w:themeColor="text1"/>
          <w:sz w:val="24"/>
          <w:szCs w:val="24"/>
        </w:rPr>
      </w:pPr>
      <w:r w:rsidRPr="00DA6C5C">
        <w:rPr>
          <w:rFonts w:ascii="Times New Roman" w:hAnsi="Times New Roman" w:cs="Times New Roman"/>
          <w:color w:val="000000" w:themeColor="text1"/>
          <w:sz w:val="24"/>
          <w:szCs w:val="24"/>
        </w:rPr>
        <w:t xml:space="preserve">Вы вправе повторно обратиться </w:t>
      </w:r>
      <w:proofErr w:type="gramStart"/>
      <w:r w:rsidRPr="00DA6C5C">
        <w:rPr>
          <w:rFonts w:ascii="Times New Roman" w:hAnsi="Times New Roman" w:cs="Times New Roman"/>
          <w:color w:val="000000" w:themeColor="text1"/>
          <w:sz w:val="24"/>
          <w:szCs w:val="24"/>
        </w:rPr>
        <w:t xml:space="preserve">с заявлением об исправлении допущенных ошибок в </w:t>
      </w:r>
      <w:r w:rsidR="00D127C0" w:rsidRPr="00DA6C5C">
        <w:rPr>
          <w:rFonts w:ascii="Times New Roman" w:hAnsi="Times New Roman" w:cs="Times New Roman"/>
          <w:sz w:val="24"/>
          <w:szCs w:val="24"/>
        </w:rPr>
        <w:t>решении о переводе жилого помещения в нежилое помещение</w:t>
      </w:r>
      <w:proofErr w:type="gramEnd"/>
      <w:r w:rsidR="00D127C0" w:rsidRPr="00DA6C5C">
        <w:rPr>
          <w:rFonts w:ascii="Times New Roman" w:hAnsi="Times New Roman" w:cs="Times New Roman"/>
          <w:sz w:val="24"/>
          <w:szCs w:val="24"/>
        </w:rPr>
        <w:t xml:space="preserve"> и нежилого помещения в жилое помещение</w:t>
      </w:r>
      <w:r w:rsidR="00D127C0" w:rsidRPr="00DA6C5C">
        <w:rPr>
          <w:rFonts w:ascii="Times New Roman" w:hAnsi="Times New Roman" w:cs="Times New Roman"/>
          <w:color w:val="000000" w:themeColor="text1"/>
          <w:sz w:val="24"/>
          <w:szCs w:val="24"/>
        </w:rPr>
        <w:t xml:space="preserve"> </w:t>
      </w:r>
      <w:r w:rsidRPr="00DA6C5C">
        <w:rPr>
          <w:rFonts w:ascii="Times New Roman" w:hAnsi="Times New Roman" w:cs="Times New Roman"/>
          <w:color w:val="000000" w:themeColor="text1"/>
          <w:sz w:val="24"/>
          <w:szCs w:val="24"/>
        </w:rPr>
        <w:t>после устранения указанных нарушений.</w:t>
      </w:r>
    </w:p>
    <w:p w14:paraId="2949E960" w14:textId="77777777" w:rsidR="0004433F" w:rsidRPr="00DA6C5C" w:rsidRDefault="0004433F" w:rsidP="0004433F">
      <w:pPr>
        <w:pStyle w:val="ConsPlusNonformat"/>
        <w:ind w:firstLine="708"/>
        <w:jc w:val="both"/>
        <w:rPr>
          <w:rFonts w:ascii="Times New Roman" w:hAnsi="Times New Roman" w:cs="Times New Roman"/>
          <w:color w:val="000000" w:themeColor="text1"/>
          <w:sz w:val="24"/>
          <w:szCs w:val="24"/>
        </w:rPr>
      </w:pPr>
      <w:proofErr w:type="gramStart"/>
      <w:r w:rsidRPr="00DA6C5C">
        <w:rPr>
          <w:rFonts w:ascii="Times New Roman" w:hAnsi="Times New Roman" w:cs="Times New Roman"/>
          <w:color w:val="000000" w:themeColor="text1"/>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14:paraId="138ACEC3" w14:textId="77777777" w:rsidR="0004433F" w:rsidRPr="00DA6C5C" w:rsidRDefault="0004433F" w:rsidP="0004433F">
      <w:pPr>
        <w:pStyle w:val="ConsPlusNonformat"/>
        <w:ind w:firstLine="708"/>
        <w:jc w:val="both"/>
        <w:rPr>
          <w:rFonts w:ascii="Times New Roman" w:hAnsi="Times New Roman" w:cs="Times New Roman"/>
          <w:color w:val="000000" w:themeColor="text1"/>
          <w:sz w:val="24"/>
          <w:szCs w:val="24"/>
        </w:rPr>
      </w:pPr>
      <w:r w:rsidRPr="00DA6C5C">
        <w:rPr>
          <w:rFonts w:ascii="Times New Roman" w:hAnsi="Times New Roman" w:cs="Times New Roman"/>
          <w:color w:val="000000" w:themeColor="text1"/>
          <w:sz w:val="24"/>
          <w:szCs w:val="24"/>
        </w:rPr>
        <w:t>Дополнительно информируем:_______________________________________</w:t>
      </w:r>
      <w:r w:rsidRPr="00DA6C5C">
        <w:rPr>
          <w:rFonts w:ascii="Times New Roman" w:hAnsi="Times New Roman" w:cs="Times New Roman"/>
          <w:color w:val="000000" w:themeColor="text1"/>
          <w:sz w:val="24"/>
          <w:szCs w:val="24"/>
        </w:rPr>
        <w:br/>
      </w:r>
      <w:r w:rsidRPr="00DA6C5C">
        <w:rPr>
          <w:rFonts w:ascii="Times New Roman" w:hAnsi="Times New Roman" w:cs="Times New Roman"/>
          <w:color w:val="000000" w:themeColor="text1"/>
          <w:sz w:val="24"/>
          <w:szCs w:val="24"/>
        </w:rPr>
        <w:lastRenderedPageBreak/>
        <w:t xml:space="preserve">______________________________________________________________________.    </w:t>
      </w:r>
    </w:p>
    <w:p w14:paraId="4F2ABBDF" w14:textId="41F7255D" w:rsidR="0004433F" w:rsidRPr="00DA6C5C" w:rsidRDefault="0004433F" w:rsidP="0004433F">
      <w:pPr>
        <w:pStyle w:val="ConsPlusNonformat"/>
        <w:ind w:firstLine="708"/>
        <w:jc w:val="center"/>
        <w:rPr>
          <w:rFonts w:ascii="Times New Roman" w:hAnsi="Times New Roman" w:cs="Times New Roman"/>
          <w:i/>
          <w:color w:val="000000" w:themeColor="text1"/>
          <w:sz w:val="24"/>
          <w:szCs w:val="24"/>
        </w:rPr>
      </w:pPr>
      <w:r w:rsidRPr="00DA6C5C">
        <w:rPr>
          <w:rFonts w:ascii="Times New Roman" w:hAnsi="Times New Roman" w:cs="Times New Roman"/>
          <w:i/>
          <w:color w:val="000000" w:themeColor="text1"/>
          <w:sz w:val="24"/>
          <w:szCs w:val="24"/>
        </w:rPr>
        <w:t xml:space="preserve">(указывается информация, необходимая для устранения причин отказа во внесении исправлений в </w:t>
      </w:r>
      <w:r w:rsidR="005D354A" w:rsidRPr="00DA6C5C">
        <w:rPr>
          <w:rFonts w:ascii="Times New Roman" w:eastAsiaTheme="minorHAnsi" w:hAnsi="Times New Roman" w:cs="Times New Roman"/>
          <w:sz w:val="24"/>
          <w:szCs w:val="24"/>
          <w:lang w:eastAsia="en-US"/>
        </w:rPr>
        <w:t>решение о переводе помещения</w:t>
      </w:r>
      <w:r w:rsidRPr="00DA6C5C">
        <w:rPr>
          <w:rFonts w:ascii="Times New Roman" w:hAnsi="Times New Roman" w:cs="Times New Roman"/>
          <w:i/>
          <w:color w:val="000000" w:themeColor="text1"/>
          <w:sz w:val="24"/>
          <w:szCs w:val="24"/>
        </w:rPr>
        <w:t>, а также иная дополнительная информация при наличии)</w:t>
      </w:r>
    </w:p>
    <w:p w14:paraId="35763A38" w14:textId="77777777" w:rsidR="0004433F" w:rsidRPr="00DA6C5C" w:rsidRDefault="0004433F" w:rsidP="0004433F">
      <w:pPr>
        <w:pStyle w:val="ConsPlusNonformat"/>
        <w:ind w:firstLine="708"/>
        <w:jc w:val="center"/>
        <w:rPr>
          <w:rFonts w:ascii="Times New Roman" w:hAnsi="Times New Roman" w:cs="Times New Roman"/>
          <w:color w:val="000000" w:themeColor="text1"/>
          <w:sz w:val="24"/>
          <w:szCs w:val="24"/>
        </w:rPr>
      </w:pPr>
    </w:p>
    <w:p w14:paraId="13A458E1" w14:textId="77777777" w:rsidR="0004433F" w:rsidRPr="00DA6C5C" w:rsidRDefault="0004433F" w:rsidP="0004433F">
      <w:pPr>
        <w:pStyle w:val="ConsPlusNonformat"/>
        <w:ind w:firstLine="708"/>
        <w:jc w:val="center"/>
        <w:rPr>
          <w:rFonts w:ascii="Times New Roman" w:hAnsi="Times New Roman" w:cs="Times New Roman"/>
          <w:color w:val="000000" w:themeColor="text1"/>
          <w:sz w:val="24"/>
          <w:szCs w:val="24"/>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04433F" w:rsidRPr="00DA6C5C" w14:paraId="79D71EC0" w14:textId="77777777" w:rsidTr="00A65459">
        <w:tc>
          <w:tcPr>
            <w:tcW w:w="3119" w:type="dxa"/>
            <w:tcBorders>
              <w:top w:val="nil"/>
              <w:left w:val="nil"/>
              <w:bottom w:val="single" w:sz="4" w:space="0" w:color="auto"/>
              <w:right w:val="nil"/>
            </w:tcBorders>
            <w:vAlign w:val="bottom"/>
          </w:tcPr>
          <w:p w14:paraId="22F25DBF" w14:textId="77777777" w:rsidR="0004433F" w:rsidRPr="00DA6C5C" w:rsidRDefault="0004433F" w:rsidP="00A65459">
            <w:pPr>
              <w:jc w:val="center"/>
              <w:rPr>
                <w:i/>
                <w:color w:val="000000" w:themeColor="text1"/>
              </w:rPr>
            </w:pPr>
          </w:p>
        </w:tc>
        <w:tc>
          <w:tcPr>
            <w:tcW w:w="283" w:type="dxa"/>
            <w:tcBorders>
              <w:top w:val="nil"/>
              <w:left w:val="nil"/>
              <w:bottom w:val="nil"/>
              <w:right w:val="nil"/>
            </w:tcBorders>
            <w:vAlign w:val="bottom"/>
          </w:tcPr>
          <w:p w14:paraId="47033018" w14:textId="77777777" w:rsidR="0004433F" w:rsidRPr="00DA6C5C" w:rsidRDefault="0004433F" w:rsidP="00A65459">
            <w:pPr>
              <w:rPr>
                <w:i/>
                <w:color w:val="000000" w:themeColor="text1"/>
              </w:rPr>
            </w:pPr>
          </w:p>
        </w:tc>
        <w:tc>
          <w:tcPr>
            <w:tcW w:w="2269" w:type="dxa"/>
            <w:tcBorders>
              <w:top w:val="nil"/>
              <w:left w:val="nil"/>
              <w:bottom w:val="single" w:sz="4" w:space="0" w:color="auto"/>
              <w:right w:val="nil"/>
            </w:tcBorders>
            <w:vAlign w:val="bottom"/>
          </w:tcPr>
          <w:p w14:paraId="6058DC0A" w14:textId="77777777" w:rsidR="0004433F" w:rsidRPr="00DA6C5C" w:rsidRDefault="0004433F" w:rsidP="00A65459">
            <w:pPr>
              <w:jc w:val="center"/>
              <w:rPr>
                <w:i/>
                <w:color w:val="000000" w:themeColor="text1"/>
              </w:rPr>
            </w:pPr>
          </w:p>
        </w:tc>
        <w:tc>
          <w:tcPr>
            <w:tcW w:w="283" w:type="dxa"/>
            <w:tcBorders>
              <w:top w:val="nil"/>
              <w:left w:val="nil"/>
              <w:bottom w:val="nil"/>
              <w:right w:val="nil"/>
            </w:tcBorders>
            <w:vAlign w:val="bottom"/>
          </w:tcPr>
          <w:p w14:paraId="4BFE44DF" w14:textId="77777777" w:rsidR="0004433F" w:rsidRPr="00DA6C5C" w:rsidRDefault="0004433F" w:rsidP="00A65459">
            <w:pPr>
              <w:rPr>
                <w:i/>
                <w:color w:val="000000" w:themeColor="text1"/>
              </w:rPr>
            </w:pPr>
          </w:p>
        </w:tc>
        <w:tc>
          <w:tcPr>
            <w:tcW w:w="3969" w:type="dxa"/>
            <w:tcBorders>
              <w:top w:val="nil"/>
              <w:left w:val="nil"/>
              <w:bottom w:val="single" w:sz="4" w:space="0" w:color="auto"/>
              <w:right w:val="nil"/>
            </w:tcBorders>
            <w:vAlign w:val="bottom"/>
          </w:tcPr>
          <w:p w14:paraId="74A505A9" w14:textId="77777777" w:rsidR="0004433F" w:rsidRPr="00DA6C5C" w:rsidRDefault="0004433F" w:rsidP="00A65459">
            <w:pPr>
              <w:jc w:val="center"/>
              <w:rPr>
                <w:i/>
                <w:color w:val="000000" w:themeColor="text1"/>
              </w:rPr>
            </w:pPr>
          </w:p>
        </w:tc>
      </w:tr>
      <w:tr w:rsidR="0004433F" w:rsidRPr="00DA6C5C" w14:paraId="1DC3796B" w14:textId="77777777" w:rsidTr="00A65459">
        <w:tc>
          <w:tcPr>
            <w:tcW w:w="3119" w:type="dxa"/>
            <w:tcBorders>
              <w:top w:val="nil"/>
              <w:left w:val="nil"/>
              <w:bottom w:val="nil"/>
              <w:right w:val="nil"/>
            </w:tcBorders>
          </w:tcPr>
          <w:p w14:paraId="4CC39D6A" w14:textId="77777777" w:rsidR="0004433F" w:rsidRPr="00DA6C5C" w:rsidRDefault="0004433F" w:rsidP="00A65459">
            <w:pPr>
              <w:jc w:val="center"/>
              <w:rPr>
                <w:i/>
                <w:color w:val="000000" w:themeColor="text1"/>
              </w:rPr>
            </w:pPr>
            <w:r w:rsidRPr="00DA6C5C">
              <w:rPr>
                <w:i/>
                <w:color w:val="000000" w:themeColor="text1"/>
              </w:rPr>
              <w:t>(должность)</w:t>
            </w:r>
          </w:p>
        </w:tc>
        <w:tc>
          <w:tcPr>
            <w:tcW w:w="283" w:type="dxa"/>
            <w:tcBorders>
              <w:top w:val="nil"/>
              <w:left w:val="nil"/>
              <w:bottom w:val="nil"/>
              <w:right w:val="nil"/>
            </w:tcBorders>
          </w:tcPr>
          <w:p w14:paraId="077ADA7B" w14:textId="77777777" w:rsidR="0004433F" w:rsidRPr="00DA6C5C" w:rsidRDefault="0004433F" w:rsidP="00A65459">
            <w:pPr>
              <w:rPr>
                <w:i/>
                <w:color w:val="000000" w:themeColor="text1"/>
              </w:rPr>
            </w:pPr>
          </w:p>
        </w:tc>
        <w:tc>
          <w:tcPr>
            <w:tcW w:w="2269" w:type="dxa"/>
            <w:tcBorders>
              <w:top w:val="nil"/>
              <w:left w:val="nil"/>
              <w:bottom w:val="nil"/>
              <w:right w:val="nil"/>
            </w:tcBorders>
          </w:tcPr>
          <w:p w14:paraId="0F1C548A" w14:textId="77777777" w:rsidR="0004433F" w:rsidRPr="00DA6C5C" w:rsidRDefault="0004433F" w:rsidP="00A65459">
            <w:pPr>
              <w:jc w:val="center"/>
              <w:rPr>
                <w:i/>
                <w:color w:val="000000" w:themeColor="text1"/>
              </w:rPr>
            </w:pPr>
            <w:r w:rsidRPr="00DA6C5C">
              <w:rPr>
                <w:i/>
                <w:color w:val="000000" w:themeColor="text1"/>
              </w:rPr>
              <w:t>(подпись)</w:t>
            </w:r>
          </w:p>
        </w:tc>
        <w:tc>
          <w:tcPr>
            <w:tcW w:w="283" w:type="dxa"/>
            <w:tcBorders>
              <w:top w:val="nil"/>
              <w:left w:val="nil"/>
              <w:bottom w:val="nil"/>
              <w:right w:val="nil"/>
            </w:tcBorders>
          </w:tcPr>
          <w:p w14:paraId="4CE3D9EB" w14:textId="77777777" w:rsidR="0004433F" w:rsidRPr="00DA6C5C" w:rsidRDefault="0004433F" w:rsidP="00A65459">
            <w:pPr>
              <w:rPr>
                <w:i/>
                <w:color w:val="000000" w:themeColor="text1"/>
              </w:rPr>
            </w:pPr>
          </w:p>
        </w:tc>
        <w:tc>
          <w:tcPr>
            <w:tcW w:w="3969" w:type="dxa"/>
            <w:tcBorders>
              <w:top w:val="nil"/>
              <w:left w:val="nil"/>
              <w:bottom w:val="nil"/>
              <w:right w:val="nil"/>
            </w:tcBorders>
          </w:tcPr>
          <w:p w14:paraId="5C2BF784" w14:textId="77777777" w:rsidR="0004433F" w:rsidRPr="00DA6C5C" w:rsidRDefault="0004433F" w:rsidP="00A65459">
            <w:pPr>
              <w:jc w:val="center"/>
              <w:rPr>
                <w:i/>
                <w:color w:val="000000" w:themeColor="text1"/>
              </w:rPr>
            </w:pPr>
            <w:proofErr w:type="gramStart"/>
            <w:r w:rsidRPr="00DA6C5C">
              <w:rPr>
                <w:i/>
                <w:color w:val="000000" w:themeColor="text1"/>
              </w:rPr>
              <w:t>(фамилия, имя, отчество (при наличии)</w:t>
            </w:r>
            <w:proofErr w:type="gramEnd"/>
          </w:p>
        </w:tc>
      </w:tr>
    </w:tbl>
    <w:p w14:paraId="6F15B803" w14:textId="77777777" w:rsidR="0004433F" w:rsidRPr="00DA6C5C" w:rsidRDefault="0004433F" w:rsidP="0004433F">
      <w:pPr>
        <w:spacing w:before="120"/>
        <w:rPr>
          <w:color w:val="000000" w:themeColor="text1"/>
        </w:rPr>
      </w:pPr>
    </w:p>
    <w:p w14:paraId="2F41497F" w14:textId="77777777" w:rsidR="0004433F" w:rsidRPr="00DA6C5C" w:rsidRDefault="0004433F" w:rsidP="0004433F">
      <w:pPr>
        <w:spacing w:before="120"/>
        <w:rPr>
          <w:color w:val="000000" w:themeColor="text1"/>
        </w:rPr>
      </w:pPr>
      <w:r w:rsidRPr="00DA6C5C">
        <w:rPr>
          <w:color w:val="000000" w:themeColor="text1"/>
        </w:rPr>
        <w:t>Дата</w:t>
      </w:r>
    </w:p>
    <w:p w14:paraId="3407C3C1" w14:textId="77777777" w:rsidR="006340B8" w:rsidRPr="00DA6C5C" w:rsidRDefault="006340B8" w:rsidP="006340B8">
      <w:pPr>
        <w:pStyle w:val="ConsPlusNonformat"/>
        <w:ind w:right="-1"/>
        <w:jc w:val="both"/>
        <w:rPr>
          <w:rFonts w:ascii="Times New Roman" w:hAnsi="Times New Roman" w:cs="Times New Roman"/>
          <w:sz w:val="24"/>
          <w:szCs w:val="24"/>
        </w:rPr>
      </w:pPr>
    </w:p>
    <w:p w14:paraId="28ED8E45" w14:textId="77777777" w:rsidR="006340B8" w:rsidRPr="00DA6C5C" w:rsidRDefault="006340B8" w:rsidP="006340B8">
      <w:pPr>
        <w:pStyle w:val="ConsPlusNonformat"/>
        <w:ind w:right="-1"/>
        <w:jc w:val="both"/>
        <w:rPr>
          <w:rFonts w:ascii="Times New Roman" w:hAnsi="Times New Roman" w:cs="Times New Roman"/>
          <w:sz w:val="24"/>
          <w:szCs w:val="24"/>
        </w:rPr>
      </w:pPr>
    </w:p>
    <w:p w14:paraId="60E4DADD" w14:textId="5AF0320D" w:rsidR="006340B8" w:rsidRPr="00DA6C5C" w:rsidRDefault="006340B8" w:rsidP="006340B8">
      <w:pPr>
        <w:autoSpaceDE w:val="0"/>
        <w:autoSpaceDN w:val="0"/>
        <w:spacing w:before="240"/>
        <w:ind w:left="5670"/>
        <w:jc w:val="center"/>
        <w:rPr>
          <w:rFonts w:eastAsia="Calibri"/>
          <w:color w:val="000000" w:themeColor="text1"/>
          <w:lang w:eastAsia="en-US"/>
        </w:rPr>
      </w:pPr>
    </w:p>
    <w:p w14:paraId="4BBCFEA7" w14:textId="7E3618B6" w:rsidR="00595F13" w:rsidRPr="00DA6C5C" w:rsidRDefault="00595F13" w:rsidP="006340B8">
      <w:pPr>
        <w:autoSpaceDE w:val="0"/>
        <w:autoSpaceDN w:val="0"/>
        <w:spacing w:before="240"/>
        <w:ind w:left="5670"/>
        <w:jc w:val="center"/>
        <w:rPr>
          <w:rFonts w:eastAsia="Calibri"/>
          <w:color w:val="000000" w:themeColor="text1"/>
          <w:lang w:eastAsia="en-US"/>
        </w:rPr>
      </w:pPr>
    </w:p>
    <w:p w14:paraId="7C5EEEF5" w14:textId="59C19C0E" w:rsidR="00595F13" w:rsidRPr="00DA6C5C" w:rsidRDefault="00595F13" w:rsidP="006340B8">
      <w:pPr>
        <w:autoSpaceDE w:val="0"/>
        <w:autoSpaceDN w:val="0"/>
        <w:spacing w:before="240"/>
        <w:ind w:left="5670"/>
        <w:jc w:val="center"/>
        <w:rPr>
          <w:rFonts w:eastAsia="Calibri"/>
          <w:color w:val="000000" w:themeColor="text1"/>
          <w:lang w:eastAsia="en-US"/>
        </w:rPr>
      </w:pPr>
    </w:p>
    <w:p w14:paraId="738CB6E7" w14:textId="13D73275" w:rsidR="00595F13" w:rsidRPr="00DA6C5C" w:rsidRDefault="00595F13" w:rsidP="006340B8">
      <w:pPr>
        <w:autoSpaceDE w:val="0"/>
        <w:autoSpaceDN w:val="0"/>
        <w:spacing w:before="240"/>
        <w:ind w:left="5670"/>
        <w:jc w:val="center"/>
        <w:rPr>
          <w:rFonts w:eastAsia="Calibri"/>
          <w:color w:val="000000" w:themeColor="text1"/>
          <w:lang w:eastAsia="en-US"/>
        </w:rPr>
      </w:pPr>
    </w:p>
    <w:p w14:paraId="41B767A1" w14:textId="0F6BA797" w:rsidR="00595F13" w:rsidRPr="00DA6C5C" w:rsidRDefault="00595F13" w:rsidP="006340B8">
      <w:pPr>
        <w:autoSpaceDE w:val="0"/>
        <w:autoSpaceDN w:val="0"/>
        <w:spacing w:before="240"/>
        <w:ind w:left="5670"/>
        <w:jc w:val="center"/>
        <w:rPr>
          <w:rFonts w:eastAsia="Calibri"/>
          <w:color w:val="000000" w:themeColor="text1"/>
          <w:lang w:eastAsia="en-US"/>
        </w:rPr>
      </w:pPr>
    </w:p>
    <w:p w14:paraId="300910DE" w14:textId="5E799F58" w:rsidR="00595F13" w:rsidRPr="00DA6C5C" w:rsidRDefault="00595F13" w:rsidP="006340B8">
      <w:pPr>
        <w:autoSpaceDE w:val="0"/>
        <w:autoSpaceDN w:val="0"/>
        <w:spacing w:before="240"/>
        <w:ind w:left="5670"/>
        <w:jc w:val="center"/>
        <w:rPr>
          <w:rFonts w:eastAsia="Calibri"/>
          <w:color w:val="000000" w:themeColor="text1"/>
          <w:lang w:eastAsia="en-US"/>
        </w:rPr>
      </w:pPr>
    </w:p>
    <w:p w14:paraId="172604FA" w14:textId="506A22D0" w:rsidR="00595F13" w:rsidRPr="00DA6C5C" w:rsidRDefault="00595F13" w:rsidP="00595F13">
      <w:pPr>
        <w:tabs>
          <w:tab w:val="left" w:pos="9923"/>
        </w:tabs>
        <w:ind w:left="4820" w:right="-1"/>
        <w:jc w:val="both"/>
      </w:pPr>
      <w:r w:rsidRPr="00DA6C5C">
        <w:t>Приложение № 6 к Административному регламенту предоставления муниципальной услуги «</w:t>
      </w:r>
      <w:r w:rsidR="005D354A" w:rsidRPr="00DA6C5C">
        <w:rPr>
          <w:bCs/>
        </w:rPr>
        <w:t>Перевод жилого помещения в нежилое помещение и нежилого помещения в жилое помещение</w:t>
      </w:r>
      <w:r w:rsidRPr="00DA6C5C">
        <w:t>»</w:t>
      </w:r>
    </w:p>
    <w:p w14:paraId="2899BA65" w14:textId="1D8CF159" w:rsidR="00595F13" w:rsidRPr="00DA6C5C" w:rsidRDefault="00595F13" w:rsidP="00595F13">
      <w:pPr>
        <w:pStyle w:val="ConsPlusNonformat"/>
        <w:ind w:right="-1"/>
        <w:jc w:val="both"/>
        <w:rPr>
          <w:rFonts w:ascii="Times New Roman" w:hAnsi="Times New Roman" w:cs="Times New Roman"/>
          <w:sz w:val="24"/>
          <w:szCs w:val="24"/>
        </w:rPr>
      </w:pPr>
    </w:p>
    <w:p w14:paraId="43139289" w14:textId="77777777" w:rsidR="005D354A" w:rsidRPr="00DA6C5C" w:rsidRDefault="005D354A" w:rsidP="00595F13">
      <w:pPr>
        <w:pStyle w:val="ConsPlusNonformat"/>
        <w:ind w:right="-1"/>
        <w:jc w:val="both"/>
        <w:rPr>
          <w:rFonts w:ascii="Times New Roman" w:hAnsi="Times New Roman" w:cs="Times New Roman"/>
          <w:sz w:val="24"/>
          <w:szCs w:val="24"/>
        </w:rPr>
      </w:pPr>
    </w:p>
    <w:p w14:paraId="343F3648" w14:textId="77777777" w:rsidR="005D354A" w:rsidRPr="00DA6C5C" w:rsidRDefault="005D354A" w:rsidP="005D354A">
      <w:pPr>
        <w:autoSpaceDE w:val="0"/>
        <w:autoSpaceDN w:val="0"/>
        <w:jc w:val="center"/>
        <w:rPr>
          <w:b/>
          <w:bCs/>
          <w:color w:val="000000" w:themeColor="text1"/>
        </w:rPr>
      </w:pPr>
      <w:proofErr w:type="gramStart"/>
      <w:r w:rsidRPr="00DA6C5C">
        <w:rPr>
          <w:b/>
          <w:bCs/>
          <w:color w:val="000000" w:themeColor="text1"/>
        </w:rPr>
        <w:t>З</w:t>
      </w:r>
      <w:proofErr w:type="gramEnd"/>
      <w:r w:rsidRPr="00DA6C5C">
        <w:rPr>
          <w:b/>
          <w:bCs/>
          <w:color w:val="000000" w:themeColor="text1"/>
        </w:rPr>
        <w:t xml:space="preserve"> А Я В Л Е Н И Е</w:t>
      </w:r>
    </w:p>
    <w:p w14:paraId="781241FE" w14:textId="3C5A060F" w:rsidR="005D354A" w:rsidRPr="00DA6C5C" w:rsidRDefault="005D354A" w:rsidP="005D354A">
      <w:pPr>
        <w:autoSpaceDE w:val="0"/>
        <w:autoSpaceDN w:val="0"/>
        <w:jc w:val="center"/>
        <w:rPr>
          <w:b/>
          <w:bCs/>
          <w:color w:val="000000" w:themeColor="text1"/>
        </w:rPr>
      </w:pPr>
      <w:r w:rsidRPr="00DA6C5C">
        <w:rPr>
          <w:b/>
          <w:bCs/>
          <w:color w:val="000000" w:themeColor="text1"/>
        </w:rPr>
        <w:t xml:space="preserve">о выдаче дубликата </w:t>
      </w:r>
      <w:r w:rsidRPr="00DA6C5C">
        <w:rPr>
          <w:b/>
        </w:rPr>
        <w:t>решения о переводе жилого помещения в нежилое помещение и нежилого помещения в жилое помещение</w:t>
      </w:r>
    </w:p>
    <w:p w14:paraId="6F7AA54E" w14:textId="77777777" w:rsidR="005D354A" w:rsidRPr="00DA6C5C" w:rsidRDefault="005D354A" w:rsidP="005D354A">
      <w:pPr>
        <w:autoSpaceDE w:val="0"/>
        <w:autoSpaceDN w:val="0"/>
        <w:jc w:val="center"/>
        <w:rPr>
          <w:b/>
          <w:color w:val="000000" w:themeColor="text1"/>
        </w:rPr>
      </w:pPr>
    </w:p>
    <w:p w14:paraId="4F24A13D" w14:textId="77777777" w:rsidR="005D354A" w:rsidRPr="00DA6C5C" w:rsidRDefault="005D354A" w:rsidP="005D354A">
      <w:pPr>
        <w:autoSpaceDE w:val="0"/>
        <w:autoSpaceDN w:val="0"/>
        <w:jc w:val="right"/>
        <w:rPr>
          <w:color w:val="000000" w:themeColor="text1"/>
        </w:rPr>
      </w:pPr>
      <w:r w:rsidRPr="00DA6C5C">
        <w:rPr>
          <w:color w:val="000000" w:themeColor="text1"/>
        </w:rPr>
        <w:t>«___» __________ 20___ г.</w:t>
      </w:r>
    </w:p>
    <w:p w14:paraId="4B4A7D66" w14:textId="77777777" w:rsidR="005D354A" w:rsidRPr="00DA6C5C" w:rsidRDefault="005D354A" w:rsidP="005D354A">
      <w:pPr>
        <w:autoSpaceDE w:val="0"/>
        <w:autoSpaceDN w:val="0"/>
        <w:jc w:val="right"/>
        <w:rPr>
          <w:color w:val="000000" w:themeColor="text1"/>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5D354A" w:rsidRPr="00DA6C5C" w14:paraId="7DEB5C5F" w14:textId="77777777" w:rsidTr="00A65459">
        <w:trPr>
          <w:trHeight w:val="165"/>
        </w:trPr>
        <w:tc>
          <w:tcPr>
            <w:tcW w:w="9923" w:type="dxa"/>
            <w:tcBorders>
              <w:top w:val="nil"/>
              <w:left w:val="nil"/>
              <w:right w:val="nil"/>
            </w:tcBorders>
          </w:tcPr>
          <w:p w14:paraId="03B97C8A" w14:textId="77777777" w:rsidR="005D354A" w:rsidRPr="00DA6C5C" w:rsidRDefault="005D354A" w:rsidP="00A65459">
            <w:pPr>
              <w:autoSpaceDE w:val="0"/>
              <w:autoSpaceDN w:val="0"/>
              <w:jc w:val="right"/>
              <w:rPr>
                <w:color w:val="000000" w:themeColor="text1"/>
              </w:rPr>
            </w:pPr>
          </w:p>
        </w:tc>
      </w:tr>
      <w:tr w:rsidR="005D354A" w:rsidRPr="00DA6C5C" w14:paraId="43BAA581" w14:textId="77777777" w:rsidTr="00A65459">
        <w:trPr>
          <w:trHeight w:val="126"/>
        </w:trPr>
        <w:tc>
          <w:tcPr>
            <w:tcW w:w="9923" w:type="dxa"/>
            <w:tcBorders>
              <w:left w:val="nil"/>
              <w:bottom w:val="single" w:sz="4" w:space="0" w:color="auto"/>
              <w:right w:val="nil"/>
            </w:tcBorders>
          </w:tcPr>
          <w:p w14:paraId="4943A917" w14:textId="77777777" w:rsidR="005D354A" w:rsidRPr="00DA6C5C" w:rsidRDefault="005D354A" w:rsidP="00A65459">
            <w:pPr>
              <w:autoSpaceDE w:val="0"/>
              <w:autoSpaceDN w:val="0"/>
              <w:jc w:val="right"/>
              <w:rPr>
                <w:color w:val="000000" w:themeColor="text1"/>
              </w:rPr>
            </w:pPr>
          </w:p>
        </w:tc>
      </w:tr>
      <w:tr w:rsidR="005D354A" w:rsidRPr="00DA6C5C" w14:paraId="64F6E1F1" w14:textId="77777777" w:rsidTr="00A65459">
        <w:trPr>
          <w:trHeight w:val="135"/>
        </w:trPr>
        <w:tc>
          <w:tcPr>
            <w:tcW w:w="9923" w:type="dxa"/>
            <w:tcBorders>
              <w:left w:val="nil"/>
              <w:bottom w:val="nil"/>
              <w:right w:val="nil"/>
            </w:tcBorders>
          </w:tcPr>
          <w:p w14:paraId="6A6C3102" w14:textId="68D37453" w:rsidR="005D354A" w:rsidRPr="00DA6C5C" w:rsidRDefault="005D354A" w:rsidP="00A65459">
            <w:pPr>
              <w:jc w:val="center"/>
              <w:rPr>
                <w:color w:val="000000" w:themeColor="text1"/>
              </w:rPr>
            </w:pPr>
            <w:r w:rsidRPr="00DA6C5C">
              <w:rPr>
                <w:color w:val="000000" w:themeColor="text1"/>
              </w:rPr>
              <w:t>(</w:t>
            </w:r>
            <w:r w:rsidRPr="00DA6C5C">
              <w:rPr>
                <w:i/>
                <w:color w:val="000000" w:themeColor="text1"/>
              </w:rPr>
              <w:t>наименование органа местного самоуправления, уполномоченного на перевод помещения</w:t>
            </w:r>
            <w:r w:rsidRPr="00DA6C5C">
              <w:rPr>
                <w:color w:val="000000" w:themeColor="text1"/>
              </w:rPr>
              <w:t>)</w:t>
            </w:r>
          </w:p>
          <w:p w14:paraId="53A11030" w14:textId="77777777" w:rsidR="005D354A" w:rsidRPr="00DA6C5C" w:rsidRDefault="005D354A" w:rsidP="00A65459">
            <w:pPr>
              <w:autoSpaceDE w:val="0"/>
              <w:autoSpaceDN w:val="0"/>
              <w:jc w:val="center"/>
              <w:rPr>
                <w:color w:val="000000" w:themeColor="text1"/>
              </w:rPr>
            </w:pPr>
          </w:p>
        </w:tc>
      </w:tr>
    </w:tbl>
    <w:p w14:paraId="6E46D8F4" w14:textId="77777777" w:rsidR="005D354A" w:rsidRPr="00DA6C5C" w:rsidRDefault="005D354A" w:rsidP="005D354A">
      <w:pPr>
        <w:autoSpaceDE w:val="0"/>
        <w:autoSpaceDN w:val="0"/>
        <w:jc w:val="right"/>
        <w:rPr>
          <w:color w:val="000000" w:themeColor="text1"/>
        </w:rPr>
      </w:pPr>
    </w:p>
    <w:p w14:paraId="2EFDF2E4" w14:textId="07C22ED5" w:rsidR="005D354A" w:rsidRPr="00DA6C5C" w:rsidRDefault="005D354A" w:rsidP="005D354A">
      <w:pPr>
        <w:autoSpaceDE w:val="0"/>
        <w:autoSpaceDN w:val="0"/>
        <w:adjustRightInd w:val="0"/>
        <w:ind w:firstLine="708"/>
        <w:jc w:val="both"/>
        <w:rPr>
          <w:color w:val="000000" w:themeColor="text1"/>
        </w:rPr>
      </w:pPr>
      <w:r w:rsidRPr="00DA6C5C">
        <w:rPr>
          <w:color w:val="000000" w:themeColor="text1"/>
        </w:rPr>
        <w:t xml:space="preserve">Прошу выдать дубликат </w:t>
      </w:r>
      <w:r w:rsidRPr="00DA6C5C">
        <w:t>решения о переводе жилого помещения в нежилое помещение и нежилого помещения в жилое помещение</w:t>
      </w:r>
      <w:r w:rsidRPr="00DA6C5C">
        <w:rPr>
          <w:color w:val="000000" w:themeColor="text1"/>
        </w:rPr>
        <w:t>.</w:t>
      </w:r>
    </w:p>
    <w:tbl>
      <w:tblPr>
        <w:tblpPr w:leftFromText="180" w:rightFromText="180" w:vertAnchor="text" w:horzAnchor="margin" w:tblpY="314"/>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5620"/>
        <w:gridCol w:w="3402"/>
      </w:tblGrid>
      <w:tr w:rsidR="005D354A" w:rsidRPr="00DA6C5C" w14:paraId="6267843E" w14:textId="77777777" w:rsidTr="0064129B">
        <w:trPr>
          <w:trHeight w:val="540"/>
        </w:trPr>
        <w:tc>
          <w:tcPr>
            <w:tcW w:w="10065" w:type="dxa"/>
            <w:gridSpan w:val="3"/>
            <w:tcBorders>
              <w:top w:val="nil"/>
              <w:left w:val="nil"/>
              <w:right w:val="nil"/>
            </w:tcBorders>
          </w:tcPr>
          <w:p w14:paraId="5F5BDE2E" w14:textId="4572B61A" w:rsidR="005D354A" w:rsidRPr="00DA6C5C" w:rsidRDefault="005D354A" w:rsidP="001E7761">
            <w:pPr>
              <w:ind w:left="720"/>
              <w:contextualSpacing/>
              <w:jc w:val="center"/>
              <w:rPr>
                <w:rFonts w:eastAsia="Calibri"/>
                <w:color w:val="000000" w:themeColor="text1"/>
                <w:lang w:eastAsia="en-US"/>
              </w:rPr>
            </w:pPr>
            <w:r w:rsidRPr="00DA6C5C">
              <w:rPr>
                <w:rFonts w:eastAsia="Calibri"/>
                <w:color w:val="000000" w:themeColor="text1"/>
                <w:lang w:eastAsia="en-US"/>
              </w:rPr>
              <w:t xml:space="preserve">1. Сведения о </w:t>
            </w:r>
            <w:r w:rsidR="001E7761" w:rsidRPr="00DA6C5C">
              <w:rPr>
                <w:rFonts w:eastAsia="Calibri"/>
                <w:color w:val="000000" w:themeColor="text1"/>
                <w:lang w:eastAsia="en-US"/>
              </w:rPr>
              <w:t>З</w:t>
            </w:r>
            <w:r w:rsidRPr="00DA6C5C">
              <w:rPr>
                <w:rFonts w:eastAsia="Calibri"/>
                <w:color w:val="000000" w:themeColor="text1"/>
                <w:lang w:eastAsia="en-US"/>
              </w:rPr>
              <w:t>аявителе</w:t>
            </w:r>
          </w:p>
        </w:tc>
      </w:tr>
      <w:tr w:rsidR="005D354A" w:rsidRPr="00DA6C5C" w14:paraId="1415FDF9" w14:textId="77777777" w:rsidTr="00563563">
        <w:trPr>
          <w:trHeight w:val="605"/>
        </w:trPr>
        <w:tc>
          <w:tcPr>
            <w:tcW w:w="1043" w:type="dxa"/>
          </w:tcPr>
          <w:p w14:paraId="38493031" w14:textId="77777777" w:rsidR="005D354A" w:rsidRPr="00DA6C5C" w:rsidRDefault="005D354A" w:rsidP="00A65459">
            <w:pPr>
              <w:spacing w:after="160" w:line="259" w:lineRule="auto"/>
              <w:jc w:val="center"/>
              <w:rPr>
                <w:rFonts w:eastAsia="Calibri"/>
                <w:color w:val="000000" w:themeColor="text1"/>
                <w:lang w:eastAsia="en-US"/>
              </w:rPr>
            </w:pPr>
            <w:r w:rsidRPr="00DA6C5C">
              <w:rPr>
                <w:rFonts w:eastAsia="Calibri"/>
                <w:color w:val="000000" w:themeColor="text1"/>
                <w:lang w:eastAsia="en-US"/>
              </w:rPr>
              <w:t>1.1</w:t>
            </w:r>
          </w:p>
        </w:tc>
        <w:tc>
          <w:tcPr>
            <w:tcW w:w="5620" w:type="dxa"/>
          </w:tcPr>
          <w:p w14:paraId="6ACA9054" w14:textId="57B47395" w:rsidR="005D354A" w:rsidRPr="00DA6C5C" w:rsidRDefault="005D354A" w:rsidP="005D354A">
            <w:pPr>
              <w:spacing w:after="160" w:line="259" w:lineRule="auto"/>
              <w:rPr>
                <w:rFonts w:eastAsia="Calibri"/>
                <w:color w:val="000000" w:themeColor="text1"/>
                <w:lang w:eastAsia="en-US"/>
              </w:rPr>
            </w:pPr>
            <w:r w:rsidRPr="00DA6C5C">
              <w:rPr>
                <w:rFonts w:eastAsia="Calibri"/>
                <w:color w:val="000000" w:themeColor="text1"/>
                <w:lang w:eastAsia="en-US"/>
              </w:rPr>
              <w:t>Сведения о физическом лице, в</w:t>
            </w:r>
            <w:r w:rsidR="001E7761" w:rsidRPr="00DA6C5C">
              <w:rPr>
                <w:rFonts w:eastAsia="Calibri"/>
                <w:color w:val="000000" w:themeColor="text1"/>
                <w:lang w:eastAsia="en-US"/>
              </w:rPr>
              <w:t xml:space="preserve"> случае если З</w:t>
            </w:r>
            <w:r w:rsidRPr="00DA6C5C">
              <w:rPr>
                <w:rFonts w:eastAsia="Calibri"/>
                <w:color w:val="000000" w:themeColor="text1"/>
                <w:lang w:eastAsia="en-US"/>
              </w:rPr>
              <w:t>аявителем является физическое лицо:</w:t>
            </w:r>
          </w:p>
        </w:tc>
        <w:tc>
          <w:tcPr>
            <w:tcW w:w="3402" w:type="dxa"/>
          </w:tcPr>
          <w:p w14:paraId="780FE01F" w14:textId="77777777" w:rsidR="005D354A" w:rsidRPr="00DA6C5C" w:rsidRDefault="005D354A" w:rsidP="00A65459">
            <w:pPr>
              <w:spacing w:after="160" w:line="259" w:lineRule="auto"/>
              <w:rPr>
                <w:rFonts w:eastAsia="Calibri"/>
                <w:color w:val="000000" w:themeColor="text1"/>
                <w:lang w:eastAsia="en-US"/>
              </w:rPr>
            </w:pPr>
          </w:p>
        </w:tc>
      </w:tr>
      <w:tr w:rsidR="005D354A" w:rsidRPr="00DA6C5C" w14:paraId="6159D527" w14:textId="77777777" w:rsidTr="00563563">
        <w:trPr>
          <w:trHeight w:val="428"/>
        </w:trPr>
        <w:tc>
          <w:tcPr>
            <w:tcW w:w="1043" w:type="dxa"/>
          </w:tcPr>
          <w:p w14:paraId="2ABD04E9" w14:textId="77777777" w:rsidR="005D354A" w:rsidRPr="00DA6C5C" w:rsidRDefault="005D354A" w:rsidP="00A65459">
            <w:pPr>
              <w:spacing w:after="160" w:line="259" w:lineRule="auto"/>
              <w:jc w:val="center"/>
              <w:rPr>
                <w:rFonts w:eastAsia="Calibri"/>
                <w:color w:val="000000" w:themeColor="text1"/>
                <w:lang w:eastAsia="en-US"/>
              </w:rPr>
            </w:pPr>
            <w:r w:rsidRPr="00DA6C5C">
              <w:rPr>
                <w:rFonts w:eastAsia="Calibri"/>
                <w:color w:val="000000" w:themeColor="text1"/>
                <w:lang w:eastAsia="en-US"/>
              </w:rPr>
              <w:t>1.1.1</w:t>
            </w:r>
          </w:p>
        </w:tc>
        <w:tc>
          <w:tcPr>
            <w:tcW w:w="5620" w:type="dxa"/>
          </w:tcPr>
          <w:p w14:paraId="3072351D" w14:textId="77777777" w:rsidR="005D354A" w:rsidRPr="00DA6C5C" w:rsidRDefault="005D354A" w:rsidP="00A65459">
            <w:pPr>
              <w:spacing w:after="160" w:line="259" w:lineRule="auto"/>
              <w:rPr>
                <w:rFonts w:eastAsia="Calibri"/>
                <w:color w:val="000000" w:themeColor="text1"/>
                <w:lang w:eastAsia="en-US"/>
              </w:rPr>
            </w:pPr>
            <w:r w:rsidRPr="00DA6C5C">
              <w:rPr>
                <w:rFonts w:eastAsia="Calibri"/>
                <w:color w:val="000000" w:themeColor="text1"/>
                <w:lang w:eastAsia="en-US"/>
              </w:rPr>
              <w:t>Фамилия, имя, отчество (при наличии)</w:t>
            </w:r>
          </w:p>
        </w:tc>
        <w:tc>
          <w:tcPr>
            <w:tcW w:w="3402" w:type="dxa"/>
          </w:tcPr>
          <w:p w14:paraId="286C648A" w14:textId="77777777" w:rsidR="005D354A" w:rsidRPr="00DA6C5C" w:rsidRDefault="005D354A" w:rsidP="00A65459">
            <w:pPr>
              <w:spacing w:after="160" w:line="259" w:lineRule="auto"/>
              <w:rPr>
                <w:rFonts w:eastAsia="Calibri"/>
                <w:color w:val="000000" w:themeColor="text1"/>
                <w:lang w:eastAsia="en-US"/>
              </w:rPr>
            </w:pPr>
          </w:p>
        </w:tc>
      </w:tr>
      <w:tr w:rsidR="005D354A" w:rsidRPr="00DA6C5C" w14:paraId="3AA58568" w14:textId="77777777" w:rsidTr="00563563">
        <w:trPr>
          <w:trHeight w:val="753"/>
        </w:trPr>
        <w:tc>
          <w:tcPr>
            <w:tcW w:w="1043" w:type="dxa"/>
          </w:tcPr>
          <w:p w14:paraId="4E531CE6" w14:textId="77777777" w:rsidR="005D354A" w:rsidRPr="00DA6C5C" w:rsidRDefault="005D354A" w:rsidP="00A65459">
            <w:pPr>
              <w:spacing w:after="160" w:line="259" w:lineRule="auto"/>
              <w:jc w:val="center"/>
              <w:rPr>
                <w:rFonts w:eastAsia="Calibri"/>
                <w:color w:val="000000" w:themeColor="text1"/>
                <w:lang w:eastAsia="en-US"/>
              </w:rPr>
            </w:pPr>
            <w:r w:rsidRPr="00DA6C5C">
              <w:rPr>
                <w:rFonts w:eastAsia="Calibri"/>
                <w:color w:val="000000" w:themeColor="text1"/>
                <w:lang w:eastAsia="en-US"/>
              </w:rPr>
              <w:lastRenderedPageBreak/>
              <w:t>1.1.2</w:t>
            </w:r>
          </w:p>
        </w:tc>
        <w:tc>
          <w:tcPr>
            <w:tcW w:w="5620" w:type="dxa"/>
          </w:tcPr>
          <w:p w14:paraId="65887453" w14:textId="10D034D7" w:rsidR="005D354A" w:rsidRPr="00DA6C5C" w:rsidRDefault="005D354A" w:rsidP="005D354A">
            <w:pPr>
              <w:spacing w:after="160" w:line="259" w:lineRule="auto"/>
              <w:rPr>
                <w:rFonts w:eastAsia="Calibri"/>
                <w:color w:val="000000" w:themeColor="text1"/>
                <w:lang w:eastAsia="en-US"/>
              </w:rPr>
            </w:pPr>
            <w:r w:rsidRPr="00DA6C5C">
              <w:rPr>
                <w:rFonts w:eastAsia="Calibri"/>
                <w:color w:val="000000" w:themeColor="text1"/>
                <w:lang w:eastAsia="en-US"/>
              </w:rPr>
              <w:t xml:space="preserve">Реквизиты документа, удостоверяющего личность </w:t>
            </w:r>
            <w:r w:rsidR="001E7761" w:rsidRPr="00DA6C5C">
              <w:rPr>
                <w:color w:val="000000" w:themeColor="text1"/>
              </w:rPr>
              <w:t>(не указываются в случае, если З</w:t>
            </w:r>
            <w:r w:rsidRPr="00DA6C5C">
              <w:rPr>
                <w:color w:val="000000" w:themeColor="text1"/>
              </w:rPr>
              <w:t>аявитель является индивидуальным предпринимателем)</w:t>
            </w:r>
          </w:p>
        </w:tc>
        <w:tc>
          <w:tcPr>
            <w:tcW w:w="3402" w:type="dxa"/>
          </w:tcPr>
          <w:p w14:paraId="3EE38D03" w14:textId="77777777" w:rsidR="005D354A" w:rsidRPr="00DA6C5C" w:rsidRDefault="005D354A" w:rsidP="00A65459">
            <w:pPr>
              <w:spacing w:after="160" w:line="259" w:lineRule="auto"/>
              <w:rPr>
                <w:rFonts w:eastAsia="Calibri"/>
                <w:color w:val="000000" w:themeColor="text1"/>
                <w:lang w:eastAsia="en-US"/>
              </w:rPr>
            </w:pPr>
          </w:p>
        </w:tc>
      </w:tr>
      <w:tr w:rsidR="005D354A" w:rsidRPr="00DA6C5C" w14:paraId="70B94429" w14:textId="77777777" w:rsidTr="00563563">
        <w:trPr>
          <w:trHeight w:val="665"/>
        </w:trPr>
        <w:tc>
          <w:tcPr>
            <w:tcW w:w="1043" w:type="dxa"/>
          </w:tcPr>
          <w:p w14:paraId="7AFBAE09" w14:textId="77777777" w:rsidR="005D354A" w:rsidRPr="00DA6C5C" w:rsidRDefault="005D354A" w:rsidP="00A65459">
            <w:pPr>
              <w:spacing w:after="160" w:line="259" w:lineRule="auto"/>
              <w:jc w:val="center"/>
              <w:rPr>
                <w:rFonts w:eastAsia="Calibri"/>
                <w:color w:val="000000" w:themeColor="text1"/>
                <w:lang w:eastAsia="en-US"/>
              </w:rPr>
            </w:pPr>
            <w:r w:rsidRPr="00DA6C5C">
              <w:rPr>
                <w:rFonts w:eastAsia="Calibri"/>
                <w:color w:val="000000" w:themeColor="text1"/>
                <w:lang w:eastAsia="en-US"/>
              </w:rPr>
              <w:t>1.1.3</w:t>
            </w:r>
          </w:p>
        </w:tc>
        <w:tc>
          <w:tcPr>
            <w:tcW w:w="5620" w:type="dxa"/>
          </w:tcPr>
          <w:p w14:paraId="24508582" w14:textId="77777777" w:rsidR="005D354A" w:rsidRPr="00DA6C5C" w:rsidRDefault="005D354A" w:rsidP="00A65459">
            <w:pPr>
              <w:spacing w:after="160" w:line="259" w:lineRule="auto"/>
              <w:rPr>
                <w:rFonts w:eastAsia="Calibri"/>
                <w:color w:val="000000" w:themeColor="text1"/>
                <w:lang w:eastAsia="en-US"/>
              </w:rPr>
            </w:pPr>
            <w:r w:rsidRPr="00DA6C5C">
              <w:rPr>
                <w:rFonts w:eastAsia="Calibri"/>
                <w:color w:val="000000" w:themeColor="text1"/>
                <w:lang w:eastAsia="en-US"/>
              </w:rPr>
              <w:t>Основной государственный регистрационный номер индивидуального предпринимателя</w:t>
            </w:r>
          </w:p>
        </w:tc>
        <w:tc>
          <w:tcPr>
            <w:tcW w:w="3402" w:type="dxa"/>
          </w:tcPr>
          <w:p w14:paraId="401E97FB" w14:textId="77777777" w:rsidR="005D354A" w:rsidRPr="00DA6C5C" w:rsidRDefault="005D354A" w:rsidP="00A65459">
            <w:pPr>
              <w:spacing w:after="160" w:line="259" w:lineRule="auto"/>
              <w:rPr>
                <w:rFonts w:eastAsia="Calibri"/>
                <w:color w:val="000000" w:themeColor="text1"/>
                <w:lang w:eastAsia="en-US"/>
              </w:rPr>
            </w:pPr>
          </w:p>
        </w:tc>
      </w:tr>
      <w:tr w:rsidR="005D354A" w:rsidRPr="00DA6C5C" w14:paraId="2F6B7639" w14:textId="77777777" w:rsidTr="00563563">
        <w:trPr>
          <w:trHeight w:val="279"/>
        </w:trPr>
        <w:tc>
          <w:tcPr>
            <w:tcW w:w="1043" w:type="dxa"/>
          </w:tcPr>
          <w:p w14:paraId="0E78B9C8" w14:textId="77777777" w:rsidR="005D354A" w:rsidRPr="00DA6C5C" w:rsidRDefault="005D354A" w:rsidP="00A65459">
            <w:pPr>
              <w:spacing w:after="160" w:line="259" w:lineRule="auto"/>
              <w:jc w:val="center"/>
              <w:rPr>
                <w:rFonts w:eastAsia="Calibri"/>
                <w:color w:val="000000" w:themeColor="text1"/>
                <w:lang w:eastAsia="en-US"/>
              </w:rPr>
            </w:pPr>
            <w:r w:rsidRPr="00DA6C5C">
              <w:rPr>
                <w:rFonts w:eastAsia="Calibri"/>
                <w:color w:val="000000" w:themeColor="text1"/>
                <w:lang w:eastAsia="en-US"/>
              </w:rPr>
              <w:t>1.2</w:t>
            </w:r>
          </w:p>
        </w:tc>
        <w:tc>
          <w:tcPr>
            <w:tcW w:w="5620" w:type="dxa"/>
          </w:tcPr>
          <w:p w14:paraId="487BDBE3" w14:textId="77777777" w:rsidR="005D354A" w:rsidRPr="00DA6C5C" w:rsidRDefault="005D354A" w:rsidP="00A65459">
            <w:pPr>
              <w:spacing w:after="160" w:line="259" w:lineRule="auto"/>
              <w:rPr>
                <w:rFonts w:eastAsia="Calibri"/>
                <w:color w:val="000000" w:themeColor="text1"/>
                <w:lang w:eastAsia="en-US"/>
              </w:rPr>
            </w:pPr>
            <w:r w:rsidRPr="00DA6C5C">
              <w:rPr>
                <w:rFonts w:eastAsia="Calibri"/>
                <w:color w:val="000000" w:themeColor="text1"/>
                <w:lang w:eastAsia="en-US"/>
              </w:rPr>
              <w:t>Сведения о юридическом лице:</w:t>
            </w:r>
          </w:p>
        </w:tc>
        <w:tc>
          <w:tcPr>
            <w:tcW w:w="3402" w:type="dxa"/>
          </w:tcPr>
          <w:p w14:paraId="52AF7013" w14:textId="77777777" w:rsidR="005D354A" w:rsidRPr="00DA6C5C" w:rsidRDefault="005D354A" w:rsidP="00A65459">
            <w:pPr>
              <w:spacing w:after="160" w:line="259" w:lineRule="auto"/>
              <w:rPr>
                <w:rFonts w:eastAsia="Calibri"/>
                <w:color w:val="000000" w:themeColor="text1"/>
                <w:lang w:eastAsia="en-US"/>
              </w:rPr>
            </w:pPr>
          </w:p>
        </w:tc>
      </w:tr>
      <w:tr w:rsidR="005D354A" w:rsidRPr="00DA6C5C" w14:paraId="4DD519C1" w14:textId="77777777" w:rsidTr="00563563">
        <w:trPr>
          <w:trHeight w:val="175"/>
        </w:trPr>
        <w:tc>
          <w:tcPr>
            <w:tcW w:w="1043" w:type="dxa"/>
          </w:tcPr>
          <w:p w14:paraId="48A34312" w14:textId="77777777" w:rsidR="005D354A" w:rsidRPr="00DA6C5C" w:rsidRDefault="005D354A" w:rsidP="00A65459">
            <w:pPr>
              <w:spacing w:after="160" w:line="259" w:lineRule="auto"/>
              <w:jc w:val="center"/>
              <w:rPr>
                <w:rFonts w:eastAsia="Calibri"/>
                <w:color w:val="000000" w:themeColor="text1"/>
                <w:lang w:eastAsia="en-US"/>
              </w:rPr>
            </w:pPr>
            <w:r w:rsidRPr="00DA6C5C">
              <w:rPr>
                <w:rFonts w:eastAsia="Calibri"/>
                <w:color w:val="000000" w:themeColor="text1"/>
                <w:lang w:eastAsia="en-US"/>
              </w:rPr>
              <w:t>1.2.1</w:t>
            </w:r>
          </w:p>
        </w:tc>
        <w:tc>
          <w:tcPr>
            <w:tcW w:w="5620" w:type="dxa"/>
          </w:tcPr>
          <w:p w14:paraId="3A50E5A0" w14:textId="77777777" w:rsidR="005D354A" w:rsidRPr="00DA6C5C" w:rsidRDefault="005D354A" w:rsidP="00A65459">
            <w:pPr>
              <w:spacing w:after="160" w:line="259" w:lineRule="auto"/>
              <w:rPr>
                <w:rFonts w:eastAsia="Calibri"/>
                <w:color w:val="000000" w:themeColor="text1"/>
                <w:lang w:eastAsia="en-US"/>
              </w:rPr>
            </w:pPr>
            <w:r w:rsidRPr="00DA6C5C">
              <w:rPr>
                <w:rFonts w:eastAsia="Calibri"/>
                <w:color w:val="000000" w:themeColor="text1"/>
                <w:lang w:eastAsia="en-US"/>
              </w:rPr>
              <w:t>Полное наименование</w:t>
            </w:r>
          </w:p>
        </w:tc>
        <w:tc>
          <w:tcPr>
            <w:tcW w:w="3402" w:type="dxa"/>
          </w:tcPr>
          <w:p w14:paraId="4C860E08" w14:textId="77777777" w:rsidR="005D354A" w:rsidRPr="00DA6C5C" w:rsidRDefault="005D354A" w:rsidP="00A65459">
            <w:pPr>
              <w:spacing w:after="160" w:line="259" w:lineRule="auto"/>
              <w:rPr>
                <w:rFonts w:eastAsia="Calibri"/>
                <w:color w:val="000000" w:themeColor="text1"/>
                <w:lang w:eastAsia="en-US"/>
              </w:rPr>
            </w:pPr>
          </w:p>
        </w:tc>
      </w:tr>
      <w:tr w:rsidR="005D354A" w:rsidRPr="00DA6C5C" w14:paraId="704BA85A" w14:textId="77777777" w:rsidTr="00563563">
        <w:trPr>
          <w:trHeight w:val="901"/>
        </w:trPr>
        <w:tc>
          <w:tcPr>
            <w:tcW w:w="1043" w:type="dxa"/>
          </w:tcPr>
          <w:p w14:paraId="0349DA95" w14:textId="77777777" w:rsidR="005D354A" w:rsidRPr="00DA6C5C" w:rsidRDefault="005D354A" w:rsidP="00A65459">
            <w:pPr>
              <w:spacing w:after="160" w:line="259" w:lineRule="auto"/>
              <w:jc w:val="center"/>
              <w:rPr>
                <w:rFonts w:eastAsia="Calibri"/>
                <w:color w:val="000000" w:themeColor="text1"/>
                <w:lang w:eastAsia="en-US"/>
              </w:rPr>
            </w:pPr>
            <w:r w:rsidRPr="00DA6C5C">
              <w:rPr>
                <w:rFonts w:eastAsia="Calibri"/>
                <w:color w:val="000000" w:themeColor="text1"/>
                <w:lang w:eastAsia="en-US"/>
              </w:rPr>
              <w:t>1.2.2</w:t>
            </w:r>
          </w:p>
        </w:tc>
        <w:tc>
          <w:tcPr>
            <w:tcW w:w="5620" w:type="dxa"/>
          </w:tcPr>
          <w:p w14:paraId="435334F6" w14:textId="77777777" w:rsidR="005D354A" w:rsidRPr="00DA6C5C" w:rsidRDefault="005D354A" w:rsidP="00A65459">
            <w:pPr>
              <w:spacing w:after="160" w:line="259" w:lineRule="auto"/>
              <w:rPr>
                <w:rFonts w:eastAsia="Calibri"/>
                <w:color w:val="000000" w:themeColor="text1"/>
                <w:lang w:eastAsia="en-US"/>
              </w:rPr>
            </w:pPr>
            <w:r w:rsidRPr="00DA6C5C">
              <w:rPr>
                <w:rFonts w:eastAsia="Calibri"/>
                <w:color w:val="000000" w:themeColor="text1"/>
                <w:lang w:eastAsia="en-US"/>
              </w:rPr>
              <w:t>Основной государственный регистрационный номер</w:t>
            </w:r>
          </w:p>
        </w:tc>
        <w:tc>
          <w:tcPr>
            <w:tcW w:w="3402" w:type="dxa"/>
          </w:tcPr>
          <w:p w14:paraId="6A238900" w14:textId="77777777" w:rsidR="005D354A" w:rsidRPr="00DA6C5C" w:rsidRDefault="005D354A" w:rsidP="00A65459">
            <w:pPr>
              <w:spacing w:after="160" w:line="259" w:lineRule="auto"/>
              <w:rPr>
                <w:rFonts w:eastAsia="Calibri"/>
                <w:color w:val="000000" w:themeColor="text1"/>
                <w:lang w:eastAsia="en-US"/>
              </w:rPr>
            </w:pPr>
          </w:p>
        </w:tc>
      </w:tr>
      <w:tr w:rsidR="005D354A" w:rsidRPr="00DA6C5C" w14:paraId="616ABEFA" w14:textId="77777777" w:rsidTr="00563563">
        <w:trPr>
          <w:trHeight w:val="1093"/>
        </w:trPr>
        <w:tc>
          <w:tcPr>
            <w:tcW w:w="1043" w:type="dxa"/>
          </w:tcPr>
          <w:p w14:paraId="21867F5B" w14:textId="77777777" w:rsidR="005D354A" w:rsidRPr="00DA6C5C" w:rsidRDefault="005D354A" w:rsidP="00A65459">
            <w:pPr>
              <w:spacing w:after="160" w:line="259" w:lineRule="auto"/>
              <w:jc w:val="center"/>
              <w:rPr>
                <w:rFonts w:eastAsia="Calibri"/>
                <w:color w:val="000000" w:themeColor="text1"/>
                <w:lang w:eastAsia="en-US"/>
              </w:rPr>
            </w:pPr>
            <w:r w:rsidRPr="00DA6C5C">
              <w:rPr>
                <w:rFonts w:eastAsia="Calibri"/>
                <w:color w:val="000000" w:themeColor="text1"/>
                <w:lang w:eastAsia="en-US"/>
              </w:rPr>
              <w:t>1.2.3</w:t>
            </w:r>
          </w:p>
        </w:tc>
        <w:tc>
          <w:tcPr>
            <w:tcW w:w="5620" w:type="dxa"/>
          </w:tcPr>
          <w:p w14:paraId="3FD086DF" w14:textId="77777777" w:rsidR="005D354A" w:rsidRPr="00DA6C5C" w:rsidRDefault="005D354A" w:rsidP="00A65459">
            <w:pPr>
              <w:spacing w:after="160" w:line="259" w:lineRule="auto"/>
              <w:rPr>
                <w:rFonts w:eastAsia="Calibri"/>
                <w:color w:val="000000" w:themeColor="text1"/>
                <w:lang w:eastAsia="en-US"/>
              </w:rPr>
            </w:pPr>
            <w:r w:rsidRPr="00DA6C5C">
              <w:rPr>
                <w:rFonts w:eastAsia="Calibri"/>
                <w:color w:val="000000" w:themeColor="text1"/>
                <w:lang w:eastAsia="en-US"/>
              </w:rPr>
              <w:t>Идентификационный номер налогоплательщика – юридического лица</w:t>
            </w:r>
          </w:p>
        </w:tc>
        <w:tc>
          <w:tcPr>
            <w:tcW w:w="3402" w:type="dxa"/>
          </w:tcPr>
          <w:p w14:paraId="3DD2F76C" w14:textId="77777777" w:rsidR="005D354A" w:rsidRPr="00DA6C5C" w:rsidRDefault="005D354A" w:rsidP="00A65459">
            <w:pPr>
              <w:spacing w:after="160" w:line="259" w:lineRule="auto"/>
              <w:rPr>
                <w:rFonts w:eastAsia="Calibri"/>
                <w:color w:val="000000" w:themeColor="text1"/>
                <w:lang w:eastAsia="en-US"/>
              </w:rPr>
            </w:pPr>
          </w:p>
        </w:tc>
      </w:tr>
      <w:tr w:rsidR="007E0286" w:rsidRPr="00DA6C5C" w14:paraId="2A4123D0" w14:textId="77777777" w:rsidTr="00563563">
        <w:trPr>
          <w:trHeight w:val="1093"/>
        </w:trPr>
        <w:tc>
          <w:tcPr>
            <w:tcW w:w="1043" w:type="dxa"/>
          </w:tcPr>
          <w:p w14:paraId="41256442" w14:textId="75698D43" w:rsidR="007E0286" w:rsidRPr="00DA6C5C" w:rsidRDefault="007E0286" w:rsidP="00A65459">
            <w:pPr>
              <w:spacing w:after="160" w:line="259" w:lineRule="auto"/>
              <w:jc w:val="center"/>
              <w:rPr>
                <w:rFonts w:eastAsia="Calibri"/>
                <w:color w:val="000000" w:themeColor="text1"/>
                <w:lang w:eastAsia="en-US"/>
              </w:rPr>
            </w:pPr>
            <w:r w:rsidRPr="00DA6C5C">
              <w:rPr>
                <w:rFonts w:eastAsia="Calibri"/>
                <w:color w:val="000000" w:themeColor="text1"/>
                <w:lang w:eastAsia="en-US"/>
              </w:rPr>
              <w:t>1.2.4</w:t>
            </w:r>
          </w:p>
        </w:tc>
        <w:tc>
          <w:tcPr>
            <w:tcW w:w="5620" w:type="dxa"/>
          </w:tcPr>
          <w:p w14:paraId="52840647" w14:textId="4BC246D3" w:rsidR="007E0286" w:rsidRPr="00DA6C5C" w:rsidRDefault="007E0286" w:rsidP="00A65459">
            <w:pPr>
              <w:spacing w:after="160" w:line="259" w:lineRule="auto"/>
              <w:rPr>
                <w:rFonts w:eastAsia="Calibri"/>
                <w:color w:val="000000" w:themeColor="text1"/>
                <w:lang w:eastAsia="en-US"/>
              </w:rPr>
            </w:pPr>
            <w:r w:rsidRPr="00DA6C5C">
              <w:rPr>
                <w:kern w:val="1"/>
                <w:lang w:eastAsia="ar-SA"/>
              </w:rPr>
              <w:t>Адрес места нахождения (регистрации) юридического лица/ адрес места жительства (регистрации) физического лица</w:t>
            </w:r>
          </w:p>
        </w:tc>
        <w:tc>
          <w:tcPr>
            <w:tcW w:w="3402" w:type="dxa"/>
          </w:tcPr>
          <w:p w14:paraId="2DF1A484" w14:textId="77777777" w:rsidR="007E0286" w:rsidRPr="00DA6C5C" w:rsidRDefault="007E0286" w:rsidP="00A65459">
            <w:pPr>
              <w:spacing w:after="160" w:line="259" w:lineRule="auto"/>
              <w:rPr>
                <w:rFonts w:eastAsia="Calibri"/>
                <w:color w:val="000000" w:themeColor="text1"/>
                <w:lang w:eastAsia="en-US"/>
              </w:rPr>
            </w:pPr>
          </w:p>
        </w:tc>
      </w:tr>
      <w:tr w:rsidR="005D354A" w:rsidRPr="00DA6C5C" w14:paraId="45D59A2F" w14:textId="77777777" w:rsidTr="0064129B">
        <w:trPr>
          <w:trHeight w:val="836"/>
        </w:trPr>
        <w:tc>
          <w:tcPr>
            <w:tcW w:w="10065" w:type="dxa"/>
            <w:gridSpan w:val="3"/>
            <w:tcBorders>
              <w:left w:val="nil"/>
              <w:right w:val="nil"/>
            </w:tcBorders>
          </w:tcPr>
          <w:p w14:paraId="2162A2B9" w14:textId="77777777" w:rsidR="007E0286" w:rsidRPr="00DA6C5C" w:rsidRDefault="007E0286" w:rsidP="00A65459">
            <w:pPr>
              <w:ind w:left="720"/>
              <w:contextualSpacing/>
              <w:jc w:val="center"/>
              <w:rPr>
                <w:rFonts w:eastAsia="Calibri"/>
                <w:color w:val="000000" w:themeColor="text1"/>
                <w:lang w:eastAsia="en-US"/>
              </w:rPr>
            </w:pPr>
          </w:p>
          <w:p w14:paraId="03E3663B" w14:textId="191DA57E" w:rsidR="005D354A" w:rsidRPr="00DA6C5C" w:rsidRDefault="005D354A" w:rsidP="00A65459">
            <w:pPr>
              <w:ind w:left="720"/>
              <w:contextualSpacing/>
              <w:jc w:val="center"/>
              <w:rPr>
                <w:rFonts w:eastAsia="Calibri"/>
                <w:color w:val="000000" w:themeColor="text1"/>
                <w:lang w:eastAsia="en-US"/>
              </w:rPr>
            </w:pPr>
            <w:r w:rsidRPr="00DA6C5C">
              <w:rPr>
                <w:rFonts w:eastAsia="Calibri"/>
                <w:color w:val="000000" w:themeColor="text1"/>
                <w:lang w:eastAsia="en-US"/>
              </w:rPr>
              <w:t xml:space="preserve">2. Сведения о выданном </w:t>
            </w:r>
            <w:proofErr w:type="gramStart"/>
            <w:r w:rsidR="00DC2116" w:rsidRPr="00DA6C5C">
              <w:t>решении</w:t>
            </w:r>
            <w:proofErr w:type="gramEnd"/>
            <w:r w:rsidR="00DC2116" w:rsidRPr="00DA6C5C">
              <w:t xml:space="preserve"> о переводе жилого помещения в нежилое помещение и нежилого помещения в жилое помещение</w:t>
            </w:r>
          </w:p>
        </w:tc>
      </w:tr>
      <w:tr w:rsidR="00DC2116" w:rsidRPr="00DA6C5C" w14:paraId="468E121F" w14:textId="77777777" w:rsidTr="00563563">
        <w:trPr>
          <w:trHeight w:val="1093"/>
        </w:trPr>
        <w:tc>
          <w:tcPr>
            <w:tcW w:w="1043" w:type="dxa"/>
            <w:tcBorders>
              <w:bottom w:val="single" w:sz="4" w:space="0" w:color="auto"/>
            </w:tcBorders>
          </w:tcPr>
          <w:p w14:paraId="2E88D21F" w14:textId="77777777" w:rsidR="00DC2116" w:rsidRPr="00DA6C5C" w:rsidRDefault="00DC2116" w:rsidP="00A65459">
            <w:pPr>
              <w:spacing w:after="160" w:line="259" w:lineRule="auto"/>
              <w:jc w:val="center"/>
              <w:rPr>
                <w:rFonts w:eastAsia="Calibri"/>
                <w:color w:val="000000" w:themeColor="text1"/>
                <w:lang w:eastAsia="en-US"/>
              </w:rPr>
            </w:pPr>
            <w:r w:rsidRPr="00DA6C5C">
              <w:rPr>
                <w:rFonts w:eastAsia="Calibri"/>
                <w:color w:val="000000" w:themeColor="text1"/>
                <w:lang w:eastAsia="en-US"/>
              </w:rPr>
              <w:t>№</w:t>
            </w:r>
          </w:p>
        </w:tc>
        <w:tc>
          <w:tcPr>
            <w:tcW w:w="5620" w:type="dxa"/>
            <w:tcBorders>
              <w:bottom w:val="single" w:sz="4" w:space="0" w:color="auto"/>
            </w:tcBorders>
          </w:tcPr>
          <w:p w14:paraId="51F1A8F5" w14:textId="6CEA0E31" w:rsidR="00DC2116" w:rsidRPr="00DA6C5C" w:rsidRDefault="00DC2116" w:rsidP="00A65459">
            <w:pPr>
              <w:spacing w:after="160" w:line="259" w:lineRule="auto"/>
              <w:rPr>
                <w:rFonts w:eastAsia="Calibri"/>
                <w:color w:val="000000" w:themeColor="text1"/>
                <w:lang w:eastAsia="en-US"/>
              </w:rPr>
            </w:pPr>
            <w:r w:rsidRPr="00DA6C5C">
              <w:rPr>
                <w:rFonts w:eastAsia="Calibri"/>
                <w:color w:val="000000" w:themeColor="text1"/>
                <w:lang w:eastAsia="en-US"/>
              </w:rPr>
              <w:t>Орган (организация), выдавши</w:t>
            </w:r>
            <w:proofErr w:type="gramStart"/>
            <w:r w:rsidRPr="00DA6C5C">
              <w:rPr>
                <w:rFonts w:eastAsia="Calibri"/>
                <w:color w:val="000000" w:themeColor="text1"/>
                <w:lang w:eastAsia="en-US"/>
              </w:rPr>
              <w:t>й(</w:t>
            </w:r>
            <w:proofErr w:type="gramEnd"/>
            <w:r w:rsidRPr="00DA6C5C">
              <w:rPr>
                <w:rFonts w:eastAsia="Calibri"/>
                <w:color w:val="000000" w:themeColor="text1"/>
                <w:lang w:eastAsia="en-US"/>
              </w:rPr>
              <w:t>-</w:t>
            </w:r>
            <w:proofErr w:type="spellStart"/>
            <w:r w:rsidRPr="00DA6C5C">
              <w:rPr>
                <w:rFonts w:eastAsia="Calibri"/>
                <w:color w:val="000000" w:themeColor="text1"/>
                <w:lang w:eastAsia="en-US"/>
              </w:rPr>
              <w:t>ая</w:t>
            </w:r>
            <w:proofErr w:type="spellEnd"/>
            <w:r w:rsidRPr="00DA6C5C">
              <w:rPr>
                <w:rFonts w:eastAsia="Calibri"/>
                <w:color w:val="000000" w:themeColor="text1"/>
                <w:lang w:eastAsia="en-US"/>
              </w:rPr>
              <w:t xml:space="preserve">) </w:t>
            </w:r>
            <w:r w:rsidRPr="00DA6C5C">
              <w:rPr>
                <w:b/>
              </w:rPr>
              <w:t xml:space="preserve"> </w:t>
            </w:r>
            <w:r w:rsidRPr="00DA6C5C">
              <w:t>решение о переводе жилого помещения в нежилое помещение и нежилого помещения в жилое помещение</w:t>
            </w:r>
          </w:p>
        </w:tc>
        <w:tc>
          <w:tcPr>
            <w:tcW w:w="3402" w:type="dxa"/>
            <w:tcBorders>
              <w:bottom w:val="single" w:sz="4" w:space="0" w:color="auto"/>
            </w:tcBorders>
          </w:tcPr>
          <w:p w14:paraId="38D945C6" w14:textId="3375D446" w:rsidR="00DC2116" w:rsidRPr="00DA6C5C" w:rsidRDefault="00DC2116" w:rsidP="00A65459">
            <w:pPr>
              <w:spacing w:after="160" w:line="259" w:lineRule="auto"/>
              <w:rPr>
                <w:rFonts w:eastAsia="Calibri"/>
                <w:color w:val="000000" w:themeColor="text1"/>
                <w:lang w:eastAsia="en-US"/>
              </w:rPr>
            </w:pPr>
            <w:r w:rsidRPr="00DA6C5C">
              <w:rPr>
                <w:rFonts w:eastAsia="Calibri"/>
                <w:color w:val="000000" w:themeColor="text1"/>
                <w:lang w:eastAsia="en-US"/>
              </w:rPr>
              <w:t>Реквизиты документа</w:t>
            </w:r>
          </w:p>
          <w:p w14:paraId="6E8A3131" w14:textId="65F4CB79" w:rsidR="00DC2116" w:rsidRPr="00DA6C5C" w:rsidRDefault="00DC2116" w:rsidP="00A65459">
            <w:pPr>
              <w:spacing w:after="160" w:line="259" w:lineRule="auto"/>
              <w:rPr>
                <w:rFonts w:eastAsia="Calibri"/>
                <w:color w:val="000000" w:themeColor="text1"/>
                <w:lang w:eastAsia="en-US"/>
              </w:rPr>
            </w:pPr>
          </w:p>
        </w:tc>
      </w:tr>
      <w:tr w:rsidR="00DC2116" w:rsidRPr="00DA6C5C" w14:paraId="3BC5EDE0" w14:textId="77777777" w:rsidTr="00563563">
        <w:trPr>
          <w:trHeight w:val="442"/>
        </w:trPr>
        <w:tc>
          <w:tcPr>
            <w:tcW w:w="1043" w:type="dxa"/>
          </w:tcPr>
          <w:p w14:paraId="535A09B3" w14:textId="5B0D6D3B" w:rsidR="00DC2116" w:rsidRPr="00DA6C5C" w:rsidRDefault="00DC2116" w:rsidP="00A65459">
            <w:pPr>
              <w:spacing w:after="160" w:line="259" w:lineRule="auto"/>
              <w:jc w:val="center"/>
              <w:rPr>
                <w:rFonts w:eastAsia="Calibri"/>
                <w:color w:val="000000" w:themeColor="text1"/>
                <w:lang w:eastAsia="en-US"/>
              </w:rPr>
            </w:pPr>
          </w:p>
        </w:tc>
        <w:tc>
          <w:tcPr>
            <w:tcW w:w="5620" w:type="dxa"/>
          </w:tcPr>
          <w:p w14:paraId="4032FB15" w14:textId="77777777" w:rsidR="00DC2116" w:rsidRPr="00DA6C5C" w:rsidRDefault="00DC2116" w:rsidP="00A65459">
            <w:pPr>
              <w:spacing w:after="160" w:line="259" w:lineRule="auto"/>
              <w:rPr>
                <w:rFonts w:eastAsia="Calibri"/>
                <w:color w:val="000000" w:themeColor="text1"/>
                <w:lang w:eastAsia="en-US"/>
              </w:rPr>
            </w:pPr>
          </w:p>
        </w:tc>
        <w:tc>
          <w:tcPr>
            <w:tcW w:w="3402" w:type="dxa"/>
          </w:tcPr>
          <w:p w14:paraId="20DC3ABB" w14:textId="77777777" w:rsidR="00DC2116" w:rsidRPr="00DA6C5C" w:rsidRDefault="00DC2116" w:rsidP="00A65459">
            <w:pPr>
              <w:spacing w:after="160" w:line="259" w:lineRule="auto"/>
              <w:rPr>
                <w:rFonts w:eastAsia="Calibri"/>
                <w:color w:val="000000" w:themeColor="text1"/>
                <w:lang w:eastAsia="en-US"/>
              </w:rPr>
            </w:pPr>
          </w:p>
        </w:tc>
      </w:tr>
    </w:tbl>
    <w:p w14:paraId="33439154" w14:textId="77777777" w:rsidR="005D354A" w:rsidRPr="00DA6C5C" w:rsidRDefault="005D354A" w:rsidP="005D354A">
      <w:pPr>
        <w:autoSpaceDE w:val="0"/>
        <w:autoSpaceDN w:val="0"/>
        <w:adjustRightInd w:val="0"/>
        <w:ind w:firstLine="708"/>
        <w:jc w:val="both"/>
        <w:rPr>
          <w:color w:val="000000" w:themeColor="text1"/>
        </w:rPr>
      </w:pPr>
    </w:p>
    <w:p w14:paraId="422B0D05" w14:textId="77777777" w:rsidR="005D354A" w:rsidRPr="00DA6C5C" w:rsidRDefault="005D354A" w:rsidP="005D354A">
      <w:pPr>
        <w:rPr>
          <w:color w:val="000000" w:themeColor="text1"/>
        </w:rPr>
      </w:pPr>
      <w:r w:rsidRPr="00DA6C5C">
        <w:rPr>
          <w:color w:val="000000" w:themeColor="text1"/>
        </w:rPr>
        <w:t>Приложение: __________________________________________________________</w:t>
      </w:r>
    </w:p>
    <w:p w14:paraId="089F59ED" w14:textId="77777777" w:rsidR="005D354A" w:rsidRPr="00DA6C5C" w:rsidRDefault="005D354A" w:rsidP="005D354A">
      <w:pPr>
        <w:rPr>
          <w:color w:val="000000" w:themeColor="text1"/>
        </w:rPr>
      </w:pPr>
      <w:r w:rsidRPr="00DA6C5C">
        <w:rPr>
          <w:color w:val="000000" w:themeColor="text1"/>
        </w:rPr>
        <w:t xml:space="preserve">                        __________________________________________________________</w:t>
      </w:r>
    </w:p>
    <w:p w14:paraId="64499C28" w14:textId="77777777" w:rsidR="005D354A" w:rsidRPr="00DA6C5C" w:rsidRDefault="005D354A" w:rsidP="005D354A">
      <w:pPr>
        <w:tabs>
          <w:tab w:val="left" w:pos="9923"/>
        </w:tabs>
        <w:suppressAutoHyphens/>
        <w:ind w:right="-2"/>
        <w:rPr>
          <w:rFonts w:eastAsia="Calibri"/>
          <w:kern w:val="1"/>
          <w:lang w:eastAsia="ar-SA"/>
        </w:rPr>
      </w:pPr>
      <w:r w:rsidRPr="00DA6C5C">
        <w:rPr>
          <w:rFonts w:eastAsia="Calibri"/>
          <w:kern w:val="1"/>
          <w:lang w:eastAsia="ar-SA"/>
        </w:rPr>
        <w:t>Всего к заявлению (на ____ страницах) приложено ____ видов документов на ____ листах в 1 экз.</w:t>
      </w:r>
    </w:p>
    <w:p w14:paraId="3A3F7C8D" w14:textId="77777777" w:rsidR="005D354A" w:rsidRPr="00DA6C5C" w:rsidRDefault="005D354A" w:rsidP="005D354A">
      <w:pPr>
        <w:rPr>
          <w:color w:val="000000" w:themeColor="text1"/>
        </w:rPr>
      </w:pPr>
      <w:r w:rsidRPr="00DA6C5C">
        <w:rPr>
          <w:color w:val="000000" w:themeColor="text1"/>
        </w:rPr>
        <w:t>Номер телефона, адрес электронной почты для связи: ________________________</w:t>
      </w:r>
    </w:p>
    <w:p w14:paraId="3099FCB9" w14:textId="77777777" w:rsidR="005D354A" w:rsidRPr="00DA6C5C" w:rsidRDefault="005D354A" w:rsidP="005D354A">
      <w:pPr>
        <w:rPr>
          <w:color w:val="000000" w:themeColor="text1"/>
        </w:rPr>
      </w:pPr>
    </w:p>
    <w:p w14:paraId="69C0A2EE" w14:textId="77777777" w:rsidR="005D354A" w:rsidRPr="00DA6C5C" w:rsidRDefault="005D354A" w:rsidP="005D354A">
      <w:pPr>
        <w:tabs>
          <w:tab w:val="left" w:pos="1968"/>
        </w:tabs>
        <w:rPr>
          <w:color w:val="000000" w:themeColor="text1"/>
        </w:rPr>
      </w:pPr>
      <w:r w:rsidRPr="00DA6C5C">
        <w:rPr>
          <w:color w:val="000000" w:themeColor="text1"/>
        </w:rPr>
        <w:t>Результат рассмотрения настоящего заявления</w:t>
      </w:r>
      <w:r w:rsidRPr="00DA6C5C" w:rsidDel="008B5662">
        <w:rPr>
          <w:color w:val="000000" w:themeColor="text1"/>
        </w:rPr>
        <w:t xml:space="preserve"> </w:t>
      </w:r>
      <w:r w:rsidRPr="00DA6C5C">
        <w:rPr>
          <w:color w:val="000000" w:themeColor="text1"/>
        </w:rPr>
        <w:t>прошу:</w:t>
      </w:r>
    </w:p>
    <w:tbl>
      <w:tblPr>
        <w:tblpPr w:leftFromText="180" w:rightFromText="180" w:vertAnchor="text"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gridCol w:w="923"/>
      </w:tblGrid>
      <w:tr w:rsidR="005D354A" w:rsidRPr="00DA6C5C" w14:paraId="22BB237F" w14:textId="77777777" w:rsidTr="0064129B">
        <w:tc>
          <w:tcPr>
            <w:tcW w:w="9137" w:type="dxa"/>
            <w:shd w:val="clear" w:color="auto" w:fill="auto"/>
          </w:tcPr>
          <w:p w14:paraId="1E3769D7" w14:textId="6ECD26CC" w:rsidR="005D354A" w:rsidRPr="00DA6C5C" w:rsidRDefault="00563563" w:rsidP="00997B24">
            <w:pPr>
              <w:autoSpaceDE w:val="0"/>
              <w:autoSpaceDN w:val="0"/>
              <w:spacing w:before="120" w:after="120"/>
              <w:rPr>
                <w:i/>
                <w:color w:val="000000" w:themeColor="text1"/>
              </w:rPr>
            </w:pPr>
            <w:r w:rsidRPr="00DA6C5C">
              <w:rPr>
                <w:color w:val="000000" w:themeColor="text1"/>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923" w:type="dxa"/>
            <w:shd w:val="clear" w:color="auto" w:fill="auto"/>
          </w:tcPr>
          <w:p w14:paraId="4EE42DBA" w14:textId="77777777" w:rsidR="005D354A" w:rsidRPr="00DA6C5C" w:rsidRDefault="005D354A" w:rsidP="00A65459">
            <w:pPr>
              <w:autoSpaceDE w:val="0"/>
              <w:autoSpaceDN w:val="0"/>
              <w:spacing w:before="120" w:after="120"/>
              <w:rPr>
                <w:color w:val="000000" w:themeColor="text1"/>
              </w:rPr>
            </w:pPr>
          </w:p>
        </w:tc>
      </w:tr>
      <w:tr w:rsidR="005D354A" w:rsidRPr="00DA6C5C" w14:paraId="32B90DE2" w14:textId="77777777" w:rsidTr="0064129B">
        <w:tc>
          <w:tcPr>
            <w:tcW w:w="9137" w:type="dxa"/>
            <w:shd w:val="clear" w:color="auto" w:fill="auto"/>
          </w:tcPr>
          <w:p w14:paraId="7498BA96" w14:textId="77777777" w:rsidR="00563563" w:rsidRPr="00DA6C5C" w:rsidRDefault="00563563" w:rsidP="00563563">
            <w:pPr>
              <w:autoSpaceDE w:val="0"/>
              <w:autoSpaceDN w:val="0"/>
              <w:spacing w:before="120" w:after="120"/>
              <w:rPr>
                <w:color w:val="000000" w:themeColor="text1"/>
              </w:rPr>
            </w:pPr>
            <w:r w:rsidRPr="00DA6C5C">
              <w:rPr>
                <w:color w:val="000000" w:themeColor="text1"/>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p w14:paraId="004D7A56" w14:textId="223B0DBF" w:rsidR="005D354A" w:rsidRPr="00DA6C5C" w:rsidRDefault="00563563" w:rsidP="00563563">
            <w:pPr>
              <w:autoSpaceDE w:val="0"/>
              <w:autoSpaceDN w:val="0"/>
              <w:spacing w:before="120" w:after="120"/>
              <w:rPr>
                <w:color w:val="000000" w:themeColor="text1"/>
              </w:rPr>
            </w:pPr>
            <w:r w:rsidRPr="00DA6C5C">
              <w:rPr>
                <w:color w:val="000000" w:themeColor="text1"/>
              </w:rPr>
              <w:t>______________________________________________________________</w:t>
            </w:r>
          </w:p>
        </w:tc>
        <w:tc>
          <w:tcPr>
            <w:tcW w:w="923" w:type="dxa"/>
            <w:shd w:val="clear" w:color="auto" w:fill="auto"/>
          </w:tcPr>
          <w:p w14:paraId="375AD563" w14:textId="77777777" w:rsidR="005D354A" w:rsidRPr="00DA6C5C" w:rsidRDefault="005D354A" w:rsidP="00A65459">
            <w:pPr>
              <w:autoSpaceDE w:val="0"/>
              <w:autoSpaceDN w:val="0"/>
              <w:spacing w:before="120" w:after="120"/>
              <w:rPr>
                <w:color w:val="000000" w:themeColor="text1"/>
              </w:rPr>
            </w:pPr>
          </w:p>
        </w:tc>
      </w:tr>
      <w:tr w:rsidR="005D354A" w:rsidRPr="00DA6C5C" w14:paraId="1EE4B2BA" w14:textId="77777777" w:rsidTr="0064129B">
        <w:tc>
          <w:tcPr>
            <w:tcW w:w="9137" w:type="dxa"/>
            <w:shd w:val="clear" w:color="auto" w:fill="auto"/>
          </w:tcPr>
          <w:p w14:paraId="005673F1" w14:textId="77777777" w:rsidR="005D354A" w:rsidRPr="00DA6C5C" w:rsidRDefault="005D354A" w:rsidP="00A65459">
            <w:pPr>
              <w:autoSpaceDE w:val="0"/>
              <w:autoSpaceDN w:val="0"/>
              <w:spacing w:before="120" w:after="120"/>
              <w:rPr>
                <w:color w:val="000000" w:themeColor="text1"/>
              </w:rPr>
            </w:pPr>
            <w:r w:rsidRPr="00DA6C5C">
              <w:rPr>
                <w:color w:val="000000" w:themeColor="text1"/>
              </w:rPr>
              <w:t>направить на бумажном носителе на почтовый адрес: _______________________________________________________</w:t>
            </w:r>
          </w:p>
        </w:tc>
        <w:tc>
          <w:tcPr>
            <w:tcW w:w="923" w:type="dxa"/>
            <w:shd w:val="clear" w:color="auto" w:fill="auto"/>
          </w:tcPr>
          <w:p w14:paraId="0FAA9A0E" w14:textId="77777777" w:rsidR="005D354A" w:rsidRPr="00DA6C5C" w:rsidRDefault="005D354A" w:rsidP="00A65459">
            <w:pPr>
              <w:autoSpaceDE w:val="0"/>
              <w:autoSpaceDN w:val="0"/>
              <w:spacing w:before="120" w:after="120"/>
              <w:rPr>
                <w:color w:val="000000" w:themeColor="text1"/>
              </w:rPr>
            </w:pPr>
          </w:p>
        </w:tc>
      </w:tr>
      <w:tr w:rsidR="005D354A" w:rsidRPr="00DA6C5C" w14:paraId="31A13A28" w14:textId="77777777" w:rsidTr="0064129B">
        <w:tc>
          <w:tcPr>
            <w:tcW w:w="10060" w:type="dxa"/>
            <w:gridSpan w:val="2"/>
            <w:shd w:val="clear" w:color="auto" w:fill="auto"/>
          </w:tcPr>
          <w:p w14:paraId="58759350" w14:textId="77777777" w:rsidR="005D354A" w:rsidRPr="00DA6C5C" w:rsidRDefault="005D354A" w:rsidP="00A65459">
            <w:pPr>
              <w:autoSpaceDE w:val="0"/>
              <w:autoSpaceDN w:val="0"/>
              <w:spacing w:before="120" w:after="120"/>
              <w:ind w:right="255"/>
              <w:jc w:val="center"/>
              <w:rPr>
                <w:i/>
                <w:color w:val="000000" w:themeColor="text1"/>
              </w:rPr>
            </w:pPr>
            <w:r w:rsidRPr="00DA6C5C">
              <w:rPr>
                <w:i/>
                <w:color w:val="000000" w:themeColor="text1"/>
              </w:rPr>
              <w:lastRenderedPageBreak/>
              <w:t>Указывается один из перечисленных способов</w:t>
            </w:r>
          </w:p>
        </w:tc>
      </w:tr>
    </w:tbl>
    <w:p w14:paraId="00BA03B7" w14:textId="77777777" w:rsidR="005D354A" w:rsidRPr="00DA6C5C" w:rsidRDefault="005D354A" w:rsidP="005D354A">
      <w:pPr>
        <w:tabs>
          <w:tab w:val="left" w:pos="9923"/>
        </w:tabs>
        <w:suppressAutoHyphens/>
        <w:ind w:firstLine="709"/>
        <w:jc w:val="both"/>
        <w:rPr>
          <w:rFonts w:eastAsia="Calibri"/>
          <w:kern w:val="1"/>
          <w:lang w:eastAsia="ar-SA"/>
        </w:rPr>
      </w:pPr>
      <w:r w:rsidRPr="00DA6C5C">
        <w:rPr>
          <w:rFonts w:eastAsia="Calibri"/>
          <w:kern w:val="1"/>
          <w:lang w:eastAsia="ar-SA"/>
        </w:rPr>
        <w:t>Предупрежде</w:t>
      </w:r>
      <w:proofErr w:type="gramStart"/>
      <w:r w:rsidRPr="00DA6C5C">
        <w:rPr>
          <w:rFonts w:eastAsia="Calibri"/>
          <w:kern w:val="1"/>
          <w:lang w:eastAsia="ar-SA"/>
        </w:rPr>
        <w:t>н(</w:t>
      </w:r>
      <w:proofErr w:type="gramEnd"/>
      <w:r w:rsidRPr="00DA6C5C">
        <w:rPr>
          <w:rFonts w:eastAsia="Calibri"/>
          <w:kern w:val="1"/>
          <w:lang w:eastAsia="ar-SA"/>
        </w:rPr>
        <w:t xml:space="preserve">а) об ответственности за предоставление заведомо ложной информации и недостоверных данных. </w:t>
      </w:r>
    </w:p>
    <w:p w14:paraId="53DE0E01" w14:textId="128DCF43" w:rsidR="007E0286" w:rsidRPr="00DA6C5C" w:rsidRDefault="007E0286" w:rsidP="005D354A">
      <w:pPr>
        <w:autoSpaceDE w:val="0"/>
        <w:autoSpaceDN w:val="0"/>
        <w:adjustRightInd w:val="0"/>
        <w:rPr>
          <w:rFonts w:eastAsia="Calibri"/>
          <w:bCs/>
          <w:strike/>
          <w:color w:val="000000" w:themeColor="text1"/>
          <w:lang w:eastAsia="en-US"/>
        </w:rPr>
      </w:pPr>
    </w:p>
    <w:p w14:paraId="6554F9CE" w14:textId="77777777" w:rsidR="007E0286" w:rsidRPr="00DA6C5C" w:rsidRDefault="007E0286" w:rsidP="005D354A">
      <w:pPr>
        <w:autoSpaceDE w:val="0"/>
        <w:autoSpaceDN w:val="0"/>
        <w:adjustRightInd w:val="0"/>
        <w:rPr>
          <w:rFonts w:eastAsia="Calibri"/>
          <w:bCs/>
          <w:strike/>
          <w:color w:val="000000" w:themeColor="text1"/>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5D354A" w:rsidRPr="00DA6C5C" w14:paraId="066D50B0" w14:textId="77777777" w:rsidTr="00A65459">
        <w:tc>
          <w:tcPr>
            <w:tcW w:w="3119" w:type="dxa"/>
            <w:tcBorders>
              <w:top w:val="nil"/>
              <w:left w:val="nil"/>
              <w:right w:val="nil"/>
            </w:tcBorders>
            <w:vAlign w:val="bottom"/>
          </w:tcPr>
          <w:p w14:paraId="3B90C809" w14:textId="77777777" w:rsidR="005D354A" w:rsidRPr="00DA6C5C" w:rsidRDefault="005D354A" w:rsidP="00A65459">
            <w:pPr>
              <w:jc w:val="center"/>
              <w:rPr>
                <w:color w:val="000000" w:themeColor="text1"/>
              </w:rPr>
            </w:pPr>
          </w:p>
        </w:tc>
        <w:tc>
          <w:tcPr>
            <w:tcW w:w="283" w:type="dxa"/>
            <w:tcBorders>
              <w:top w:val="nil"/>
              <w:left w:val="nil"/>
              <w:bottom w:val="nil"/>
              <w:right w:val="nil"/>
            </w:tcBorders>
            <w:vAlign w:val="bottom"/>
          </w:tcPr>
          <w:p w14:paraId="3C56E141" w14:textId="77777777" w:rsidR="005D354A" w:rsidRPr="00DA6C5C" w:rsidRDefault="005D354A" w:rsidP="00A65459">
            <w:pPr>
              <w:rPr>
                <w:color w:val="000000" w:themeColor="text1"/>
              </w:rPr>
            </w:pPr>
          </w:p>
        </w:tc>
        <w:tc>
          <w:tcPr>
            <w:tcW w:w="2269" w:type="dxa"/>
            <w:tcBorders>
              <w:top w:val="nil"/>
              <w:left w:val="nil"/>
              <w:bottom w:val="single" w:sz="4" w:space="0" w:color="auto"/>
              <w:right w:val="nil"/>
            </w:tcBorders>
            <w:vAlign w:val="bottom"/>
          </w:tcPr>
          <w:p w14:paraId="6C0C483D" w14:textId="77777777" w:rsidR="005D354A" w:rsidRPr="00DA6C5C" w:rsidRDefault="005D354A" w:rsidP="00A65459">
            <w:pPr>
              <w:jc w:val="center"/>
              <w:rPr>
                <w:color w:val="000000" w:themeColor="text1"/>
              </w:rPr>
            </w:pPr>
          </w:p>
        </w:tc>
        <w:tc>
          <w:tcPr>
            <w:tcW w:w="283" w:type="dxa"/>
            <w:tcBorders>
              <w:top w:val="nil"/>
              <w:left w:val="nil"/>
              <w:bottom w:val="nil"/>
              <w:right w:val="nil"/>
            </w:tcBorders>
            <w:vAlign w:val="bottom"/>
          </w:tcPr>
          <w:p w14:paraId="2E3C2CE5" w14:textId="77777777" w:rsidR="005D354A" w:rsidRPr="00DA6C5C" w:rsidRDefault="005D354A" w:rsidP="00A65459">
            <w:pPr>
              <w:rPr>
                <w:color w:val="000000" w:themeColor="text1"/>
              </w:rPr>
            </w:pPr>
          </w:p>
        </w:tc>
        <w:tc>
          <w:tcPr>
            <w:tcW w:w="3969" w:type="dxa"/>
            <w:tcBorders>
              <w:top w:val="nil"/>
              <w:left w:val="nil"/>
              <w:bottom w:val="single" w:sz="4" w:space="0" w:color="auto"/>
              <w:right w:val="nil"/>
            </w:tcBorders>
            <w:vAlign w:val="bottom"/>
          </w:tcPr>
          <w:p w14:paraId="559313D9" w14:textId="77777777" w:rsidR="005D354A" w:rsidRPr="00DA6C5C" w:rsidRDefault="005D354A" w:rsidP="00A65459">
            <w:pPr>
              <w:jc w:val="center"/>
              <w:rPr>
                <w:color w:val="000000" w:themeColor="text1"/>
              </w:rPr>
            </w:pPr>
          </w:p>
        </w:tc>
      </w:tr>
      <w:tr w:rsidR="005D354A" w:rsidRPr="00DA6C5C" w14:paraId="0460ECC0" w14:textId="77777777" w:rsidTr="00A65459">
        <w:tc>
          <w:tcPr>
            <w:tcW w:w="3119" w:type="dxa"/>
            <w:tcBorders>
              <w:left w:val="nil"/>
              <w:bottom w:val="nil"/>
              <w:right w:val="nil"/>
            </w:tcBorders>
          </w:tcPr>
          <w:p w14:paraId="2ABD3626" w14:textId="77777777" w:rsidR="005D354A" w:rsidRPr="00DA6C5C" w:rsidRDefault="005D354A" w:rsidP="00A65459">
            <w:pPr>
              <w:jc w:val="center"/>
              <w:rPr>
                <w:color w:val="000000" w:themeColor="text1"/>
              </w:rPr>
            </w:pPr>
          </w:p>
        </w:tc>
        <w:tc>
          <w:tcPr>
            <w:tcW w:w="283" w:type="dxa"/>
            <w:tcBorders>
              <w:top w:val="nil"/>
              <w:left w:val="nil"/>
              <w:bottom w:val="nil"/>
              <w:right w:val="nil"/>
            </w:tcBorders>
          </w:tcPr>
          <w:p w14:paraId="37D30AD9" w14:textId="77777777" w:rsidR="005D354A" w:rsidRPr="00DA6C5C" w:rsidRDefault="005D354A" w:rsidP="00A65459">
            <w:pPr>
              <w:rPr>
                <w:color w:val="000000" w:themeColor="text1"/>
              </w:rPr>
            </w:pPr>
          </w:p>
        </w:tc>
        <w:tc>
          <w:tcPr>
            <w:tcW w:w="2269" w:type="dxa"/>
            <w:tcBorders>
              <w:top w:val="nil"/>
              <w:left w:val="nil"/>
              <w:bottom w:val="nil"/>
              <w:right w:val="nil"/>
            </w:tcBorders>
          </w:tcPr>
          <w:p w14:paraId="365405C4" w14:textId="77777777" w:rsidR="005D354A" w:rsidRPr="00DA6C5C" w:rsidRDefault="005D354A" w:rsidP="00A65459">
            <w:pPr>
              <w:jc w:val="center"/>
              <w:rPr>
                <w:i/>
                <w:color w:val="000000" w:themeColor="text1"/>
              </w:rPr>
            </w:pPr>
            <w:r w:rsidRPr="00DA6C5C">
              <w:rPr>
                <w:i/>
                <w:color w:val="000000" w:themeColor="text1"/>
              </w:rPr>
              <w:t>(подпись)</w:t>
            </w:r>
          </w:p>
        </w:tc>
        <w:tc>
          <w:tcPr>
            <w:tcW w:w="283" w:type="dxa"/>
            <w:tcBorders>
              <w:top w:val="nil"/>
              <w:left w:val="nil"/>
              <w:bottom w:val="nil"/>
              <w:right w:val="nil"/>
            </w:tcBorders>
          </w:tcPr>
          <w:p w14:paraId="506E0F5D" w14:textId="77777777" w:rsidR="005D354A" w:rsidRPr="00DA6C5C" w:rsidRDefault="005D354A" w:rsidP="00A65459">
            <w:pPr>
              <w:rPr>
                <w:i/>
                <w:color w:val="000000" w:themeColor="text1"/>
              </w:rPr>
            </w:pPr>
          </w:p>
        </w:tc>
        <w:tc>
          <w:tcPr>
            <w:tcW w:w="3969" w:type="dxa"/>
            <w:tcBorders>
              <w:top w:val="nil"/>
              <w:left w:val="nil"/>
              <w:bottom w:val="nil"/>
              <w:right w:val="nil"/>
            </w:tcBorders>
          </w:tcPr>
          <w:p w14:paraId="2950307D" w14:textId="77777777" w:rsidR="005D354A" w:rsidRPr="00DA6C5C" w:rsidRDefault="005D354A" w:rsidP="00A65459">
            <w:pPr>
              <w:jc w:val="center"/>
              <w:rPr>
                <w:i/>
                <w:color w:val="000000" w:themeColor="text1"/>
              </w:rPr>
            </w:pPr>
            <w:proofErr w:type="gramStart"/>
            <w:r w:rsidRPr="00DA6C5C">
              <w:rPr>
                <w:i/>
                <w:color w:val="000000" w:themeColor="text1"/>
              </w:rPr>
              <w:t>(фамилия, имя, отчество (при наличии)</w:t>
            </w:r>
            <w:proofErr w:type="gramEnd"/>
          </w:p>
        </w:tc>
      </w:tr>
    </w:tbl>
    <w:p w14:paraId="34FB26B7" w14:textId="32BC1A6D" w:rsidR="00563563" w:rsidRPr="00DA6C5C" w:rsidRDefault="00563563" w:rsidP="005D354A">
      <w:pPr>
        <w:tabs>
          <w:tab w:val="left" w:pos="9923"/>
        </w:tabs>
        <w:suppressAutoHyphens/>
        <w:ind w:right="-284"/>
        <w:rPr>
          <w:rFonts w:eastAsia="Calibri"/>
          <w:kern w:val="1"/>
          <w:lang w:eastAsia="ar-SA"/>
        </w:rPr>
      </w:pPr>
    </w:p>
    <w:p w14:paraId="754E9FA3" w14:textId="77777777" w:rsidR="00563563" w:rsidRPr="00DA6C5C" w:rsidRDefault="00563563" w:rsidP="005D354A">
      <w:pPr>
        <w:tabs>
          <w:tab w:val="left" w:pos="9923"/>
        </w:tabs>
        <w:suppressAutoHyphens/>
        <w:ind w:right="-284"/>
        <w:rPr>
          <w:rFonts w:eastAsia="Calibri"/>
          <w:kern w:val="1"/>
          <w:lang w:eastAsia="ar-SA"/>
        </w:rPr>
      </w:pPr>
    </w:p>
    <w:p w14:paraId="0D333E4A" w14:textId="272441C0" w:rsidR="005D354A" w:rsidRPr="00DA6C5C" w:rsidRDefault="005D354A" w:rsidP="005D354A">
      <w:pPr>
        <w:tabs>
          <w:tab w:val="left" w:pos="9923"/>
        </w:tabs>
        <w:suppressAutoHyphens/>
        <w:ind w:right="-284"/>
        <w:rPr>
          <w:rFonts w:eastAsia="Calibri"/>
          <w:kern w:val="1"/>
          <w:lang w:eastAsia="ar-SA"/>
        </w:rPr>
      </w:pPr>
      <w:r w:rsidRPr="00DA6C5C">
        <w:rPr>
          <w:rFonts w:eastAsia="Calibri"/>
          <w:kern w:val="1"/>
          <w:lang w:eastAsia="ar-SA"/>
        </w:rPr>
        <w:t>«_______»  _________________ _______ г.</w:t>
      </w:r>
      <w:r w:rsidRPr="00DA6C5C">
        <w:rPr>
          <w:color w:val="000000"/>
        </w:rPr>
        <w:t xml:space="preserve">            </w:t>
      </w:r>
      <w:r w:rsidRPr="00DA6C5C">
        <w:rPr>
          <w:rFonts w:eastAsia="Calibri"/>
          <w:kern w:val="1"/>
          <w:lang w:eastAsia="ar-SA"/>
        </w:rPr>
        <w:t>М.П.</w:t>
      </w:r>
    </w:p>
    <w:p w14:paraId="3806A313" w14:textId="142AC5B1" w:rsidR="00007794" w:rsidRPr="00DA6C5C" w:rsidRDefault="00007794" w:rsidP="00007794">
      <w:pPr>
        <w:tabs>
          <w:tab w:val="left" w:pos="9923"/>
        </w:tabs>
        <w:ind w:left="4820" w:right="-1"/>
        <w:jc w:val="both"/>
      </w:pPr>
      <w:r w:rsidRPr="00DA6C5C">
        <w:t>Приложение № 7 к Административному регламенту предоставления муниципальной услуги «</w:t>
      </w:r>
      <w:r w:rsidR="00DC2116" w:rsidRPr="00DA6C5C">
        <w:rPr>
          <w:bCs/>
        </w:rPr>
        <w:t>Перевод жилого помещения в нежилое помещение и нежилого помещения в жилое помещение</w:t>
      </w:r>
      <w:r w:rsidRPr="00DA6C5C">
        <w:t>»</w:t>
      </w:r>
    </w:p>
    <w:p w14:paraId="71AAD97B" w14:textId="77777777" w:rsidR="00007794" w:rsidRPr="00DA6C5C" w:rsidRDefault="00007794" w:rsidP="00007794">
      <w:pPr>
        <w:pStyle w:val="ConsPlusNonformat"/>
        <w:ind w:right="-1"/>
        <w:jc w:val="both"/>
        <w:rPr>
          <w:rFonts w:ascii="Times New Roman" w:hAnsi="Times New Roman" w:cs="Times New Roman"/>
          <w:sz w:val="24"/>
          <w:szCs w:val="24"/>
        </w:rPr>
      </w:pPr>
    </w:p>
    <w:p w14:paraId="425D666A" w14:textId="77777777" w:rsidR="00DC2116" w:rsidRPr="00DA6C5C" w:rsidRDefault="00DC2116" w:rsidP="00DC2116">
      <w:pPr>
        <w:pStyle w:val="af9"/>
        <w:ind w:left="5670"/>
        <w:jc w:val="center"/>
        <w:rPr>
          <w:rFonts w:ascii="Times New Roman" w:hAnsi="Times New Roman"/>
          <w:color w:val="000000" w:themeColor="text1"/>
          <w:sz w:val="24"/>
          <w:szCs w:val="24"/>
        </w:rPr>
      </w:pPr>
    </w:p>
    <w:p w14:paraId="142EC0C2" w14:textId="77777777" w:rsidR="00DC2116" w:rsidRPr="00DA6C5C" w:rsidRDefault="00DC2116" w:rsidP="00DC2116">
      <w:pPr>
        <w:pStyle w:val="af9"/>
        <w:rPr>
          <w:rFonts w:ascii="Times New Roman" w:hAnsi="Times New Roman"/>
          <w:color w:val="000000" w:themeColor="text1"/>
          <w:sz w:val="24"/>
          <w:szCs w:val="24"/>
        </w:rPr>
      </w:pPr>
    </w:p>
    <w:p w14:paraId="60A59A8E" w14:textId="520DB0CF" w:rsidR="00DC2116" w:rsidRPr="00DA6C5C" w:rsidRDefault="00DC2116" w:rsidP="00DC2116">
      <w:pPr>
        <w:autoSpaceDE w:val="0"/>
        <w:autoSpaceDN w:val="0"/>
        <w:adjustRightInd w:val="0"/>
        <w:jc w:val="right"/>
        <w:outlineLvl w:val="0"/>
        <w:rPr>
          <w:color w:val="000000" w:themeColor="text1"/>
        </w:rPr>
      </w:pPr>
      <w:r w:rsidRPr="00DA6C5C">
        <w:rPr>
          <w:color w:val="000000" w:themeColor="text1"/>
        </w:rPr>
        <w:t>Кому _________________________________________</w:t>
      </w:r>
    </w:p>
    <w:p w14:paraId="4C272FBF" w14:textId="77777777" w:rsidR="00DC2116" w:rsidRPr="00DA6C5C" w:rsidRDefault="00DC2116" w:rsidP="00DC2116">
      <w:pPr>
        <w:autoSpaceDE w:val="0"/>
        <w:autoSpaceDN w:val="0"/>
        <w:adjustRightInd w:val="0"/>
        <w:ind w:left="4820"/>
        <w:jc w:val="center"/>
        <w:rPr>
          <w:i/>
          <w:color w:val="000000" w:themeColor="text1"/>
        </w:rPr>
      </w:pPr>
      <w:proofErr w:type="gramStart"/>
      <w:r w:rsidRPr="00DA6C5C">
        <w:rPr>
          <w:i/>
          <w:color w:val="000000" w:themeColor="text1"/>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14:paraId="165F9D63" w14:textId="77777777" w:rsidR="00DC2116" w:rsidRPr="00DA6C5C" w:rsidRDefault="00DC2116" w:rsidP="00DC2116">
      <w:pPr>
        <w:autoSpaceDE w:val="0"/>
        <w:autoSpaceDN w:val="0"/>
        <w:adjustRightInd w:val="0"/>
        <w:jc w:val="right"/>
        <w:rPr>
          <w:i/>
          <w:color w:val="000000" w:themeColor="text1"/>
        </w:rPr>
      </w:pPr>
      <w:r w:rsidRPr="00DA6C5C">
        <w:rPr>
          <w:i/>
          <w:color w:val="000000" w:themeColor="text1"/>
        </w:rPr>
        <w:t>_________________________________________</w:t>
      </w:r>
    </w:p>
    <w:p w14:paraId="6D25A120" w14:textId="77777777" w:rsidR="00DC2116" w:rsidRPr="00DA6C5C" w:rsidRDefault="00DC2116" w:rsidP="00DC2116">
      <w:pPr>
        <w:autoSpaceDE w:val="0"/>
        <w:autoSpaceDN w:val="0"/>
        <w:adjustRightInd w:val="0"/>
        <w:ind w:left="4820"/>
        <w:jc w:val="center"/>
        <w:rPr>
          <w:i/>
          <w:color w:val="000000" w:themeColor="text1"/>
        </w:rPr>
      </w:pPr>
      <w:r w:rsidRPr="00DA6C5C">
        <w:rPr>
          <w:i/>
          <w:color w:val="000000" w:themeColor="text1"/>
        </w:rPr>
        <w:t>почтовый индекс и адрес, телефон, адрес электронной почты)</w:t>
      </w:r>
    </w:p>
    <w:p w14:paraId="57A33160" w14:textId="77777777" w:rsidR="00DC2116" w:rsidRPr="00DA6C5C" w:rsidRDefault="00DC2116" w:rsidP="00DC2116">
      <w:pPr>
        <w:jc w:val="right"/>
        <w:rPr>
          <w:b/>
          <w:color w:val="000000" w:themeColor="text1"/>
        </w:rPr>
      </w:pPr>
    </w:p>
    <w:p w14:paraId="2AAA0751" w14:textId="77777777" w:rsidR="00DC2116" w:rsidRPr="00DA6C5C" w:rsidRDefault="00DC2116" w:rsidP="00DC2116">
      <w:pPr>
        <w:jc w:val="right"/>
        <w:rPr>
          <w:b/>
          <w:color w:val="000000" w:themeColor="text1"/>
        </w:rPr>
      </w:pPr>
    </w:p>
    <w:p w14:paraId="57E7874A" w14:textId="77777777" w:rsidR="00DC2116" w:rsidRPr="00DA6C5C" w:rsidRDefault="00DC2116" w:rsidP="00DC2116">
      <w:pPr>
        <w:jc w:val="right"/>
        <w:rPr>
          <w:b/>
          <w:color w:val="000000" w:themeColor="text1"/>
        </w:rPr>
      </w:pPr>
    </w:p>
    <w:p w14:paraId="683E0C0E" w14:textId="7EBEA954" w:rsidR="00DC2116" w:rsidRPr="00DA6C5C" w:rsidRDefault="00DC2116" w:rsidP="00DC2116">
      <w:pPr>
        <w:jc w:val="center"/>
        <w:rPr>
          <w:b/>
          <w:bCs/>
          <w:color w:val="000000" w:themeColor="text1"/>
        </w:rPr>
      </w:pPr>
      <w:proofErr w:type="gramStart"/>
      <w:r w:rsidRPr="00DA6C5C">
        <w:rPr>
          <w:b/>
          <w:color w:val="000000" w:themeColor="text1"/>
        </w:rPr>
        <w:t>Р</w:t>
      </w:r>
      <w:proofErr w:type="gramEnd"/>
      <w:r w:rsidRPr="00DA6C5C">
        <w:rPr>
          <w:b/>
          <w:color w:val="000000" w:themeColor="text1"/>
        </w:rPr>
        <w:t xml:space="preserve"> Е Ш Е Н И Е</w:t>
      </w:r>
      <w:r w:rsidRPr="00DA6C5C">
        <w:rPr>
          <w:b/>
          <w:color w:val="000000" w:themeColor="text1"/>
        </w:rPr>
        <w:br/>
      </w:r>
      <w:r w:rsidRPr="00DA6C5C">
        <w:rPr>
          <w:b/>
          <w:bCs/>
          <w:color w:val="000000" w:themeColor="text1"/>
        </w:rPr>
        <w:t xml:space="preserve">об отказе в выдаче дубликата </w:t>
      </w:r>
      <w:r w:rsidRPr="00DA6C5C">
        <w:rPr>
          <w:b/>
        </w:rPr>
        <w:t>решения о переводе жилого помещения в нежилое помещение и нежилого помещения в жилое помещение</w:t>
      </w:r>
    </w:p>
    <w:p w14:paraId="2F615DB0" w14:textId="77777777" w:rsidR="00DC2116" w:rsidRPr="00DA6C5C" w:rsidRDefault="00DC2116" w:rsidP="00DC2116">
      <w:pPr>
        <w:jc w:val="center"/>
        <w:rPr>
          <w:b/>
          <w:color w:val="000000" w:themeColor="text1"/>
        </w:rPr>
      </w:pPr>
    </w:p>
    <w:p w14:paraId="4553F24B" w14:textId="77777777" w:rsidR="00DC2116" w:rsidRPr="00DA6C5C" w:rsidRDefault="00DC2116" w:rsidP="00DC2116">
      <w:pPr>
        <w:jc w:val="both"/>
        <w:rPr>
          <w:color w:val="000000" w:themeColor="text1"/>
        </w:rPr>
      </w:pPr>
      <w:r w:rsidRPr="00DA6C5C">
        <w:rPr>
          <w:color w:val="000000" w:themeColor="text1"/>
        </w:rPr>
        <w:t xml:space="preserve">__________________________________________________________________________________ </w:t>
      </w:r>
    </w:p>
    <w:p w14:paraId="3839E148" w14:textId="73A017A4" w:rsidR="00DC2116" w:rsidRPr="00DA6C5C" w:rsidRDefault="00DC2116" w:rsidP="00DC2116">
      <w:pPr>
        <w:jc w:val="center"/>
        <w:rPr>
          <w:color w:val="000000" w:themeColor="text1"/>
        </w:rPr>
      </w:pPr>
      <w:r w:rsidRPr="00DA6C5C">
        <w:rPr>
          <w:color w:val="000000" w:themeColor="text1"/>
        </w:rPr>
        <w:t>(</w:t>
      </w:r>
      <w:r w:rsidRPr="00DA6C5C">
        <w:rPr>
          <w:i/>
          <w:color w:val="000000" w:themeColor="text1"/>
        </w:rPr>
        <w:t>наименование органа местного самоуправления, уполномоченного на перевод помещения</w:t>
      </w:r>
      <w:r w:rsidRPr="00DA6C5C">
        <w:rPr>
          <w:color w:val="000000" w:themeColor="text1"/>
        </w:rPr>
        <w:t>)</w:t>
      </w:r>
    </w:p>
    <w:p w14:paraId="5FB7D9E0" w14:textId="77777777" w:rsidR="00DC2116" w:rsidRPr="00DA6C5C" w:rsidRDefault="00DC2116" w:rsidP="00DC2116">
      <w:pPr>
        <w:jc w:val="center"/>
        <w:rPr>
          <w:color w:val="000000" w:themeColor="text1"/>
        </w:rPr>
      </w:pPr>
    </w:p>
    <w:p w14:paraId="7BCDA62C" w14:textId="5D1EFD88" w:rsidR="00DC2116" w:rsidRPr="00DA6C5C" w:rsidRDefault="00DC2116" w:rsidP="00DC2116">
      <w:pPr>
        <w:jc w:val="both"/>
        <w:rPr>
          <w:color w:val="000000" w:themeColor="text1"/>
        </w:rPr>
      </w:pPr>
      <w:r w:rsidRPr="00DA6C5C">
        <w:rPr>
          <w:color w:val="000000" w:themeColor="text1"/>
        </w:rPr>
        <w:t xml:space="preserve">по результатам рассмотрения заявления </w:t>
      </w:r>
      <w:r w:rsidRPr="00DA6C5C">
        <w:rPr>
          <w:bCs/>
          <w:color w:val="000000" w:themeColor="text1"/>
        </w:rPr>
        <w:t xml:space="preserve">о выдаче дубликата </w:t>
      </w:r>
      <w:r w:rsidRPr="00DA6C5C">
        <w:t>решения о переводе жилого помещения в нежилое помещение и нежилого помещения в жилое помещение</w:t>
      </w:r>
      <w:r w:rsidRPr="00DA6C5C">
        <w:rPr>
          <w:color w:val="000000" w:themeColor="text1"/>
        </w:rPr>
        <w:t xml:space="preserve"> </w:t>
      </w:r>
      <w:proofErr w:type="gramStart"/>
      <w:r w:rsidRPr="00DA6C5C">
        <w:rPr>
          <w:color w:val="000000" w:themeColor="text1"/>
        </w:rPr>
        <w:t>от</w:t>
      </w:r>
      <w:proofErr w:type="gramEnd"/>
      <w:r w:rsidRPr="00DA6C5C">
        <w:rPr>
          <w:color w:val="000000" w:themeColor="text1"/>
        </w:rPr>
        <w:t xml:space="preserve"> ________________ № __________________ принято  решение  об  отказе  в  выдаче </w:t>
      </w:r>
    </w:p>
    <w:p w14:paraId="1B6CD4E1" w14:textId="74F54100" w:rsidR="00DC2116" w:rsidRPr="00DA6C5C" w:rsidRDefault="00DC2116" w:rsidP="00DC2116">
      <w:pPr>
        <w:jc w:val="both"/>
        <w:rPr>
          <w:i/>
          <w:color w:val="000000" w:themeColor="text1"/>
        </w:rPr>
      </w:pPr>
      <w:r w:rsidRPr="00DA6C5C">
        <w:rPr>
          <w:i/>
          <w:color w:val="000000" w:themeColor="text1"/>
        </w:rPr>
        <w:t xml:space="preserve">                           (дата и номер регистрации)</w:t>
      </w:r>
    </w:p>
    <w:p w14:paraId="392F8EFC" w14:textId="10D75A0E" w:rsidR="00DC2116" w:rsidRPr="00DA6C5C" w:rsidRDefault="00DC2116" w:rsidP="00DC2116">
      <w:pPr>
        <w:jc w:val="both"/>
        <w:rPr>
          <w:color w:val="000000" w:themeColor="text1"/>
        </w:rPr>
      </w:pPr>
      <w:r w:rsidRPr="00DA6C5C">
        <w:rPr>
          <w:color w:val="000000" w:themeColor="text1"/>
        </w:rPr>
        <w:t xml:space="preserve">дубликата </w:t>
      </w:r>
      <w:r w:rsidRPr="00DA6C5C">
        <w:t>решения о переводе жилого помещения в нежилое помещение и нежилого помещения в жилое помещение</w:t>
      </w:r>
      <w:r w:rsidRPr="00DA6C5C">
        <w:rPr>
          <w:color w:val="000000" w:themeColor="text1"/>
        </w:rPr>
        <w:t xml:space="preserve">. </w:t>
      </w:r>
    </w:p>
    <w:p w14:paraId="708D2BD1" w14:textId="77777777" w:rsidR="00DC2116" w:rsidRPr="00DA6C5C" w:rsidRDefault="00DC2116" w:rsidP="00DC2116">
      <w:pPr>
        <w:jc w:val="both"/>
        <w:rPr>
          <w:i/>
          <w:color w:val="000000" w:themeColor="text1"/>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603"/>
        <w:gridCol w:w="4327"/>
      </w:tblGrid>
      <w:tr w:rsidR="00DC2116" w:rsidRPr="00DA6C5C" w14:paraId="09FC6905" w14:textId="77777777" w:rsidTr="0064129B">
        <w:trPr>
          <w:trHeight w:val="871"/>
        </w:trPr>
        <w:tc>
          <w:tcPr>
            <w:tcW w:w="1276" w:type="dxa"/>
          </w:tcPr>
          <w:p w14:paraId="72D6DBB2" w14:textId="77777777" w:rsidR="00DC2116" w:rsidRPr="00DA6C5C" w:rsidRDefault="00DC2116" w:rsidP="00A65459">
            <w:pPr>
              <w:jc w:val="both"/>
              <w:rPr>
                <w:color w:val="000000" w:themeColor="text1"/>
              </w:rPr>
            </w:pPr>
            <w:r w:rsidRPr="00DA6C5C">
              <w:rPr>
                <w:color w:val="000000" w:themeColor="text1"/>
              </w:rPr>
              <w:t xml:space="preserve">№ пункта </w:t>
            </w:r>
            <w:proofErr w:type="spellStart"/>
            <w:r w:rsidRPr="00DA6C5C">
              <w:rPr>
                <w:color w:val="000000" w:themeColor="text1"/>
              </w:rPr>
              <w:t>Админи-стратив-ного</w:t>
            </w:r>
            <w:proofErr w:type="spellEnd"/>
            <w:r w:rsidRPr="00DA6C5C">
              <w:rPr>
                <w:color w:val="000000" w:themeColor="text1"/>
              </w:rPr>
              <w:t xml:space="preserve"> регламента</w:t>
            </w:r>
          </w:p>
        </w:tc>
        <w:tc>
          <w:tcPr>
            <w:tcW w:w="4603" w:type="dxa"/>
          </w:tcPr>
          <w:p w14:paraId="37B735B9" w14:textId="32A1EC05" w:rsidR="00DC2116" w:rsidRPr="00DA6C5C" w:rsidRDefault="00DC2116" w:rsidP="00A65459">
            <w:pPr>
              <w:jc w:val="center"/>
              <w:rPr>
                <w:color w:val="000000" w:themeColor="text1"/>
              </w:rPr>
            </w:pPr>
            <w:r w:rsidRPr="00DA6C5C">
              <w:rPr>
                <w:color w:val="000000" w:themeColor="text1"/>
              </w:rPr>
              <w:t xml:space="preserve">Наименование основания для отказа в выдаче дубликата </w:t>
            </w:r>
            <w:r w:rsidRPr="00DA6C5C">
              <w:t>решения о переводе жилого помещения в нежилое помещение и нежилого помещения в жилое помещение</w:t>
            </w:r>
            <w:r w:rsidRPr="00DA6C5C">
              <w:rPr>
                <w:color w:val="000000" w:themeColor="text1"/>
              </w:rPr>
              <w:t xml:space="preserve"> в соответствии </w:t>
            </w:r>
            <w:r w:rsidRPr="00DA6C5C">
              <w:rPr>
                <w:color w:val="000000" w:themeColor="text1"/>
              </w:rPr>
              <w:lastRenderedPageBreak/>
              <w:t>с Административным регламентом</w:t>
            </w:r>
          </w:p>
        </w:tc>
        <w:tc>
          <w:tcPr>
            <w:tcW w:w="4327" w:type="dxa"/>
          </w:tcPr>
          <w:p w14:paraId="0A94D001" w14:textId="76D6BE52" w:rsidR="00DC2116" w:rsidRPr="00DA6C5C" w:rsidRDefault="00DC2116" w:rsidP="00A65459">
            <w:pPr>
              <w:jc w:val="center"/>
              <w:rPr>
                <w:color w:val="000000" w:themeColor="text1"/>
              </w:rPr>
            </w:pPr>
            <w:r w:rsidRPr="00DA6C5C">
              <w:rPr>
                <w:color w:val="000000" w:themeColor="text1"/>
              </w:rPr>
              <w:lastRenderedPageBreak/>
              <w:t xml:space="preserve">Разъяснение причин отказа в выдаче дубликата </w:t>
            </w:r>
            <w:r w:rsidRPr="00DA6C5C">
              <w:t>решения о переводе жилого помещения в нежилое помещение и нежилого помещения в жилое помещение</w:t>
            </w:r>
          </w:p>
        </w:tc>
      </w:tr>
      <w:tr w:rsidR="00DC2116" w:rsidRPr="00DA6C5C" w14:paraId="5B72F73D" w14:textId="77777777" w:rsidTr="0064129B">
        <w:trPr>
          <w:trHeight w:val="1051"/>
        </w:trPr>
        <w:tc>
          <w:tcPr>
            <w:tcW w:w="1276" w:type="dxa"/>
          </w:tcPr>
          <w:p w14:paraId="33559033" w14:textId="21E75CD5" w:rsidR="00DC2116" w:rsidRPr="00DA6C5C" w:rsidRDefault="00DC2116" w:rsidP="00A65459">
            <w:pPr>
              <w:jc w:val="both"/>
              <w:rPr>
                <w:color w:val="000000" w:themeColor="text1"/>
              </w:rPr>
            </w:pPr>
            <w:r w:rsidRPr="00DA6C5C">
              <w:rPr>
                <w:color w:val="000000" w:themeColor="text1"/>
              </w:rPr>
              <w:lastRenderedPageBreak/>
              <w:t>подпункт 1 пункта 3.36</w:t>
            </w:r>
          </w:p>
        </w:tc>
        <w:tc>
          <w:tcPr>
            <w:tcW w:w="4603" w:type="dxa"/>
          </w:tcPr>
          <w:p w14:paraId="7489D4E2" w14:textId="00ECCD73" w:rsidR="00DC2116" w:rsidRPr="00DA6C5C" w:rsidRDefault="001E7761" w:rsidP="00A65459">
            <w:pPr>
              <w:jc w:val="both"/>
              <w:rPr>
                <w:color w:val="000000" w:themeColor="text1"/>
              </w:rPr>
            </w:pPr>
            <w:r w:rsidRPr="00DA6C5C">
              <w:rPr>
                <w:color w:val="000000" w:themeColor="text1"/>
              </w:rPr>
              <w:t>несоответствие З</w:t>
            </w:r>
            <w:r w:rsidR="00DC2116" w:rsidRPr="00DA6C5C">
              <w:rPr>
                <w:color w:val="000000" w:themeColor="text1"/>
              </w:rPr>
              <w:t xml:space="preserve">аявителя кругу лиц, указанных в </w:t>
            </w:r>
            <w:r w:rsidR="00DC2116" w:rsidRPr="00DA6C5C">
              <w:rPr>
                <w:bCs/>
                <w:color w:val="000000"/>
              </w:rPr>
              <w:t xml:space="preserve">пунктах 1.2, 1.3 </w:t>
            </w:r>
            <w:r w:rsidR="00DC2116" w:rsidRPr="00DA6C5C">
              <w:rPr>
                <w:color w:val="000000" w:themeColor="text1"/>
              </w:rPr>
              <w:t>Административного регламента.</w:t>
            </w:r>
          </w:p>
        </w:tc>
        <w:tc>
          <w:tcPr>
            <w:tcW w:w="4327" w:type="dxa"/>
          </w:tcPr>
          <w:p w14:paraId="66B8D291" w14:textId="77777777" w:rsidR="00DC2116" w:rsidRPr="00DA6C5C" w:rsidRDefault="00DC2116" w:rsidP="00A65459">
            <w:pPr>
              <w:rPr>
                <w:i/>
                <w:color w:val="000000" w:themeColor="text1"/>
              </w:rPr>
            </w:pPr>
            <w:r w:rsidRPr="00DA6C5C">
              <w:rPr>
                <w:i/>
                <w:color w:val="000000" w:themeColor="text1"/>
              </w:rPr>
              <w:t>Указываются основания такого вывода</w:t>
            </w:r>
          </w:p>
        </w:tc>
      </w:tr>
      <w:tr w:rsidR="00E63C4B" w:rsidRPr="00DA6C5C" w14:paraId="33E3C3DA" w14:textId="77777777" w:rsidTr="0064129B">
        <w:trPr>
          <w:trHeight w:val="1051"/>
        </w:trPr>
        <w:tc>
          <w:tcPr>
            <w:tcW w:w="1276" w:type="dxa"/>
          </w:tcPr>
          <w:p w14:paraId="6B60BC06" w14:textId="255C05AD" w:rsidR="00E63C4B" w:rsidRPr="00DA6C5C" w:rsidRDefault="00E63C4B" w:rsidP="00A65459">
            <w:pPr>
              <w:jc w:val="both"/>
              <w:rPr>
                <w:color w:val="000000" w:themeColor="text1"/>
              </w:rPr>
            </w:pPr>
            <w:r w:rsidRPr="00DA6C5C">
              <w:rPr>
                <w:color w:val="000000" w:themeColor="text1"/>
              </w:rPr>
              <w:t>подпункт 2 пункта 3.36</w:t>
            </w:r>
          </w:p>
        </w:tc>
        <w:tc>
          <w:tcPr>
            <w:tcW w:w="4603" w:type="dxa"/>
          </w:tcPr>
          <w:p w14:paraId="791A3527" w14:textId="08B33C68" w:rsidR="00E63C4B" w:rsidRPr="00DA6C5C" w:rsidRDefault="00E63C4B" w:rsidP="00A65459">
            <w:pPr>
              <w:jc w:val="both"/>
              <w:rPr>
                <w:color w:val="000000" w:themeColor="text1"/>
              </w:rPr>
            </w:pPr>
            <w:r w:rsidRPr="00DA6C5C">
              <w:t>в заявлении отсутствуют необходимые сведения для оформления дубликата разрешения</w:t>
            </w:r>
          </w:p>
        </w:tc>
        <w:tc>
          <w:tcPr>
            <w:tcW w:w="4327" w:type="dxa"/>
          </w:tcPr>
          <w:p w14:paraId="7D76067C" w14:textId="2F22241E" w:rsidR="00E63C4B" w:rsidRPr="00DA6C5C" w:rsidRDefault="00E63C4B" w:rsidP="00A65459">
            <w:pPr>
              <w:rPr>
                <w:i/>
                <w:color w:val="000000" w:themeColor="text1"/>
              </w:rPr>
            </w:pPr>
            <w:r w:rsidRPr="00DA6C5C">
              <w:rPr>
                <w:i/>
                <w:color w:val="000000" w:themeColor="text1"/>
              </w:rPr>
              <w:t>Указываются основания такого вывода</w:t>
            </w:r>
          </w:p>
        </w:tc>
      </w:tr>
      <w:tr w:rsidR="00DC2116" w:rsidRPr="00DA6C5C" w14:paraId="7E78B43B" w14:textId="77777777" w:rsidTr="00E63C4B">
        <w:trPr>
          <w:trHeight w:val="895"/>
        </w:trPr>
        <w:tc>
          <w:tcPr>
            <w:tcW w:w="1276" w:type="dxa"/>
          </w:tcPr>
          <w:p w14:paraId="6483D4F2" w14:textId="1B393323" w:rsidR="00DC2116" w:rsidRPr="00DA6C5C" w:rsidRDefault="00DC2116" w:rsidP="00E63C4B">
            <w:pPr>
              <w:jc w:val="both"/>
              <w:rPr>
                <w:color w:val="000000" w:themeColor="text1"/>
              </w:rPr>
            </w:pPr>
            <w:r w:rsidRPr="00DA6C5C">
              <w:rPr>
                <w:color w:val="000000" w:themeColor="text1"/>
              </w:rPr>
              <w:t xml:space="preserve">подпункт </w:t>
            </w:r>
            <w:r w:rsidR="00E63C4B" w:rsidRPr="00DA6C5C">
              <w:rPr>
                <w:color w:val="000000" w:themeColor="text1"/>
              </w:rPr>
              <w:t>3</w:t>
            </w:r>
            <w:r w:rsidRPr="00DA6C5C">
              <w:rPr>
                <w:color w:val="000000" w:themeColor="text1"/>
              </w:rPr>
              <w:t xml:space="preserve"> пункта 3.36</w:t>
            </w:r>
          </w:p>
        </w:tc>
        <w:tc>
          <w:tcPr>
            <w:tcW w:w="4603" w:type="dxa"/>
          </w:tcPr>
          <w:p w14:paraId="308D366F" w14:textId="77777777" w:rsidR="00DC2116" w:rsidRPr="00DA6C5C" w:rsidRDefault="00DC2116" w:rsidP="00A65459">
            <w:pPr>
              <w:jc w:val="both"/>
              <w:rPr>
                <w:color w:val="000000" w:themeColor="text1"/>
              </w:rPr>
            </w:pPr>
            <w:r w:rsidRPr="00DA6C5C">
              <w:t>текст заявления неразборчив, не подлежит прочтению</w:t>
            </w:r>
          </w:p>
        </w:tc>
        <w:tc>
          <w:tcPr>
            <w:tcW w:w="4327" w:type="dxa"/>
          </w:tcPr>
          <w:p w14:paraId="346E1718" w14:textId="77777777" w:rsidR="00DC2116" w:rsidRPr="00DA6C5C" w:rsidRDefault="00DC2116" w:rsidP="00A65459">
            <w:pPr>
              <w:rPr>
                <w:i/>
                <w:color w:val="000000" w:themeColor="text1"/>
              </w:rPr>
            </w:pPr>
            <w:r w:rsidRPr="00DA6C5C">
              <w:rPr>
                <w:i/>
                <w:color w:val="000000" w:themeColor="text1"/>
              </w:rPr>
              <w:t>Указываются основания такого вывода</w:t>
            </w:r>
          </w:p>
        </w:tc>
      </w:tr>
      <w:tr w:rsidR="00DC2116" w:rsidRPr="00DA6C5C" w14:paraId="1CAF2E99" w14:textId="77777777" w:rsidTr="0064129B">
        <w:trPr>
          <w:trHeight w:val="1051"/>
        </w:trPr>
        <w:tc>
          <w:tcPr>
            <w:tcW w:w="1276" w:type="dxa"/>
          </w:tcPr>
          <w:p w14:paraId="77A72455" w14:textId="1A0996C7" w:rsidR="00DC2116" w:rsidRPr="00DA6C5C" w:rsidRDefault="00DC2116" w:rsidP="00E63C4B">
            <w:pPr>
              <w:jc w:val="both"/>
              <w:rPr>
                <w:color w:val="000000" w:themeColor="text1"/>
              </w:rPr>
            </w:pPr>
            <w:r w:rsidRPr="00DA6C5C">
              <w:rPr>
                <w:color w:val="000000" w:themeColor="text1"/>
              </w:rPr>
              <w:t xml:space="preserve">подпункт </w:t>
            </w:r>
            <w:r w:rsidR="00E63C4B" w:rsidRPr="00DA6C5C">
              <w:rPr>
                <w:color w:val="000000" w:themeColor="text1"/>
              </w:rPr>
              <w:t>4</w:t>
            </w:r>
            <w:r w:rsidRPr="00DA6C5C">
              <w:rPr>
                <w:color w:val="000000" w:themeColor="text1"/>
              </w:rPr>
              <w:t xml:space="preserve"> пункта 3.36</w:t>
            </w:r>
          </w:p>
        </w:tc>
        <w:tc>
          <w:tcPr>
            <w:tcW w:w="4603" w:type="dxa"/>
          </w:tcPr>
          <w:p w14:paraId="6229B61B" w14:textId="44239187" w:rsidR="00DC2116" w:rsidRPr="00DA6C5C" w:rsidRDefault="00A52AB4" w:rsidP="00A52AB4">
            <w:pPr>
              <w:jc w:val="both"/>
              <w:rPr>
                <w:color w:val="000000" w:themeColor="text1"/>
              </w:rPr>
            </w:pPr>
            <w:r w:rsidRPr="00DA6C5C">
              <w:t>решение о переводе жилого помещения в нежилое помещение и нежилого помещения в жилое помещение</w:t>
            </w:r>
            <w:r w:rsidR="00DC2116" w:rsidRPr="00DA6C5C">
              <w:t>, дубликат которого необходимо выдать, ____________________ (</w:t>
            </w:r>
            <w:r w:rsidR="00DC2116" w:rsidRPr="00DA6C5C">
              <w:rPr>
                <w:i/>
              </w:rPr>
              <w:t>указать наименование органа местного самоуправления муниципального образования Свердловской области, предоставляющего муниципальную услугу</w:t>
            </w:r>
            <w:r w:rsidR="00DC2116" w:rsidRPr="00DA6C5C">
              <w:t>) не выдавалось</w:t>
            </w:r>
          </w:p>
        </w:tc>
        <w:tc>
          <w:tcPr>
            <w:tcW w:w="4327" w:type="dxa"/>
          </w:tcPr>
          <w:p w14:paraId="753C12EE" w14:textId="77777777" w:rsidR="00DC2116" w:rsidRPr="00DA6C5C" w:rsidRDefault="00DC2116" w:rsidP="00A65459">
            <w:pPr>
              <w:rPr>
                <w:i/>
                <w:color w:val="000000" w:themeColor="text1"/>
              </w:rPr>
            </w:pPr>
            <w:r w:rsidRPr="00DA6C5C">
              <w:rPr>
                <w:i/>
                <w:color w:val="000000" w:themeColor="text1"/>
              </w:rPr>
              <w:t>Указываются основания такого вывода</w:t>
            </w:r>
          </w:p>
        </w:tc>
      </w:tr>
    </w:tbl>
    <w:p w14:paraId="30B1F1A7" w14:textId="77777777" w:rsidR="00DC2116" w:rsidRPr="00DA6C5C" w:rsidRDefault="00DC2116" w:rsidP="00DC2116">
      <w:pPr>
        <w:pStyle w:val="ConsPlusNonformat"/>
        <w:ind w:firstLine="708"/>
        <w:jc w:val="both"/>
        <w:rPr>
          <w:rFonts w:ascii="Times New Roman" w:hAnsi="Times New Roman" w:cs="Times New Roman"/>
          <w:color w:val="000000" w:themeColor="text1"/>
          <w:sz w:val="24"/>
          <w:szCs w:val="24"/>
        </w:rPr>
      </w:pPr>
    </w:p>
    <w:p w14:paraId="35904FE9" w14:textId="0243B647" w:rsidR="00DC2116" w:rsidRPr="00DA6C5C" w:rsidRDefault="00DC2116" w:rsidP="00DC2116">
      <w:pPr>
        <w:pStyle w:val="ConsPlusNonformat"/>
        <w:ind w:firstLine="708"/>
        <w:jc w:val="both"/>
        <w:rPr>
          <w:rFonts w:ascii="Times New Roman" w:hAnsi="Times New Roman" w:cs="Times New Roman"/>
          <w:color w:val="000000" w:themeColor="text1"/>
          <w:sz w:val="24"/>
          <w:szCs w:val="24"/>
        </w:rPr>
      </w:pPr>
      <w:r w:rsidRPr="00DA6C5C">
        <w:rPr>
          <w:rFonts w:ascii="Times New Roman" w:hAnsi="Times New Roman" w:cs="Times New Roman"/>
          <w:color w:val="000000" w:themeColor="text1"/>
          <w:sz w:val="24"/>
          <w:szCs w:val="24"/>
        </w:rPr>
        <w:t xml:space="preserve">Вы вправе повторно обратиться с заявлением </w:t>
      </w:r>
      <w:r w:rsidRPr="00DA6C5C">
        <w:rPr>
          <w:rFonts w:ascii="Times New Roman" w:hAnsi="Times New Roman" w:cs="Times New Roman"/>
          <w:bCs/>
          <w:color w:val="000000" w:themeColor="text1"/>
          <w:sz w:val="24"/>
          <w:szCs w:val="24"/>
        </w:rPr>
        <w:t xml:space="preserve">о выдаче дубликата </w:t>
      </w:r>
      <w:r w:rsidR="00A52AB4" w:rsidRPr="00DA6C5C">
        <w:rPr>
          <w:rFonts w:ascii="Times New Roman" w:hAnsi="Times New Roman" w:cs="Times New Roman"/>
          <w:sz w:val="24"/>
          <w:szCs w:val="24"/>
        </w:rPr>
        <w:t>решения о переводе жилого помещения в нежилое помещение и нежилого помещения в жилое помещение</w:t>
      </w:r>
      <w:r w:rsidRPr="00DA6C5C">
        <w:rPr>
          <w:rFonts w:ascii="Times New Roman" w:hAnsi="Times New Roman" w:cs="Times New Roman"/>
          <w:bCs/>
          <w:color w:val="000000" w:themeColor="text1"/>
          <w:sz w:val="24"/>
          <w:szCs w:val="24"/>
        </w:rPr>
        <w:t xml:space="preserve"> </w:t>
      </w:r>
      <w:r w:rsidRPr="00DA6C5C">
        <w:rPr>
          <w:rFonts w:ascii="Times New Roman" w:hAnsi="Times New Roman" w:cs="Times New Roman"/>
          <w:color w:val="000000" w:themeColor="text1"/>
          <w:sz w:val="24"/>
          <w:szCs w:val="24"/>
        </w:rPr>
        <w:t>после устранения указанного нарушения.</w:t>
      </w:r>
    </w:p>
    <w:p w14:paraId="7C5678FB" w14:textId="77777777" w:rsidR="00DC2116" w:rsidRPr="00DA6C5C" w:rsidRDefault="00DC2116" w:rsidP="00DC2116">
      <w:pPr>
        <w:pStyle w:val="ConsPlusNonformat"/>
        <w:ind w:firstLine="708"/>
        <w:jc w:val="both"/>
        <w:rPr>
          <w:rFonts w:ascii="Times New Roman" w:hAnsi="Times New Roman" w:cs="Times New Roman"/>
          <w:color w:val="000000" w:themeColor="text1"/>
          <w:sz w:val="24"/>
          <w:szCs w:val="24"/>
        </w:rPr>
      </w:pPr>
      <w:proofErr w:type="gramStart"/>
      <w:r w:rsidRPr="00DA6C5C">
        <w:rPr>
          <w:rFonts w:ascii="Times New Roman" w:hAnsi="Times New Roman" w:cs="Times New Roman"/>
          <w:color w:val="000000" w:themeColor="text1"/>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14:paraId="1C6C1F22" w14:textId="77777777" w:rsidR="00DC2116" w:rsidRPr="00DA6C5C" w:rsidRDefault="00DC2116" w:rsidP="00DC2116">
      <w:pPr>
        <w:pStyle w:val="ConsPlusNonformat"/>
        <w:ind w:firstLine="708"/>
        <w:jc w:val="both"/>
        <w:rPr>
          <w:rFonts w:ascii="Times New Roman" w:hAnsi="Times New Roman" w:cs="Times New Roman"/>
          <w:color w:val="000000" w:themeColor="text1"/>
          <w:sz w:val="24"/>
          <w:szCs w:val="24"/>
        </w:rPr>
      </w:pPr>
      <w:r w:rsidRPr="00DA6C5C">
        <w:rPr>
          <w:rFonts w:ascii="Times New Roman" w:hAnsi="Times New Roman" w:cs="Times New Roman"/>
          <w:color w:val="000000" w:themeColor="text1"/>
          <w:sz w:val="24"/>
          <w:szCs w:val="24"/>
        </w:rPr>
        <w:t>Дополнительно информируем:_______________________________________</w:t>
      </w:r>
      <w:r w:rsidRPr="00DA6C5C">
        <w:rPr>
          <w:rFonts w:ascii="Times New Roman" w:hAnsi="Times New Roman" w:cs="Times New Roman"/>
          <w:color w:val="000000" w:themeColor="text1"/>
          <w:sz w:val="24"/>
          <w:szCs w:val="24"/>
        </w:rPr>
        <w:br/>
        <w:t xml:space="preserve">______________________________________________________________________.    </w:t>
      </w:r>
    </w:p>
    <w:p w14:paraId="7AF32F31" w14:textId="4DAC1290" w:rsidR="00DC2116" w:rsidRPr="00DA6C5C" w:rsidRDefault="00DC2116" w:rsidP="00DC2116">
      <w:pPr>
        <w:pStyle w:val="ConsPlusNonformat"/>
        <w:ind w:firstLine="708"/>
        <w:jc w:val="center"/>
        <w:rPr>
          <w:rFonts w:ascii="Times New Roman" w:hAnsi="Times New Roman" w:cs="Times New Roman"/>
          <w:i/>
          <w:color w:val="000000" w:themeColor="text1"/>
          <w:sz w:val="24"/>
          <w:szCs w:val="24"/>
        </w:rPr>
      </w:pPr>
      <w:r w:rsidRPr="00DA6C5C">
        <w:rPr>
          <w:rFonts w:ascii="Times New Roman" w:hAnsi="Times New Roman" w:cs="Times New Roman"/>
          <w:i/>
          <w:color w:val="000000" w:themeColor="text1"/>
          <w:sz w:val="24"/>
          <w:szCs w:val="24"/>
        </w:rPr>
        <w:t xml:space="preserve">(указывается информация, необходимая для устранения причин отказа в выдаче дубликата </w:t>
      </w:r>
      <w:r w:rsidR="00A52AB4" w:rsidRPr="00DA6C5C">
        <w:rPr>
          <w:rFonts w:ascii="Times New Roman" w:hAnsi="Times New Roman" w:cs="Times New Roman"/>
          <w:sz w:val="24"/>
          <w:szCs w:val="24"/>
        </w:rPr>
        <w:t>решения о переводе жилого помещения в нежилое помещение и нежилого помещения в жилое помещение</w:t>
      </w:r>
      <w:r w:rsidRPr="00DA6C5C">
        <w:rPr>
          <w:rFonts w:ascii="Times New Roman" w:hAnsi="Times New Roman" w:cs="Times New Roman"/>
          <w:i/>
          <w:color w:val="000000" w:themeColor="text1"/>
          <w:sz w:val="24"/>
          <w:szCs w:val="24"/>
        </w:rPr>
        <w:t>, а также иная дополнительная информация при наличии)</w:t>
      </w:r>
    </w:p>
    <w:p w14:paraId="5E6674D1" w14:textId="77777777" w:rsidR="00DC2116" w:rsidRPr="00DA6C5C" w:rsidRDefault="00DC2116" w:rsidP="00DC2116">
      <w:pPr>
        <w:pStyle w:val="ConsPlusNonformat"/>
        <w:ind w:firstLine="708"/>
        <w:jc w:val="center"/>
        <w:rPr>
          <w:rFonts w:ascii="Times New Roman" w:hAnsi="Times New Roman" w:cs="Times New Roman"/>
          <w:color w:val="000000" w:themeColor="text1"/>
          <w:sz w:val="24"/>
          <w:szCs w:val="24"/>
        </w:rPr>
      </w:pPr>
    </w:p>
    <w:p w14:paraId="1B9C663F" w14:textId="77777777" w:rsidR="00DC2116" w:rsidRPr="00DA6C5C" w:rsidRDefault="00DC2116" w:rsidP="00DC2116">
      <w:pPr>
        <w:pStyle w:val="ConsPlusNonformat"/>
        <w:ind w:firstLine="708"/>
        <w:jc w:val="center"/>
        <w:rPr>
          <w:rFonts w:ascii="Times New Roman" w:hAnsi="Times New Roman" w:cs="Times New Roman"/>
          <w:color w:val="000000" w:themeColor="text1"/>
          <w:sz w:val="24"/>
          <w:szCs w:val="24"/>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DC2116" w:rsidRPr="00DA6C5C" w14:paraId="3C0B40B9" w14:textId="77777777" w:rsidTr="00A65459">
        <w:tc>
          <w:tcPr>
            <w:tcW w:w="3119" w:type="dxa"/>
            <w:tcBorders>
              <w:top w:val="nil"/>
              <w:left w:val="nil"/>
              <w:bottom w:val="single" w:sz="4" w:space="0" w:color="auto"/>
              <w:right w:val="nil"/>
            </w:tcBorders>
            <w:vAlign w:val="bottom"/>
          </w:tcPr>
          <w:p w14:paraId="5A0B3D13" w14:textId="77777777" w:rsidR="00DC2116" w:rsidRPr="00DA6C5C" w:rsidRDefault="00DC2116" w:rsidP="00A65459">
            <w:pPr>
              <w:jc w:val="center"/>
              <w:rPr>
                <w:color w:val="000000" w:themeColor="text1"/>
              </w:rPr>
            </w:pPr>
          </w:p>
        </w:tc>
        <w:tc>
          <w:tcPr>
            <w:tcW w:w="283" w:type="dxa"/>
            <w:tcBorders>
              <w:top w:val="nil"/>
              <w:left w:val="nil"/>
              <w:bottom w:val="nil"/>
              <w:right w:val="nil"/>
            </w:tcBorders>
            <w:vAlign w:val="bottom"/>
          </w:tcPr>
          <w:p w14:paraId="7C32F8F6" w14:textId="77777777" w:rsidR="00DC2116" w:rsidRPr="00DA6C5C" w:rsidRDefault="00DC2116" w:rsidP="00A65459">
            <w:pPr>
              <w:rPr>
                <w:color w:val="000000" w:themeColor="text1"/>
              </w:rPr>
            </w:pPr>
          </w:p>
        </w:tc>
        <w:tc>
          <w:tcPr>
            <w:tcW w:w="2269" w:type="dxa"/>
            <w:tcBorders>
              <w:top w:val="nil"/>
              <w:left w:val="nil"/>
              <w:bottom w:val="single" w:sz="4" w:space="0" w:color="auto"/>
              <w:right w:val="nil"/>
            </w:tcBorders>
            <w:vAlign w:val="bottom"/>
          </w:tcPr>
          <w:p w14:paraId="4A85E742" w14:textId="77777777" w:rsidR="00DC2116" w:rsidRPr="00DA6C5C" w:rsidRDefault="00DC2116" w:rsidP="00A65459">
            <w:pPr>
              <w:jc w:val="center"/>
              <w:rPr>
                <w:color w:val="000000" w:themeColor="text1"/>
              </w:rPr>
            </w:pPr>
          </w:p>
        </w:tc>
        <w:tc>
          <w:tcPr>
            <w:tcW w:w="283" w:type="dxa"/>
            <w:tcBorders>
              <w:top w:val="nil"/>
              <w:left w:val="nil"/>
              <w:bottom w:val="nil"/>
              <w:right w:val="nil"/>
            </w:tcBorders>
            <w:vAlign w:val="bottom"/>
          </w:tcPr>
          <w:p w14:paraId="0E05AC6A" w14:textId="77777777" w:rsidR="00DC2116" w:rsidRPr="00DA6C5C" w:rsidRDefault="00DC2116" w:rsidP="00A65459">
            <w:pPr>
              <w:rPr>
                <w:color w:val="000000" w:themeColor="text1"/>
              </w:rPr>
            </w:pPr>
          </w:p>
        </w:tc>
        <w:tc>
          <w:tcPr>
            <w:tcW w:w="3969" w:type="dxa"/>
            <w:tcBorders>
              <w:top w:val="nil"/>
              <w:left w:val="nil"/>
              <w:bottom w:val="single" w:sz="4" w:space="0" w:color="auto"/>
              <w:right w:val="nil"/>
            </w:tcBorders>
            <w:vAlign w:val="bottom"/>
          </w:tcPr>
          <w:p w14:paraId="0AB42565" w14:textId="77777777" w:rsidR="00DC2116" w:rsidRPr="00DA6C5C" w:rsidRDefault="00DC2116" w:rsidP="00A65459">
            <w:pPr>
              <w:jc w:val="center"/>
              <w:rPr>
                <w:color w:val="000000" w:themeColor="text1"/>
              </w:rPr>
            </w:pPr>
          </w:p>
        </w:tc>
      </w:tr>
      <w:tr w:rsidR="00DC2116" w:rsidRPr="00DA6C5C" w14:paraId="171E5E2A" w14:textId="77777777" w:rsidTr="00A65459">
        <w:tc>
          <w:tcPr>
            <w:tcW w:w="3119" w:type="dxa"/>
            <w:tcBorders>
              <w:top w:val="nil"/>
              <w:left w:val="nil"/>
              <w:bottom w:val="nil"/>
              <w:right w:val="nil"/>
            </w:tcBorders>
          </w:tcPr>
          <w:p w14:paraId="16BED96B" w14:textId="77777777" w:rsidR="00DC2116" w:rsidRPr="00DA6C5C" w:rsidRDefault="00DC2116" w:rsidP="00A65459">
            <w:pPr>
              <w:jc w:val="center"/>
              <w:rPr>
                <w:color w:val="000000" w:themeColor="text1"/>
              </w:rPr>
            </w:pPr>
            <w:r w:rsidRPr="00DA6C5C">
              <w:rPr>
                <w:color w:val="000000" w:themeColor="text1"/>
              </w:rPr>
              <w:t>(должность)</w:t>
            </w:r>
          </w:p>
        </w:tc>
        <w:tc>
          <w:tcPr>
            <w:tcW w:w="283" w:type="dxa"/>
            <w:tcBorders>
              <w:top w:val="nil"/>
              <w:left w:val="nil"/>
              <w:bottom w:val="nil"/>
              <w:right w:val="nil"/>
            </w:tcBorders>
          </w:tcPr>
          <w:p w14:paraId="32A79A0A" w14:textId="77777777" w:rsidR="00DC2116" w:rsidRPr="00DA6C5C" w:rsidRDefault="00DC2116" w:rsidP="00A65459">
            <w:pPr>
              <w:rPr>
                <w:color w:val="000000" w:themeColor="text1"/>
              </w:rPr>
            </w:pPr>
          </w:p>
        </w:tc>
        <w:tc>
          <w:tcPr>
            <w:tcW w:w="2269" w:type="dxa"/>
            <w:tcBorders>
              <w:top w:val="nil"/>
              <w:left w:val="nil"/>
              <w:bottom w:val="nil"/>
              <w:right w:val="nil"/>
            </w:tcBorders>
          </w:tcPr>
          <w:p w14:paraId="62CD4600" w14:textId="77777777" w:rsidR="00DC2116" w:rsidRPr="00DA6C5C" w:rsidRDefault="00DC2116" w:rsidP="00A65459">
            <w:pPr>
              <w:jc w:val="center"/>
              <w:rPr>
                <w:color w:val="000000" w:themeColor="text1"/>
              </w:rPr>
            </w:pPr>
            <w:r w:rsidRPr="00DA6C5C">
              <w:rPr>
                <w:color w:val="000000" w:themeColor="text1"/>
              </w:rPr>
              <w:t>(подпись)</w:t>
            </w:r>
          </w:p>
        </w:tc>
        <w:tc>
          <w:tcPr>
            <w:tcW w:w="283" w:type="dxa"/>
            <w:tcBorders>
              <w:top w:val="nil"/>
              <w:left w:val="nil"/>
              <w:bottom w:val="nil"/>
              <w:right w:val="nil"/>
            </w:tcBorders>
          </w:tcPr>
          <w:p w14:paraId="78035C11" w14:textId="77777777" w:rsidR="00DC2116" w:rsidRPr="00DA6C5C" w:rsidRDefault="00DC2116" w:rsidP="00A65459">
            <w:pPr>
              <w:rPr>
                <w:color w:val="000000" w:themeColor="text1"/>
              </w:rPr>
            </w:pPr>
          </w:p>
        </w:tc>
        <w:tc>
          <w:tcPr>
            <w:tcW w:w="3969" w:type="dxa"/>
            <w:tcBorders>
              <w:top w:val="nil"/>
              <w:left w:val="nil"/>
              <w:bottom w:val="nil"/>
              <w:right w:val="nil"/>
            </w:tcBorders>
          </w:tcPr>
          <w:p w14:paraId="33EFF1DC" w14:textId="77777777" w:rsidR="00DC2116" w:rsidRPr="00DA6C5C" w:rsidRDefault="00DC2116" w:rsidP="00A65459">
            <w:pPr>
              <w:jc w:val="center"/>
              <w:rPr>
                <w:color w:val="000000" w:themeColor="text1"/>
              </w:rPr>
            </w:pPr>
            <w:proofErr w:type="gramStart"/>
            <w:r w:rsidRPr="00DA6C5C">
              <w:rPr>
                <w:color w:val="000000" w:themeColor="text1"/>
              </w:rPr>
              <w:t>(фамилия, имя, отчество (при наличии)</w:t>
            </w:r>
            <w:proofErr w:type="gramEnd"/>
          </w:p>
        </w:tc>
      </w:tr>
    </w:tbl>
    <w:p w14:paraId="5510B937" w14:textId="77777777" w:rsidR="007E0286" w:rsidRPr="00DA6C5C" w:rsidRDefault="007E0286" w:rsidP="00DC2116">
      <w:pPr>
        <w:spacing w:before="120"/>
        <w:rPr>
          <w:color w:val="000000" w:themeColor="text1"/>
        </w:rPr>
      </w:pPr>
    </w:p>
    <w:p w14:paraId="030F318D" w14:textId="1899885B" w:rsidR="00DC2116" w:rsidRPr="00DA6C5C" w:rsidRDefault="00DC2116" w:rsidP="00DC2116">
      <w:pPr>
        <w:spacing w:before="120"/>
        <w:rPr>
          <w:color w:val="000000" w:themeColor="text1"/>
        </w:rPr>
      </w:pPr>
      <w:r w:rsidRPr="00DA6C5C">
        <w:rPr>
          <w:color w:val="000000" w:themeColor="text1"/>
        </w:rPr>
        <w:t>Дата</w:t>
      </w:r>
    </w:p>
    <w:p w14:paraId="78EC9BDA" w14:textId="77777777" w:rsidR="00DC2116" w:rsidRPr="00DA6C5C" w:rsidRDefault="00DC2116" w:rsidP="00DC2116">
      <w:pPr>
        <w:rPr>
          <w:rFonts w:eastAsia="Calibri"/>
          <w:color w:val="000000" w:themeColor="text1"/>
          <w:lang w:eastAsia="en-US"/>
        </w:rPr>
      </w:pPr>
      <w:r w:rsidRPr="00DA6C5C">
        <w:rPr>
          <w:rFonts w:eastAsia="Calibri"/>
          <w:color w:val="000000" w:themeColor="text1"/>
          <w:lang w:eastAsia="en-US"/>
        </w:rPr>
        <w:br w:type="page"/>
      </w:r>
    </w:p>
    <w:p w14:paraId="45EA1564" w14:textId="2444CD8D" w:rsidR="00BB2BE3" w:rsidRPr="00DA6C5C" w:rsidRDefault="00BB2BE3" w:rsidP="00BB2BE3">
      <w:pPr>
        <w:tabs>
          <w:tab w:val="left" w:pos="9923"/>
        </w:tabs>
        <w:ind w:left="4820" w:right="-1"/>
        <w:jc w:val="both"/>
      </w:pPr>
      <w:r w:rsidRPr="00DA6C5C">
        <w:lastRenderedPageBreak/>
        <w:t>Приложение № 8 к Административному регламенту предоставления муниципальной услуги «</w:t>
      </w:r>
      <w:r w:rsidR="00A52AB4" w:rsidRPr="00DA6C5C">
        <w:rPr>
          <w:bCs/>
        </w:rPr>
        <w:t>Перевод жилого помещения в нежилое помещение и нежилого помещения в жилое помещение</w:t>
      </w:r>
      <w:r w:rsidRPr="00DA6C5C">
        <w:t>»</w:t>
      </w:r>
    </w:p>
    <w:p w14:paraId="404364E3" w14:textId="77777777" w:rsidR="00BB2BE3" w:rsidRPr="00DA6C5C" w:rsidRDefault="00BB2BE3" w:rsidP="00BB2BE3">
      <w:pPr>
        <w:pStyle w:val="ConsPlusNonformat"/>
        <w:ind w:right="-1"/>
        <w:jc w:val="both"/>
        <w:rPr>
          <w:rFonts w:ascii="Times New Roman" w:hAnsi="Times New Roman" w:cs="Times New Roman"/>
          <w:sz w:val="24"/>
          <w:szCs w:val="24"/>
        </w:rPr>
      </w:pPr>
    </w:p>
    <w:p w14:paraId="6B79998E" w14:textId="4350560E" w:rsidR="00BB2BE3" w:rsidRPr="00DA6C5C" w:rsidRDefault="00BB2BE3" w:rsidP="006340B8">
      <w:pPr>
        <w:pStyle w:val="ConsPlusNonformat"/>
        <w:ind w:right="-1"/>
        <w:jc w:val="right"/>
        <w:rPr>
          <w:rFonts w:ascii="Times New Roman" w:hAnsi="Times New Roman" w:cs="Times New Roman"/>
          <w:sz w:val="24"/>
          <w:szCs w:val="24"/>
        </w:rPr>
      </w:pPr>
    </w:p>
    <w:p w14:paraId="7C023A83" w14:textId="2185A667" w:rsidR="00A52AB4" w:rsidRPr="00DA6C5C" w:rsidRDefault="00A52AB4" w:rsidP="006340B8">
      <w:pPr>
        <w:pStyle w:val="ConsPlusNonformat"/>
        <w:ind w:right="-1"/>
        <w:jc w:val="right"/>
        <w:rPr>
          <w:rFonts w:ascii="Times New Roman" w:hAnsi="Times New Roman" w:cs="Times New Roman"/>
          <w:sz w:val="24"/>
          <w:szCs w:val="24"/>
        </w:rPr>
      </w:pPr>
    </w:p>
    <w:p w14:paraId="1F4D8653" w14:textId="77777777" w:rsidR="00A52AB4" w:rsidRPr="00DA6C5C" w:rsidRDefault="00A52AB4" w:rsidP="006340B8">
      <w:pPr>
        <w:pStyle w:val="ConsPlusNonformat"/>
        <w:ind w:right="-1"/>
        <w:jc w:val="right"/>
        <w:rPr>
          <w:rFonts w:ascii="Times New Roman" w:hAnsi="Times New Roman" w:cs="Times New Roman"/>
          <w:sz w:val="24"/>
          <w:szCs w:val="24"/>
        </w:rPr>
      </w:pPr>
    </w:p>
    <w:p w14:paraId="330F5186" w14:textId="77777777" w:rsidR="00A52AB4" w:rsidRPr="00DA6C5C" w:rsidRDefault="00A52AB4" w:rsidP="00A52AB4">
      <w:pPr>
        <w:autoSpaceDE w:val="0"/>
        <w:autoSpaceDN w:val="0"/>
        <w:jc w:val="center"/>
        <w:rPr>
          <w:b/>
          <w:bCs/>
          <w:color w:val="000000" w:themeColor="text1"/>
        </w:rPr>
      </w:pPr>
      <w:proofErr w:type="gramStart"/>
      <w:r w:rsidRPr="00DA6C5C">
        <w:rPr>
          <w:b/>
          <w:bCs/>
          <w:color w:val="000000" w:themeColor="text1"/>
        </w:rPr>
        <w:t>З</w:t>
      </w:r>
      <w:proofErr w:type="gramEnd"/>
      <w:r w:rsidRPr="00DA6C5C">
        <w:rPr>
          <w:b/>
          <w:bCs/>
          <w:color w:val="000000" w:themeColor="text1"/>
        </w:rPr>
        <w:t xml:space="preserve"> А Я В Л Е Н И Е</w:t>
      </w:r>
    </w:p>
    <w:p w14:paraId="71B4B024" w14:textId="77777777" w:rsidR="00A52AB4" w:rsidRPr="00DA6C5C" w:rsidRDefault="00A52AB4" w:rsidP="00A52AB4">
      <w:pPr>
        <w:autoSpaceDE w:val="0"/>
        <w:autoSpaceDN w:val="0"/>
        <w:jc w:val="center"/>
        <w:rPr>
          <w:b/>
        </w:rPr>
      </w:pPr>
      <w:r w:rsidRPr="00DA6C5C">
        <w:rPr>
          <w:b/>
          <w:bCs/>
          <w:color w:val="000000" w:themeColor="text1"/>
        </w:rPr>
        <w:t xml:space="preserve">об оставлении заявления о выдаче </w:t>
      </w:r>
      <w:r w:rsidRPr="00DA6C5C">
        <w:rPr>
          <w:b/>
        </w:rPr>
        <w:t xml:space="preserve">решения о переводе жилого </w:t>
      </w:r>
    </w:p>
    <w:p w14:paraId="61C003E0" w14:textId="77777777" w:rsidR="00A52AB4" w:rsidRPr="00DA6C5C" w:rsidRDefault="00A52AB4" w:rsidP="00A52AB4">
      <w:pPr>
        <w:autoSpaceDE w:val="0"/>
        <w:autoSpaceDN w:val="0"/>
        <w:jc w:val="center"/>
        <w:rPr>
          <w:b/>
        </w:rPr>
      </w:pPr>
      <w:r w:rsidRPr="00DA6C5C">
        <w:rPr>
          <w:b/>
        </w:rPr>
        <w:t xml:space="preserve">помещения в нежилое помещение и нежилого помещения </w:t>
      </w:r>
    </w:p>
    <w:p w14:paraId="6DB7487C" w14:textId="696EFBD5" w:rsidR="00A52AB4" w:rsidRPr="00DA6C5C" w:rsidRDefault="00A52AB4" w:rsidP="00A52AB4">
      <w:pPr>
        <w:autoSpaceDE w:val="0"/>
        <w:autoSpaceDN w:val="0"/>
        <w:jc w:val="center"/>
        <w:rPr>
          <w:b/>
          <w:bCs/>
          <w:color w:val="000000" w:themeColor="text1"/>
        </w:rPr>
      </w:pPr>
      <w:r w:rsidRPr="00DA6C5C">
        <w:rPr>
          <w:b/>
        </w:rPr>
        <w:t>в жилое помещение</w:t>
      </w:r>
      <w:r w:rsidRPr="00DA6C5C">
        <w:rPr>
          <w:b/>
          <w:bCs/>
          <w:color w:val="000000" w:themeColor="text1"/>
        </w:rPr>
        <w:t xml:space="preserve"> без рассмотрения</w:t>
      </w:r>
    </w:p>
    <w:p w14:paraId="2B64AFD7" w14:textId="77777777" w:rsidR="00A52AB4" w:rsidRPr="00DA6C5C" w:rsidRDefault="00A52AB4" w:rsidP="00A52AB4">
      <w:pPr>
        <w:autoSpaceDE w:val="0"/>
        <w:autoSpaceDN w:val="0"/>
        <w:jc w:val="center"/>
        <w:rPr>
          <w:b/>
          <w:color w:val="000000" w:themeColor="text1"/>
        </w:rPr>
      </w:pPr>
    </w:p>
    <w:p w14:paraId="50BA8912" w14:textId="77777777" w:rsidR="00A52AB4" w:rsidRPr="00DA6C5C" w:rsidRDefault="00A52AB4" w:rsidP="00A52AB4">
      <w:pPr>
        <w:autoSpaceDE w:val="0"/>
        <w:autoSpaceDN w:val="0"/>
        <w:jc w:val="right"/>
        <w:rPr>
          <w:color w:val="000000" w:themeColor="text1"/>
        </w:rPr>
      </w:pPr>
      <w:r w:rsidRPr="00DA6C5C">
        <w:rPr>
          <w:color w:val="000000" w:themeColor="text1"/>
        </w:rPr>
        <w:t>«____» __________ 20___ г.</w:t>
      </w:r>
    </w:p>
    <w:p w14:paraId="1F2959B3" w14:textId="77777777" w:rsidR="00A52AB4" w:rsidRPr="00DA6C5C" w:rsidRDefault="00A52AB4" w:rsidP="00A52AB4">
      <w:pPr>
        <w:autoSpaceDE w:val="0"/>
        <w:autoSpaceDN w:val="0"/>
        <w:jc w:val="right"/>
        <w:rPr>
          <w:color w:val="000000" w:themeColor="text1"/>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A52AB4" w:rsidRPr="00DA6C5C" w14:paraId="3B40F8E6" w14:textId="77777777" w:rsidTr="00A65459">
        <w:trPr>
          <w:trHeight w:val="165"/>
        </w:trPr>
        <w:tc>
          <w:tcPr>
            <w:tcW w:w="9780" w:type="dxa"/>
            <w:tcBorders>
              <w:top w:val="nil"/>
              <w:left w:val="nil"/>
              <w:right w:val="nil"/>
            </w:tcBorders>
          </w:tcPr>
          <w:p w14:paraId="1062D98F" w14:textId="77777777" w:rsidR="00A52AB4" w:rsidRPr="00DA6C5C" w:rsidRDefault="00A52AB4" w:rsidP="00A65459">
            <w:pPr>
              <w:autoSpaceDE w:val="0"/>
              <w:autoSpaceDN w:val="0"/>
              <w:jc w:val="right"/>
              <w:rPr>
                <w:color w:val="000000" w:themeColor="text1"/>
              </w:rPr>
            </w:pPr>
          </w:p>
        </w:tc>
      </w:tr>
      <w:tr w:rsidR="00A52AB4" w:rsidRPr="00DA6C5C" w14:paraId="052B27DA" w14:textId="77777777" w:rsidTr="00A65459">
        <w:trPr>
          <w:trHeight w:val="126"/>
        </w:trPr>
        <w:tc>
          <w:tcPr>
            <w:tcW w:w="9780" w:type="dxa"/>
            <w:tcBorders>
              <w:left w:val="nil"/>
              <w:bottom w:val="single" w:sz="4" w:space="0" w:color="auto"/>
              <w:right w:val="nil"/>
            </w:tcBorders>
          </w:tcPr>
          <w:p w14:paraId="46996100" w14:textId="77777777" w:rsidR="00A52AB4" w:rsidRPr="00DA6C5C" w:rsidRDefault="00A52AB4" w:rsidP="00A65459">
            <w:pPr>
              <w:autoSpaceDE w:val="0"/>
              <w:autoSpaceDN w:val="0"/>
              <w:jc w:val="right"/>
              <w:rPr>
                <w:color w:val="000000" w:themeColor="text1"/>
              </w:rPr>
            </w:pPr>
          </w:p>
        </w:tc>
      </w:tr>
      <w:tr w:rsidR="00A52AB4" w:rsidRPr="00DA6C5C" w14:paraId="6DBCC3D3" w14:textId="77777777" w:rsidTr="00A65459">
        <w:trPr>
          <w:trHeight w:val="135"/>
        </w:trPr>
        <w:tc>
          <w:tcPr>
            <w:tcW w:w="9780" w:type="dxa"/>
            <w:tcBorders>
              <w:left w:val="nil"/>
              <w:bottom w:val="nil"/>
              <w:right w:val="nil"/>
            </w:tcBorders>
          </w:tcPr>
          <w:p w14:paraId="5BE16358" w14:textId="77777777" w:rsidR="00A52AB4" w:rsidRPr="00DA6C5C" w:rsidRDefault="00A52AB4" w:rsidP="00A52AB4">
            <w:pPr>
              <w:jc w:val="center"/>
              <w:rPr>
                <w:color w:val="000000" w:themeColor="text1"/>
              </w:rPr>
            </w:pPr>
            <w:r w:rsidRPr="00DA6C5C">
              <w:rPr>
                <w:color w:val="000000" w:themeColor="text1"/>
              </w:rPr>
              <w:t>(</w:t>
            </w:r>
            <w:r w:rsidRPr="00DA6C5C">
              <w:rPr>
                <w:i/>
                <w:color w:val="000000" w:themeColor="text1"/>
              </w:rPr>
              <w:t>наименование органа местного самоуправления, уполномоченного на перевод помещения</w:t>
            </w:r>
            <w:r w:rsidRPr="00DA6C5C">
              <w:rPr>
                <w:color w:val="000000" w:themeColor="text1"/>
              </w:rPr>
              <w:t>)</w:t>
            </w:r>
          </w:p>
          <w:p w14:paraId="3A5F1BDD" w14:textId="77777777" w:rsidR="00A52AB4" w:rsidRPr="00DA6C5C" w:rsidRDefault="00A52AB4" w:rsidP="00A65459">
            <w:pPr>
              <w:autoSpaceDE w:val="0"/>
              <w:autoSpaceDN w:val="0"/>
              <w:jc w:val="center"/>
              <w:rPr>
                <w:color w:val="000000" w:themeColor="text1"/>
              </w:rPr>
            </w:pPr>
          </w:p>
        </w:tc>
      </w:tr>
    </w:tbl>
    <w:p w14:paraId="7DB16DFC" w14:textId="77777777" w:rsidR="00A52AB4" w:rsidRPr="00DA6C5C" w:rsidRDefault="00A52AB4" w:rsidP="00A52AB4">
      <w:pPr>
        <w:autoSpaceDE w:val="0"/>
        <w:autoSpaceDN w:val="0"/>
        <w:jc w:val="right"/>
        <w:rPr>
          <w:color w:val="000000" w:themeColor="text1"/>
        </w:rPr>
      </w:pPr>
    </w:p>
    <w:p w14:paraId="54EFDECB" w14:textId="4FCD4EAE" w:rsidR="00A52AB4" w:rsidRPr="00DA6C5C" w:rsidRDefault="00A52AB4" w:rsidP="00A52AB4">
      <w:pPr>
        <w:autoSpaceDE w:val="0"/>
        <w:autoSpaceDN w:val="0"/>
        <w:ind w:firstLine="709"/>
        <w:jc w:val="both"/>
      </w:pPr>
      <w:r w:rsidRPr="00DA6C5C">
        <w:rPr>
          <w:color w:val="000000" w:themeColor="text1"/>
        </w:rPr>
        <w:t xml:space="preserve">Прошу оставить заявление о выдаче </w:t>
      </w:r>
      <w:r w:rsidRPr="00DA6C5C">
        <w:t>решения о переводе жилого помещения</w:t>
      </w:r>
    </w:p>
    <w:p w14:paraId="1AD551F6" w14:textId="176586BB" w:rsidR="00A52AB4" w:rsidRPr="00DA6C5C" w:rsidRDefault="00A52AB4" w:rsidP="00A52AB4">
      <w:pPr>
        <w:autoSpaceDE w:val="0"/>
        <w:autoSpaceDN w:val="0"/>
        <w:jc w:val="both"/>
        <w:rPr>
          <w:color w:val="000000" w:themeColor="text1"/>
        </w:rPr>
      </w:pPr>
      <w:r w:rsidRPr="00DA6C5C">
        <w:t>в нежилое помещение и нежилого помещения в жилое помещение</w:t>
      </w:r>
      <w:r w:rsidRPr="00DA6C5C">
        <w:rPr>
          <w:b/>
          <w:bCs/>
          <w:color w:val="000000" w:themeColor="text1"/>
        </w:rPr>
        <w:t xml:space="preserve"> </w:t>
      </w:r>
      <w:proofErr w:type="gramStart"/>
      <w:r w:rsidRPr="00DA6C5C">
        <w:rPr>
          <w:color w:val="000000" w:themeColor="text1"/>
        </w:rPr>
        <w:t>от</w:t>
      </w:r>
      <w:proofErr w:type="gramEnd"/>
      <w:r w:rsidRPr="00DA6C5C">
        <w:rPr>
          <w:color w:val="000000" w:themeColor="text1"/>
        </w:rPr>
        <w:t> ________________№_________________ без рассмотрения.</w:t>
      </w:r>
    </w:p>
    <w:p w14:paraId="2CEE6EE7" w14:textId="77777777" w:rsidR="00A52AB4" w:rsidRPr="00DA6C5C" w:rsidRDefault="00A52AB4" w:rsidP="00A52AB4">
      <w:pPr>
        <w:autoSpaceDE w:val="0"/>
        <w:autoSpaceDN w:val="0"/>
        <w:jc w:val="both"/>
        <w:rPr>
          <w:color w:val="000000" w:themeColor="text1"/>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4253"/>
      </w:tblGrid>
      <w:tr w:rsidR="00A52AB4" w:rsidRPr="00DA6C5C" w14:paraId="587B6F3D" w14:textId="77777777" w:rsidTr="00A65459">
        <w:trPr>
          <w:trHeight w:val="540"/>
        </w:trPr>
        <w:tc>
          <w:tcPr>
            <w:tcW w:w="9923" w:type="dxa"/>
            <w:gridSpan w:val="3"/>
            <w:tcBorders>
              <w:top w:val="nil"/>
              <w:left w:val="nil"/>
              <w:right w:val="nil"/>
            </w:tcBorders>
          </w:tcPr>
          <w:p w14:paraId="04B61620" w14:textId="78959217" w:rsidR="00A52AB4" w:rsidRPr="00DA6C5C" w:rsidRDefault="001E7761" w:rsidP="00A52AB4">
            <w:pPr>
              <w:ind w:left="720"/>
              <w:contextualSpacing/>
              <w:jc w:val="center"/>
              <w:rPr>
                <w:rFonts w:eastAsia="Calibri"/>
                <w:color w:val="000000" w:themeColor="text1"/>
                <w:lang w:eastAsia="en-US"/>
              </w:rPr>
            </w:pPr>
            <w:r w:rsidRPr="00DA6C5C">
              <w:rPr>
                <w:rFonts w:eastAsia="Calibri"/>
                <w:color w:val="000000" w:themeColor="text1"/>
                <w:lang w:eastAsia="en-US"/>
              </w:rPr>
              <w:t>1. Сведения о З</w:t>
            </w:r>
            <w:r w:rsidR="00A52AB4" w:rsidRPr="00DA6C5C">
              <w:rPr>
                <w:rFonts w:eastAsia="Calibri"/>
                <w:color w:val="000000" w:themeColor="text1"/>
                <w:lang w:eastAsia="en-US"/>
              </w:rPr>
              <w:t>аявителе</w:t>
            </w:r>
          </w:p>
        </w:tc>
      </w:tr>
      <w:tr w:rsidR="00A52AB4" w:rsidRPr="00DA6C5C" w14:paraId="627F43A9" w14:textId="77777777" w:rsidTr="00A65459">
        <w:trPr>
          <w:trHeight w:val="605"/>
        </w:trPr>
        <w:tc>
          <w:tcPr>
            <w:tcW w:w="1043" w:type="dxa"/>
          </w:tcPr>
          <w:p w14:paraId="1267580C" w14:textId="77777777" w:rsidR="00A52AB4" w:rsidRPr="00DA6C5C" w:rsidRDefault="00A52AB4" w:rsidP="00A65459">
            <w:pPr>
              <w:spacing w:after="160" w:line="259" w:lineRule="auto"/>
              <w:jc w:val="center"/>
              <w:rPr>
                <w:rFonts w:eastAsia="Calibri"/>
                <w:color w:val="000000" w:themeColor="text1"/>
                <w:lang w:eastAsia="en-US"/>
              </w:rPr>
            </w:pPr>
            <w:r w:rsidRPr="00DA6C5C">
              <w:rPr>
                <w:rFonts w:eastAsia="Calibri"/>
                <w:color w:val="000000" w:themeColor="text1"/>
                <w:lang w:eastAsia="en-US"/>
              </w:rPr>
              <w:t>1.1</w:t>
            </w:r>
          </w:p>
        </w:tc>
        <w:tc>
          <w:tcPr>
            <w:tcW w:w="4627" w:type="dxa"/>
          </w:tcPr>
          <w:p w14:paraId="21A97284" w14:textId="34F9D912" w:rsidR="00A52AB4" w:rsidRPr="00DA6C5C" w:rsidRDefault="00A52AB4" w:rsidP="001E7761">
            <w:pPr>
              <w:spacing w:after="160" w:line="259" w:lineRule="auto"/>
              <w:rPr>
                <w:rFonts w:eastAsia="Calibri"/>
                <w:color w:val="000000" w:themeColor="text1"/>
                <w:lang w:eastAsia="en-US"/>
              </w:rPr>
            </w:pPr>
            <w:r w:rsidRPr="00DA6C5C">
              <w:rPr>
                <w:rFonts w:eastAsia="Calibri"/>
                <w:color w:val="000000" w:themeColor="text1"/>
                <w:lang w:eastAsia="en-US"/>
              </w:rPr>
              <w:t xml:space="preserve">Сведения о физическом лице, в случае если </w:t>
            </w:r>
            <w:r w:rsidR="001E7761" w:rsidRPr="00DA6C5C">
              <w:rPr>
                <w:rFonts w:eastAsia="Calibri"/>
                <w:color w:val="000000" w:themeColor="text1"/>
                <w:lang w:eastAsia="en-US"/>
              </w:rPr>
              <w:t>З</w:t>
            </w:r>
            <w:r w:rsidRPr="00DA6C5C">
              <w:rPr>
                <w:rFonts w:eastAsia="Calibri"/>
                <w:color w:val="000000" w:themeColor="text1"/>
                <w:lang w:eastAsia="en-US"/>
              </w:rPr>
              <w:t>аявителем является физическое лицо:</w:t>
            </w:r>
          </w:p>
        </w:tc>
        <w:tc>
          <w:tcPr>
            <w:tcW w:w="4253" w:type="dxa"/>
          </w:tcPr>
          <w:p w14:paraId="7C9B0798" w14:textId="77777777" w:rsidR="00A52AB4" w:rsidRPr="00DA6C5C" w:rsidRDefault="00A52AB4" w:rsidP="00A65459">
            <w:pPr>
              <w:spacing w:after="160" w:line="259" w:lineRule="auto"/>
              <w:rPr>
                <w:rFonts w:eastAsia="Calibri"/>
                <w:color w:val="000000" w:themeColor="text1"/>
                <w:lang w:eastAsia="en-US"/>
              </w:rPr>
            </w:pPr>
          </w:p>
        </w:tc>
      </w:tr>
      <w:tr w:rsidR="00A52AB4" w:rsidRPr="00DA6C5C" w14:paraId="54C2F195" w14:textId="77777777" w:rsidTr="00A65459">
        <w:trPr>
          <w:trHeight w:val="428"/>
        </w:trPr>
        <w:tc>
          <w:tcPr>
            <w:tcW w:w="1043" w:type="dxa"/>
          </w:tcPr>
          <w:p w14:paraId="47538488" w14:textId="77777777" w:rsidR="00A52AB4" w:rsidRPr="00DA6C5C" w:rsidRDefault="00A52AB4" w:rsidP="00A65459">
            <w:pPr>
              <w:spacing w:after="160" w:line="259" w:lineRule="auto"/>
              <w:jc w:val="center"/>
              <w:rPr>
                <w:rFonts w:eastAsia="Calibri"/>
                <w:color w:val="000000" w:themeColor="text1"/>
                <w:lang w:eastAsia="en-US"/>
              </w:rPr>
            </w:pPr>
            <w:r w:rsidRPr="00DA6C5C">
              <w:rPr>
                <w:rFonts w:eastAsia="Calibri"/>
                <w:color w:val="000000" w:themeColor="text1"/>
                <w:lang w:eastAsia="en-US"/>
              </w:rPr>
              <w:t>1.1.1</w:t>
            </w:r>
          </w:p>
        </w:tc>
        <w:tc>
          <w:tcPr>
            <w:tcW w:w="4627" w:type="dxa"/>
          </w:tcPr>
          <w:p w14:paraId="6A1042F3" w14:textId="77777777" w:rsidR="00A52AB4" w:rsidRPr="00DA6C5C" w:rsidRDefault="00A52AB4" w:rsidP="00A65459">
            <w:pPr>
              <w:spacing w:after="160" w:line="259" w:lineRule="auto"/>
              <w:rPr>
                <w:rFonts w:eastAsia="Calibri"/>
                <w:color w:val="000000" w:themeColor="text1"/>
                <w:lang w:eastAsia="en-US"/>
              </w:rPr>
            </w:pPr>
            <w:r w:rsidRPr="00DA6C5C">
              <w:rPr>
                <w:rFonts w:eastAsia="Calibri"/>
                <w:color w:val="000000" w:themeColor="text1"/>
                <w:lang w:eastAsia="en-US"/>
              </w:rPr>
              <w:t>Фамилия, имя, отчество (при наличии)</w:t>
            </w:r>
          </w:p>
        </w:tc>
        <w:tc>
          <w:tcPr>
            <w:tcW w:w="4253" w:type="dxa"/>
          </w:tcPr>
          <w:p w14:paraId="0CE5538D" w14:textId="77777777" w:rsidR="00A52AB4" w:rsidRPr="00DA6C5C" w:rsidRDefault="00A52AB4" w:rsidP="00A65459">
            <w:pPr>
              <w:spacing w:after="160" w:line="259" w:lineRule="auto"/>
              <w:rPr>
                <w:rFonts w:eastAsia="Calibri"/>
                <w:color w:val="000000" w:themeColor="text1"/>
                <w:lang w:eastAsia="en-US"/>
              </w:rPr>
            </w:pPr>
          </w:p>
        </w:tc>
      </w:tr>
      <w:tr w:rsidR="00A52AB4" w:rsidRPr="00DA6C5C" w14:paraId="5FD73E18" w14:textId="77777777" w:rsidTr="00A65459">
        <w:trPr>
          <w:trHeight w:val="753"/>
        </w:trPr>
        <w:tc>
          <w:tcPr>
            <w:tcW w:w="1043" w:type="dxa"/>
          </w:tcPr>
          <w:p w14:paraId="55BAC528" w14:textId="77777777" w:rsidR="00A52AB4" w:rsidRPr="00DA6C5C" w:rsidRDefault="00A52AB4" w:rsidP="00A65459">
            <w:pPr>
              <w:spacing w:after="160" w:line="259" w:lineRule="auto"/>
              <w:jc w:val="center"/>
              <w:rPr>
                <w:rFonts w:eastAsia="Calibri"/>
                <w:color w:val="000000" w:themeColor="text1"/>
                <w:lang w:eastAsia="en-US"/>
              </w:rPr>
            </w:pPr>
            <w:r w:rsidRPr="00DA6C5C">
              <w:rPr>
                <w:rFonts w:eastAsia="Calibri"/>
                <w:color w:val="000000" w:themeColor="text1"/>
                <w:lang w:eastAsia="en-US"/>
              </w:rPr>
              <w:t>1.1.2</w:t>
            </w:r>
          </w:p>
        </w:tc>
        <w:tc>
          <w:tcPr>
            <w:tcW w:w="4627" w:type="dxa"/>
          </w:tcPr>
          <w:p w14:paraId="792A7C2D" w14:textId="5CC7CA7D" w:rsidR="00A52AB4" w:rsidRPr="00DA6C5C" w:rsidRDefault="00A52AB4" w:rsidP="00A52AB4">
            <w:pPr>
              <w:spacing w:after="160" w:line="259" w:lineRule="auto"/>
              <w:rPr>
                <w:rFonts w:eastAsia="Calibri"/>
                <w:color w:val="000000" w:themeColor="text1"/>
                <w:lang w:eastAsia="en-US"/>
              </w:rPr>
            </w:pPr>
            <w:r w:rsidRPr="00DA6C5C">
              <w:rPr>
                <w:rFonts w:eastAsia="Calibri"/>
                <w:color w:val="000000" w:themeColor="text1"/>
                <w:lang w:eastAsia="en-US"/>
              </w:rPr>
              <w:t xml:space="preserve">Реквизиты документа, удостоверяющего личность </w:t>
            </w:r>
            <w:r w:rsidR="001E7761" w:rsidRPr="00DA6C5C">
              <w:rPr>
                <w:color w:val="000000" w:themeColor="text1"/>
              </w:rPr>
              <w:t>(не указываются в случае, если З</w:t>
            </w:r>
            <w:r w:rsidRPr="00DA6C5C">
              <w:rPr>
                <w:color w:val="000000" w:themeColor="text1"/>
              </w:rPr>
              <w:t>аявитель является индивидуальным предпринимателем)</w:t>
            </w:r>
          </w:p>
        </w:tc>
        <w:tc>
          <w:tcPr>
            <w:tcW w:w="4253" w:type="dxa"/>
          </w:tcPr>
          <w:p w14:paraId="6DEAB2B8" w14:textId="77777777" w:rsidR="00A52AB4" w:rsidRPr="00DA6C5C" w:rsidRDefault="00A52AB4" w:rsidP="00A65459">
            <w:pPr>
              <w:spacing w:after="160" w:line="259" w:lineRule="auto"/>
              <w:rPr>
                <w:rFonts w:eastAsia="Calibri"/>
                <w:color w:val="000000" w:themeColor="text1"/>
                <w:lang w:eastAsia="en-US"/>
              </w:rPr>
            </w:pPr>
          </w:p>
        </w:tc>
      </w:tr>
      <w:tr w:rsidR="00A52AB4" w:rsidRPr="00DA6C5C" w14:paraId="203510DE" w14:textId="77777777" w:rsidTr="00A65459">
        <w:trPr>
          <w:trHeight w:val="665"/>
        </w:trPr>
        <w:tc>
          <w:tcPr>
            <w:tcW w:w="1043" w:type="dxa"/>
          </w:tcPr>
          <w:p w14:paraId="5F76054B" w14:textId="77777777" w:rsidR="00A52AB4" w:rsidRPr="00DA6C5C" w:rsidRDefault="00A52AB4" w:rsidP="00A65459">
            <w:pPr>
              <w:spacing w:after="160" w:line="259" w:lineRule="auto"/>
              <w:jc w:val="center"/>
              <w:rPr>
                <w:rFonts w:eastAsia="Calibri"/>
                <w:color w:val="000000" w:themeColor="text1"/>
                <w:lang w:eastAsia="en-US"/>
              </w:rPr>
            </w:pPr>
            <w:r w:rsidRPr="00DA6C5C">
              <w:rPr>
                <w:rFonts w:eastAsia="Calibri"/>
                <w:color w:val="000000" w:themeColor="text1"/>
                <w:lang w:eastAsia="en-US"/>
              </w:rPr>
              <w:t>1.1.3</w:t>
            </w:r>
          </w:p>
        </w:tc>
        <w:tc>
          <w:tcPr>
            <w:tcW w:w="4627" w:type="dxa"/>
          </w:tcPr>
          <w:p w14:paraId="4DB601A3" w14:textId="77777777" w:rsidR="00A52AB4" w:rsidRPr="00DA6C5C" w:rsidRDefault="00A52AB4" w:rsidP="00A65459">
            <w:pPr>
              <w:spacing w:after="160" w:line="259" w:lineRule="auto"/>
              <w:rPr>
                <w:rFonts w:eastAsia="Calibri"/>
                <w:color w:val="000000" w:themeColor="text1"/>
                <w:lang w:eastAsia="en-US"/>
              </w:rPr>
            </w:pPr>
            <w:r w:rsidRPr="00DA6C5C">
              <w:rPr>
                <w:rFonts w:eastAsia="Calibri"/>
                <w:color w:val="000000" w:themeColor="text1"/>
                <w:lang w:eastAsia="en-US"/>
              </w:rPr>
              <w:t>Основной государственный регистрационный номер индивидуального предпринимателя</w:t>
            </w:r>
          </w:p>
        </w:tc>
        <w:tc>
          <w:tcPr>
            <w:tcW w:w="4253" w:type="dxa"/>
          </w:tcPr>
          <w:p w14:paraId="5A699990" w14:textId="77777777" w:rsidR="00A52AB4" w:rsidRPr="00DA6C5C" w:rsidRDefault="00A52AB4" w:rsidP="00A65459">
            <w:pPr>
              <w:spacing w:after="160" w:line="259" w:lineRule="auto"/>
              <w:rPr>
                <w:rFonts w:eastAsia="Calibri"/>
                <w:color w:val="000000" w:themeColor="text1"/>
                <w:lang w:eastAsia="en-US"/>
              </w:rPr>
            </w:pPr>
          </w:p>
        </w:tc>
      </w:tr>
      <w:tr w:rsidR="00A52AB4" w:rsidRPr="00DA6C5C" w14:paraId="1D3A8711" w14:textId="77777777" w:rsidTr="00A65459">
        <w:trPr>
          <w:trHeight w:val="279"/>
        </w:trPr>
        <w:tc>
          <w:tcPr>
            <w:tcW w:w="1043" w:type="dxa"/>
          </w:tcPr>
          <w:p w14:paraId="2ED4C92D" w14:textId="77777777" w:rsidR="00A52AB4" w:rsidRPr="00DA6C5C" w:rsidRDefault="00A52AB4" w:rsidP="00A65459">
            <w:pPr>
              <w:spacing w:after="160" w:line="259" w:lineRule="auto"/>
              <w:jc w:val="center"/>
              <w:rPr>
                <w:rFonts w:eastAsia="Calibri"/>
                <w:color w:val="000000" w:themeColor="text1"/>
                <w:lang w:eastAsia="en-US"/>
              </w:rPr>
            </w:pPr>
            <w:r w:rsidRPr="00DA6C5C">
              <w:rPr>
                <w:rFonts w:eastAsia="Calibri"/>
                <w:color w:val="000000" w:themeColor="text1"/>
                <w:lang w:eastAsia="en-US"/>
              </w:rPr>
              <w:t>1.2</w:t>
            </w:r>
          </w:p>
        </w:tc>
        <w:tc>
          <w:tcPr>
            <w:tcW w:w="4627" w:type="dxa"/>
          </w:tcPr>
          <w:p w14:paraId="3436837D" w14:textId="77777777" w:rsidR="00A52AB4" w:rsidRPr="00DA6C5C" w:rsidRDefault="00A52AB4" w:rsidP="00A65459">
            <w:pPr>
              <w:spacing w:after="160" w:line="259" w:lineRule="auto"/>
              <w:rPr>
                <w:rFonts w:eastAsia="Calibri"/>
                <w:color w:val="000000" w:themeColor="text1"/>
                <w:lang w:eastAsia="en-US"/>
              </w:rPr>
            </w:pPr>
            <w:r w:rsidRPr="00DA6C5C">
              <w:rPr>
                <w:rFonts w:eastAsia="Calibri"/>
                <w:color w:val="000000" w:themeColor="text1"/>
                <w:lang w:eastAsia="en-US"/>
              </w:rPr>
              <w:t>Сведения о юридическом лице:</w:t>
            </w:r>
          </w:p>
        </w:tc>
        <w:tc>
          <w:tcPr>
            <w:tcW w:w="4253" w:type="dxa"/>
          </w:tcPr>
          <w:p w14:paraId="2A5F1878" w14:textId="77777777" w:rsidR="00A52AB4" w:rsidRPr="00DA6C5C" w:rsidRDefault="00A52AB4" w:rsidP="00A65459">
            <w:pPr>
              <w:spacing w:after="160" w:line="259" w:lineRule="auto"/>
              <w:rPr>
                <w:rFonts w:eastAsia="Calibri"/>
                <w:color w:val="000000" w:themeColor="text1"/>
                <w:lang w:eastAsia="en-US"/>
              </w:rPr>
            </w:pPr>
          </w:p>
        </w:tc>
      </w:tr>
      <w:tr w:rsidR="00A52AB4" w:rsidRPr="00DA6C5C" w14:paraId="2601ECF5" w14:textId="77777777" w:rsidTr="00A65459">
        <w:trPr>
          <w:trHeight w:val="175"/>
        </w:trPr>
        <w:tc>
          <w:tcPr>
            <w:tcW w:w="1043" w:type="dxa"/>
          </w:tcPr>
          <w:p w14:paraId="695C57FD" w14:textId="77777777" w:rsidR="00A52AB4" w:rsidRPr="00DA6C5C" w:rsidRDefault="00A52AB4" w:rsidP="00A65459">
            <w:pPr>
              <w:spacing w:after="160" w:line="259" w:lineRule="auto"/>
              <w:jc w:val="center"/>
              <w:rPr>
                <w:rFonts w:eastAsia="Calibri"/>
                <w:color w:val="000000" w:themeColor="text1"/>
                <w:lang w:eastAsia="en-US"/>
              </w:rPr>
            </w:pPr>
            <w:r w:rsidRPr="00DA6C5C">
              <w:rPr>
                <w:rFonts w:eastAsia="Calibri"/>
                <w:color w:val="000000" w:themeColor="text1"/>
                <w:lang w:eastAsia="en-US"/>
              </w:rPr>
              <w:t>1.2.1</w:t>
            </w:r>
          </w:p>
        </w:tc>
        <w:tc>
          <w:tcPr>
            <w:tcW w:w="4627" w:type="dxa"/>
          </w:tcPr>
          <w:p w14:paraId="16A86353" w14:textId="77777777" w:rsidR="00A52AB4" w:rsidRPr="00DA6C5C" w:rsidRDefault="00A52AB4" w:rsidP="00A65459">
            <w:pPr>
              <w:spacing w:after="160" w:line="259" w:lineRule="auto"/>
              <w:rPr>
                <w:rFonts w:eastAsia="Calibri"/>
                <w:color w:val="000000" w:themeColor="text1"/>
                <w:lang w:eastAsia="en-US"/>
              </w:rPr>
            </w:pPr>
            <w:r w:rsidRPr="00DA6C5C">
              <w:rPr>
                <w:rFonts w:eastAsia="Calibri"/>
                <w:color w:val="000000" w:themeColor="text1"/>
                <w:lang w:eastAsia="en-US"/>
              </w:rPr>
              <w:t>Полное наименование</w:t>
            </w:r>
          </w:p>
        </w:tc>
        <w:tc>
          <w:tcPr>
            <w:tcW w:w="4253" w:type="dxa"/>
          </w:tcPr>
          <w:p w14:paraId="54F71588" w14:textId="77777777" w:rsidR="00A52AB4" w:rsidRPr="00DA6C5C" w:rsidRDefault="00A52AB4" w:rsidP="00A65459">
            <w:pPr>
              <w:spacing w:after="160" w:line="259" w:lineRule="auto"/>
              <w:rPr>
                <w:rFonts w:eastAsia="Calibri"/>
                <w:color w:val="000000" w:themeColor="text1"/>
                <w:lang w:eastAsia="en-US"/>
              </w:rPr>
            </w:pPr>
          </w:p>
        </w:tc>
      </w:tr>
      <w:tr w:rsidR="00A52AB4" w:rsidRPr="00DA6C5C" w14:paraId="3CF2126B" w14:textId="77777777" w:rsidTr="00A65459">
        <w:trPr>
          <w:trHeight w:val="901"/>
        </w:trPr>
        <w:tc>
          <w:tcPr>
            <w:tcW w:w="1043" w:type="dxa"/>
          </w:tcPr>
          <w:p w14:paraId="32EC31B8" w14:textId="77777777" w:rsidR="00A52AB4" w:rsidRPr="00DA6C5C" w:rsidRDefault="00A52AB4" w:rsidP="00A65459">
            <w:pPr>
              <w:spacing w:after="160" w:line="259" w:lineRule="auto"/>
              <w:jc w:val="center"/>
              <w:rPr>
                <w:rFonts w:eastAsia="Calibri"/>
                <w:color w:val="000000" w:themeColor="text1"/>
                <w:lang w:eastAsia="en-US"/>
              </w:rPr>
            </w:pPr>
            <w:r w:rsidRPr="00DA6C5C">
              <w:rPr>
                <w:rFonts w:eastAsia="Calibri"/>
                <w:color w:val="000000" w:themeColor="text1"/>
                <w:lang w:eastAsia="en-US"/>
              </w:rPr>
              <w:t>1.2.2</w:t>
            </w:r>
          </w:p>
        </w:tc>
        <w:tc>
          <w:tcPr>
            <w:tcW w:w="4627" w:type="dxa"/>
          </w:tcPr>
          <w:p w14:paraId="2A3C3AF5" w14:textId="77777777" w:rsidR="00A52AB4" w:rsidRPr="00DA6C5C" w:rsidRDefault="00A52AB4" w:rsidP="00A65459">
            <w:pPr>
              <w:spacing w:after="160" w:line="259" w:lineRule="auto"/>
              <w:rPr>
                <w:rFonts w:eastAsia="Calibri"/>
                <w:color w:val="000000" w:themeColor="text1"/>
                <w:lang w:eastAsia="en-US"/>
              </w:rPr>
            </w:pPr>
            <w:r w:rsidRPr="00DA6C5C">
              <w:rPr>
                <w:rFonts w:eastAsia="Calibri"/>
                <w:color w:val="000000" w:themeColor="text1"/>
                <w:lang w:eastAsia="en-US"/>
              </w:rPr>
              <w:t>Основной государственный регистрационный номер</w:t>
            </w:r>
          </w:p>
        </w:tc>
        <w:tc>
          <w:tcPr>
            <w:tcW w:w="4253" w:type="dxa"/>
          </w:tcPr>
          <w:p w14:paraId="63AE9E0C" w14:textId="77777777" w:rsidR="00A52AB4" w:rsidRPr="00DA6C5C" w:rsidRDefault="00A52AB4" w:rsidP="00A65459">
            <w:pPr>
              <w:spacing w:after="160" w:line="259" w:lineRule="auto"/>
              <w:rPr>
                <w:rFonts w:eastAsia="Calibri"/>
                <w:color w:val="000000" w:themeColor="text1"/>
                <w:lang w:eastAsia="en-US"/>
              </w:rPr>
            </w:pPr>
          </w:p>
        </w:tc>
      </w:tr>
      <w:tr w:rsidR="00A52AB4" w:rsidRPr="00DA6C5C" w14:paraId="52DE9CF6" w14:textId="77777777" w:rsidTr="00A65459">
        <w:trPr>
          <w:trHeight w:val="1093"/>
        </w:trPr>
        <w:tc>
          <w:tcPr>
            <w:tcW w:w="1043" w:type="dxa"/>
          </w:tcPr>
          <w:p w14:paraId="2DB96777" w14:textId="77777777" w:rsidR="00A52AB4" w:rsidRPr="00DA6C5C" w:rsidRDefault="00A52AB4" w:rsidP="00A65459">
            <w:pPr>
              <w:spacing w:after="160" w:line="259" w:lineRule="auto"/>
              <w:jc w:val="center"/>
              <w:rPr>
                <w:rFonts w:eastAsia="Calibri"/>
                <w:color w:val="000000" w:themeColor="text1"/>
                <w:lang w:eastAsia="en-US"/>
              </w:rPr>
            </w:pPr>
            <w:r w:rsidRPr="00DA6C5C">
              <w:rPr>
                <w:rFonts w:eastAsia="Calibri"/>
                <w:color w:val="000000" w:themeColor="text1"/>
                <w:lang w:eastAsia="en-US"/>
              </w:rPr>
              <w:t>1.2.3</w:t>
            </w:r>
          </w:p>
        </w:tc>
        <w:tc>
          <w:tcPr>
            <w:tcW w:w="4627" w:type="dxa"/>
          </w:tcPr>
          <w:p w14:paraId="3CC31CD8" w14:textId="77777777" w:rsidR="00A52AB4" w:rsidRPr="00DA6C5C" w:rsidRDefault="00A52AB4" w:rsidP="00A65459">
            <w:pPr>
              <w:spacing w:after="160" w:line="259" w:lineRule="auto"/>
              <w:rPr>
                <w:rFonts w:eastAsia="Calibri"/>
                <w:color w:val="000000" w:themeColor="text1"/>
                <w:lang w:eastAsia="en-US"/>
              </w:rPr>
            </w:pPr>
            <w:r w:rsidRPr="00DA6C5C">
              <w:rPr>
                <w:rFonts w:eastAsia="Calibri"/>
                <w:color w:val="000000" w:themeColor="text1"/>
                <w:lang w:eastAsia="en-US"/>
              </w:rPr>
              <w:t>Идентификационный номер налогоплательщика – юридического лица</w:t>
            </w:r>
          </w:p>
        </w:tc>
        <w:tc>
          <w:tcPr>
            <w:tcW w:w="4253" w:type="dxa"/>
          </w:tcPr>
          <w:p w14:paraId="2436516E" w14:textId="77777777" w:rsidR="00A52AB4" w:rsidRPr="00DA6C5C" w:rsidRDefault="00A52AB4" w:rsidP="00A65459">
            <w:pPr>
              <w:spacing w:after="160" w:line="259" w:lineRule="auto"/>
              <w:rPr>
                <w:rFonts w:eastAsia="Calibri"/>
                <w:color w:val="000000" w:themeColor="text1"/>
                <w:lang w:eastAsia="en-US"/>
              </w:rPr>
            </w:pPr>
          </w:p>
        </w:tc>
      </w:tr>
      <w:tr w:rsidR="007E0286" w:rsidRPr="00DA6C5C" w14:paraId="6E7803DC" w14:textId="77777777" w:rsidTr="00A65459">
        <w:trPr>
          <w:trHeight w:val="1093"/>
        </w:trPr>
        <w:tc>
          <w:tcPr>
            <w:tcW w:w="1043" w:type="dxa"/>
          </w:tcPr>
          <w:p w14:paraId="76C73C41" w14:textId="39477166" w:rsidR="007E0286" w:rsidRPr="00DA6C5C" w:rsidRDefault="007E0286" w:rsidP="00A65459">
            <w:pPr>
              <w:spacing w:after="160" w:line="259" w:lineRule="auto"/>
              <w:jc w:val="center"/>
              <w:rPr>
                <w:rFonts w:eastAsia="Calibri"/>
                <w:color w:val="000000" w:themeColor="text1"/>
                <w:lang w:eastAsia="en-US"/>
              </w:rPr>
            </w:pPr>
            <w:r w:rsidRPr="00DA6C5C">
              <w:rPr>
                <w:rFonts w:eastAsia="Calibri"/>
                <w:color w:val="000000" w:themeColor="text1"/>
                <w:lang w:eastAsia="en-US"/>
              </w:rPr>
              <w:lastRenderedPageBreak/>
              <w:t>1.2.4</w:t>
            </w:r>
          </w:p>
        </w:tc>
        <w:tc>
          <w:tcPr>
            <w:tcW w:w="4627" w:type="dxa"/>
          </w:tcPr>
          <w:p w14:paraId="545F7330" w14:textId="01BF7018" w:rsidR="007E0286" w:rsidRPr="00DA6C5C" w:rsidRDefault="007E0286" w:rsidP="00A65459">
            <w:pPr>
              <w:spacing w:after="160" w:line="259" w:lineRule="auto"/>
              <w:rPr>
                <w:rFonts w:eastAsia="Calibri"/>
                <w:color w:val="000000" w:themeColor="text1"/>
                <w:lang w:eastAsia="en-US"/>
              </w:rPr>
            </w:pPr>
            <w:r w:rsidRPr="00DA6C5C">
              <w:rPr>
                <w:kern w:val="1"/>
                <w:lang w:eastAsia="ar-SA"/>
              </w:rPr>
              <w:t>Адрес места нахождения (регистрации) юридического лица/ адрес места жительства (регистрации) физического лица</w:t>
            </w:r>
          </w:p>
        </w:tc>
        <w:tc>
          <w:tcPr>
            <w:tcW w:w="4253" w:type="dxa"/>
          </w:tcPr>
          <w:p w14:paraId="6CD2CFBA" w14:textId="77777777" w:rsidR="007E0286" w:rsidRPr="00DA6C5C" w:rsidRDefault="007E0286" w:rsidP="00A65459">
            <w:pPr>
              <w:spacing w:after="160" w:line="259" w:lineRule="auto"/>
              <w:rPr>
                <w:rFonts w:eastAsia="Calibri"/>
                <w:color w:val="000000" w:themeColor="text1"/>
                <w:lang w:eastAsia="en-US"/>
              </w:rPr>
            </w:pPr>
          </w:p>
        </w:tc>
      </w:tr>
    </w:tbl>
    <w:p w14:paraId="41386574" w14:textId="77777777" w:rsidR="00A52AB4" w:rsidRPr="00DA6C5C" w:rsidRDefault="00A52AB4" w:rsidP="00A52AB4">
      <w:pPr>
        <w:ind w:right="423"/>
        <w:jc w:val="both"/>
        <w:rPr>
          <w:color w:val="000000" w:themeColor="text1"/>
        </w:rPr>
      </w:pPr>
    </w:p>
    <w:p w14:paraId="2B98F60C" w14:textId="77777777" w:rsidR="00A52AB4" w:rsidRPr="00DA6C5C" w:rsidRDefault="00A52AB4" w:rsidP="00A52AB4">
      <w:pPr>
        <w:rPr>
          <w:color w:val="000000" w:themeColor="text1"/>
        </w:rPr>
      </w:pPr>
      <w:r w:rsidRPr="00DA6C5C">
        <w:rPr>
          <w:color w:val="000000" w:themeColor="text1"/>
        </w:rPr>
        <w:t>Приложение: __________________________________________________________</w:t>
      </w:r>
    </w:p>
    <w:p w14:paraId="2623FB35" w14:textId="77777777" w:rsidR="00A52AB4" w:rsidRPr="00DA6C5C" w:rsidRDefault="00A52AB4" w:rsidP="00A52AB4">
      <w:pPr>
        <w:rPr>
          <w:color w:val="000000" w:themeColor="text1"/>
        </w:rPr>
      </w:pPr>
      <w:r w:rsidRPr="00DA6C5C">
        <w:rPr>
          <w:color w:val="000000" w:themeColor="text1"/>
        </w:rPr>
        <w:t xml:space="preserve">                        __________________________________________________________</w:t>
      </w:r>
    </w:p>
    <w:p w14:paraId="4D68F9B8" w14:textId="77777777" w:rsidR="00A52AB4" w:rsidRPr="00DA6C5C" w:rsidRDefault="00A52AB4" w:rsidP="00A52AB4">
      <w:pPr>
        <w:tabs>
          <w:tab w:val="left" w:pos="9923"/>
        </w:tabs>
        <w:suppressAutoHyphens/>
        <w:ind w:right="-2"/>
        <w:rPr>
          <w:rFonts w:eastAsia="Calibri"/>
          <w:kern w:val="1"/>
          <w:lang w:eastAsia="ar-SA"/>
        </w:rPr>
      </w:pPr>
      <w:r w:rsidRPr="00DA6C5C">
        <w:rPr>
          <w:rFonts w:eastAsia="Calibri"/>
          <w:kern w:val="1"/>
          <w:lang w:eastAsia="ar-SA"/>
        </w:rPr>
        <w:t>Всего к заявлению (на ____ страницах) приложено ____ видов документов на ____ листах в 1 экз.</w:t>
      </w:r>
    </w:p>
    <w:p w14:paraId="066C9045" w14:textId="77777777" w:rsidR="00A52AB4" w:rsidRPr="00DA6C5C" w:rsidRDefault="00A52AB4" w:rsidP="00A52AB4">
      <w:pPr>
        <w:rPr>
          <w:color w:val="000000" w:themeColor="text1"/>
        </w:rPr>
      </w:pPr>
      <w:r w:rsidRPr="00DA6C5C">
        <w:rPr>
          <w:color w:val="000000" w:themeColor="text1"/>
        </w:rPr>
        <w:t>Номер телефона, адрес электронной почты для связи: ________________________</w:t>
      </w:r>
    </w:p>
    <w:p w14:paraId="0DE74D0F" w14:textId="77777777" w:rsidR="00A52AB4" w:rsidRPr="00DA6C5C" w:rsidRDefault="00A52AB4" w:rsidP="00A52AB4">
      <w:pPr>
        <w:rPr>
          <w:color w:val="000000" w:themeColor="text1"/>
        </w:rPr>
      </w:pPr>
    </w:p>
    <w:p w14:paraId="2D5733E5" w14:textId="77777777" w:rsidR="00A52AB4" w:rsidRPr="00DA6C5C" w:rsidRDefault="00A52AB4" w:rsidP="00A52AB4">
      <w:pPr>
        <w:tabs>
          <w:tab w:val="left" w:pos="1968"/>
        </w:tabs>
        <w:rPr>
          <w:color w:val="000000" w:themeColor="text1"/>
        </w:rPr>
      </w:pPr>
      <w:r w:rsidRPr="00DA6C5C">
        <w:rPr>
          <w:color w:val="000000" w:themeColor="text1"/>
        </w:rPr>
        <w:t>Результат рассмотрения настоящего заявления прошу:</w:t>
      </w:r>
    </w:p>
    <w:p w14:paraId="056E98A2" w14:textId="77777777" w:rsidR="00A52AB4" w:rsidRPr="00DA6C5C" w:rsidRDefault="00A52AB4" w:rsidP="00A52AB4">
      <w:pPr>
        <w:rPr>
          <w:color w:val="000000" w:themeColor="text1"/>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A52AB4" w:rsidRPr="00DA6C5C" w14:paraId="2AF6C12C" w14:textId="77777777" w:rsidTr="00A65459">
        <w:tc>
          <w:tcPr>
            <w:tcW w:w="8788" w:type="dxa"/>
            <w:shd w:val="clear" w:color="auto" w:fill="auto"/>
          </w:tcPr>
          <w:p w14:paraId="7EE23A6B" w14:textId="3B974772" w:rsidR="00A52AB4" w:rsidRPr="00DA6C5C" w:rsidRDefault="00563563" w:rsidP="00997B24">
            <w:pPr>
              <w:autoSpaceDE w:val="0"/>
              <w:autoSpaceDN w:val="0"/>
              <w:spacing w:before="120" w:after="120"/>
              <w:rPr>
                <w:i/>
                <w:color w:val="000000" w:themeColor="text1"/>
              </w:rPr>
            </w:pPr>
            <w:r w:rsidRPr="00DA6C5C">
              <w:rPr>
                <w:color w:val="000000" w:themeColor="text1"/>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14:paraId="47E80438" w14:textId="77777777" w:rsidR="00A52AB4" w:rsidRPr="00DA6C5C" w:rsidRDefault="00A52AB4" w:rsidP="00A65459">
            <w:pPr>
              <w:autoSpaceDE w:val="0"/>
              <w:autoSpaceDN w:val="0"/>
              <w:spacing w:before="120" w:after="120"/>
              <w:rPr>
                <w:color w:val="000000" w:themeColor="text1"/>
              </w:rPr>
            </w:pPr>
          </w:p>
        </w:tc>
      </w:tr>
      <w:tr w:rsidR="00A52AB4" w:rsidRPr="00DA6C5C" w14:paraId="0C8F1713" w14:textId="77777777" w:rsidTr="00A65459">
        <w:tc>
          <w:tcPr>
            <w:tcW w:w="8788" w:type="dxa"/>
            <w:shd w:val="clear" w:color="auto" w:fill="auto"/>
          </w:tcPr>
          <w:p w14:paraId="575D6CE1" w14:textId="2AC4D5B2" w:rsidR="00A52AB4" w:rsidRPr="00DA6C5C" w:rsidRDefault="00563563" w:rsidP="00997B24">
            <w:pPr>
              <w:autoSpaceDE w:val="0"/>
              <w:autoSpaceDN w:val="0"/>
              <w:spacing w:before="120" w:after="120"/>
              <w:rPr>
                <w:color w:val="000000" w:themeColor="text1"/>
              </w:rPr>
            </w:pPr>
            <w:r w:rsidRPr="00DA6C5C">
              <w:rPr>
                <w:color w:val="000000" w:themeColor="text1"/>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_____________________________________</w:t>
            </w:r>
          </w:p>
        </w:tc>
        <w:tc>
          <w:tcPr>
            <w:tcW w:w="1130" w:type="dxa"/>
            <w:shd w:val="clear" w:color="auto" w:fill="auto"/>
          </w:tcPr>
          <w:p w14:paraId="3626E0E9" w14:textId="77777777" w:rsidR="00A52AB4" w:rsidRPr="00DA6C5C" w:rsidRDefault="00A52AB4" w:rsidP="00A65459">
            <w:pPr>
              <w:autoSpaceDE w:val="0"/>
              <w:autoSpaceDN w:val="0"/>
              <w:spacing w:before="120" w:after="120"/>
              <w:rPr>
                <w:color w:val="000000" w:themeColor="text1"/>
              </w:rPr>
            </w:pPr>
          </w:p>
        </w:tc>
      </w:tr>
      <w:tr w:rsidR="00A52AB4" w:rsidRPr="00DA6C5C" w14:paraId="7D51BDB9" w14:textId="77777777" w:rsidTr="00A65459">
        <w:tc>
          <w:tcPr>
            <w:tcW w:w="8788" w:type="dxa"/>
            <w:shd w:val="clear" w:color="auto" w:fill="auto"/>
          </w:tcPr>
          <w:p w14:paraId="6874F1DE" w14:textId="2C300464" w:rsidR="00A52AB4" w:rsidRPr="00DA6C5C" w:rsidRDefault="00A52AB4" w:rsidP="00A65459">
            <w:pPr>
              <w:autoSpaceDE w:val="0"/>
              <w:autoSpaceDN w:val="0"/>
              <w:spacing w:before="120" w:after="120"/>
              <w:rPr>
                <w:color w:val="000000" w:themeColor="text1"/>
              </w:rPr>
            </w:pPr>
            <w:r w:rsidRPr="00DA6C5C">
              <w:rPr>
                <w:color w:val="000000" w:themeColor="text1"/>
              </w:rPr>
              <w:t>направить на бумажном носителе на почтовый адрес: _____________________________________________</w:t>
            </w:r>
            <w:r w:rsidR="00463E16" w:rsidRPr="00DA6C5C">
              <w:rPr>
                <w:color w:val="000000" w:themeColor="text1"/>
              </w:rPr>
              <w:t>______</w:t>
            </w:r>
            <w:r w:rsidRPr="00DA6C5C">
              <w:rPr>
                <w:color w:val="000000" w:themeColor="text1"/>
              </w:rPr>
              <w:t>__________</w:t>
            </w:r>
          </w:p>
        </w:tc>
        <w:tc>
          <w:tcPr>
            <w:tcW w:w="1130" w:type="dxa"/>
            <w:shd w:val="clear" w:color="auto" w:fill="auto"/>
          </w:tcPr>
          <w:p w14:paraId="696FB3CD" w14:textId="77777777" w:rsidR="00A52AB4" w:rsidRPr="00DA6C5C" w:rsidRDefault="00A52AB4" w:rsidP="00A65459">
            <w:pPr>
              <w:autoSpaceDE w:val="0"/>
              <w:autoSpaceDN w:val="0"/>
              <w:spacing w:before="120" w:after="120"/>
              <w:rPr>
                <w:color w:val="000000" w:themeColor="text1"/>
              </w:rPr>
            </w:pPr>
          </w:p>
        </w:tc>
      </w:tr>
      <w:tr w:rsidR="00A52AB4" w:rsidRPr="00DA6C5C" w14:paraId="4500A899" w14:textId="77777777" w:rsidTr="00A65459">
        <w:tc>
          <w:tcPr>
            <w:tcW w:w="9918" w:type="dxa"/>
            <w:gridSpan w:val="2"/>
            <w:shd w:val="clear" w:color="auto" w:fill="auto"/>
          </w:tcPr>
          <w:p w14:paraId="2BFA8658" w14:textId="77777777" w:rsidR="00A52AB4" w:rsidRPr="00DA6C5C" w:rsidRDefault="00A52AB4" w:rsidP="00A65459">
            <w:pPr>
              <w:autoSpaceDE w:val="0"/>
              <w:autoSpaceDN w:val="0"/>
              <w:spacing w:before="120" w:after="120"/>
              <w:ind w:right="255"/>
              <w:jc w:val="center"/>
              <w:rPr>
                <w:i/>
                <w:color w:val="000000" w:themeColor="text1"/>
              </w:rPr>
            </w:pPr>
            <w:r w:rsidRPr="00DA6C5C">
              <w:rPr>
                <w:i/>
                <w:color w:val="000000" w:themeColor="text1"/>
              </w:rPr>
              <w:t>Указывается один из перечисленных способов</w:t>
            </w:r>
          </w:p>
        </w:tc>
      </w:tr>
    </w:tbl>
    <w:p w14:paraId="47B3B999" w14:textId="77777777" w:rsidR="00A52AB4" w:rsidRPr="00DA6C5C" w:rsidRDefault="00A52AB4" w:rsidP="00A52AB4">
      <w:pPr>
        <w:tabs>
          <w:tab w:val="left" w:pos="9923"/>
        </w:tabs>
        <w:suppressAutoHyphens/>
        <w:ind w:firstLine="709"/>
        <w:jc w:val="both"/>
        <w:rPr>
          <w:rFonts w:eastAsia="Calibri"/>
          <w:kern w:val="1"/>
          <w:lang w:eastAsia="ar-SA"/>
        </w:rPr>
      </w:pPr>
      <w:r w:rsidRPr="00DA6C5C">
        <w:rPr>
          <w:rFonts w:eastAsia="Calibri"/>
          <w:kern w:val="1"/>
          <w:lang w:eastAsia="ar-SA"/>
        </w:rPr>
        <w:t>Предупрежде</w:t>
      </w:r>
      <w:proofErr w:type="gramStart"/>
      <w:r w:rsidRPr="00DA6C5C">
        <w:rPr>
          <w:rFonts w:eastAsia="Calibri"/>
          <w:kern w:val="1"/>
          <w:lang w:eastAsia="ar-SA"/>
        </w:rPr>
        <w:t>н(</w:t>
      </w:r>
      <w:proofErr w:type="gramEnd"/>
      <w:r w:rsidRPr="00DA6C5C">
        <w:rPr>
          <w:rFonts w:eastAsia="Calibri"/>
          <w:kern w:val="1"/>
          <w:lang w:eastAsia="ar-SA"/>
        </w:rPr>
        <w:t xml:space="preserve">а) об ответственности за предоставление заведомо ложной информации и недостоверных данных. </w:t>
      </w:r>
    </w:p>
    <w:p w14:paraId="0C4DEF9C" w14:textId="6F093173" w:rsidR="007E0286" w:rsidRPr="00DA6C5C" w:rsidRDefault="007E0286" w:rsidP="00A52AB4">
      <w:pPr>
        <w:autoSpaceDE w:val="0"/>
        <w:autoSpaceDN w:val="0"/>
        <w:adjustRightInd w:val="0"/>
        <w:rPr>
          <w:rFonts w:eastAsia="Calibri"/>
          <w:bCs/>
          <w:strike/>
          <w:color w:val="000000" w:themeColor="text1"/>
          <w:lang w:eastAsia="en-US"/>
        </w:rPr>
      </w:pPr>
    </w:p>
    <w:p w14:paraId="4EBAE89C" w14:textId="77777777" w:rsidR="007E0286" w:rsidRPr="00DA6C5C" w:rsidRDefault="007E0286" w:rsidP="00A52AB4">
      <w:pPr>
        <w:autoSpaceDE w:val="0"/>
        <w:autoSpaceDN w:val="0"/>
        <w:adjustRightInd w:val="0"/>
        <w:rPr>
          <w:rFonts w:eastAsia="Calibri"/>
          <w:bCs/>
          <w:strike/>
          <w:color w:val="000000" w:themeColor="text1"/>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A52AB4" w:rsidRPr="00DA6C5C" w14:paraId="1EF895DE" w14:textId="77777777" w:rsidTr="00A65459">
        <w:tc>
          <w:tcPr>
            <w:tcW w:w="3119" w:type="dxa"/>
            <w:tcBorders>
              <w:top w:val="nil"/>
              <w:left w:val="nil"/>
              <w:right w:val="nil"/>
            </w:tcBorders>
            <w:vAlign w:val="bottom"/>
          </w:tcPr>
          <w:p w14:paraId="5753CC1B" w14:textId="77777777" w:rsidR="00A52AB4" w:rsidRPr="00DA6C5C" w:rsidRDefault="00A52AB4" w:rsidP="00A65459">
            <w:pPr>
              <w:jc w:val="center"/>
              <w:rPr>
                <w:color w:val="000000" w:themeColor="text1"/>
              </w:rPr>
            </w:pPr>
          </w:p>
        </w:tc>
        <w:tc>
          <w:tcPr>
            <w:tcW w:w="283" w:type="dxa"/>
            <w:tcBorders>
              <w:top w:val="nil"/>
              <w:left w:val="nil"/>
              <w:bottom w:val="nil"/>
              <w:right w:val="nil"/>
            </w:tcBorders>
            <w:vAlign w:val="bottom"/>
          </w:tcPr>
          <w:p w14:paraId="44CA02FF" w14:textId="77777777" w:rsidR="00A52AB4" w:rsidRPr="00DA6C5C" w:rsidRDefault="00A52AB4" w:rsidP="00A65459">
            <w:pPr>
              <w:rPr>
                <w:color w:val="000000" w:themeColor="text1"/>
              </w:rPr>
            </w:pPr>
          </w:p>
        </w:tc>
        <w:tc>
          <w:tcPr>
            <w:tcW w:w="2269" w:type="dxa"/>
            <w:tcBorders>
              <w:top w:val="nil"/>
              <w:left w:val="nil"/>
              <w:bottom w:val="single" w:sz="4" w:space="0" w:color="auto"/>
              <w:right w:val="nil"/>
            </w:tcBorders>
            <w:vAlign w:val="bottom"/>
          </w:tcPr>
          <w:p w14:paraId="14E1CCA7" w14:textId="77777777" w:rsidR="00A52AB4" w:rsidRPr="00DA6C5C" w:rsidRDefault="00A52AB4" w:rsidP="00A65459">
            <w:pPr>
              <w:jc w:val="center"/>
              <w:rPr>
                <w:color w:val="000000" w:themeColor="text1"/>
              </w:rPr>
            </w:pPr>
          </w:p>
        </w:tc>
        <w:tc>
          <w:tcPr>
            <w:tcW w:w="283" w:type="dxa"/>
            <w:tcBorders>
              <w:top w:val="nil"/>
              <w:left w:val="nil"/>
              <w:bottom w:val="nil"/>
              <w:right w:val="nil"/>
            </w:tcBorders>
            <w:vAlign w:val="bottom"/>
          </w:tcPr>
          <w:p w14:paraId="3574D83E" w14:textId="77777777" w:rsidR="00A52AB4" w:rsidRPr="00DA6C5C" w:rsidRDefault="00A52AB4" w:rsidP="00A65459">
            <w:pPr>
              <w:rPr>
                <w:color w:val="000000" w:themeColor="text1"/>
              </w:rPr>
            </w:pPr>
          </w:p>
        </w:tc>
        <w:tc>
          <w:tcPr>
            <w:tcW w:w="3969" w:type="dxa"/>
            <w:tcBorders>
              <w:top w:val="nil"/>
              <w:left w:val="nil"/>
              <w:bottom w:val="single" w:sz="4" w:space="0" w:color="auto"/>
              <w:right w:val="nil"/>
            </w:tcBorders>
            <w:vAlign w:val="bottom"/>
          </w:tcPr>
          <w:p w14:paraId="5E98977E" w14:textId="77777777" w:rsidR="00A52AB4" w:rsidRPr="00DA6C5C" w:rsidRDefault="00A52AB4" w:rsidP="00A65459">
            <w:pPr>
              <w:jc w:val="center"/>
              <w:rPr>
                <w:color w:val="000000" w:themeColor="text1"/>
              </w:rPr>
            </w:pPr>
          </w:p>
        </w:tc>
      </w:tr>
      <w:tr w:rsidR="00A52AB4" w:rsidRPr="00DA6C5C" w14:paraId="393ACC09" w14:textId="77777777" w:rsidTr="00A65459">
        <w:tc>
          <w:tcPr>
            <w:tcW w:w="3119" w:type="dxa"/>
            <w:tcBorders>
              <w:left w:val="nil"/>
              <w:bottom w:val="nil"/>
              <w:right w:val="nil"/>
            </w:tcBorders>
          </w:tcPr>
          <w:p w14:paraId="419A1800" w14:textId="77777777" w:rsidR="00A52AB4" w:rsidRPr="00DA6C5C" w:rsidRDefault="00A52AB4" w:rsidP="00A65459">
            <w:pPr>
              <w:jc w:val="center"/>
              <w:rPr>
                <w:color w:val="000000" w:themeColor="text1"/>
              </w:rPr>
            </w:pPr>
          </w:p>
        </w:tc>
        <w:tc>
          <w:tcPr>
            <w:tcW w:w="283" w:type="dxa"/>
            <w:tcBorders>
              <w:top w:val="nil"/>
              <w:left w:val="nil"/>
              <w:bottom w:val="nil"/>
              <w:right w:val="nil"/>
            </w:tcBorders>
          </w:tcPr>
          <w:p w14:paraId="4F97943C" w14:textId="77777777" w:rsidR="00A52AB4" w:rsidRPr="00DA6C5C" w:rsidRDefault="00A52AB4" w:rsidP="00A65459">
            <w:pPr>
              <w:rPr>
                <w:color w:val="000000" w:themeColor="text1"/>
              </w:rPr>
            </w:pPr>
          </w:p>
        </w:tc>
        <w:tc>
          <w:tcPr>
            <w:tcW w:w="2269" w:type="dxa"/>
            <w:tcBorders>
              <w:top w:val="nil"/>
              <w:left w:val="nil"/>
              <w:bottom w:val="nil"/>
              <w:right w:val="nil"/>
            </w:tcBorders>
          </w:tcPr>
          <w:p w14:paraId="051EB2A5" w14:textId="77777777" w:rsidR="00A52AB4" w:rsidRPr="00DA6C5C" w:rsidRDefault="00A52AB4" w:rsidP="00A65459">
            <w:pPr>
              <w:jc w:val="center"/>
              <w:rPr>
                <w:i/>
                <w:color w:val="000000" w:themeColor="text1"/>
              </w:rPr>
            </w:pPr>
            <w:r w:rsidRPr="00DA6C5C">
              <w:rPr>
                <w:i/>
                <w:color w:val="000000" w:themeColor="text1"/>
              </w:rPr>
              <w:t>(подпись)</w:t>
            </w:r>
          </w:p>
        </w:tc>
        <w:tc>
          <w:tcPr>
            <w:tcW w:w="283" w:type="dxa"/>
            <w:tcBorders>
              <w:top w:val="nil"/>
              <w:left w:val="nil"/>
              <w:bottom w:val="nil"/>
              <w:right w:val="nil"/>
            </w:tcBorders>
          </w:tcPr>
          <w:p w14:paraId="05B80630" w14:textId="77777777" w:rsidR="00A52AB4" w:rsidRPr="00DA6C5C" w:rsidRDefault="00A52AB4" w:rsidP="00A65459">
            <w:pPr>
              <w:rPr>
                <w:i/>
                <w:color w:val="000000" w:themeColor="text1"/>
              </w:rPr>
            </w:pPr>
          </w:p>
        </w:tc>
        <w:tc>
          <w:tcPr>
            <w:tcW w:w="3969" w:type="dxa"/>
            <w:tcBorders>
              <w:top w:val="nil"/>
              <w:left w:val="nil"/>
              <w:bottom w:val="nil"/>
              <w:right w:val="nil"/>
            </w:tcBorders>
          </w:tcPr>
          <w:p w14:paraId="7FD21349" w14:textId="77777777" w:rsidR="00A52AB4" w:rsidRPr="00DA6C5C" w:rsidRDefault="00A52AB4" w:rsidP="00A65459">
            <w:pPr>
              <w:jc w:val="center"/>
              <w:rPr>
                <w:i/>
                <w:color w:val="000000" w:themeColor="text1"/>
              </w:rPr>
            </w:pPr>
            <w:proofErr w:type="gramStart"/>
            <w:r w:rsidRPr="00DA6C5C">
              <w:rPr>
                <w:i/>
                <w:color w:val="000000" w:themeColor="text1"/>
              </w:rPr>
              <w:t>(фамилия, имя, отчество (при наличии)</w:t>
            </w:r>
            <w:proofErr w:type="gramEnd"/>
          </w:p>
        </w:tc>
      </w:tr>
    </w:tbl>
    <w:p w14:paraId="521C8479" w14:textId="790CD049" w:rsidR="00A52AB4" w:rsidRPr="00DA6C5C" w:rsidRDefault="00A52AB4" w:rsidP="00A52AB4">
      <w:pPr>
        <w:rPr>
          <w:color w:val="000000" w:themeColor="text1"/>
        </w:rPr>
      </w:pPr>
    </w:p>
    <w:p w14:paraId="7B9F83A4" w14:textId="77777777" w:rsidR="00563563" w:rsidRPr="00DA6C5C" w:rsidRDefault="00563563" w:rsidP="00A52AB4">
      <w:pPr>
        <w:rPr>
          <w:color w:val="000000" w:themeColor="text1"/>
        </w:rPr>
      </w:pPr>
    </w:p>
    <w:p w14:paraId="104F993E" w14:textId="787E83CA" w:rsidR="00A52AB4" w:rsidRPr="00DA6C5C" w:rsidRDefault="00A52AB4" w:rsidP="00563563">
      <w:pPr>
        <w:tabs>
          <w:tab w:val="left" w:pos="9923"/>
        </w:tabs>
        <w:suppressAutoHyphens/>
        <w:ind w:right="-284"/>
        <w:rPr>
          <w:b/>
          <w:color w:val="000000" w:themeColor="text1"/>
        </w:rPr>
      </w:pPr>
      <w:r w:rsidRPr="00DA6C5C">
        <w:rPr>
          <w:rFonts w:eastAsia="Calibri"/>
          <w:kern w:val="1"/>
          <w:lang w:eastAsia="ar-SA"/>
        </w:rPr>
        <w:t>«_______»  _________________ _______ г.</w:t>
      </w:r>
      <w:r w:rsidRPr="00DA6C5C">
        <w:rPr>
          <w:color w:val="000000"/>
        </w:rPr>
        <w:t xml:space="preserve">            </w:t>
      </w:r>
      <w:r w:rsidRPr="00DA6C5C">
        <w:rPr>
          <w:rFonts w:eastAsia="Calibri"/>
          <w:kern w:val="1"/>
          <w:lang w:eastAsia="ar-SA"/>
        </w:rPr>
        <w:t>М.П.</w:t>
      </w:r>
      <w:r w:rsidRPr="00DA6C5C">
        <w:rPr>
          <w:color w:val="000000" w:themeColor="text1"/>
        </w:rPr>
        <w:br w:type="page"/>
      </w:r>
    </w:p>
    <w:p w14:paraId="1CE1E6C3" w14:textId="56739957" w:rsidR="00BB2BE3" w:rsidRPr="00DA6C5C" w:rsidRDefault="00BB2BE3" w:rsidP="00BB2BE3">
      <w:pPr>
        <w:tabs>
          <w:tab w:val="left" w:pos="9923"/>
        </w:tabs>
        <w:ind w:left="4820" w:right="-1"/>
        <w:jc w:val="both"/>
      </w:pPr>
      <w:r w:rsidRPr="00DA6C5C">
        <w:lastRenderedPageBreak/>
        <w:t>Приложение № 9 к Административному регламенту предоставления муниципальной услуги «</w:t>
      </w:r>
      <w:r w:rsidR="00A52AB4" w:rsidRPr="00DA6C5C">
        <w:rPr>
          <w:bCs/>
        </w:rPr>
        <w:t>Перевод жилого помещения в нежилое помещение и нежилого помещения в жилое помещение</w:t>
      </w:r>
      <w:r w:rsidRPr="00DA6C5C">
        <w:t>»</w:t>
      </w:r>
    </w:p>
    <w:p w14:paraId="215E98D0" w14:textId="77777777" w:rsidR="00BB2BE3" w:rsidRPr="00DA6C5C" w:rsidRDefault="00BB2BE3" w:rsidP="00BB2BE3">
      <w:pPr>
        <w:pStyle w:val="ConsPlusNonformat"/>
        <w:ind w:right="-1"/>
        <w:jc w:val="both"/>
        <w:rPr>
          <w:rFonts w:ascii="Times New Roman" w:hAnsi="Times New Roman" w:cs="Times New Roman"/>
          <w:sz w:val="24"/>
          <w:szCs w:val="24"/>
        </w:rPr>
      </w:pPr>
    </w:p>
    <w:p w14:paraId="1F96B678" w14:textId="77777777" w:rsidR="00BB2BE3" w:rsidRPr="00DA6C5C" w:rsidRDefault="00BB2BE3" w:rsidP="00BB2BE3">
      <w:pPr>
        <w:pStyle w:val="af9"/>
        <w:rPr>
          <w:rFonts w:ascii="Times New Roman" w:hAnsi="Times New Roman"/>
          <w:color w:val="000000" w:themeColor="text1"/>
          <w:sz w:val="24"/>
          <w:szCs w:val="24"/>
        </w:rPr>
      </w:pPr>
    </w:p>
    <w:p w14:paraId="0778210B" w14:textId="77777777" w:rsidR="0065042D" w:rsidRPr="00DA6C5C" w:rsidRDefault="0065042D" w:rsidP="0065042D">
      <w:pPr>
        <w:pStyle w:val="ConsPlusNonformat"/>
        <w:ind w:right="-1"/>
        <w:jc w:val="both"/>
        <w:rPr>
          <w:rFonts w:ascii="Times New Roman" w:hAnsi="Times New Roman" w:cs="Times New Roman"/>
          <w:sz w:val="24"/>
          <w:szCs w:val="24"/>
        </w:rPr>
      </w:pPr>
    </w:p>
    <w:p w14:paraId="269848E9" w14:textId="77777777" w:rsidR="0065042D" w:rsidRPr="00DA6C5C" w:rsidRDefault="0065042D" w:rsidP="0065042D">
      <w:pPr>
        <w:pStyle w:val="ConsPlusNonformat"/>
        <w:ind w:right="-1"/>
        <w:jc w:val="right"/>
        <w:rPr>
          <w:rFonts w:ascii="Times New Roman" w:hAnsi="Times New Roman" w:cs="Times New Roman"/>
          <w:sz w:val="24"/>
          <w:szCs w:val="24"/>
        </w:rPr>
      </w:pPr>
    </w:p>
    <w:p w14:paraId="0610CCE3" w14:textId="314F578D" w:rsidR="0065042D" w:rsidRPr="00DA6C5C" w:rsidRDefault="0065042D" w:rsidP="0065042D">
      <w:pPr>
        <w:autoSpaceDE w:val="0"/>
        <w:autoSpaceDN w:val="0"/>
        <w:adjustRightInd w:val="0"/>
        <w:jc w:val="right"/>
        <w:outlineLvl w:val="0"/>
        <w:rPr>
          <w:color w:val="000000" w:themeColor="text1"/>
        </w:rPr>
      </w:pPr>
      <w:r w:rsidRPr="00DA6C5C">
        <w:rPr>
          <w:color w:val="000000" w:themeColor="text1"/>
        </w:rPr>
        <w:t>Кому ______________________</w:t>
      </w:r>
      <w:r w:rsidR="00A52AB4" w:rsidRPr="00DA6C5C">
        <w:rPr>
          <w:color w:val="000000" w:themeColor="text1"/>
        </w:rPr>
        <w:t>_____</w:t>
      </w:r>
      <w:r w:rsidRPr="00DA6C5C">
        <w:rPr>
          <w:color w:val="000000" w:themeColor="text1"/>
        </w:rPr>
        <w:t>______________</w:t>
      </w:r>
    </w:p>
    <w:p w14:paraId="4D90CA93" w14:textId="77777777" w:rsidR="0065042D" w:rsidRPr="00DA6C5C" w:rsidRDefault="0065042D" w:rsidP="0065042D">
      <w:pPr>
        <w:autoSpaceDE w:val="0"/>
        <w:autoSpaceDN w:val="0"/>
        <w:adjustRightInd w:val="0"/>
        <w:ind w:left="4820"/>
        <w:jc w:val="center"/>
        <w:rPr>
          <w:i/>
          <w:color w:val="000000" w:themeColor="text1"/>
        </w:rPr>
      </w:pPr>
      <w:proofErr w:type="gramStart"/>
      <w:r w:rsidRPr="00DA6C5C">
        <w:rPr>
          <w:i/>
          <w:color w:val="000000" w:themeColor="text1"/>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14:paraId="46B84663" w14:textId="77777777" w:rsidR="0065042D" w:rsidRPr="00DA6C5C" w:rsidRDefault="0065042D" w:rsidP="0065042D">
      <w:pPr>
        <w:autoSpaceDE w:val="0"/>
        <w:autoSpaceDN w:val="0"/>
        <w:adjustRightInd w:val="0"/>
        <w:jc w:val="right"/>
        <w:rPr>
          <w:i/>
          <w:color w:val="000000" w:themeColor="text1"/>
        </w:rPr>
      </w:pPr>
      <w:r w:rsidRPr="00DA6C5C">
        <w:rPr>
          <w:i/>
          <w:color w:val="000000" w:themeColor="text1"/>
        </w:rPr>
        <w:t>_________________________________________</w:t>
      </w:r>
    </w:p>
    <w:p w14:paraId="26712DC4" w14:textId="77777777" w:rsidR="0065042D" w:rsidRPr="00DA6C5C" w:rsidRDefault="0065042D" w:rsidP="0065042D">
      <w:pPr>
        <w:autoSpaceDE w:val="0"/>
        <w:autoSpaceDN w:val="0"/>
        <w:adjustRightInd w:val="0"/>
        <w:ind w:left="4820"/>
        <w:jc w:val="center"/>
        <w:rPr>
          <w:i/>
          <w:color w:val="000000" w:themeColor="text1"/>
        </w:rPr>
      </w:pPr>
      <w:r w:rsidRPr="00DA6C5C">
        <w:rPr>
          <w:i/>
          <w:color w:val="000000" w:themeColor="text1"/>
        </w:rPr>
        <w:t>почтовый индекс и адрес, телефон, адрес электронной почты)</w:t>
      </w:r>
    </w:p>
    <w:p w14:paraId="73CA1B18" w14:textId="77777777" w:rsidR="0065042D" w:rsidRPr="00DA6C5C" w:rsidRDefault="0065042D" w:rsidP="0065042D">
      <w:pPr>
        <w:autoSpaceDE w:val="0"/>
        <w:autoSpaceDN w:val="0"/>
        <w:adjustRightInd w:val="0"/>
        <w:ind w:left="4820"/>
        <w:jc w:val="center"/>
        <w:rPr>
          <w:color w:val="000000" w:themeColor="text1"/>
        </w:rPr>
      </w:pPr>
    </w:p>
    <w:p w14:paraId="2B7E5677" w14:textId="77777777" w:rsidR="0065042D" w:rsidRPr="00DA6C5C" w:rsidRDefault="0065042D" w:rsidP="0065042D">
      <w:pPr>
        <w:jc w:val="center"/>
        <w:rPr>
          <w:color w:val="000000" w:themeColor="text1"/>
        </w:rPr>
      </w:pPr>
    </w:p>
    <w:p w14:paraId="43FAD7E0" w14:textId="62F75E8C" w:rsidR="00A52AB4" w:rsidRPr="00DA6C5C" w:rsidRDefault="00A52AB4" w:rsidP="00A52AB4">
      <w:pPr>
        <w:autoSpaceDE w:val="0"/>
        <w:autoSpaceDN w:val="0"/>
        <w:jc w:val="center"/>
        <w:rPr>
          <w:b/>
        </w:rPr>
      </w:pPr>
      <w:proofErr w:type="gramStart"/>
      <w:r w:rsidRPr="00DA6C5C">
        <w:rPr>
          <w:b/>
          <w:color w:val="000000" w:themeColor="text1"/>
        </w:rPr>
        <w:t>Р</w:t>
      </w:r>
      <w:proofErr w:type="gramEnd"/>
      <w:r w:rsidRPr="00DA6C5C">
        <w:rPr>
          <w:b/>
          <w:color w:val="000000" w:themeColor="text1"/>
        </w:rPr>
        <w:t xml:space="preserve"> Е Ш Е Н И Е</w:t>
      </w:r>
      <w:r w:rsidRPr="00DA6C5C">
        <w:rPr>
          <w:b/>
          <w:color w:val="000000" w:themeColor="text1"/>
        </w:rPr>
        <w:br/>
      </w:r>
      <w:r w:rsidR="0065042D" w:rsidRPr="00DA6C5C">
        <w:rPr>
          <w:b/>
          <w:color w:val="000000" w:themeColor="text1"/>
        </w:rPr>
        <w:t>об оставлении заявления</w:t>
      </w:r>
      <w:r w:rsidR="0065042D" w:rsidRPr="00DA6C5C">
        <w:rPr>
          <w:color w:val="000000" w:themeColor="text1"/>
        </w:rPr>
        <w:t xml:space="preserve"> </w:t>
      </w:r>
      <w:r w:rsidR="0065042D" w:rsidRPr="00DA6C5C">
        <w:rPr>
          <w:b/>
          <w:color w:val="000000" w:themeColor="text1"/>
        </w:rPr>
        <w:t xml:space="preserve">о выдаче </w:t>
      </w:r>
      <w:r w:rsidRPr="00DA6C5C">
        <w:rPr>
          <w:b/>
        </w:rPr>
        <w:t xml:space="preserve">решения о переводе жилого </w:t>
      </w:r>
    </w:p>
    <w:p w14:paraId="28C7D8B1" w14:textId="495E80B1" w:rsidR="0065042D" w:rsidRPr="00DA6C5C" w:rsidRDefault="00A52AB4" w:rsidP="00A52AB4">
      <w:pPr>
        <w:autoSpaceDE w:val="0"/>
        <w:autoSpaceDN w:val="0"/>
        <w:jc w:val="center"/>
        <w:rPr>
          <w:b/>
          <w:bCs/>
          <w:color w:val="000000" w:themeColor="text1"/>
        </w:rPr>
      </w:pPr>
      <w:r w:rsidRPr="00DA6C5C">
        <w:rPr>
          <w:b/>
        </w:rPr>
        <w:t>помещения в нежилое помещение и нежилого помещения в жилое помещение</w:t>
      </w:r>
      <w:r w:rsidR="0065042D" w:rsidRPr="00DA6C5C">
        <w:rPr>
          <w:b/>
          <w:color w:val="000000" w:themeColor="text1"/>
        </w:rPr>
        <w:t xml:space="preserve"> без рассмотрения</w:t>
      </w:r>
    </w:p>
    <w:p w14:paraId="15D0C064" w14:textId="77777777" w:rsidR="0065042D" w:rsidRPr="00DA6C5C" w:rsidRDefault="0065042D" w:rsidP="0065042D">
      <w:pPr>
        <w:widowControl w:val="0"/>
        <w:autoSpaceDE w:val="0"/>
        <w:autoSpaceDN w:val="0"/>
        <w:adjustRightInd w:val="0"/>
        <w:rPr>
          <w:bCs/>
          <w:color w:val="000000" w:themeColor="text1"/>
        </w:rPr>
      </w:pPr>
    </w:p>
    <w:p w14:paraId="047177C0" w14:textId="7097B78E" w:rsidR="0065042D" w:rsidRPr="00DA6C5C" w:rsidRDefault="0065042D" w:rsidP="0065042D">
      <w:pPr>
        <w:widowControl w:val="0"/>
        <w:autoSpaceDE w:val="0"/>
        <w:autoSpaceDN w:val="0"/>
        <w:adjustRightInd w:val="0"/>
        <w:ind w:firstLine="708"/>
        <w:rPr>
          <w:i/>
          <w:color w:val="000000" w:themeColor="text1"/>
        </w:rPr>
      </w:pPr>
      <w:r w:rsidRPr="00DA6C5C">
        <w:rPr>
          <w:bCs/>
          <w:color w:val="000000" w:themeColor="text1"/>
        </w:rPr>
        <w:t xml:space="preserve">На </w:t>
      </w:r>
      <w:r w:rsidR="006C36A5" w:rsidRPr="00DA6C5C">
        <w:rPr>
          <w:bCs/>
          <w:color w:val="000000" w:themeColor="text1"/>
        </w:rPr>
        <w:t xml:space="preserve"> </w:t>
      </w:r>
      <w:r w:rsidRPr="00DA6C5C">
        <w:rPr>
          <w:bCs/>
          <w:color w:val="000000" w:themeColor="text1"/>
        </w:rPr>
        <w:t>основании</w:t>
      </w:r>
      <w:r w:rsidR="006C36A5" w:rsidRPr="00DA6C5C">
        <w:rPr>
          <w:bCs/>
          <w:color w:val="000000" w:themeColor="text1"/>
        </w:rPr>
        <w:t xml:space="preserve"> Вашего </w:t>
      </w:r>
      <w:r w:rsidRPr="00DA6C5C">
        <w:rPr>
          <w:bCs/>
          <w:color w:val="000000" w:themeColor="text1"/>
        </w:rPr>
        <w:t>заявления</w:t>
      </w:r>
      <w:r w:rsidR="006C36A5" w:rsidRPr="00DA6C5C">
        <w:rPr>
          <w:bCs/>
          <w:color w:val="000000" w:themeColor="text1"/>
        </w:rPr>
        <w:t xml:space="preserve"> </w:t>
      </w:r>
      <w:r w:rsidRPr="00DA6C5C">
        <w:rPr>
          <w:bCs/>
          <w:color w:val="000000" w:themeColor="text1"/>
        </w:rPr>
        <w:t xml:space="preserve"> </w:t>
      </w:r>
      <w:proofErr w:type="gramStart"/>
      <w:r w:rsidRPr="00DA6C5C">
        <w:rPr>
          <w:bCs/>
          <w:color w:val="000000" w:themeColor="text1"/>
        </w:rPr>
        <w:t>от</w:t>
      </w:r>
      <w:proofErr w:type="gramEnd"/>
      <w:r w:rsidRPr="00DA6C5C">
        <w:rPr>
          <w:bCs/>
          <w:color w:val="000000" w:themeColor="text1"/>
        </w:rPr>
        <w:t xml:space="preserve"> __</w:t>
      </w:r>
      <w:r w:rsidR="006C36A5" w:rsidRPr="00DA6C5C">
        <w:rPr>
          <w:bCs/>
          <w:color w:val="000000" w:themeColor="text1"/>
        </w:rPr>
        <w:t>_</w:t>
      </w:r>
      <w:r w:rsidRPr="00DA6C5C">
        <w:rPr>
          <w:bCs/>
          <w:color w:val="000000" w:themeColor="text1"/>
        </w:rPr>
        <w:t>________№ __</w:t>
      </w:r>
      <w:r w:rsidR="006C36A5" w:rsidRPr="00DA6C5C">
        <w:rPr>
          <w:bCs/>
          <w:color w:val="000000" w:themeColor="text1"/>
        </w:rPr>
        <w:t>_</w:t>
      </w:r>
      <w:r w:rsidRPr="00DA6C5C">
        <w:rPr>
          <w:bCs/>
          <w:color w:val="000000" w:themeColor="text1"/>
        </w:rPr>
        <w:t xml:space="preserve">_______ </w:t>
      </w:r>
      <w:proofErr w:type="gramStart"/>
      <w:r w:rsidRPr="00DA6C5C">
        <w:rPr>
          <w:bCs/>
          <w:color w:val="000000" w:themeColor="text1"/>
        </w:rPr>
        <w:t>об</w:t>
      </w:r>
      <w:proofErr w:type="gramEnd"/>
      <w:r w:rsidRPr="00DA6C5C">
        <w:rPr>
          <w:bCs/>
          <w:color w:val="000000" w:themeColor="text1"/>
        </w:rPr>
        <w:t xml:space="preserve"> оставлении</w:t>
      </w:r>
      <w:r w:rsidRPr="00DA6C5C">
        <w:rPr>
          <w:bCs/>
          <w:color w:val="000000" w:themeColor="text1"/>
        </w:rPr>
        <w:br/>
        <w:t xml:space="preserve">                           </w:t>
      </w:r>
      <w:r w:rsidRPr="00DA6C5C">
        <w:rPr>
          <w:bCs/>
          <w:color w:val="000000" w:themeColor="text1"/>
        </w:rPr>
        <w:tab/>
      </w:r>
      <w:r w:rsidRPr="00DA6C5C">
        <w:rPr>
          <w:bCs/>
          <w:color w:val="000000" w:themeColor="text1"/>
        </w:rPr>
        <w:tab/>
      </w:r>
      <w:r w:rsidRPr="00DA6C5C">
        <w:rPr>
          <w:bCs/>
          <w:color w:val="000000" w:themeColor="text1"/>
        </w:rPr>
        <w:tab/>
      </w:r>
      <w:r w:rsidRPr="00DA6C5C">
        <w:rPr>
          <w:bCs/>
          <w:color w:val="000000" w:themeColor="text1"/>
        </w:rPr>
        <w:tab/>
        <w:t xml:space="preserve">                     </w:t>
      </w:r>
      <w:r w:rsidRPr="00DA6C5C">
        <w:rPr>
          <w:i/>
          <w:color w:val="000000" w:themeColor="text1"/>
        </w:rPr>
        <w:t>(дата и номер регистрации)</w:t>
      </w:r>
    </w:p>
    <w:p w14:paraId="7B13F200" w14:textId="7D52DA3F" w:rsidR="006C36A5" w:rsidRPr="00DA6C5C" w:rsidRDefault="0065042D" w:rsidP="006C36A5">
      <w:pPr>
        <w:tabs>
          <w:tab w:val="left" w:pos="993"/>
        </w:tabs>
        <w:jc w:val="both"/>
        <w:rPr>
          <w:bCs/>
          <w:color w:val="000000" w:themeColor="text1"/>
        </w:rPr>
      </w:pPr>
      <w:r w:rsidRPr="00DA6C5C">
        <w:rPr>
          <w:bCs/>
          <w:color w:val="000000" w:themeColor="text1"/>
        </w:rPr>
        <w:t xml:space="preserve">заявления о выдаче </w:t>
      </w:r>
      <w:r w:rsidR="006C36A5" w:rsidRPr="00DA6C5C">
        <w:t>решения о переводе жилого помещения в нежилое помещение и нежилого помещения в жилое помещение</w:t>
      </w:r>
      <w:r w:rsidR="006C36A5" w:rsidRPr="00DA6C5C">
        <w:rPr>
          <w:color w:val="000000" w:themeColor="text1"/>
        </w:rPr>
        <w:t xml:space="preserve"> </w:t>
      </w:r>
      <w:r w:rsidRPr="00DA6C5C">
        <w:rPr>
          <w:bCs/>
          <w:color w:val="000000" w:themeColor="text1"/>
        </w:rPr>
        <w:t>без рассмотрения __________________________________________________________________</w:t>
      </w:r>
      <w:r w:rsidR="006C36A5" w:rsidRPr="00DA6C5C">
        <w:rPr>
          <w:bCs/>
          <w:color w:val="000000" w:themeColor="text1"/>
        </w:rPr>
        <w:t>__</w:t>
      </w:r>
      <w:r w:rsidRPr="00DA6C5C">
        <w:rPr>
          <w:bCs/>
          <w:color w:val="000000" w:themeColor="text1"/>
        </w:rPr>
        <w:t xml:space="preserve">____ </w:t>
      </w:r>
      <w:r w:rsidR="006C36A5" w:rsidRPr="00DA6C5C">
        <w:rPr>
          <w:bCs/>
          <w:color w:val="000000" w:themeColor="text1"/>
        </w:rPr>
        <w:t xml:space="preserve"> </w:t>
      </w:r>
    </w:p>
    <w:p w14:paraId="47379903" w14:textId="7D6008EE" w:rsidR="006C36A5" w:rsidRPr="00DA6C5C" w:rsidRDefault="006C36A5" w:rsidP="006C36A5">
      <w:pPr>
        <w:tabs>
          <w:tab w:val="left" w:pos="993"/>
        </w:tabs>
        <w:jc w:val="both"/>
        <w:rPr>
          <w:color w:val="000000" w:themeColor="text1"/>
        </w:rPr>
      </w:pPr>
      <w:r w:rsidRPr="00DA6C5C">
        <w:rPr>
          <w:color w:val="000000" w:themeColor="text1"/>
        </w:rPr>
        <w:t xml:space="preserve">                     (</w:t>
      </w:r>
      <w:r w:rsidRPr="00DA6C5C">
        <w:rPr>
          <w:i/>
          <w:color w:val="000000" w:themeColor="text1"/>
        </w:rPr>
        <w:t>наименование органа местного самоуправления, уполномоченного на перевод помещения</w:t>
      </w:r>
      <w:r w:rsidRPr="00DA6C5C">
        <w:rPr>
          <w:color w:val="000000" w:themeColor="text1"/>
        </w:rPr>
        <w:t>)</w:t>
      </w:r>
    </w:p>
    <w:p w14:paraId="2C4A4407" w14:textId="72B93BCA" w:rsidR="0065042D" w:rsidRPr="00DA6C5C" w:rsidRDefault="0065042D" w:rsidP="006C36A5">
      <w:pPr>
        <w:autoSpaceDE w:val="0"/>
        <w:autoSpaceDN w:val="0"/>
        <w:jc w:val="both"/>
        <w:rPr>
          <w:color w:val="000000" w:themeColor="text1"/>
        </w:rPr>
      </w:pPr>
    </w:p>
    <w:p w14:paraId="3820901E" w14:textId="0F3D7BF2" w:rsidR="0065042D" w:rsidRPr="00DA6C5C" w:rsidRDefault="0065042D" w:rsidP="0065042D">
      <w:pPr>
        <w:jc w:val="both"/>
        <w:rPr>
          <w:color w:val="000000" w:themeColor="text1"/>
        </w:rPr>
      </w:pPr>
      <w:r w:rsidRPr="00DA6C5C">
        <w:rPr>
          <w:color w:val="000000" w:themeColor="text1"/>
        </w:rPr>
        <w:t xml:space="preserve">принято решение об оставлении заявления </w:t>
      </w:r>
      <w:r w:rsidRPr="00DA6C5C">
        <w:rPr>
          <w:bCs/>
          <w:color w:val="000000" w:themeColor="text1"/>
        </w:rPr>
        <w:t xml:space="preserve">о выдаче </w:t>
      </w:r>
      <w:r w:rsidR="006C36A5" w:rsidRPr="00DA6C5C">
        <w:t>решения о переводе жилого помещения в нежилое помещение и нежилого помещения в жилое помещение</w:t>
      </w:r>
      <w:r w:rsidR="006C36A5" w:rsidRPr="00DA6C5C">
        <w:rPr>
          <w:color w:val="000000" w:themeColor="text1"/>
        </w:rPr>
        <w:t xml:space="preserve"> </w:t>
      </w:r>
      <w:proofErr w:type="gramStart"/>
      <w:r w:rsidRPr="00DA6C5C">
        <w:rPr>
          <w:color w:val="000000" w:themeColor="text1"/>
        </w:rPr>
        <w:t>от</w:t>
      </w:r>
      <w:proofErr w:type="gramEnd"/>
      <w:r w:rsidRPr="00DA6C5C">
        <w:rPr>
          <w:color w:val="000000" w:themeColor="text1"/>
        </w:rPr>
        <w:t xml:space="preserve"> _____________</w:t>
      </w:r>
      <w:r w:rsidR="006C36A5" w:rsidRPr="00DA6C5C">
        <w:rPr>
          <w:color w:val="000000" w:themeColor="text1"/>
        </w:rPr>
        <w:t xml:space="preserve"> </w:t>
      </w:r>
      <w:r w:rsidRPr="00DA6C5C">
        <w:rPr>
          <w:color w:val="000000" w:themeColor="text1"/>
        </w:rPr>
        <w:t>№</w:t>
      </w:r>
      <w:r w:rsidR="006C36A5" w:rsidRPr="00DA6C5C">
        <w:rPr>
          <w:color w:val="000000" w:themeColor="text1"/>
        </w:rPr>
        <w:t xml:space="preserve"> ___________ </w:t>
      </w:r>
      <w:r w:rsidRPr="00DA6C5C">
        <w:rPr>
          <w:color w:val="000000" w:themeColor="text1"/>
        </w:rPr>
        <w:t>без рассмотрения.</w:t>
      </w:r>
    </w:p>
    <w:p w14:paraId="5445A4FD" w14:textId="77D7F870" w:rsidR="0065042D" w:rsidRPr="00DA6C5C" w:rsidRDefault="0065042D" w:rsidP="0065042D">
      <w:pPr>
        <w:rPr>
          <w:i/>
          <w:color w:val="000000" w:themeColor="text1"/>
        </w:rPr>
      </w:pPr>
      <w:r w:rsidRPr="00DA6C5C">
        <w:rPr>
          <w:i/>
          <w:color w:val="000000" w:themeColor="text1"/>
        </w:rPr>
        <w:t xml:space="preserve">               (дата и номер регистрации)</w:t>
      </w:r>
    </w:p>
    <w:p w14:paraId="0ED772CD" w14:textId="77777777" w:rsidR="0065042D" w:rsidRPr="00DA6C5C" w:rsidRDefault="0065042D" w:rsidP="0065042D">
      <w:pPr>
        <w:pStyle w:val="ConsPlusNormal"/>
        <w:ind w:firstLine="709"/>
        <w:jc w:val="both"/>
        <w:rPr>
          <w:rFonts w:ascii="Times New Roman" w:hAnsi="Times New Roman" w:cs="Times New Roman"/>
          <w:bCs/>
          <w:color w:val="000000" w:themeColor="text1"/>
          <w:sz w:val="24"/>
          <w:szCs w:val="24"/>
        </w:rPr>
      </w:pPr>
    </w:p>
    <w:p w14:paraId="7A5BE3BB" w14:textId="77777777" w:rsidR="0065042D" w:rsidRPr="00DA6C5C" w:rsidRDefault="0065042D" w:rsidP="0065042D">
      <w:pPr>
        <w:pStyle w:val="ConsPlusNormal"/>
        <w:jc w:val="both"/>
        <w:rPr>
          <w:rFonts w:ascii="Times New Roman" w:hAnsi="Times New Roman" w:cs="Times New Roman"/>
          <w:color w:val="000000" w:themeColor="text1"/>
          <w:sz w:val="24"/>
          <w:szCs w:val="24"/>
        </w:rPr>
      </w:pPr>
    </w:p>
    <w:tbl>
      <w:tblPr>
        <w:tblW w:w="10206" w:type="dxa"/>
        <w:tblLayout w:type="fixed"/>
        <w:tblCellMar>
          <w:left w:w="28" w:type="dxa"/>
          <w:right w:w="28" w:type="dxa"/>
        </w:tblCellMar>
        <w:tblLook w:val="0000" w:firstRow="0" w:lastRow="0" w:firstColumn="0" w:lastColumn="0" w:noHBand="0" w:noVBand="0"/>
      </w:tblPr>
      <w:tblGrid>
        <w:gridCol w:w="3119"/>
        <w:gridCol w:w="283"/>
        <w:gridCol w:w="2269"/>
        <w:gridCol w:w="283"/>
        <w:gridCol w:w="4252"/>
      </w:tblGrid>
      <w:tr w:rsidR="0065042D" w:rsidRPr="00DA6C5C" w14:paraId="0C0B2823" w14:textId="77777777" w:rsidTr="00F32505">
        <w:tc>
          <w:tcPr>
            <w:tcW w:w="3119" w:type="dxa"/>
            <w:tcBorders>
              <w:top w:val="nil"/>
              <w:left w:val="nil"/>
              <w:bottom w:val="single" w:sz="4" w:space="0" w:color="auto"/>
              <w:right w:val="nil"/>
            </w:tcBorders>
            <w:vAlign w:val="bottom"/>
          </w:tcPr>
          <w:p w14:paraId="323C8528" w14:textId="77777777" w:rsidR="0065042D" w:rsidRPr="00DA6C5C" w:rsidRDefault="0065042D" w:rsidP="001A10E4">
            <w:pPr>
              <w:jc w:val="center"/>
              <w:rPr>
                <w:color w:val="000000" w:themeColor="text1"/>
              </w:rPr>
            </w:pPr>
          </w:p>
        </w:tc>
        <w:tc>
          <w:tcPr>
            <w:tcW w:w="283" w:type="dxa"/>
            <w:tcBorders>
              <w:top w:val="nil"/>
              <w:left w:val="nil"/>
              <w:bottom w:val="nil"/>
              <w:right w:val="nil"/>
            </w:tcBorders>
            <w:vAlign w:val="bottom"/>
          </w:tcPr>
          <w:p w14:paraId="56CD0BB3" w14:textId="77777777" w:rsidR="0065042D" w:rsidRPr="00DA6C5C" w:rsidRDefault="0065042D" w:rsidP="001A10E4">
            <w:pPr>
              <w:rPr>
                <w:color w:val="000000" w:themeColor="text1"/>
              </w:rPr>
            </w:pPr>
          </w:p>
        </w:tc>
        <w:tc>
          <w:tcPr>
            <w:tcW w:w="2269" w:type="dxa"/>
            <w:tcBorders>
              <w:top w:val="nil"/>
              <w:left w:val="nil"/>
              <w:bottom w:val="single" w:sz="4" w:space="0" w:color="auto"/>
              <w:right w:val="nil"/>
            </w:tcBorders>
            <w:vAlign w:val="bottom"/>
          </w:tcPr>
          <w:p w14:paraId="1346A666" w14:textId="77777777" w:rsidR="0065042D" w:rsidRPr="00DA6C5C" w:rsidRDefault="0065042D" w:rsidP="001A10E4">
            <w:pPr>
              <w:jc w:val="center"/>
              <w:rPr>
                <w:color w:val="000000" w:themeColor="text1"/>
              </w:rPr>
            </w:pPr>
          </w:p>
        </w:tc>
        <w:tc>
          <w:tcPr>
            <w:tcW w:w="283" w:type="dxa"/>
            <w:tcBorders>
              <w:top w:val="nil"/>
              <w:left w:val="nil"/>
              <w:bottom w:val="nil"/>
              <w:right w:val="nil"/>
            </w:tcBorders>
            <w:vAlign w:val="bottom"/>
          </w:tcPr>
          <w:p w14:paraId="186A5EC4" w14:textId="77777777" w:rsidR="0065042D" w:rsidRPr="00DA6C5C" w:rsidRDefault="0065042D" w:rsidP="001A10E4">
            <w:pPr>
              <w:rPr>
                <w:color w:val="000000" w:themeColor="text1"/>
              </w:rPr>
            </w:pPr>
          </w:p>
        </w:tc>
        <w:tc>
          <w:tcPr>
            <w:tcW w:w="4252" w:type="dxa"/>
            <w:tcBorders>
              <w:top w:val="nil"/>
              <w:left w:val="nil"/>
              <w:bottom w:val="single" w:sz="4" w:space="0" w:color="auto"/>
              <w:right w:val="nil"/>
            </w:tcBorders>
            <w:vAlign w:val="bottom"/>
          </w:tcPr>
          <w:p w14:paraId="43C23229" w14:textId="77777777" w:rsidR="0065042D" w:rsidRPr="00DA6C5C" w:rsidRDefault="0065042D" w:rsidP="001A10E4">
            <w:pPr>
              <w:jc w:val="center"/>
              <w:rPr>
                <w:color w:val="000000" w:themeColor="text1"/>
              </w:rPr>
            </w:pPr>
          </w:p>
        </w:tc>
      </w:tr>
      <w:tr w:rsidR="0065042D" w:rsidRPr="00DA6C5C" w14:paraId="0B08C15F" w14:textId="77777777" w:rsidTr="00F32505">
        <w:tc>
          <w:tcPr>
            <w:tcW w:w="3119" w:type="dxa"/>
            <w:tcBorders>
              <w:top w:val="nil"/>
              <w:left w:val="nil"/>
              <w:bottom w:val="nil"/>
              <w:right w:val="nil"/>
            </w:tcBorders>
          </w:tcPr>
          <w:p w14:paraId="230F8701" w14:textId="77777777" w:rsidR="0065042D" w:rsidRPr="00DA6C5C" w:rsidRDefault="0065042D" w:rsidP="001A10E4">
            <w:pPr>
              <w:jc w:val="center"/>
              <w:rPr>
                <w:i/>
                <w:color w:val="000000" w:themeColor="text1"/>
              </w:rPr>
            </w:pPr>
            <w:r w:rsidRPr="00DA6C5C">
              <w:rPr>
                <w:i/>
                <w:color w:val="000000" w:themeColor="text1"/>
              </w:rPr>
              <w:t>(должность)</w:t>
            </w:r>
          </w:p>
        </w:tc>
        <w:tc>
          <w:tcPr>
            <w:tcW w:w="283" w:type="dxa"/>
            <w:tcBorders>
              <w:top w:val="nil"/>
              <w:left w:val="nil"/>
              <w:bottom w:val="nil"/>
              <w:right w:val="nil"/>
            </w:tcBorders>
          </w:tcPr>
          <w:p w14:paraId="25BB055C" w14:textId="77777777" w:rsidR="0065042D" w:rsidRPr="00DA6C5C" w:rsidRDefault="0065042D" w:rsidP="001A10E4">
            <w:pPr>
              <w:rPr>
                <w:i/>
                <w:color w:val="000000" w:themeColor="text1"/>
              </w:rPr>
            </w:pPr>
          </w:p>
        </w:tc>
        <w:tc>
          <w:tcPr>
            <w:tcW w:w="2269" w:type="dxa"/>
            <w:tcBorders>
              <w:top w:val="nil"/>
              <w:left w:val="nil"/>
              <w:bottom w:val="nil"/>
              <w:right w:val="nil"/>
            </w:tcBorders>
          </w:tcPr>
          <w:p w14:paraId="12C965A7" w14:textId="77777777" w:rsidR="0065042D" w:rsidRPr="00DA6C5C" w:rsidRDefault="0065042D" w:rsidP="001A10E4">
            <w:pPr>
              <w:jc w:val="center"/>
              <w:rPr>
                <w:i/>
                <w:color w:val="000000" w:themeColor="text1"/>
              </w:rPr>
            </w:pPr>
            <w:r w:rsidRPr="00DA6C5C">
              <w:rPr>
                <w:i/>
                <w:color w:val="000000" w:themeColor="text1"/>
              </w:rPr>
              <w:t>(подпись)</w:t>
            </w:r>
          </w:p>
        </w:tc>
        <w:tc>
          <w:tcPr>
            <w:tcW w:w="283" w:type="dxa"/>
            <w:tcBorders>
              <w:top w:val="nil"/>
              <w:left w:val="nil"/>
              <w:bottom w:val="nil"/>
              <w:right w:val="nil"/>
            </w:tcBorders>
          </w:tcPr>
          <w:p w14:paraId="534D793B" w14:textId="77777777" w:rsidR="0065042D" w:rsidRPr="00DA6C5C" w:rsidRDefault="0065042D" w:rsidP="001A10E4">
            <w:pPr>
              <w:rPr>
                <w:i/>
                <w:color w:val="000000" w:themeColor="text1"/>
              </w:rPr>
            </w:pPr>
          </w:p>
        </w:tc>
        <w:tc>
          <w:tcPr>
            <w:tcW w:w="4252" w:type="dxa"/>
            <w:tcBorders>
              <w:top w:val="nil"/>
              <w:left w:val="nil"/>
              <w:bottom w:val="nil"/>
              <w:right w:val="nil"/>
            </w:tcBorders>
          </w:tcPr>
          <w:p w14:paraId="5E30A3CC" w14:textId="77777777" w:rsidR="0065042D" w:rsidRPr="00DA6C5C" w:rsidRDefault="0065042D" w:rsidP="001A10E4">
            <w:pPr>
              <w:jc w:val="center"/>
              <w:rPr>
                <w:i/>
                <w:color w:val="000000" w:themeColor="text1"/>
              </w:rPr>
            </w:pPr>
            <w:proofErr w:type="gramStart"/>
            <w:r w:rsidRPr="00DA6C5C">
              <w:rPr>
                <w:i/>
                <w:color w:val="000000" w:themeColor="text1"/>
              </w:rPr>
              <w:t>(фамилия, имя, отчество (при наличии)</w:t>
            </w:r>
            <w:proofErr w:type="gramEnd"/>
          </w:p>
        </w:tc>
      </w:tr>
    </w:tbl>
    <w:p w14:paraId="69EF2171" w14:textId="77777777" w:rsidR="0065042D" w:rsidRPr="00DA6C5C" w:rsidRDefault="0065042D" w:rsidP="0065042D">
      <w:pPr>
        <w:spacing w:after="240"/>
        <w:rPr>
          <w:color w:val="000000" w:themeColor="text1"/>
        </w:rPr>
      </w:pPr>
    </w:p>
    <w:p w14:paraId="5E83926C" w14:textId="019AACDC" w:rsidR="00BB2BE3" w:rsidRPr="00DA6C5C" w:rsidRDefault="0065042D" w:rsidP="00907D9B">
      <w:pPr>
        <w:outlineLvl w:val="0"/>
        <w:rPr>
          <w:color w:val="000000" w:themeColor="text1"/>
        </w:rPr>
      </w:pPr>
      <w:r w:rsidRPr="00DA6C5C">
        <w:rPr>
          <w:color w:val="000000" w:themeColor="text1"/>
        </w:rPr>
        <w:t>Дата</w:t>
      </w:r>
    </w:p>
    <w:p w14:paraId="25E62EF8" w14:textId="0AA498AB" w:rsidR="00787F08" w:rsidRPr="00DA6C5C" w:rsidRDefault="00787F08" w:rsidP="00907D9B">
      <w:pPr>
        <w:outlineLvl w:val="0"/>
        <w:rPr>
          <w:color w:val="000000" w:themeColor="text1"/>
        </w:rPr>
      </w:pPr>
    </w:p>
    <w:p w14:paraId="67819C6B" w14:textId="725A9138" w:rsidR="00787F08" w:rsidRPr="00DA6C5C" w:rsidRDefault="00787F08" w:rsidP="00907D9B">
      <w:pPr>
        <w:outlineLvl w:val="0"/>
        <w:rPr>
          <w:color w:val="000000" w:themeColor="text1"/>
        </w:rPr>
      </w:pPr>
    </w:p>
    <w:p w14:paraId="1781F97F" w14:textId="704D4331" w:rsidR="00787F08" w:rsidRPr="00DA6C5C" w:rsidRDefault="00787F08" w:rsidP="00907D9B">
      <w:pPr>
        <w:outlineLvl w:val="0"/>
        <w:rPr>
          <w:color w:val="000000" w:themeColor="text1"/>
        </w:rPr>
      </w:pPr>
    </w:p>
    <w:p w14:paraId="22E5D073" w14:textId="657A81B9" w:rsidR="00787F08" w:rsidRPr="00DA6C5C" w:rsidRDefault="00787F08" w:rsidP="00907D9B">
      <w:pPr>
        <w:outlineLvl w:val="0"/>
        <w:rPr>
          <w:color w:val="000000" w:themeColor="text1"/>
        </w:rPr>
      </w:pPr>
    </w:p>
    <w:p w14:paraId="27CF8E05" w14:textId="60881A4D" w:rsidR="00787F08" w:rsidRPr="00DA6C5C" w:rsidRDefault="00787F08" w:rsidP="00907D9B">
      <w:pPr>
        <w:outlineLvl w:val="0"/>
        <w:rPr>
          <w:color w:val="000000" w:themeColor="text1"/>
        </w:rPr>
      </w:pPr>
    </w:p>
    <w:p w14:paraId="6065D68F" w14:textId="77777777" w:rsidR="00787F08" w:rsidRPr="00DA6C5C" w:rsidRDefault="00787F08" w:rsidP="00907D9B">
      <w:pPr>
        <w:outlineLvl w:val="0"/>
      </w:pPr>
    </w:p>
    <w:sectPr w:rsidR="00787F08" w:rsidRPr="00DA6C5C" w:rsidSect="00EC6425">
      <w:headerReference w:type="even" r:id="rId19"/>
      <w:headerReference w:type="default" r:id="rId2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97F112" w14:textId="77777777" w:rsidR="005D5FE8" w:rsidRDefault="005D5FE8" w:rsidP="00923F93">
      <w:r>
        <w:separator/>
      </w:r>
    </w:p>
  </w:endnote>
  <w:endnote w:type="continuationSeparator" w:id="0">
    <w:p w14:paraId="14884476" w14:textId="77777777" w:rsidR="005D5FE8" w:rsidRDefault="005D5FE8" w:rsidP="00923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F7034E" w14:textId="77777777" w:rsidR="005D5FE8" w:rsidRDefault="005D5FE8" w:rsidP="00923F93">
      <w:r>
        <w:separator/>
      </w:r>
    </w:p>
  </w:footnote>
  <w:footnote w:type="continuationSeparator" w:id="0">
    <w:p w14:paraId="57BCC568" w14:textId="77777777" w:rsidR="005D5FE8" w:rsidRDefault="005D5FE8" w:rsidP="00923F93">
      <w:r>
        <w:continuationSeparator/>
      </w:r>
    </w:p>
  </w:footnote>
  <w:footnote w:id="1">
    <w:p w14:paraId="662FFDEC" w14:textId="557F3659" w:rsidR="00ED12CF" w:rsidRDefault="00ED12CF" w:rsidP="00EC6425">
      <w:pPr>
        <w:pStyle w:val="af3"/>
        <w:ind w:right="-1"/>
        <w:jc w:val="both"/>
      </w:pPr>
      <w:r>
        <w:rPr>
          <w:rStyle w:val="af5"/>
        </w:rPr>
        <w:footnoteRef/>
      </w:r>
      <w:r>
        <w:t xml:space="preserve"> Данная формулировка используется в том случае, если процедура (действие) при предоставлении муниципальной услуги в электронной форме на Едином портале пока не реализована.</w:t>
      </w:r>
    </w:p>
  </w:footnote>
  <w:footnote w:id="2">
    <w:p w14:paraId="10821121" w14:textId="77777777" w:rsidR="00ED12CF" w:rsidRDefault="00ED12CF" w:rsidP="00EC6425">
      <w:pPr>
        <w:pStyle w:val="af3"/>
        <w:ind w:right="-1"/>
        <w:jc w:val="both"/>
      </w:pPr>
      <w:r>
        <w:rPr>
          <w:rStyle w:val="af5"/>
        </w:rPr>
        <w:footnoteRef/>
      </w:r>
      <w:r>
        <w:t xml:space="preserve"> Данная формулировка используется в том случае, если процедура (действие) при предоставлении муниципальной услуги в электронной форме на Едином портале не планируется к реализации.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9D7DC4" w14:textId="77777777" w:rsidR="00ED12CF" w:rsidRDefault="00ED12CF">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4EEEC45C" w14:textId="77777777" w:rsidR="00ED12CF" w:rsidRDefault="00ED12C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9819449"/>
      <w:docPartObj>
        <w:docPartGallery w:val="Page Numbers (Top of Page)"/>
        <w:docPartUnique/>
      </w:docPartObj>
    </w:sdtPr>
    <w:sdtEndPr/>
    <w:sdtContent>
      <w:p w14:paraId="000F1BBB" w14:textId="32827F1B" w:rsidR="00ED12CF" w:rsidRDefault="00ED12CF">
        <w:pPr>
          <w:pStyle w:val="a6"/>
          <w:jc w:val="center"/>
        </w:pPr>
        <w:r>
          <w:fldChar w:fldCharType="begin"/>
        </w:r>
        <w:r>
          <w:instrText>PAGE   \* MERGEFORMAT</w:instrText>
        </w:r>
        <w:r>
          <w:fldChar w:fldCharType="separate"/>
        </w:r>
        <w:r w:rsidR="00C66166">
          <w:rPr>
            <w:noProof/>
          </w:rPr>
          <w:t>30</w:t>
        </w:r>
        <w:r>
          <w:fldChar w:fldCharType="end"/>
        </w:r>
      </w:p>
    </w:sdtContent>
  </w:sdt>
  <w:p w14:paraId="49077AAF" w14:textId="77777777" w:rsidR="00ED12CF" w:rsidRDefault="00ED12C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D64F3"/>
    <w:multiLevelType w:val="multilevel"/>
    <w:tmpl w:val="F47273BC"/>
    <w:lvl w:ilvl="0">
      <w:start w:val="5"/>
      <w:numFmt w:val="decimal"/>
      <w:lvlText w:val="%1"/>
      <w:lvlJc w:val="left"/>
      <w:pPr>
        <w:ind w:left="375" w:hanging="375"/>
      </w:pPr>
      <w:rPr>
        <w:rFonts w:hint="default"/>
      </w:rPr>
    </w:lvl>
    <w:lvl w:ilvl="1">
      <w:start w:val="3"/>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D010796"/>
    <w:multiLevelType w:val="multilevel"/>
    <w:tmpl w:val="5B96F618"/>
    <w:lvl w:ilvl="0">
      <w:start w:val="3"/>
      <w:numFmt w:val="decimal"/>
      <w:lvlText w:val="%1."/>
      <w:lvlJc w:val="left"/>
      <w:pPr>
        <w:ind w:left="480" w:hanging="480"/>
      </w:pPr>
      <w:rPr>
        <w:rFonts w:hint="default"/>
        <w:color w:val="auto"/>
      </w:rPr>
    </w:lvl>
    <w:lvl w:ilvl="1">
      <w:start w:val="39"/>
      <w:numFmt w:val="decimal"/>
      <w:lvlText w:val="%1.%2."/>
      <w:lvlJc w:val="left"/>
      <w:pPr>
        <w:ind w:left="1222" w:hanging="480"/>
      </w:pPr>
      <w:rPr>
        <w:rFonts w:hint="default"/>
        <w:color w:val="auto"/>
      </w:rPr>
    </w:lvl>
    <w:lvl w:ilvl="2">
      <w:start w:val="1"/>
      <w:numFmt w:val="decimal"/>
      <w:lvlText w:val="%1.%2.%3."/>
      <w:lvlJc w:val="left"/>
      <w:pPr>
        <w:ind w:left="2204" w:hanging="720"/>
      </w:pPr>
      <w:rPr>
        <w:rFonts w:hint="default"/>
        <w:color w:val="auto"/>
      </w:rPr>
    </w:lvl>
    <w:lvl w:ilvl="3">
      <w:start w:val="1"/>
      <w:numFmt w:val="decimal"/>
      <w:lvlText w:val="%1.%2.%3.%4."/>
      <w:lvlJc w:val="left"/>
      <w:pPr>
        <w:ind w:left="2946" w:hanging="720"/>
      </w:pPr>
      <w:rPr>
        <w:rFonts w:hint="default"/>
        <w:color w:val="auto"/>
      </w:rPr>
    </w:lvl>
    <w:lvl w:ilvl="4">
      <w:start w:val="1"/>
      <w:numFmt w:val="decimal"/>
      <w:lvlText w:val="%1.%2.%3.%4.%5."/>
      <w:lvlJc w:val="left"/>
      <w:pPr>
        <w:ind w:left="4048" w:hanging="1080"/>
      </w:pPr>
      <w:rPr>
        <w:rFonts w:hint="default"/>
        <w:color w:val="auto"/>
      </w:rPr>
    </w:lvl>
    <w:lvl w:ilvl="5">
      <w:start w:val="1"/>
      <w:numFmt w:val="decimal"/>
      <w:lvlText w:val="%1.%2.%3.%4.%5.%6."/>
      <w:lvlJc w:val="left"/>
      <w:pPr>
        <w:ind w:left="4790" w:hanging="1080"/>
      </w:pPr>
      <w:rPr>
        <w:rFonts w:hint="default"/>
        <w:color w:val="auto"/>
      </w:rPr>
    </w:lvl>
    <w:lvl w:ilvl="6">
      <w:start w:val="1"/>
      <w:numFmt w:val="decimal"/>
      <w:lvlText w:val="%1.%2.%3.%4.%5.%6.%7."/>
      <w:lvlJc w:val="left"/>
      <w:pPr>
        <w:ind w:left="5892" w:hanging="1440"/>
      </w:pPr>
      <w:rPr>
        <w:rFonts w:hint="default"/>
        <w:color w:val="auto"/>
      </w:rPr>
    </w:lvl>
    <w:lvl w:ilvl="7">
      <w:start w:val="1"/>
      <w:numFmt w:val="decimal"/>
      <w:lvlText w:val="%1.%2.%3.%4.%5.%6.%7.%8."/>
      <w:lvlJc w:val="left"/>
      <w:pPr>
        <w:ind w:left="6634" w:hanging="1440"/>
      </w:pPr>
      <w:rPr>
        <w:rFonts w:hint="default"/>
        <w:color w:val="auto"/>
      </w:rPr>
    </w:lvl>
    <w:lvl w:ilvl="8">
      <w:start w:val="1"/>
      <w:numFmt w:val="decimal"/>
      <w:lvlText w:val="%1.%2.%3.%4.%5.%6.%7.%8.%9."/>
      <w:lvlJc w:val="left"/>
      <w:pPr>
        <w:ind w:left="7736" w:hanging="1800"/>
      </w:pPr>
      <w:rPr>
        <w:rFonts w:hint="default"/>
        <w:color w:val="auto"/>
      </w:rPr>
    </w:lvl>
  </w:abstractNum>
  <w:abstractNum w:abstractNumId="2">
    <w:nsid w:val="0D93702A"/>
    <w:multiLevelType w:val="multilevel"/>
    <w:tmpl w:val="723266CC"/>
    <w:lvl w:ilvl="0">
      <w:start w:val="3"/>
      <w:numFmt w:val="decimal"/>
      <w:lvlText w:val="%1."/>
      <w:lvlJc w:val="left"/>
      <w:pPr>
        <w:ind w:left="600" w:hanging="600"/>
      </w:pPr>
      <w:rPr>
        <w:rFonts w:hint="default"/>
      </w:rPr>
    </w:lvl>
    <w:lvl w:ilvl="1">
      <w:start w:val="33"/>
      <w:numFmt w:val="decimal"/>
      <w:lvlText w:val="%1.%2."/>
      <w:lvlJc w:val="left"/>
      <w:pPr>
        <w:ind w:left="1462" w:hanging="720"/>
      </w:pPr>
      <w:rPr>
        <w:rFonts w:hint="default"/>
      </w:rPr>
    </w:lvl>
    <w:lvl w:ilvl="2">
      <w:start w:val="1"/>
      <w:numFmt w:val="decimal"/>
      <w:lvlText w:val="%1.%2.%3."/>
      <w:lvlJc w:val="left"/>
      <w:pPr>
        <w:ind w:left="2204" w:hanging="720"/>
      </w:pPr>
      <w:rPr>
        <w:rFonts w:hint="default"/>
      </w:rPr>
    </w:lvl>
    <w:lvl w:ilvl="3">
      <w:start w:val="1"/>
      <w:numFmt w:val="decimal"/>
      <w:lvlText w:val="%1.%2.%3.%4."/>
      <w:lvlJc w:val="left"/>
      <w:pPr>
        <w:ind w:left="3306" w:hanging="1080"/>
      </w:pPr>
      <w:rPr>
        <w:rFonts w:hint="default"/>
      </w:rPr>
    </w:lvl>
    <w:lvl w:ilvl="4">
      <w:start w:val="1"/>
      <w:numFmt w:val="decimal"/>
      <w:lvlText w:val="%1.%2.%3.%4.%5."/>
      <w:lvlJc w:val="left"/>
      <w:pPr>
        <w:ind w:left="4048" w:hanging="1080"/>
      </w:pPr>
      <w:rPr>
        <w:rFonts w:hint="default"/>
      </w:rPr>
    </w:lvl>
    <w:lvl w:ilvl="5">
      <w:start w:val="1"/>
      <w:numFmt w:val="decimal"/>
      <w:lvlText w:val="%1.%2.%3.%4.%5.%6."/>
      <w:lvlJc w:val="left"/>
      <w:pPr>
        <w:ind w:left="5150" w:hanging="1440"/>
      </w:pPr>
      <w:rPr>
        <w:rFonts w:hint="default"/>
      </w:rPr>
    </w:lvl>
    <w:lvl w:ilvl="6">
      <w:start w:val="1"/>
      <w:numFmt w:val="decimal"/>
      <w:lvlText w:val="%1.%2.%3.%4.%5.%6.%7."/>
      <w:lvlJc w:val="left"/>
      <w:pPr>
        <w:ind w:left="6252" w:hanging="1800"/>
      </w:pPr>
      <w:rPr>
        <w:rFonts w:hint="default"/>
      </w:rPr>
    </w:lvl>
    <w:lvl w:ilvl="7">
      <w:start w:val="1"/>
      <w:numFmt w:val="decimal"/>
      <w:lvlText w:val="%1.%2.%3.%4.%5.%6.%7.%8."/>
      <w:lvlJc w:val="left"/>
      <w:pPr>
        <w:ind w:left="6994" w:hanging="1800"/>
      </w:pPr>
      <w:rPr>
        <w:rFonts w:hint="default"/>
      </w:rPr>
    </w:lvl>
    <w:lvl w:ilvl="8">
      <w:start w:val="1"/>
      <w:numFmt w:val="decimal"/>
      <w:lvlText w:val="%1.%2.%3.%4.%5.%6.%7.%8.%9."/>
      <w:lvlJc w:val="left"/>
      <w:pPr>
        <w:ind w:left="8096" w:hanging="2160"/>
      </w:pPr>
      <w:rPr>
        <w:rFonts w:hint="default"/>
      </w:rPr>
    </w:lvl>
  </w:abstractNum>
  <w:abstractNum w:abstractNumId="3">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B927782"/>
    <w:multiLevelType w:val="hybridMultilevel"/>
    <w:tmpl w:val="CC80F516"/>
    <w:lvl w:ilvl="0" w:tplc="A6F82014">
      <w:start w:val="1"/>
      <w:numFmt w:val="decimal"/>
      <w:lvlText w:val="%1)"/>
      <w:lvlJc w:val="left"/>
      <w:pPr>
        <w:ind w:left="2345"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1062A01"/>
    <w:multiLevelType w:val="hybridMultilevel"/>
    <w:tmpl w:val="067AE3C8"/>
    <w:lvl w:ilvl="0" w:tplc="6128CF52">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2A3F5D50"/>
    <w:multiLevelType w:val="hybridMultilevel"/>
    <w:tmpl w:val="487C18D4"/>
    <w:lvl w:ilvl="0" w:tplc="B3D0D8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DD4533D"/>
    <w:multiLevelType w:val="hybridMultilevel"/>
    <w:tmpl w:val="C27CB1AC"/>
    <w:lvl w:ilvl="0" w:tplc="D090B0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2114357"/>
    <w:multiLevelType w:val="hybridMultilevel"/>
    <w:tmpl w:val="487C18D4"/>
    <w:lvl w:ilvl="0" w:tplc="B3D0D8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7C05899"/>
    <w:multiLevelType w:val="hybridMultilevel"/>
    <w:tmpl w:val="887EEF34"/>
    <w:lvl w:ilvl="0" w:tplc="4D647F5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7DE56B2"/>
    <w:multiLevelType w:val="hybridMultilevel"/>
    <w:tmpl w:val="7E4A53AE"/>
    <w:lvl w:ilvl="0" w:tplc="04190011">
      <w:start w:val="1"/>
      <w:numFmt w:val="decimal"/>
      <w:lvlText w:val="%1)"/>
      <w:lvlJc w:val="left"/>
      <w:pPr>
        <w:ind w:left="1428" w:hanging="360"/>
      </w:pPr>
    </w:lvl>
    <w:lvl w:ilvl="1" w:tplc="04190011">
      <w:start w:val="1"/>
      <w:numFmt w:val="decimal"/>
      <w:lvlText w:val="%2)"/>
      <w:lvlJc w:val="left"/>
      <w:pPr>
        <w:ind w:left="2148" w:hanging="360"/>
      </w:pPr>
    </w:lvl>
    <w:lvl w:ilvl="2" w:tplc="ABBAA2AE">
      <w:start w:val="57"/>
      <w:numFmt w:val="decimal"/>
      <w:lvlText w:val="%3."/>
      <w:lvlJc w:val="left"/>
      <w:pPr>
        <w:ind w:left="3048" w:hanging="360"/>
      </w:pPr>
      <w:rPr>
        <w:rFonts w:eastAsia="Calibri" w:hint="default"/>
        <w:color w:val="auto"/>
      </w:r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4F467E8C"/>
    <w:multiLevelType w:val="multilevel"/>
    <w:tmpl w:val="05D65F80"/>
    <w:lvl w:ilvl="0">
      <w:start w:val="4"/>
      <w:numFmt w:val="decimal"/>
      <w:lvlText w:val="%1."/>
      <w:lvlJc w:val="left"/>
      <w:pPr>
        <w:ind w:left="450" w:hanging="450"/>
      </w:pPr>
      <w:rPr>
        <w:rFonts w:eastAsiaTheme="minorHAnsi" w:hint="default"/>
      </w:rPr>
    </w:lvl>
    <w:lvl w:ilvl="1">
      <w:start w:val="7"/>
      <w:numFmt w:val="decimal"/>
      <w:lvlText w:val="%1.%2."/>
      <w:lvlJc w:val="left"/>
      <w:pPr>
        <w:ind w:left="2149" w:hanging="720"/>
      </w:pPr>
      <w:rPr>
        <w:rFonts w:eastAsiaTheme="minorHAnsi" w:hint="default"/>
      </w:rPr>
    </w:lvl>
    <w:lvl w:ilvl="2">
      <w:start w:val="1"/>
      <w:numFmt w:val="decimal"/>
      <w:lvlText w:val="%1.%2.%3."/>
      <w:lvlJc w:val="left"/>
      <w:pPr>
        <w:ind w:left="3578" w:hanging="720"/>
      </w:pPr>
      <w:rPr>
        <w:rFonts w:eastAsiaTheme="minorHAnsi" w:hint="default"/>
      </w:rPr>
    </w:lvl>
    <w:lvl w:ilvl="3">
      <w:start w:val="1"/>
      <w:numFmt w:val="decimal"/>
      <w:lvlText w:val="%1.%2.%3.%4."/>
      <w:lvlJc w:val="left"/>
      <w:pPr>
        <w:ind w:left="5367" w:hanging="1080"/>
      </w:pPr>
      <w:rPr>
        <w:rFonts w:eastAsiaTheme="minorHAnsi" w:hint="default"/>
      </w:rPr>
    </w:lvl>
    <w:lvl w:ilvl="4">
      <w:start w:val="1"/>
      <w:numFmt w:val="decimal"/>
      <w:lvlText w:val="%1.%2.%3.%4.%5."/>
      <w:lvlJc w:val="left"/>
      <w:pPr>
        <w:ind w:left="6796" w:hanging="1080"/>
      </w:pPr>
      <w:rPr>
        <w:rFonts w:eastAsiaTheme="minorHAnsi" w:hint="default"/>
      </w:rPr>
    </w:lvl>
    <w:lvl w:ilvl="5">
      <w:start w:val="1"/>
      <w:numFmt w:val="decimal"/>
      <w:lvlText w:val="%1.%2.%3.%4.%5.%6."/>
      <w:lvlJc w:val="left"/>
      <w:pPr>
        <w:ind w:left="8585" w:hanging="1440"/>
      </w:pPr>
      <w:rPr>
        <w:rFonts w:eastAsiaTheme="minorHAnsi" w:hint="default"/>
      </w:rPr>
    </w:lvl>
    <w:lvl w:ilvl="6">
      <w:start w:val="1"/>
      <w:numFmt w:val="decimal"/>
      <w:lvlText w:val="%1.%2.%3.%4.%5.%6.%7."/>
      <w:lvlJc w:val="left"/>
      <w:pPr>
        <w:ind w:left="10374" w:hanging="1800"/>
      </w:pPr>
      <w:rPr>
        <w:rFonts w:eastAsiaTheme="minorHAnsi" w:hint="default"/>
      </w:rPr>
    </w:lvl>
    <w:lvl w:ilvl="7">
      <w:start w:val="1"/>
      <w:numFmt w:val="decimal"/>
      <w:lvlText w:val="%1.%2.%3.%4.%5.%6.%7.%8."/>
      <w:lvlJc w:val="left"/>
      <w:pPr>
        <w:ind w:left="11803" w:hanging="1800"/>
      </w:pPr>
      <w:rPr>
        <w:rFonts w:eastAsiaTheme="minorHAnsi" w:hint="default"/>
      </w:rPr>
    </w:lvl>
    <w:lvl w:ilvl="8">
      <w:start w:val="1"/>
      <w:numFmt w:val="decimal"/>
      <w:lvlText w:val="%1.%2.%3.%4.%5.%6.%7.%8.%9."/>
      <w:lvlJc w:val="left"/>
      <w:pPr>
        <w:ind w:left="13592" w:hanging="2160"/>
      </w:pPr>
      <w:rPr>
        <w:rFonts w:eastAsiaTheme="minorHAnsi" w:hint="default"/>
      </w:rPr>
    </w:lvl>
  </w:abstractNum>
  <w:abstractNum w:abstractNumId="13">
    <w:nsid w:val="53911A33"/>
    <w:multiLevelType w:val="hybridMultilevel"/>
    <w:tmpl w:val="D9901FC8"/>
    <w:lvl w:ilvl="0" w:tplc="0B7E3050">
      <w:start w:val="1"/>
      <w:numFmt w:val="decimal"/>
      <w:lvlText w:val="%1)"/>
      <w:lvlJc w:val="left"/>
      <w:pPr>
        <w:ind w:left="1170" w:hanging="360"/>
      </w:pPr>
      <w:rPr>
        <w:rFonts w:hint="default"/>
        <w:i w:val="0"/>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4">
    <w:nsid w:val="56BC4228"/>
    <w:multiLevelType w:val="hybridMultilevel"/>
    <w:tmpl w:val="9622283C"/>
    <w:lvl w:ilvl="0" w:tplc="550C0C4A">
      <w:start w:val="99"/>
      <w:numFmt w:val="decimal"/>
      <w:lvlText w:val="%1."/>
      <w:lvlJc w:val="left"/>
      <w:pPr>
        <w:ind w:left="1085" w:hanging="375"/>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A7D37DA"/>
    <w:multiLevelType w:val="hybridMultilevel"/>
    <w:tmpl w:val="B6A8DA70"/>
    <w:lvl w:ilvl="0" w:tplc="9F18F0AC">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4256F3"/>
    <w:multiLevelType w:val="multilevel"/>
    <w:tmpl w:val="CCA6A11E"/>
    <w:lvl w:ilvl="0">
      <w:start w:val="4"/>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60085A12"/>
    <w:multiLevelType w:val="hybridMultilevel"/>
    <w:tmpl w:val="391A214C"/>
    <w:lvl w:ilvl="0" w:tplc="FFFFFFFF">
      <w:start w:val="1"/>
      <w:numFmt w:val="decimal"/>
      <w:lvlText w:val="%1)"/>
      <w:lvlJc w:val="left"/>
      <w:pPr>
        <w:ind w:left="2345" w:hanging="360"/>
      </w:pPr>
      <w:rPr>
        <w:rFonts w:hint="default"/>
        <w:color w:val="auto"/>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8">
    <w:nsid w:val="60BD01C8"/>
    <w:multiLevelType w:val="multilevel"/>
    <w:tmpl w:val="1CA2B38C"/>
    <w:lvl w:ilvl="0">
      <w:start w:val="4"/>
      <w:numFmt w:val="decimal"/>
      <w:lvlText w:val="%1."/>
      <w:lvlJc w:val="left"/>
      <w:pPr>
        <w:ind w:left="450" w:hanging="450"/>
      </w:pPr>
      <w:rPr>
        <w:rFonts w:hint="default"/>
      </w:rPr>
    </w:lvl>
    <w:lvl w:ilvl="1">
      <w:start w:val="9"/>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9">
    <w:nsid w:val="6269118C"/>
    <w:multiLevelType w:val="multilevel"/>
    <w:tmpl w:val="C680AFC6"/>
    <w:lvl w:ilvl="0">
      <w:start w:val="3"/>
      <w:numFmt w:val="decimal"/>
      <w:lvlText w:val="%1."/>
      <w:lvlJc w:val="left"/>
      <w:pPr>
        <w:ind w:left="600" w:hanging="600"/>
      </w:pPr>
      <w:rPr>
        <w:rFonts w:hint="default"/>
      </w:rPr>
    </w:lvl>
    <w:lvl w:ilvl="1">
      <w:start w:val="33"/>
      <w:numFmt w:val="decimal"/>
      <w:lvlText w:val="%1.%2."/>
      <w:lvlJc w:val="left"/>
      <w:pPr>
        <w:ind w:left="1462" w:hanging="720"/>
      </w:pPr>
      <w:rPr>
        <w:rFonts w:hint="default"/>
      </w:rPr>
    </w:lvl>
    <w:lvl w:ilvl="2">
      <w:start w:val="1"/>
      <w:numFmt w:val="decimal"/>
      <w:lvlText w:val="%1.%2.%3."/>
      <w:lvlJc w:val="left"/>
      <w:pPr>
        <w:ind w:left="2204" w:hanging="720"/>
      </w:pPr>
      <w:rPr>
        <w:rFonts w:hint="default"/>
      </w:rPr>
    </w:lvl>
    <w:lvl w:ilvl="3">
      <w:start w:val="1"/>
      <w:numFmt w:val="decimal"/>
      <w:lvlText w:val="%1.%2.%3.%4."/>
      <w:lvlJc w:val="left"/>
      <w:pPr>
        <w:ind w:left="3306" w:hanging="1080"/>
      </w:pPr>
      <w:rPr>
        <w:rFonts w:hint="default"/>
      </w:rPr>
    </w:lvl>
    <w:lvl w:ilvl="4">
      <w:start w:val="1"/>
      <w:numFmt w:val="decimal"/>
      <w:lvlText w:val="%1.%2.%3.%4.%5."/>
      <w:lvlJc w:val="left"/>
      <w:pPr>
        <w:ind w:left="4048" w:hanging="1080"/>
      </w:pPr>
      <w:rPr>
        <w:rFonts w:hint="default"/>
      </w:rPr>
    </w:lvl>
    <w:lvl w:ilvl="5">
      <w:start w:val="1"/>
      <w:numFmt w:val="decimal"/>
      <w:lvlText w:val="%1.%2.%3.%4.%5.%6."/>
      <w:lvlJc w:val="left"/>
      <w:pPr>
        <w:ind w:left="5150" w:hanging="1440"/>
      </w:pPr>
      <w:rPr>
        <w:rFonts w:hint="default"/>
      </w:rPr>
    </w:lvl>
    <w:lvl w:ilvl="6">
      <w:start w:val="1"/>
      <w:numFmt w:val="decimal"/>
      <w:lvlText w:val="%1.%2.%3.%4.%5.%6.%7."/>
      <w:lvlJc w:val="left"/>
      <w:pPr>
        <w:ind w:left="6252" w:hanging="1800"/>
      </w:pPr>
      <w:rPr>
        <w:rFonts w:hint="default"/>
      </w:rPr>
    </w:lvl>
    <w:lvl w:ilvl="7">
      <w:start w:val="1"/>
      <w:numFmt w:val="decimal"/>
      <w:lvlText w:val="%1.%2.%3.%4.%5.%6.%7.%8."/>
      <w:lvlJc w:val="left"/>
      <w:pPr>
        <w:ind w:left="6994" w:hanging="1800"/>
      </w:pPr>
      <w:rPr>
        <w:rFonts w:hint="default"/>
      </w:rPr>
    </w:lvl>
    <w:lvl w:ilvl="8">
      <w:start w:val="1"/>
      <w:numFmt w:val="decimal"/>
      <w:lvlText w:val="%1.%2.%3.%4.%5.%6.%7.%8.%9."/>
      <w:lvlJc w:val="left"/>
      <w:pPr>
        <w:ind w:left="8096" w:hanging="2160"/>
      </w:pPr>
      <w:rPr>
        <w:rFonts w:hint="default"/>
      </w:rPr>
    </w:lvl>
  </w:abstractNum>
  <w:abstractNum w:abstractNumId="20">
    <w:nsid w:val="66396654"/>
    <w:multiLevelType w:val="hybridMultilevel"/>
    <w:tmpl w:val="92DA43F4"/>
    <w:lvl w:ilvl="0" w:tplc="681A2872">
      <w:start w:val="1"/>
      <w:numFmt w:val="decimal"/>
      <w:lvlText w:val="%1."/>
      <w:lvlJc w:val="left"/>
      <w:pPr>
        <w:ind w:left="1085" w:hanging="375"/>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87A6EC5"/>
    <w:multiLevelType w:val="multilevel"/>
    <w:tmpl w:val="9BE083D8"/>
    <w:lvl w:ilvl="0">
      <w:start w:val="5"/>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CEF6A60"/>
    <w:multiLevelType w:val="hybridMultilevel"/>
    <w:tmpl w:val="7284C34C"/>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791F659A"/>
    <w:multiLevelType w:val="hybridMultilevel"/>
    <w:tmpl w:val="48208564"/>
    <w:lvl w:ilvl="0" w:tplc="8070C3E2">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5">
    <w:nsid w:val="7A2F3150"/>
    <w:multiLevelType w:val="hybridMultilevel"/>
    <w:tmpl w:val="EDF099CE"/>
    <w:lvl w:ilvl="0" w:tplc="33C0B76C">
      <w:start w:val="1"/>
      <w:numFmt w:val="decimal"/>
      <w:lvlText w:val="%1)"/>
      <w:lvlJc w:val="left"/>
      <w:pPr>
        <w:ind w:left="1428" w:hanging="360"/>
      </w:pPr>
      <w:rPr>
        <w:b w:val="0"/>
      </w:rPr>
    </w:lvl>
    <w:lvl w:ilvl="1" w:tplc="33C0B76C">
      <w:start w:val="1"/>
      <w:numFmt w:val="decimal"/>
      <w:lvlText w:val="%2)"/>
      <w:lvlJc w:val="left"/>
      <w:pPr>
        <w:ind w:left="2148" w:hanging="360"/>
      </w:pPr>
      <w:rPr>
        <w:b w:val="0"/>
      </w:rPr>
    </w:lvl>
    <w:lvl w:ilvl="2" w:tplc="08FE5B3E">
      <w:start w:val="83"/>
      <w:numFmt w:val="decimal"/>
      <w:lvlText w:val="%3."/>
      <w:lvlJc w:val="left"/>
      <w:pPr>
        <w:ind w:left="3048" w:hanging="360"/>
      </w:pPr>
      <w:rPr>
        <w:rFonts w:hint="default"/>
      </w:r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7F012FC3"/>
    <w:multiLevelType w:val="hybridMultilevel"/>
    <w:tmpl w:val="879E4486"/>
    <w:lvl w:ilvl="0" w:tplc="04190011">
      <w:start w:val="1"/>
      <w:numFmt w:val="decimal"/>
      <w:lvlText w:val="%1)"/>
      <w:lvlJc w:val="left"/>
      <w:pPr>
        <w:ind w:left="1428" w:hanging="360"/>
      </w:pPr>
    </w:lvl>
    <w:lvl w:ilvl="1" w:tplc="04190011">
      <w:start w:val="1"/>
      <w:numFmt w:val="decimal"/>
      <w:lvlText w:val="%2)"/>
      <w:lvlJc w:val="left"/>
      <w:pPr>
        <w:ind w:left="2148" w:hanging="360"/>
      </w:pPr>
    </w:lvl>
    <w:lvl w:ilvl="2" w:tplc="14F2FBC0">
      <w:start w:val="30"/>
      <w:numFmt w:val="decimal"/>
      <w:lvlText w:val="%3."/>
      <w:lvlJc w:val="left"/>
      <w:pPr>
        <w:ind w:left="3048" w:hanging="360"/>
      </w:pPr>
      <w:rPr>
        <w:rFonts w:eastAsiaTheme="minorHAnsi" w:hint="default"/>
        <w:color w:val="auto"/>
      </w:r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5"/>
  </w:num>
  <w:num w:numId="2">
    <w:abstractNumId w:val="6"/>
  </w:num>
  <w:num w:numId="3">
    <w:abstractNumId w:val="9"/>
  </w:num>
  <w:num w:numId="4">
    <w:abstractNumId w:val="10"/>
  </w:num>
  <w:num w:numId="5">
    <w:abstractNumId w:val="8"/>
  </w:num>
  <w:num w:numId="6">
    <w:abstractNumId w:val="16"/>
  </w:num>
  <w:num w:numId="7">
    <w:abstractNumId w:val="18"/>
  </w:num>
  <w:num w:numId="8">
    <w:abstractNumId w:val="12"/>
  </w:num>
  <w:num w:numId="9">
    <w:abstractNumId w:val="24"/>
  </w:num>
  <w:num w:numId="10">
    <w:abstractNumId w:val="13"/>
  </w:num>
  <w:num w:numId="11">
    <w:abstractNumId w:val="22"/>
  </w:num>
  <w:num w:numId="12">
    <w:abstractNumId w:val="5"/>
  </w:num>
  <w:num w:numId="13">
    <w:abstractNumId w:val="4"/>
  </w:num>
  <w:num w:numId="14">
    <w:abstractNumId w:val="26"/>
  </w:num>
  <w:num w:numId="15">
    <w:abstractNumId w:val="11"/>
  </w:num>
  <w:num w:numId="16">
    <w:abstractNumId w:val="25"/>
  </w:num>
  <w:num w:numId="17">
    <w:abstractNumId w:val="1"/>
  </w:num>
  <w:num w:numId="18">
    <w:abstractNumId w:val="20"/>
  </w:num>
  <w:num w:numId="19">
    <w:abstractNumId w:val="14"/>
  </w:num>
  <w:num w:numId="20">
    <w:abstractNumId w:val="0"/>
  </w:num>
  <w:num w:numId="21">
    <w:abstractNumId w:val="21"/>
  </w:num>
  <w:num w:numId="22">
    <w:abstractNumId w:val="7"/>
  </w:num>
  <w:num w:numId="23">
    <w:abstractNumId w:val="3"/>
  </w:num>
  <w:num w:numId="24">
    <w:abstractNumId w:val="23"/>
  </w:num>
  <w:num w:numId="25">
    <w:abstractNumId w:val="19"/>
  </w:num>
  <w:num w:numId="26">
    <w:abstractNumId w:val="2"/>
  </w:num>
  <w:num w:numId="27">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D67"/>
    <w:rsid w:val="000002C8"/>
    <w:rsid w:val="000002FF"/>
    <w:rsid w:val="00000AE1"/>
    <w:rsid w:val="000019EE"/>
    <w:rsid w:val="00001A62"/>
    <w:rsid w:val="0000201D"/>
    <w:rsid w:val="00003A07"/>
    <w:rsid w:val="00004B08"/>
    <w:rsid w:val="00006BF4"/>
    <w:rsid w:val="00007794"/>
    <w:rsid w:val="0001042E"/>
    <w:rsid w:val="00015094"/>
    <w:rsid w:val="000156C4"/>
    <w:rsid w:val="00016004"/>
    <w:rsid w:val="0001690D"/>
    <w:rsid w:val="00016C14"/>
    <w:rsid w:val="00016C9F"/>
    <w:rsid w:val="00016E76"/>
    <w:rsid w:val="00016EE2"/>
    <w:rsid w:val="00017FEE"/>
    <w:rsid w:val="00020D26"/>
    <w:rsid w:val="0002449A"/>
    <w:rsid w:val="00024D1F"/>
    <w:rsid w:val="000253B4"/>
    <w:rsid w:val="00031657"/>
    <w:rsid w:val="000321F2"/>
    <w:rsid w:val="000322A1"/>
    <w:rsid w:val="00032406"/>
    <w:rsid w:val="00032B04"/>
    <w:rsid w:val="000333A0"/>
    <w:rsid w:val="00034095"/>
    <w:rsid w:val="0003431A"/>
    <w:rsid w:val="000361EC"/>
    <w:rsid w:val="000369C9"/>
    <w:rsid w:val="000375B5"/>
    <w:rsid w:val="0003784B"/>
    <w:rsid w:val="00040C56"/>
    <w:rsid w:val="00040F84"/>
    <w:rsid w:val="00041F3E"/>
    <w:rsid w:val="00042484"/>
    <w:rsid w:val="00042B3D"/>
    <w:rsid w:val="00043B4D"/>
    <w:rsid w:val="0004433F"/>
    <w:rsid w:val="000447C3"/>
    <w:rsid w:val="000468EA"/>
    <w:rsid w:val="000500C2"/>
    <w:rsid w:val="00050BB6"/>
    <w:rsid w:val="00051B45"/>
    <w:rsid w:val="00051C51"/>
    <w:rsid w:val="000526AA"/>
    <w:rsid w:val="00053157"/>
    <w:rsid w:val="000531EA"/>
    <w:rsid w:val="00057361"/>
    <w:rsid w:val="00061CE2"/>
    <w:rsid w:val="000634C1"/>
    <w:rsid w:val="00063508"/>
    <w:rsid w:val="000636D8"/>
    <w:rsid w:val="000639B1"/>
    <w:rsid w:val="00063CDE"/>
    <w:rsid w:val="00064003"/>
    <w:rsid w:val="00065039"/>
    <w:rsid w:val="00065327"/>
    <w:rsid w:val="0006588C"/>
    <w:rsid w:val="00066182"/>
    <w:rsid w:val="000665E3"/>
    <w:rsid w:val="00066C7D"/>
    <w:rsid w:val="00066DDF"/>
    <w:rsid w:val="00072296"/>
    <w:rsid w:val="00073B06"/>
    <w:rsid w:val="0007402E"/>
    <w:rsid w:val="00075347"/>
    <w:rsid w:val="0007547A"/>
    <w:rsid w:val="000759D3"/>
    <w:rsid w:val="00075B86"/>
    <w:rsid w:val="0007619F"/>
    <w:rsid w:val="000767EB"/>
    <w:rsid w:val="00076FC9"/>
    <w:rsid w:val="00082417"/>
    <w:rsid w:val="00082F5D"/>
    <w:rsid w:val="00084373"/>
    <w:rsid w:val="00084A06"/>
    <w:rsid w:val="00084E2F"/>
    <w:rsid w:val="00086642"/>
    <w:rsid w:val="00086ECD"/>
    <w:rsid w:val="00091AC4"/>
    <w:rsid w:val="00091CB0"/>
    <w:rsid w:val="000920D3"/>
    <w:rsid w:val="00092153"/>
    <w:rsid w:val="00092619"/>
    <w:rsid w:val="00093767"/>
    <w:rsid w:val="00093889"/>
    <w:rsid w:val="000938B0"/>
    <w:rsid w:val="00093F2B"/>
    <w:rsid w:val="000958D1"/>
    <w:rsid w:val="00095D86"/>
    <w:rsid w:val="000974EB"/>
    <w:rsid w:val="000979F2"/>
    <w:rsid w:val="000A174B"/>
    <w:rsid w:val="000A1DCF"/>
    <w:rsid w:val="000A227B"/>
    <w:rsid w:val="000A2F91"/>
    <w:rsid w:val="000A3CBF"/>
    <w:rsid w:val="000A4322"/>
    <w:rsid w:val="000A4F50"/>
    <w:rsid w:val="000A6425"/>
    <w:rsid w:val="000A666B"/>
    <w:rsid w:val="000B0A2F"/>
    <w:rsid w:val="000B0EE3"/>
    <w:rsid w:val="000B1398"/>
    <w:rsid w:val="000B18F8"/>
    <w:rsid w:val="000B2304"/>
    <w:rsid w:val="000B2FAB"/>
    <w:rsid w:val="000B30F2"/>
    <w:rsid w:val="000B3917"/>
    <w:rsid w:val="000B5710"/>
    <w:rsid w:val="000B6340"/>
    <w:rsid w:val="000B6A68"/>
    <w:rsid w:val="000C207B"/>
    <w:rsid w:val="000C28AA"/>
    <w:rsid w:val="000C3216"/>
    <w:rsid w:val="000C361B"/>
    <w:rsid w:val="000C40A8"/>
    <w:rsid w:val="000C438C"/>
    <w:rsid w:val="000C4667"/>
    <w:rsid w:val="000C467F"/>
    <w:rsid w:val="000C5802"/>
    <w:rsid w:val="000C5AE1"/>
    <w:rsid w:val="000C6C7B"/>
    <w:rsid w:val="000C7275"/>
    <w:rsid w:val="000C73C4"/>
    <w:rsid w:val="000D0BDF"/>
    <w:rsid w:val="000D125F"/>
    <w:rsid w:val="000D39DD"/>
    <w:rsid w:val="000D5DF1"/>
    <w:rsid w:val="000D688D"/>
    <w:rsid w:val="000D6925"/>
    <w:rsid w:val="000D6BF6"/>
    <w:rsid w:val="000E02F4"/>
    <w:rsid w:val="000E0A89"/>
    <w:rsid w:val="000E0CFE"/>
    <w:rsid w:val="000E17A6"/>
    <w:rsid w:val="000E1B77"/>
    <w:rsid w:val="000E24A4"/>
    <w:rsid w:val="000E4857"/>
    <w:rsid w:val="000E51BC"/>
    <w:rsid w:val="000E768D"/>
    <w:rsid w:val="000E785F"/>
    <w:rsid w:val="000E7C7F"/>
    <w:rsid w:val="000E7F7E"/>
    <w:rsid w:val="000F01F7"/>
    <w:rsid w:val="000F13D8"/>
    <w:rsid w:val="000F16E3"/>
    <w:rsid w:val="000F18B8"/>
    <w:rsid w:val="000F1D9A"/>
    <w:rsid w:val="000F3C47"/>
    <w:rsid w:val="000F5CA4"/>
    <w:rsid w:val="000F5E99"/>
    <w:rsid w:val="000F7726"/>
    <w:rsid w:val="001032F5"/>
    <w:rsid w:val="00103DFC"/>
    <w:rsid w:val="0010766F"/>
    <w:rsid w:val="00110ED3"/>
    <w:rsid w:val="00111075"/>
    <w:rsid w:val="001124DB"/>
    <w:rsid w:val="00113E96"/>
    <w:rsid w:val="00114250"/>
    <w:rsid w:val="00114D06"/>
    <w:rsid w:val="00114E34"/>
    <w:rsid w:val="00116CCC"/>
    <w:rsid w:val="00116F61"/>
    <w:rsid w:val="001202F4"/>
    <w:rsid w:val="00120587"/>
    <w:rsid w:val="00120F2E"/>
    <w:rsid w:val="001212F4"/>
    <w:rsid w:val="00122294"/>
    <w:rsid w:val="0012279F"/>
    <w:rsid w:val="00123475"/>
    <w:rsid w:val="00123AE2"/>
    <w:rsid w:val="00124812"/>
    <w:rsid w:val="00125EF3"/>
    <w:rsid w:val="00126FF6"/>
    <w:rsid w:val="00127D5B"/>
    <w:rsid w:val="00130014"/>
    <w:rsid w:val="00131985"/>
    <w:rsid w:val="00132F8F"/>
    <w:rsid w:val="00133949"/>
    <w:rsid w:val="00134455"/>
    <w:rsid w:val="00137B5A"/>
    <w:rsid w:val="00137BB5"/>
    <w:rsid w:val="0014123D"/>
    <w:rsid w:val="00141315"/>
    <w:rsid w:val="00142F59"/>
    <w:rsid w:val="001433AA"/>
    <w:rsid w:val="00143BC5"/>
    <w:rsid w:val="00144A9E"/>
    <w:rsid w:val="00144BEC"/>
    <w:rsid w:val="00145E77"/>
    <w:rsid w:val="00146495"/>
    <w:rsid w:val="00146A21"/>
    <w:rsid w:val="00146B78"/>
    <w:rsid w:val="00150C22"/>
    <w:rsid w:val="001515A7"/>
    <w:rsid w:val="00151796"/>
    <w:rsid w:val="00152115"/>
    <w:rsid w:val="001539CD"/>
    <w:rsid w:val="001541E2"/>
    <w:rsid w:val="0015526F"/>
    <w:rsid w:val="001552AE"/>
    <w:rsid w:val="00155358"/>
    <w:rsid w:val="00155EB8"/>
    <w:rsid w:val="00155FE9"/>
    <w:rsid w:val="0015606C"/>
    <w:rsid w:val="001564D6"/>
    <w:rsid w:val="00162369"/>
    <w:rsid w:val="00163017"/>
    <w:rsid w:val="00163C4A"/>
    <w:rsid w:val="00164316"/>
    <w:rsid w:val="00170344"/>
    <w:rsid w:val="0017138C"/>
    <w:rsid w:val="0017290A"/>
    <w:rsid w:val="001730A0"/>
    <w:rsid w:val="001731C7"/>
    <w:rsid w:val="00173B2F"/>
    <w:rsid w:val="00173EA9"/>
    <w:rsid w:val="0017458B"/>
    <w:rsid w:val="00174D2B"/>
    <w:rsid w:val="00175831"/>
    <w:rsid w:val="00175C6C"/>
    <w:rsid w:val="00176578"/>
    <w:rsid w:val="00176912"/>
    <w:rsid w:val="0018068F"/>
    <w:rsid w:val="00182446"/>
    <w:rsid w:val="00183A9F"/>
    <w:rsid w:val="00186B39"/>
    <w:rsid w:val="00191791"/>
    <w:rsid w:val="00192E86"/>
    <w:rsid w:val="00194CB6"/>
    <w:rsid w:val="00195C62"/>
    <w:rsid w:val="00196580"/>
    <w:rsid w:val="001966D7"/>
    <w:rsid w:val="0019767A"/>
    <w:rsid w:val="001A10E4"/>
    <w:rsid w:val="001A12D9"/>
    <w:rsid w:val="001A15ED"/>
    <w:rsid w:val="001A196B"/>
    <w:rsid w:val="001A2B15"/>
    <w:rsid w:val="001A49F7"/>
    <w:rsid w:val="001A55C9"/>
    <w:rsid w:val="001A66CF"/>
    <w:rsid w:val="001B0CA2"/>
    <w:rsid w:val="001B15FE"/>
    <w:rsid w:val="001B2309"/>
    <w:rsid w:val="001B2E7F"/>
    <w:rsid w:val="001B3175"/>
    <w:rsid w:val="001B3C88"/>
    <w:rsid w:val="001B49E5"/>
    <w:rsid w:val="001B697D"/>
    <w:rsid w:val="001C3287"/>
    <w:rsid w:val="001C38CE"/>
    <w:rsid w:val="001C4452"/>
    <w:rsid w:val="001C5B37"/>
    <w:rsid w:val="001C7313"/>
    <w:rsid w:val="001D11BA"/>
    <w:rsid w:val="001D1666"/>
    <w:rsid w:val="001D3185"/>
    <w:rsid w:val="001D3654"/>
    <w:rsid w:val="001D65D5"/>
    <w:rsid w:val="001E22A9"/>
    <w:rsid w:val="001E22C4"/>
    <w:rsid w:val="001E2520"/>
    <w:rsid w:val="001E317C"/>
    <w:rsid w:val="001E353D"/>
    <w:rsid w:val="001E35C5"/>
    <w:rsid w:val="001E3716"/>
    <w:rsid w:val="001E4B99"/>
    <w:rsid w:val="001E67FA"/>
    <w:rsid w:val="001E6C13"/>
    <w:rsid w:val="001E7761"/>
    <w:rsid w:val="001F00EF"/>
    <w:rsid w:val="001F1560"/>
    <w:rsid w:val="001F336A"/>
    <w:rsid w:val="001F38D1"/>
    <w:rsid w:val="001F461C"/>
    <w:rsid w:val="001F4AB2"/>
    <w:rsid w:val="001F5A5A"/>
    <w:rsid w:val="001F5F83"/>
    <w:rsid w:val="001F702A"/>
    <w:rsid w:val="00200F00"/>
    <w:rsid w:val="0020172C"/>
    <w:rsid w:val="002078FB"/>
    <w:rsid w:val="00210B6E"/>
    <w:rsid w:val="00212583"/>
    <w:rsid w:val="00214A0D"/>
    <w:rsid w:val="00217680"/>
    <w:rsid w:val="002208F1"/>
    <w:rsid w:val="00220E80"/>
    <w:rsid w:val="00221553"/>
    <w:rsid w:val="00224151"/>
    <w:rsid w:val="0022596B"/>
    <w:rsid w:val="002259CA"/>
    <w:rsid w:val="00226379"/>
    <w:rsid w:val="00230663"/>
    <w:rsid w:val="00234E54"/>
    <w:rsid w:val="0023735E"/>
    <w:rsid w:val="0024028F"/>
    <w:rsid w:val="00240615"/>
    <w:rsid w:val="0024082D"/>
    <w:rsid w:val="00241178"/>
    <w:rsid w:val="00241A12"/>
    <w:rsid w:val="00241C9C"/>
    <w:rsid w:val="002427B4"/>
    <w:rsid w:val="00242D1D"/>
    <w:rsid w:val="0024356D"/>
    <w:rsid w:val="002439DC"/>
    <w:rsid w:val="00244F0F"/>
    <w:rsid w:val="00247615"/>
    <w:rsid w:val="002504F5"/>
    <w:rsid w:val="00250C7E"/>
    <w:rsid w:val="00252C1E"/>
    <w:rsid w:val="00252C40"/>
    <w:rsid w:val="00254124"/>
    <w:rsid w:val="00257D44"/>
    <w:rsid w:val="002627A2"/>
    <w:rsid w:val="002638E7"/>
    <w:rsid w:val="0026458A"/>
    <w:rsid w:val="002653B2"/>
    <w:rsid w:val="00270609"/>
    <w:rsid w:val="00270698"/>
    <w:rsid w:val="0027173A"/>
    <w:rsid w:val="00273308"/>
    <w:rsid w:val="00273DD0"/>
    <w:rsid w:val="00273EAE"/>
    <w:rsid w:val="002742A6"/>
    <w:rsid w:val="00274E9B"/>
    <w:rsid w:val="00277B0F"/>
    <w:rsid w:val="00280129"/>
    <w:rsid w:val="0028098A"/>
    <w:rsid w:val="00280A95"/>
    <w:rsid w:val="00281F99"/>
    <w:rsid w:val="00283E6F"/>
    <w:rsid w:val="00284048"/>
    <w:rsid w:val="0028517D"/>
    <w:rsid w:val="0028578A"/>
    <w:rsid w:val="00286B6B"/>
    <w:rsid w:val="00290B55"/>
    <w:rsid w:val="00293977"/>
    <w:rsid w:val="00294AE4"/>
    <w:rsid w:val="002953A4"/>
    <w:rsid w:val="002955D2"/>
    <w:rsid w:val="002960DF"/>
    <w:rsid w:val="00296442"/>
    <w:rsid w:val="00296661"/>
    <w:rsid w:val="00296AF0"/>
    <w:rsid w:val="002A19C7"/>
    <w:rsid w:val="002A225F"/>
    <w:rsid w:val="002A2696"/>
    <w:rsid w:val="002A28A5"/>
    <w:rsid w:val="002A2D89"/>
    <w:rsid w:val="002A399B"/>
    <w:rsid w:val="002A4AA6"/>
    <w:rsid w:val="002A5354"/>
    <w:rsid w:val="002A5A49"/>
    <w:rsid w:val="002A5AF9"/>
    <w:rsid w:val="002A72D8"/>
    <w:rsid w:val="002B13D8"/>
    <w:rsid w:val="002B2FE1"/>
    <w:rsid w:val="002B4B50"/>
    <w:rsid w:val="002B5620"/>
    <w:rsid w:val="002B6CC2"/>
    <w:rsid w:val="002B7614"/>
    <w:rsid w:val="002B7D83"/>
    <w:rsid w:val="002C096D"/>
    <w:rsid w:val="002C0D55"/>
    <w:rsid w:val="002C1768"/>
    <w:rsid w:val="002C1C3A"/>
    <w:rsid w:val="002C1FA4"/>
    <w:rsid w:val="002C3DDC"/>
    <w:rsid w:val="002C539C"/>
    <w:rsid w:val="002C585D"/>
    <w:rsid w:val="002C5C20"/>
    <w:rsid w:val="002C67A2"/>
    <w:rsid w:val="002D0323"/>
    <w:rsid w:val="002D170A"/>
    <w:rsid w:val="002D2D2F"/>
    <w:rsid w:val="002D3013"/>
    <w:rsid w:val="002D33CA"/>
    <w:rsid w:val="002D393D"/>
    <w:rsid w:val="002D42CA"/>
    <w:rsid w:val="002D4F5E"/>
    <w:rsid w:val="002D52EA"/>
    <w:rsid w:val="002D62EC"/>
    <w:rsid w:val="002D70C4"/>
    <w:rsid w:val="002E0E93"/>
    <w:rsid w:val="002E1053"/>
    <w:rsid w:val="002E2245"/>
    <w:rsid w:val="002E2A62"/>
    <w:rsid w:val="002E32DB"/>
    <w:rsid w:val="002E54F4"/>
    <w:rsid w:val="002E5E69"/>
    <w:rsid w:val="002E709F"/>
    <w:rsid w:val="002F0519"/>
    <w:rsid w:val="002F0727"/>
    <w:rsid w:val="002F14C1"/>
    <w:rsid w:val="002F1598"/>
    <w:rsid w:val="002F1906"/>
    <w:rsid w:val="002F1F03"/>
    <w:rsid w:val="002F2B52"/>
    <w:rsid w:val="002F2E71"/>
    <w:rsid w:val="002F362B"/>
    <w:rsid w:val="002F6B54"/>
    <w:rsid w:val="002F6FE0"/>
    <w:rsid w:val="00301609"/>
    <w:rsid w:val="00302593"/>
    <w:rsid w:val="00303B7E"/>
    <w:rsid w:val="003040A7"/>
    <w:rsid w:val="003057F7"/>
    <w:rsid w:val="00305ADF"/>
    <w:rsid w:val="00305C19"/>
    <w:rsid w:val="00305E22"/>
    <w:rsid w:val="00305E2D"/>
    <w:rsid w:val="00306A83"/>
    <w:rsid w:val="00307611"/>
    <w:rsid w:val="00310951"/>
    <w:rsid w:val="003117CD"/>
    <w:rsid w:val="00311D43"/>
    <w:rsid w:val="00311F9B"/>
    <w:rsid w:val="00312F04"/>
    <w:rsid w:val="003136B4"/>
    <w:rsid w:val="00314500"/>
    <w:rsid w:val="003147F6"/>
    <w:rsid w:val="00315C9A"/>
    <w:rsid w:val="00320638"/>
    <w:rsid w:val="00320BD3"/>
    <w:rsid w:val="003222EF"/>
    <w:rsid w:val="00323C00"/>
    <w:rsid w:val="00323C9C"/>
    <w:rsid w:val="0032583C"/>
    <w:rsid w:val="00326069"/>
    <w:rsid w:val="00327AB2"/>
    <w:rsid w:val="0033112F"/>
    <w:rsid w:val="0033125C"/>
    <w:rsid w:val="00332EE3"/>
    <w:rsid w:val="00334625"/>
    <w:rsid w:val="00334F36"/>
    <w:rsid w:val="003377E0"/>
    <w:rsid w:val="00337FCF"/>
    <w:rsid w:val="0034169B"/>
    <w:rsid w:val="003436FA"/>
    <w:rsid w:val="0035029D"/>
    <w:rsid w:val="00351209"/>
    <w:rsid w:val="00353625"/>
    <w:rsid w:val="00355D95"/>
    <w:rsid w:val="00356CB5"/>
    <w:rsid w:val="003605D2"/>
    <w:rsid w:val="00361E07"/>
    <w:rsid w:val="00362169"/>
    <w:rsid w:val="00362727"/>
    <w:rsid w:val="003633EC"/>
    <w:rsid w:val="003642E1"/>
    <w:rsid w:val="003644AE"/>
    <w:rsid w:val="00364A2E"/>
    <w:rsid w:val="00365F2A"/>
    <w:rsid w:val="003663D4"/>
    <w:rsid w:val="00367F82"/>
    <w:rsid w:val="003706A0"/>
    <w:rsid w:val="00370EEB"/>
    <w:rsid w:val="0037542B"/>
    <w:rsid w:val="0037562F"/>
    <w:rsid w:val="003769A5"/>
    <w:rsid w:val="00380AF1"/>
    <w:rsid w:val="00380D98"/>
    <w:rsid w:val="003816C8"/>
    <w:rsid w:val="003818D1"/>
    <w:rsid w:val="003830DA"/>
    <w:rsid w:val="00383814"/>
    <w:rsid w:val="00386C57"/>
    <w:rsid w:val="003908D2"/>
    <w:rsid w:val="00391402"/>
    <w:rsid w:val="00391613"/>
    <w:rsid w:val="0039390F"/>
    <w:rsid w:val="00396014"/>
    <w:rsid w:val="003969BD"/>
    <w:rsid w:val="003A1A2A"/>
    <w:rsid w:val="003A2AF1"/>
    <w:rsid w:val="003A2BC9"/>
    <w:rsid w:val="003A3FBB"/>
    <w:rsid w:val="003A5F96"/>
    <w:rsid w:val="003A74B5"/>
    <w:rsid w:val="003A7A89"/>
    <w:rsid w:val="003B22E4"/>
    <w:rsid w:val="003B244A"/>
    <w:rsid w:val="003B3FC2"/>
    <w:rsid w:val="003B5B38"/>
    <w:rsid w:val="003B6795"/>
    <w:rsid w:val="003B7290"/>
    <w:rsid w:val="003B7DF8"/>
    <w:rsid w:val="003C00BE"/>
    <w:rsid w:val="003C265D"/>
    <w:rsid w:val="003C2C7C"/>
    <w:rsid w:val="003C472E"/>
    <w:rsid w:val="003D0E4A"/>
    <w:rsid w:val="003D1373"/>
    <w:rsid w:val="003D1455"/>
    <w:rsid w:val="003D41F4"/>
    <w:rsid w:val="003D437F"/>
    <w:rsid w:val="003D4463"/>
    <w:rsid w:val="003D7318"/>
    <w:rsid w:val="003D7BE1"/>
    <w:rsid w:val="003E0FBF"/>
    <w:rsid w:val="003E19FD"/>
    <w:rsid w:val="003E2433"/>
    <w:rsid w:val="003E258C"/>
    <w:rsid w:val="003E2998"/>
    <w:rsid w:val="003E39EE"/>
    <w:rsid w:val="003E3FE0"/>
    <w:rsid w:val="003E4002"/>
    <w:rsid w:val="003E7B90"/>
    <w:rsid w:val="003F10E5"/>
    <w:rsid w:val="003F13CC"/>
    <w:rsid w:val="003F2149"/>
    <w:rsid w:val="003F3D2B"/>
    <w:rsid w:val="003F50E0"/>
    <w:rsid w:val="003F6309"/>
    <w:rsid w:val="003F6FEE"/>
    <w:rsid w:val="003F75AB"/>
    <w:rsid w:val="00400DF1"/>
    <w:rsid w:val="004020D6"/>
    <w:rsid w:val="00402C9C"/>
    <w:rsid w:val="004031E0"/>
    <w:rsid w:val="00404765"/>
    <w:rsid w:val="00405E73"/>
    <w:rsid w:val="00405FB8"/>
    <w:rsid w:val="00406CDE"/>
    <w:rsid w:val="004077BA"/>
    <w:rsid w:val="00407AAD"/>
    <w:rsid w:val="004119ED"/>
    <w:rsid w:val="00412BDF"/>
    <w:rsid w:val="00413D46"/>
    <w:rsid w:val="00415211"/>
    <w:rsid w:val="00416C06"/>
    <w:rsid w:val="00417A92"/>
    <w:rsid w:val="0042120F"/>
    <w:rsid w:val="0042132F"/>
    <w:rsid w:val="004217F8"/>
    <w:rsid w:val="00423CDB"/>
    <w:rsid w:val="004246CD"/>
    <w:rsid w:val="00424DAD"/>
    <w:rsid w:val="004250DD"/>
    <w:rsid w:val="004262BF"/>
    <w:rsid w:val="004269BF"/>
    <w:rsid w:val="00426ECD"/>
    <w:rsid w:val="00430F90"/>
    <w:rsid w:val="0043112B"/>
    <w:rsid w:val="00431364"/>
    <w:rsid w:val="00431878"/>
    <w:rsid w:val="00431E28"/>
    <w:rsid w:val="00432310"/>
    <w:rsid w:val="004340DE"/>
    <w:rsid w:val="00436AAE"/>
    <w:rsid w:val="0043706D"/>
    <w:rsid w:val="00437C93"/>
    <w:rsid w:val="00437FA9"/>
    <w:rsid w:val="00440CF3"/>
    <w:rsid w:val="0044289E"/>
    <w:rsid w:val="00442C0F"/>
    <w:rsid w:val="00442E3B"/>
    <w:rsid w:val="00443179"/>
    <w:rsid w:val="00443415"/>
    <w:rsid w:val="0044405B"/>
    <w:rsid w:val="00447ED6"/>
    <w:rsid w:val="0045126E"/>
    <w:rsid w:val="00451541"/>
    <w:rsid w:val="004515D6"/>
    <w:rsid w:val="00451FE6"/>
    <w:rsid w:val="004521B2"/>
    <w:rsid w:val="00454430"/>
    <w:rsid w:val="0045640B"/>
    <w:rsid w:val="004574CF"/>
    <w:rsid w:val="00457E1E"/>
    <w:rsid w:val="0046021B"/>
    <w:rsid w:val="004609A8"/>
    <w:rsid w:val="004609D3"/>
    <w:rsid w:val="004612B5"/>
    <w:rsid w:val="00462C6E"/>
    <w:rsid w:val="00463E16"/>
    <w:rsid w:val="004656A3"/>
    <w:rsid w:val="00466291"/>
    <w:rsid w:val="00466EE6"/>
    <w:rsid w:val="00470A51"/>
    <w:rsid w:val="0047343C"/>
    <w:rsid w:val="00476F0D"/>
    <w:rsid w:val="0048061A"/>
    <w:rsid w:val="00480BBE"/>
    <w:rsid w:val="004819DB"/>
    <w:rsid w:val="00481A19"/>
    <w:rsid w:val="00482C1A"/>
    <w:rsid w:val="00482FB4"/>
    <w:rsid w:val="004837AE"/>
    <w:rsid w:val="00485320"/>
    <w:rsid w:val="00485640"/>
    <w:rsid w:val="004869F2"/>
    <w:rsid w:val="00486A70"/>
    <w:rsid w:val="00486F63"/>
    <w:rsid w:val="0049098C"/>
    <w:rsid w:val="00491EE6"/>
    <w:rsid w:val="00493E2A"/>
    <w:rsid w:val="004954F9"/>
    <w:rsid w:val="00495B69"/>
    <w:rsid w:val="00495D34"/>
    <w:rsid w:val="004968CD"/>
    <w:rsid w:val="004A00F0"/>
    <w:rsid w:val="004A1340"/>
    <w:rsid w:val="004A1E2B"/>
    <w:rsid w:val="004A249B"/>
    <w:rsid w:val="004A3898"/>
    <w:rsid w:val="004A4A6A"/>
    <w:rsid w:val="004A5858"/>
    <w:rsid w:val="004A5E32"/>
    <w:rsid w:val="004B0B24"/>
    <w:rsid w:val="004B2168"/>
    <w:rsid w:val="004B2EF9"/>
    <w:rsid w:val="004B3891"/>
    <w:rsid w:val="004B47FE"/>
    <w:rsid w:val="004B4B20"/>
    <w:rsid w:val="004B6300"/>
    <w:rsid w:val="004B636D"/>
    <w:rsid w:val="004C0BD9"/>
    <w:rsid w:val="004C130C"/>
    <w:rsid w:val="004C2763"/>
    <w:rsid w:val="004C2855"/>
    <w:rsid w:val="004C2C6D"/>
    <w:rsid w:val="004C38FC"/>
    <w:rsid w:val="004C477B"/>
    <w:rsid w:val="004C4837"/>
    <w:rsid w:val="004C502A"/>
    <w:rsid w:val="004C5E4E"/>
    <w:rsid w:val="004D002D"/>
    <w:rsid w:val="004D06AB"/>
    <w:rsid w:val="004D185D"/>
    <w:rsid w:val="004D1B66"/>
    <w:rsid w:val="004D2805"/>
    <w:rsid w:val="004D3C3D"/>
    <w:rsid w:val="004D482D"/>
    <w:rsid w:val="004D685A"/>
    <w:rsid w:val="004E19B3"/>
    <w:rsid w:val="004E2C61"/>
    <w:rsid w:val="004E2E70"/>
    <w:rsid w:val="004E2ECB"/>
    <w:rsid w:val="004E51EA"/>
    <w:rsid w:val="004E6F40"/>
    <w:rsid w:val="004F021E"/>
    <w:rsid w:val="004F08CF"/>
    <w:rsid w:val="004F1710"/>
    <w:rsid w:val="004F1D7F"/>
    <w:rsid w:val="004F2F30"/>
    <w:rsid w:val="004F3352"/>
    <w:rsid w:val="004F34E1"/>
    <w:rsid w:val="004F4190"/>
    <w:rsid w:val="004F5085"/>
    <w:rsid w:val="004F5DE0"/>
    <w:rsid w:val="004F6629"/>
    <w:rsid w:val="004F669A"/>
    <w:rsid w:val="004F7EC2"/>
    <w:rsid w:val="0050357F"/>
    <w:rsid w:val="005035BF"/>
    <w:rsid w:val="00504267"/>
    <w:rsid w:val="0050675D"/>
    <w:rsid w:val="00506943"/>
    <w:rsid w:val="005076E9"/>
    <w:rsid w:val="00507A8A"/>
    <w:rsid w:val="00514703"/>
    <w:rsid w:val="00514907"/>
    <w:rsid w:val="00514F7B"/>
    <w:rsid w:val="00515DBA"/>
    <w:rsid w:val="005164E5"/>
    <w:rsid w:val="00521F31"/>
    <w:rsid w:val="0052223C"/>
    <w:rsid w:val="00522785"/>
    <w:rsid w:val="00522AC0"/>
    <w:rsid w:val="005237EF"/>
    <w:rsid w:val="00523919"/>
    <w:rsid w:val="005240F3"/>
    <w:rsid w:val="005242D3"/>
    <w:rsid w:val="00524761"/>
    <w:rsid w:val="00527A7F"/>
    <w:rsid w:val="00531893"/>
    <w:rsid w:val="005325F0"/>
    <w:rsid w:val="005327C2"/>
    <w:rsid w:val="0053351B"/>
    <w:rsid w:val="005346B1"/>
    <w:rsid w:val="00534B48"/>
    <w:rsid w:val="00534E8B"/>
    <w:rsid w:val="00534ED1"/>
    <w:rsid w:val="00535185"/>
    <w:rsid w:val="00535662"/>
    <w:rsid w:val="00535715"/>
    <w:rsid w:val="005357DA"/>
    <w:rsid w:val="005371B6"/>
    <w:rsid w:val="005379C3"/>
    <w:rsid w:val="00537B38"/>
    <w:rsid w:val="0054174D"/>
    <w:rsid w:val="00542E1E"/>
    <w:rsid w:val="00543A11"/>
    <w:rsid w:val="0054582A"/>
    <w:rsid w:val="00546E2A"/>
    <w:rsid w:val="005506CF"/>
    <w:rsid w:val="00552801"/>
    <w:rsid w:val="00553290"/>
    <w:rsid w:val="00556248"/>
    <w:rsid w:val="005563D2"/>
    <w:rsid w:val="005571B5"/>
    <w:rsid w:val="00557224"/>
    <w:rsid w:val="00560467"/>
    <w:rsid w:val="0056099D"/>
    <w:rsid w:val="005609C4"/>
    <w:rsid w:val="00560BC6"/>
    <w:rsid w:val="005627CF"/>
    <w:rsid w:val="00563563"/>
    <w:rsid w:val="00564C31"/>
    <w:rsid w:val="00564DF8"/>
    <w:rsid w:val="00564ED6"/>
    <w:rsid w:val="00565467"/>
    <w:rsid w:val="005710DD"/>
    <w:rsid w:val="005740C0"/>
    <w:rsid w:val="00576574"/>
    <w:rsid w:val="00576D36"/>
    <w:rsid w:val="005770D6"/>
    <w:rsid w:val="00580258"/>
    <w:rsid w:val="00580AED"/>
    <w:rsid w:val="00581334"/>
    <w:rsid w:val="00581A4B"/>
    <w:rsid w:val="00582034"/>
    <w:rsid w:val="0058210F"/>
    <w:rsid w:val="0058289A"/>
    <w:rsid w:val="005828DC"/>
    <w:rsid w:val="00582E24"/>
    <w:rsid w:val="005845E2"/>
    <w:rsid w:val="005849AA"/>
    <w:rsid w:val="00590152"/>
    <w:rsid w:val="005901C4"/>
    <w:rsid w:val="0059020B"/>
    <w:rsid w:val="0059119A"/>
    <w:rsid w:val="00594C17"/>
    <w:rsid w:val="00595512"/>
    <w:rsid w:val="00595F13"/>
    <w:rsid w:val="00596A32"/>
    <w:rsid w:val="005974D0"/>
    <w:rsid w:val="00597D6C"/>
    <w:rsid w:val="00597E50"/>
    <w:rsid w:val="005A0591"/>
    <w:rsid w:val="005A0616"/>
    <w:rsid w:val="005A132B"/>
    <w:rsid w:val="005A22D2"/>
    <w:rsid w:val="005A23D0"/>
    <w:rsid w:val="005A3846"/>
    <w:rsid w:val="005A3B1C"/>
    <w:rsid w:val="005A4B75"/>
    <w:rsid w:val="005A4EB1"/>
    <w:rsid w:val="005A62C3"/>
    <w:rsid w:val="005A67D6"/>
    <w:rsid w:val="005A7533"/>
    <w:rsid w:val="005B25F6"/>
    <w:rsid w:val="005B2D8F"/>
    <w:rsid w:val="005B3F9B"/>
    <w:rsid w:val="005B554F"/>
    <w:rsid w:val="005B57B2"/>
    <w:rsid w:val="005B78C6"/>
    <w:rsid w:val="005B7E2D"/>
    <w:rsid w:val="005C056D"/>
    <w:rsid w:val="005C1199"/>
    <w:rsid w:val="005C17A1"/>
    <w:rsid w:val="005C18D8"/>
    <w:rsid w:val="005C2B53"/>
    <w:rsid w:val="005C36A4"/>
    <w:rsid w:val="005C3AC6"/>
    <w:rsid w:val="005C6086"/>
    <w:rsid w:val="005C633C"/>
    <w:rsid w:val="005C6EF3"/>
    <w:rsid w:val="005C773C"/>
    <w:rsid w:val="005C79BF"/>
    <w:rsid w:val="005C7A0D"/>
    <w:rsid w:val="005C7AAC"/>
    <w:rsid w:val="005C7E72"/>
    <w:rsid w:val="005D354A"/>
    <w:rsid w:val="005D4287"/>
    <w:rsid w:val="005D4964"/>
    <w:rsid w:val="005D4D31"/>
    <w:rsid w:val="005D5FE8"/>
    <w:rsid w:val="005D614C"/>
    <w:rsid w:val="005D618E"/>
    <w:rsid w:val="005E0AE6"/>
    <w:rsid w:val="005E3607"/>
    <w:rsid w:val="005E4175"/>
    <w:rsid w:val="005E4E63"/>
    <w:rsid w:val="005E5223"/>
    <w:rsid w:val="005E546E"/>
    <w:rsid w:val="005E767F"/>
    <w:rsid w:val="005F0346"/>
    <w:rsid w:val="005F16BA"/>
    <w:rsid w:val="005F269F"/>
    <w:rsid w:val="005F2C40"/>
    <w:rsid w:val="005F4940"/>
    <w:rsid w:val="005F513E"/>
    <w:rsid w:val="005F541B"/>
    <w:rsid w:val="005F554E"/>
    <w:rsid w:val="005F5FA5"/>
    <w:rsid w:val="005F65BF"/>
    <w:rsid w:val="006029A9"/>
    <w:rsid w:val="00603850"/>
    <w:rsid w:val="00603F15"/>
    <w:rsid w:val="006049C7"/>
    <w:rsid w:val="006066F0"/>
    <w:rsid w:val="00606D67"/>
    <w:rsid w:val="00607DB3"/>
    <w:rsid w:val="006101CE"/>
    <w:rsid w:val="0061154C"/>
    <w:rsid w:val="006128F0"/>
    <w:rsid w:val="006152CE"/>
    <w:rsid w:val="0061634D"/>
    <w:rsid w:val="00616B83"/>
    <w:rsid w:val="006212F9"/>
    <w:rsid w:val="006217F3"/>
    <w:rsid w:val="00621F1F"/>
    <w:rsid w:val="006235CE"/>
    <w:rsid w:val="00624571"/>
    <w:rsid w:val="00625116"/>
    <w:rsid w:val="00626503"/>
    <w:rsid w:val="00626693"/>
    <w:rsid w:val="00626E6F"/>
    <w:rsid w:val="006306D8"/>
    <w:rsid w:val="00630B60"/>
    <w:rsid w:val="00630FB5"/>
    <w:rsid w:val="00630FEA"/>
    <w:rsid w:val="006322C7"/>
    <w:rsid w:val="00633E05"/>
    <w:rsid w:val="00634002"/>
    <w:rsid w:val="006340B8"/>
    <w:rsid w:val="006343DF"/>
    <w:rsid w:val="00635633"/>
    <w:rsid w:val="0063563D"/>
    <w:rsid w:val="00635EA8"/>
    <w:rsid w:val="006366EE"/>
    <w:rsid w:val="006371E7"/>
    <w:rsid w:val="0064129B"/>
    <w:rsid w:val="00642924"/>
    <w:rsid w:val="00642AD4"/>
    <w:rsid w:val="006433F9"/>
    <w:rsid w:val="00644E12"/>
    <w:rsid w:val="00645311"/>
    <w:rsid w:val="00647369"/>
    <w:rsid w:val="00647846"/>
    <w:rsid w:val="0065042D"/>
    <w:rsid w:val="00650B2D"/>
    <w:rsid w:val="00651ADA"/>
    <w:rsid w:val="00653053"/>
    <w:rsid w:val="00653353"/>
    <w:rsid w:val="00653F34"/>
    <w:rsid w:val="0065415B"/>
    <w:rsid w:val="00654DA9"/>
    <w:rsid w:val="00656FD9"/>
    <w:rsid w:val="00660835"/>
    <w:rsid w:val="00660E6D"/>
    <w:rsid w:val="00661AAD"/>
    <w:rsid w:val="00662989"/>
    <w:rsid w:val="0066509B"/>
    <w:rsid w:val="006673D1"/>
    <w:rsid w:val="00667773"/>
    <w:rsid w:val="00667C1A"/>
    <w:rsid w:val="00670328"/>
    <w:rsid w:val="00670E5F"/>
    <w:rsid w:val="00672F46"/>
    <w:rsid w:val="00673309"/>
    <w:rsid w:val="00673C62"/>
    <w:rsid w:val="00673DF5"/>
    <w:rsid w:val="00674C71"/>
    <w:rsid w:val="00677496"/>
    <w:rsid w:val="0068317E"/>
    <w:rsid w:val="006843CC"/>
    <w:rsid w:val="0068511A"/>
    <w:rsid w:val="006868E1"/>
    <w:rsid w:val="006879D0"/>
    <w:rsid w:val="006902E0"/>
    <w:rsid w:val="00691E74"/>
    <w:rsid w:val="00694E53"/>
    <w:rsid w:val="00694EAB"/>
    <w:rsid w:val="006954BD"/>
    <w:rsid w:val="006971C2"/>
    <w:rsid w:val="0069784D"/>
    <w:rsid w:val="006A0892"/>
    <w:rsid w:val="006A2FA6"/>
    <w:rsid w:val="006A4AFF"/>
    <w:rsid w:val="006A50BA"/>
    <w:rsid w:val="006A5B7E"/>
    <w:rsid w:val="006A6599"/>
    <w:rsid w:val="006A7EE0"/>
    <w:rsid w:val="006B0A8F"/>
    <w:rsid w:val="006B2EE9"/>
    <w:rsid w:val="006B30E4"/>
    <w:rsid w:val="006B37AF"/>
    <w:rsid w:val="006B4C6F"/>
    <w:rsid w:val="006B5530"/>
    <w:rsid w:val="006B689C"/>
    <w:rsid w:val="006B7DE6"/>
    <w:rsid w:val="006C14CA"/>
    <w:rsid w:val="006C1509"/>
    <w:rsid w:val="006C1DAA"/>
    <w:rsid w:val="006C340B"/>
    <w:rsid w:val="006C36A5"/>
    <w:rsid w:val="006C38CC"/>
    <w:rsid w:val="006C3DEB"/>
    <w:rsid w:val="006C4621"/>
    <w:rsid w:val="006C5514"/>
    <w:rsid w:val="006C5A0C"/>
    <w:rsid w:val="006C632F"/>
    <w:rsid w:val="006C7949"/>
    <w:rsid w:val="006D065A"/>
    <w:rsid w:val="006D15A1"/>
    <w:rsid w:val="006D1FC5"/>
    <w:rsid w:val="006D48E6"/>
    <w:rsid w:val="006D57CD"/>
    <w:rsid w:val="006D5F07"/>
    <w:rsid w:val="006D6963"/>
    <w:rsid w:val="006D6CB2"/>
    <w:rsid w:val="006D7667"/>
    <w:rsid w:val="006D77CF"/>
    <w:rsid w:val="006E0363"/>
    <w:rsid w:val="006E0A8E"/>
    <w:rsid w:val="006E2DDC"/>
    <w:rsid w:val="006E2E9B"/>
    <w:rsid w:val="006E4FC3"/>
    <w:rsid w:val="006E55C5"/>
    <w:rsid w:val="006E5E38"/>
    <w:rsid w:val="006E6805"/>
    <w:rsid w:val="006E7889"/>
    <w:rsid w:val="006F0594"/>
    <w:rsid w:val="006F089A"/>
    <w:rsid w:val="006F1259"/>
    <w:rsid w:val="006F1474"/>
    <w:rsid w:val="006F1627"/>
    <w:rsid w:val="006F1B38"/>
    <w:rsid w:val="006F3090"/>
    <w:rsid w:val="006F3559"/>
    <w:rsid w:val="006F598D"/>
    <w:rsid w:val="006F59D5"/>
    <w:rsid w:val="006F5C53"/>
    <w:rsid w:val="006F7349"/>
    <w:rsid w:val="0070062E"/>
    <w:rsid w:val="0070098C"/>
    <w:rsid w:val="00700FEC"/>
    <w:rsid w:val="00701476"/>
    <w:rsid w:val="00701759"/>
    <w:rsid w:val="00703C15"/>
    <w:rsid w:val="007040A5"/>
    <w:rsid w:val="0070421E"/>
    <w:rsid w:val="00705777"/>
    <w:rsid w:val="007057FD"/>
    <w:rsid w:val="0070655D"/>
    <w:rsid w:val="00707471"/>
    <w:rsid w:val="0070790E"/>
    <w:rsid w:val="0071002C"/>
    <w:rsid w:val="00710209"/>
    <w:rsid w:val="00710877"/>
    <w:rsid w:val="00710E29"/>
    <w:rsid w:val="00711211"/>
    <w:rsid w:val="00711927"/>
    <w:rsid w:val="0071224B"/>
    <w:rsid w:val="00713D3D"/>
    <w:rsid w:val="007146A3"/>
    <w:rsid w:val="00714957"/>
    <w:rsid w:val="00714EB8"/>
    <w:rsid w:val="00716B98"/>
    <w:rsid w:val="00720BA3"/>
    <w:rsid w:val="0072129E"/>
    <w:rsid w:val="007213CB"/>
    <w:rsid w:val="0072164C"/>
    <w:rsid w:val="00722300"/>
    <w:rsid w:val="0072312A"/>
    <w:rsid w:val="007245FA"/>
    <w:rsid w:val="0072502F"/>
    <w:rsid w:val="00725F04"/>
    <w:rsid w:val="00726684"/>
    <w:rsid w:val="00726E5D"/>
    <w:rsid w:val="00727597"/>
    <w:rsid w:val="007277B4"/>
    <w:rsid w:val="007279BB"/>
    <w:rsid w:val="0073005B"/>
    <w:rsid w:val="0073128F"/>
    <w:rsid w:val="00731435"/>
    <w:rsid w:val="00733035"/>
    <w:rsid w:val="00733685"/>
    <w:rsid w:val="0073592A"/>
    <w:rsid w:val="00737231"/>
    <w:rsid w:val="00737569"/>
    <w:rsid w:val="00740C46"/>
    <w:rsid w:val="00740E01"/>
    <w:rsid w:val="00741C76"/>
    <w:rsid w:val="007427BC"/>
    <w:rsid w:val="00742BD6"/>
    <w:rsid w:val="00742BDB"/>
    <w:rsid w:val="00744944"/>
    <w:rsid w:val="007460D4"/>
    <w:rsid w:val="007472CF"/>
    <w:rsid w:val="00747C32"/>
    <w:rsid w:val="00750B0F"/>
    <w:rsid w:val="00752938"/>
    <w:rsid w:val="00752BCF"/>
    <w:rsid w:val="0075350C"/>
    <w:rsid w:val="00753B46"/>
    <w:rsid w:val="007550E7"/>
    <w:rsid w:val="00756E55"/>
    <w:rsid w:val="00762191"/>
    <w:rsid w:val="00767C68"/>
    <w:rsid w:val="007715F7"/>
    <w:rsid w:val="007727FA"/>
    <w:rsid w:val="00777B0B"/>
    <w:rsid w:val="00777ED3"/>
    <w:rsid w:val="00781E75"/>
    <w:rsid w:val="007822DE"/>
    <w:rsid w:val="007841B5"/>
    <w:rsid w:val="007849B9"/>
    <w:rsid w:val="007851CC"/>
    <w:rsid w:val="007858D5"/>
    <w:rsid w:val="00787371"/>
    <w:rsid w:val="00787F08"/>
    <w:rsid w:val="00793996"/>
    <w:rsid w:val="00793A6A"/>
    <w:rsid w:val="00793DFD"/>
    <w:rsid w:val="0079562A"/>
    <w:rsid w:val="00795A63"/>
    <w:rsid w:val="00796434"/>
    <w:rsid w:val="00797209"/>
    <w:rsid w:val="007A03F4"/>
    <w:rsid w:val="007A1187"/>
    <w:rsid w:val="007A64A3"/>
    <w:rsid w:val="007A66C4"/>
    <w:rsid w:val="007A7426"/>
    <w:rsid w:val="007A7A03"/>
    <w:rsid w:val="007A7B58"/>
    <w:rsid w:val="007B09C8"/>
    <w:rsid w:val="007B2705"/>
    <w:rsid w:val="007B4EA4"/>
    <w:rsid w:val="007B5C07"/>
    <w:rsid w:val="007C0877"/>
    <w:rsid w:val="007C128B"/>
    <w:rsid w:val="007C1571"/>
    <w:rsid w:val="007C1ED0"/>
    <w:rsid w:val="007C1F4B"/>
    <w:rsid w:val="007C2B6C"/>
    <w:rsid w:val="007C666A"/>
    <w:rsid w:val="007C6C86"/>
    <w:rsid w:val="007C6E51"/>
    <w:rsid w:val="007C7F77"/>
    <w:rsid w:val="007D13EC"/>
    <w:rsid w:val="007D17FD"/>
    <w:rsid w:val="007D1A7C"/>
    <w:rsid w:val="007D37FD"/>
    <w:rsid w:val="007D3A30"/>
    <w:rsid w:val="007D5A66"/>
    <w:rsid w:val="007D5F6C"/>
    <w:rsid w:val="007D6777"/>
    <w:rsid w:val="007D75BC"/>
    <w:rsid w:val="007D7CF8"/>
    <w:rsid w:val="007E00D0"/>
    <w:rsid w:val="007E0286"/>
    <w:rsid w:val="007E0689"/>
    <w:rsid w:val="007E0ED1"/>
    <w:rsid w:val="007E1CC9"/>
    <w:rsid w:val="007E1F11"/>
    <w:rsid w:val="007E3432"/>
    <w:rsid w:val="007E445F"/>
    <w:rsid w:val="007E5768"/>
    <w:rsid w:val="007E5FCC"/>
    <w:rsid w:val="007E6BC9"/>
    <w:rsid w:val="007E6DC4"/>
    <w:rsid w:val="007E7C94"/>
    <w:rsid w:val="007F00AE"/>
    <w:rsid w:val="007F1604"/>
    <w:rsid w:val="007F2998"/>
    <w:rsid w:val="007F4708"/>
    <w:rsid w:val="007F4E28"/>
    <w:rsid w:val="007F506F"/>
    <w:rsid w:val="007F53B9"/>
    <w:rsid w:val="007F7929"/>
    <w:rsid w:val="00802E12"/>
    <w:rsid w:val="0080478A"/>
    <w:rsid w:val="008059FF"/>
    <w:rsid w:val="00806173"/>
    <w:rsid w:val="00807D7C"/>
    <w:rsid w:val="00807FBB"/>
    <w:rsid w:val="0081019B"/>
    <w:rsid w:val="00810436"/>
    <w:rsid w:val="0081132B"/>
    <w:rsid w:val="00811347"/>
    <w:rsid w:val="0081148F"/>
    <w:rsid w:val="00811689"/>
    <w:rsid w:val="008120AA"/>
    <w:rsid w:val="00813032"/>
    <w:rsid w:val="00813E67"/>
    <w:rsid w:val="00815A91"/>
    <w:rsid w:val="00815AA9"/>
    <w:rsid w:val="00815C91"/>
    <w:rsid w:val="00816A0E"/>
    <w:rsid w:val="00817CFC"/>
    <w:rsid w:val="008216E2"/>
    <w:rsid w:val="00821DC7"/>
    <w:rsid w:val="008222CF"/>
    <w:rsid w:val="00822F00"/>
    <w:rsid w:val="0082390F"/>
    <w:rsid w:val="008240CC"/>
    <w:rsid w:val="00825FA1"/>
    <w:rsid w:val="00826A47"/>
    <w:rsid w:val="00827690"/>
    <w:rsid w:val="00831F97"/>
    <w:rsid w:val="00832108"/>
    <w:rsid w:val="0083237B"/>
    <w:rsid w:val="008349CC"/>
    <w:rsid w:val="00836703"/>
    <w:rsid w:val="00836A2D"/>
    <w:rsid w:val="00836D5B"/>
    <w:rsid w:val="0083710D"/>
    <w:rsid w:val="0084075A"/>
    <w:rsid w:val="008409CE"/>
    <w:rsid w:val="00840C08"/>
    <w:rsid w:val="00841A76"/>
    <w:rsid w:val="008434BE"/>
    <w:rsid w:val="008444F2"/>
    <w:rsid w:val="00844BB1"/>
    <w:rsid w:val="0084545E"/>
    <w:rsid w:val="00846193"/>
    <w:rsid w:val="00847663"/>
    <w:rsid w:val="0085037E"/>
    <w:rsid w:val="00850556"/>
    <w:rsid w:val="0085073A"/>
    <w:rsid w:val="00850C26"/>
    <w:rsid w:val="008514B7"/>
    <w:rsid w:val="00853411"/>
    <w:rsid w:val="00855C5D"/>
    <w:rsid w:val="008609BF"/>
    <w:rsid w:val="0086187A"/>
    <w:rsid w:val="00861E21"/>
    <w:rsid w:val="00863F07"/>
    <w:rsid w:val="00864326"/>
    <w:rsid w:val="0086463C"/>
    <w:rsid w:val="00865C30"/>
    <w:rsid w:val="008671CD"/>
    <w:rsid w:val="0086773F"/>
    <w:rsid w:val="00867A23"/>
    <w:rsid w:val="00867B7C"/>
    <w:rsid w:val="00871236"/>
    <w:rsid w:val="008717C0"/>
    <w:rsid w:val="0087397B"/>
    <w:rsid w:val="00876396"/>
    <w:rsid w:val="00880598"/>
    <w:rsid w:val="00880E93"/>
    <w:rsid w:val="00882E42"/>
    <w:rsid w:val="0088341F"/>
    <w:rsid w:val="008838FD"/>
    <w:rsid w:val="00883C10"/>
    <w:rsid w:val="00883EDF"/>
    <w:rsid w:val="00885FC5"/>
    <w:rsid w:val="00891349"/>
    <w:rsid w:val="00891368"/>
    <w:rsid w:val="00892E4E"/>
    <w:rsid w:val="00892E84"/>
    <w:rsid w:val="00893BFD"/>
    <w:rsid w:val="00893D4A"/>
    <w:rsid w:val="00894C1F"/>
    <w:rsid w:val="008A09FE"/>
    <w:rsid w:val="008A1625"/>
    <w:rsid w:val="008A1910"/>
    <w:rsid w:val="008A2963"/>
    <w:rsid w:val="008A2A31"/>
    <w:rsid w:val="008A3AFD"/>
    <w:rsid w:val="008A52E2"/>
    <w:rsid w:val="008A6D5E"/>
    <w:rsid w:val="008A75EC"/>
    <w:rsid w:val="008B0BD5"/>
    <w:rsid w:val="008B0DBA"/>
    <w:rsid w:val="008B0DF1"/>
    <w:rsid w:val="008B3016"/>
    <w:rsid w:val="008B4876"/>
    <w:rsid w:val="008B4ABB"/>
    <w:rsid w:val="008C03E1"/>
    <w:rsid w:val="008C0738"/>
    <w:rsid w:val="008C23E5"/>
    <w:rsid w:val="008C2CB6"/>
    <w:rsid w:val="008C4F05"/>
    <w:rsid w:val="008C56AA"/>
    <w:rsid w:val="008C6087"/>
    <w:rsid w:val="008D0064"/>
    <w:rsid w:val="008D0FB2"/>
    <w:rsid w:val="008D1BED"/>
    <w:rsid w:val="008D39FF"/>
    <w:rsid w:val="008D3A58"/>
    <w:rsid w:val="008D4098"/>
    <w:rsid w:val="008D5103"/>
    <w:rsid w:val="008D619F"/>
    <w:rsid w:val="008E1BB2"/>
    <w:rsid w:val="008E2057"/>
    <w:rsid w:val="008E223F"/>
    <w:rsid w:val="008E27BA"/>
    <w:rsid w:val="008E47EC"/>
    <w:rsid w:val="008E4FA3"/>
    <w:rsid w:val="008E6ED8"/>
    <w:rsid w:val="008F03D7"/>
    <w:rsid w:val="008F0444"/>
    <w:rsid w:val="008F0F6B"/>
    <w:rsid w:val="008F234F"/>
    <w:rsid w:val="008F2CE3"/>
    <w:rsid w:val="008F512D"/>
    <w:rsid w:val="008F58A8"/>
    <w:rsid w:val="008F58E8"/>
    <w:rsid w:val="0090164E"/>
    <w:rsid w:val="00901680"/>
    <w:rsid w:val="00901BC2"/>
    <w:rsid w:val="00902F14"/>
    <w:rsid w:val="00903905"/>
    <w:rsid w:val="00904974"/>
    <w:rsid w:val="00906A4A"/>
    <w:rsid w:val="009075AB"/>
    <w:rsid w:val="00907934"/>
    <w:rsid w:val="00907D9B"/>
    <w:rsid w:val="00910BA5"/>
    <w:rsid w:val="0091148A"/>
    <w:rsid w:val="009114F6"/>
    <w:rsid w:val="00911936"/>
    <w:rsid w:val="00912D9F"/>
    <w:rsid w:val="00912E7D"/>
    <w:rsid w:val="009153DE"/>
    <w:rsid w:val="0091585C"/>
    <w:rsid w:val="00916346"/>
    <w:rsid w:val="009173EB"/>
    <w:rsid w:val="00917548"/>
    <w:rsid w:val="00917AAF"/>
    <w:rsid w:val="00917F81"/>
    <w:rsid w:val="00920099"/>
    <w:rsid w:val="00920402"/>
    <w:rsid w:val="00921AB3"/>
    <w:rsid w:val="00921F2A"/>
    <w:rsid w:val="00923E20"/>
    <w:rsid w:val="00923F93"/>
    <w:rsid w:val="0092453E"/>
    <w:rsid w:val="00925D2D"/>
    <w:rsid w:val="009262BA"/>
    <w:rsid w:val="00927059"/>
    <w:rsid w:val="0093074D"/>
    <w:rsid w:val="00930FCB"/>
    <w:rsid w:val="00931561"/>
    <w:rsid w:val="009317C7"/>
    <w:rsid w:val="009318D9"/>
    <w:rsid w:val="00933CD9"/>
    <w:rsid w:val="00934CAF"/>
    <w:rsid w:val="0093656B"/>
    <w:rsid w:val="00937C8C"/>
    <w:rsid w:val="009426AE"/>
    <w:rsid w:val="00943087"/>
    <w:rsid w:val="009459FB"/>
    <w:rsid w:val="00947090"/>
    <w:rsid w:val="00947A38"/>
    <w:rsid w:val="00951B91"/>
    <w:rsid w:val="009528B7"/>
    <w:rsid w:val="00955EAC"/>
    <w:rsid w:val="009560FF"/>
    <w:rsid w:val="009570E2"/>
    <w:rsid w:val="00957D5A"/>
    <w:rsid w:val="00962035"/>
    <w:rsid w:val="00963C18"/>
    <w:rsid w:val="00964C6B"/>
    <w:rsid w:val="00965450"/>
    <w:rsid w:val="00965D4C"/>
    <w:rsid w:val="00966086"/>
    <w:rsid w:val="00967284"/>
    <w:rsid w:val="0096782C"/>
    <w:rsid w:val="009678FD"/>
    <w:rsid w:val="0097035B"/>
    <w:rsid w:val="00970EEB"/>
    <w:rsid w:val="009712FA"/>
    <w:rsid w:val="00971C2A"/>
    <w:rsid w:val="00973988"/>
    <w:rsid w:val="009743A4"/>
    <w:rsid w:val="0097459B"/>
    <w:rsid w:val="0097474F"/>
    <w:rsid w:val="00980FD9"/>
    <w:rsid w:val="0098352B"/>
    <w:rsid w:val="00983C59"/>
    <w:rsid w:val="009862C7"/>
    <w:rsid w:val="009875C2"/>
    <w:rsid w:val="00990C2F"/>
    <w:rsid w:val="00990FEE"/>
    <w:rsid w:val="00992A51"/>
    <w:rsid w:val="009951AB"/>
    <w:rsid w:val="00997A36"/>
    <w:rsid w:val="00997B24"/>
    <w:rsid w:val="00997B2F"/>
    <w:rsid w:val="009A05CA"/>
    <w:rsid w:val="009A0EF5"/>
    <w:rsid w:val="009A172B"/>
    <w:rsid w:val="009A18F3"/>
    <w:rsid w:val="009A2BC9"/>
    <w:rsid w:val="009A3371"/>
    <w:rsid w:val="009A34AD"/>
    <w:rsid w:val="009A50B5"/>
    <w:rsid w:val="009A7BF9"/>
    <w:rsid w:val="009B0919"/>
    <w:rsid w:val="009B18F0"/>
    <w:rsid w:val="009B4D5C"/>
    <w:rsid w:val="009B5BC9"/>
    <w:rsid w:val="009B70F9"/>
    <w:rsid w:val="009C0EC7"/>
    <w:rsid w:val="009C1786"/>
    <w:rsid w:val="009C49CE"/>
    <w:rsid w:val="009C49F3"/>
    <w:rsid w:val="009C6887"/>
    <w:rsid w:val="009C74D2"/>
    <w:rsid w:val="009C7ACD"/>
    <w:rsid w:val="009D0282"/>
    <w:rsid w:val="009D0A89"/>
    <w:rsid w:val="009D1503"/>
    <w:rsid w:val="009D20BC"/>
    <w:rsid w:val="009D376F"/>
    <w:rsid w:val="009D3B5C"/>
    <w:rsid w:val="009D44BB"/>
    <w:rsid w:val="009D6D93"/>
    <w:rsid w:val="009D6ED5"/>
    <w:rsid w:val="009D776D"/>
    <w:rsid w:val="009E0212"/>
    <w:rsid w:val="009E07C7"/>
    <w:rsid w:val="009E098E"/>
    <w:rsid w:val="009E2DF4"/>
    <w:rsid w:val="009E48F7"/>
    <w:rsid w:val="009E53BE"/>
    <w:rsid w:val="009E5CE2"/>
    <w:rsid w:val="009E7236"/>
    <w:rsid w:val="009F36EB"/>
    <w:rsid w:val="009F3B91"/>
    <w:rsid w:val="009F3C7D"/>
    <w:rsid w:val="009F544A"/>
    <w:rsid w:val="009F619A"/>
    <w:rsid w:val="009F6CC1"/>
    <w:rsid w:val="009F73FF"/>
    <w:rsid w:val="009F7B00"/>
    <w:rsid w:val="00A007DE"/>
    <w:rsid w:val="00A00AA3"/>
    <w:rsid w:val="00A00C0C"/>
    <w:rsid w:val="00A024BA"/>
    <w:rsid w:val="00A02E6C"/>
    <w:rsid w:val="00A03796"/>
    <w:rsid w:val="00A03C03"/>
    <w:rsid w:val="00A04C15"/>
    <w:rsid w:val="00A04F60"/>
    <w:rsid w:val="00A05BC1"/>
    <w:rsid w:val="00A0631D"/>
    <w:rsid w:val="00A07831"/>
    <w:rsid w:val="00A07D74"/>
    <w:rsid w:val="00A104D6"/>
    <w:rsid w:val="00A117FE"/>
    <w:rsid w:val="00A135FF"/>
    <w:rsid w:val="00A13888"/>
    <w:rsid w:val="00A13E13"/>
    <w:rsid w:val="00A15132"/>
    <w:rsid w:val="00A15960"/>
    <w:rsid w:val="00A15A37"/>
    <w:rsid w:val="00A15EAF"/>
    <w:rsid w:val="00A15FFE"/>
    <w:rsid w:val="00A20B11"/>
    <w:rsid w:val="00A21130"/>
    <w:rsid w:val="00A2329C"/>
    <w:rsid w:val="00A23654"/>
    <w:rsid w:val="00A25CD8"/>
    <w:rsid w:val="00A2620E"/>
    <w:rsid w:val="00A26B73"/>
    <w:rsid w:val="00A3016A"/>
    <w:rsid w:val="00A30387"/>
    <w:rsid w:val="00A3112E"/>
    <w:rsid w:val="00A31915"/>
    <w:rsid w:val="00A35538"/>
    <w:rsid w:val="00A36EBB"/>
    <w:rsid w:val="00A404DB"/>
    <w:rsid w:val="00A419A4"/>
    <w:rsid w:val="00A41E83"/>
    <w:rsid w:val="00A4233C"/>
    <w:rsid w:val="00A43230"/>
    <w:rsid w:val="00A43F36"/>
    <w:rsid w:val="00A44ED6"/>
    <w:rsid w:val="00A45437"/>
    <w:rsid w:val="00A46846"/>
    <w:rsid w:val="00A46F2B"/>
    <w:rsid w:val="00A473A3"/>
    <w:rsid w:val="00A47B9A"/>
    <w:rsid w:val="00A5002A"/>
    <w:rsid w:val="00A50BCA"/>
    <w:rsid w:val="00A50DA1"/>
    <w:rsid w:val="00A516FF"/>
    <w:rsid w:val="00A52AB4"/>
    <w:rsid w:val="00A558F2"/>
    <w:rsid w:val="00A5622B"/>
    <w:rsid w:val="00A56EBE"/>
    <w:rsid w:val="00A57219"/>
    <w:rsid w:val="00A60E99"/>
    <w:rsid w:val="00A61724"/>
    <w:rsid w:val="00A65327"/>
    <w:rsid w:val="00A65459"/>
    <w:rsid w:val="00A6628E"/>
    <w:rsid w:val="00A66EBD"/>
    <w:rsid w:val="00A67E85"/>
    <w:rsid w:val="00A70FB3"/>
    <w:rsid w:val="00A71815"/>
    <w:rsid w:val="00A71C86"/>
    <w:rsid w:val="00A726ED"/>
    <w:rsid w:val="00A73BE8"/>
    <w:rsid w:val="00A74B1B"/>
    <w:rsid w:val="00A7507B"/>
    <w:rsid w:val="00A80519"/>
    <w:rsid w:val="00A80BFC"/>
    <w:rsid w:val="00A82079"/>
    <w:rsid w:val="00A8324D"/>
    <w:rsid w:val="00A84FE1"/>
    <w:rsid w:val="00A85551"/>
    <w:rsid w:val="00A855F5"/>
    <w:rsid w:val="00A8640C"/>
    <w:rsid w:val="00A87035"/>
    <w:rsid w:val="00A87FE8"/>
    <w:rsid w:val="00A913F1"/>
    <w:rsid w:val="00A9153C"/>
    <w:rsid w:val="00A91798"/>
    <w:rsid w:val="00A922AF"/>
    <w:rsid w:val="00A92513"/>
    <w:rsid w:val="00A932E4"/>
    <w:rsid w:val="00A9377D"/>
    <w:rsid w:val="00A939DB"/>
    <w:rsid w:val="00A94EA2"/>
    <w:rsid w:val="00A95A1C"/>
    <w:rsid w:val="00A95FCB"/>
    <w:rsid w:val="00A97C98"/>
    <w:rsid w:val="00AA062E"/>
    <w:rsid w:val="00AA130C"/>
    <w:rsid w:val="00AA47DE"/>
    <w:rsid w:val="00AA6D4C"/>
    <w:rsid w:val="00AA7A42"/>
    <w:rsid w:val="00AB0B7C"/>
    <w:rsid w:val="00AB1F95"/>
    <w:rsid w:val="00AB366F"/>
    <w:rsid w:val="00AB3D40"/>
    <w:rsid w:val="00AB3FE2"/>
    <w:rsid w:val="00AB5394"/>
    <w:rsid w:val="00AB6D76"/>
    <w:rsid w:val="00AC1116"/>
    <w:rsid w:val="00AC12E6"/>
    <w:rsid w:val="00AC1CFF"/>
    <w:rsid w:val="00AC202A"/>
    <w:rsid w:val="00AC2E71"/>
    <w:rsid w:val="00AC3AE5"/>
    <w:rsid w:val="00AC3DA0"/>
    <w:rsid w:val="00AC5060"/>
    <w:rsid w:val="00AC5BD9"/>
    <w:rsid w:val="00AD023E"/>
    <w:rsid w:val="00AD0692"/>
    <w:rsid w:val="00AD0919"/>
    <w:rsid w:val="00AD0F64"/>
    <w:rsid w:val="00AD2100"/>
    <w:rsid w:val="00AD22C0"/>
    <w:rsid w:val="00AD2742"/>
    <w:rsid w:val="00AD3AC8"/>
    <w:rsid w:val="00AD7348"/>
    <w:rsid w:val="00AE0171"/>
    <w:rsid w:val="00AE024D"/>
    <w:rsid w:val="00AE0AC3"/>
    <w:rsid w:val="00AE162E"/>
    <w:rsid w:val="00AE428F"/>
    <w:rsid w:val="00AE57C5"/>
    <w:rsid w:val="00AE7E06"/>
    <w:rsid w:val="00AF0293"/>
    <w:rsid w:val="00AF0453"/>
    <w:rsid w:val="00AF1097"/>
    <w:rsid w:val="00AF1C75"/>
    <w:rsid w:val="00AF238F"/>
    <w:rsid w:val="00AF29C6"/>
    <w:rsid w:val="00AF2A2D"/>
    <w:rsid w:val="00AF312A"/>
    <w:rsid w:val="00AF42CE"/>
    <w:rsid w:val="00AF54A1"/>
    <w:rsid w:val="00AF553A"/>
    <w:rsid w:val="00AF7586"/>
    <w:rsid w:val="00AF793A"/>
    <w:rsid w:val="00B005FF"/>
    <w:rsid w:val="00B0225D"/>
    <w:rsid w:val="00B032C5"/>
    <w:rsid w:val="00B0372D"/>
    <w:rsid w:val="00B07119"/>
    <w:rsid w:val="00B07595"/>
    <w:rsid w:val="00B11399"/>
    <w:rsid w:val="00B12A90"/>
    <w:rsid w:val="00B131FF"/>
    <w:rsid w:val="00B15ABB"/>
    <w:rsid w:val="00B16444"/>
    <w:rsid w:val="00B16690"/>
    <w:rsid w:val="00B174F9"/>
    <w:rsid w:val="00B1758C"/>
    <w:rsid w:val="00B17A9C"/>
    <w:rsid w:val="00B22895"/>
    <w:rsid w:val="00B23F67"/>
    <w:rsid w:val="00B242CE"/>
    <w:rsid w:val="00B24943"/>
    <w:rsid w:val="00B249E4"/>
    <w:rsid w:val="00B24A82"/>
    <w:rsid w:val="00B24DE0"/>
    <w:rsid w:val="00B316A4"/>
    <w:rsid w:val="00B31F12"/>
    <w:rsid w:val="00B334F7"/>
    <w:rsid w:val="00B33D52"/>
    <w:rsid w:val="00B34C29"/>
    <w:rsid w:val="00B35961"/>
    <w:rsid w:val="00B3644D"/>
    <w:rsid w:val="00B36460"/>
    <w:rsid w:val="00B368AC"/>
    <w:rsid w:val="00B37FB5"/>
    <w:rsid w:val="00B40026"/>
    <w:rsid w:val="00B40850"/>
    <w:rsid w:val="00B41DAA"/>
    <w:rsid w:val="00B42143"/>
    <w:rsid w:val="00B42828"/>
    <w:rsid w:val="00B42D59"/>
    <w:rsid w:val="00B43CF1"/>
    <w:rsid w:val="00B4437E"/>
    <w:rsid w:val="00B44571"/>
    <w:rsid w:val="00B457F7"/>
    <w:rsid w:val="00B45A74"/>
    <w:rsid w:val="00B5026E"/>
    <w:rsid w:val="00B522F2"/>
    <w:rsid w:val="00B52592"/>
    <w:rsid w:val="00B5433E"/>
    <w:rsid w:val="00B54A70"/>
    <w:rsid w:val="00B55434"/>
    <w:rsid w:val="00B55883"/>
    <w:rsid w:val="00B56380"/>
    <w:rsid w:val="00B56723"/>
    <w:rsid w:val="00B56C3C"/>
    <w:rsid w:val="00B5756F"/>
    <w:rsid w:val="00B620E0"/>
    <w:rsid w:val="00B6211F"/>
    <w:rsid w:val="00B62399"/>
    <w:rsid w:val="00B62D7F"/>
    <w:rsid w:val="00B6367A"/>
    <w:rsid w:val="00B63E3E"/>
    <w:rsid w:val="00B645D4"/>
    <w:rsid w:val="00B64868"/>
    <w:rsid w:val="00B64AB5"/>
    <w:rsid w:val="00B664F4"/>
    <w:rsid w:val="00B70755"/>
    <w:rsid w:val="00B70F90"/>
    <w:rsid w:val="00B72E47"/>
    <w:rsid w:val="00B74E50"/>
    <w:rsid w:val="00B75D27"/>
    <w:rsid w:val="00B764B6"/>
    <w:rsid w:val="00B767DE"/>
    <w:rsid w:val="00B7733C"/>
    <w:rsid w:val="00B774F5"/>
    <w:rsid w:val="00B8009F"/>
    <w:rsid w:val="00B807B4"/>
    <w:rsid w:val="00B80E9E"/>
    <w:rsid w:val="00B81658"/>
    <w:rsid w:val="00B820F0"/>
    <w:rsid w:val="00B82869"/>
    <w:rsid w:val="00B8299D"/>
    <w:rsid w:val="00B832E6"/>
    <w:rsid w:val="00B8345F"/>
    <w:rsid w:val="00B83645"/>
    <w:rsid w:val="00B86563"/>
    <w:rsid w:val="00B868EC"/>
    <w:rsid w:val="00B87755"/>
    <w:rsid w:val="00B8793D"/>
    <w:rsid w:val="00B90E59"/>
    <w:rsid w:val="00B91A3D"/>
    <w:rsid w:val="00B91F21"/>
    <w:rsid w:val="00B94591"/>
    <w:rsid w:val="00B947E8"/>
    <w:rsid w:val="00B94EB1"/>
    <w:rsid w:val="00B95696"/>
    <w:rsid w:val="00B95F02"/>
    <w:rsid w:val="00B97190"/>
    <w:rsid w:val="00BA033F"/>
    <w:rsid w:val="00BA0CB5"/>
    <w:rsid w:val="00BA17A3"/>
    <w:rsid w:val="00BA2452"/>
    <w:rsid w:val="00BA26A2"/>
    <w:rsid w:val="00BA290E"/>
    <w:rsid w:val="00BA4B81"/>
    <w:rsid w:val="00BA7196"/>
    <w:rsid w:val="00BA7B4A"/>
    <w:rsid w:val="00BA7F4E"/>
    <w:rsid w:val="00BB008E"/>
    <w:rsid w:val="00BB081E"/>
    <w:rsid w:val="00BB0E3B"/>
    <w:rsid w:val="00BB1C5A"/>
    <w:rsid w:val="00BB23CA"/>
    <w:rsid w:val="00BB2BE3"/>
    <w:rsid w:val="00BB4004"/>
    <w:rsid w:val="00BB42ED"/>
    <w:rsid w:val="00BB4F23"/>
    <w:rsid w:val="00BB5251"/>
    <w:rsid w:val="00BB5853"/>
    <w:rsid w:val="00BB61D2"/>
    <w:rsid w:val="00BB7F3F"/>
    <w:rsid w:val="00BC0238"/>
    <w:rsid w:val="00BC0FBC"/>
    <w:rsid w:val="00BC2EF3"/>
    <w:rsid w:val="00BC4166"/>
    <w:rsid w:val="00BC4247"/>
    <w:rsid w:val="00BC58DD"/>
    <w:rsid w:val="00BC6FA4"/>
    <w:rsid w:val="00BC7134"/>
    <w:rsid w:val="00BD394E"/>
    <w:rsid w:val="00BD4866"/>
    <w:rsid w:val="00BD5AE2"/>
    <w:rsid w:val="00BD69B5"/>
    <w:rsid w:val="00BD6B4D"/>
    <w:rsid w:val="00BD6BB8"/>
    <w:rsid w:val="00BD77D9"/>
    <w:rsid w:val="00BE009F"/>
    <w:rsid w:val="00BE1180"/>
    <w:rsid w:val="00BE180D"/>
    <w:rsid w:val="00BE21BB"/>
    <w:rsid w:val="00BE2F96"/>
    <w:rsid w:val="00BE3CF8"/>
    <w:rsid w:val="00BE42C9"/>
    <w:rsid w:val="00BE5E1D"/>
    <w:rsid w:val="00BE7ABC"/>
    <w:rsid w:val="00BF0146"/>
    <w:rsid w:val="00BF01D6"/>
    <w:rsid w:val="00BF1918"/>
    <w:rsid w:val="00BF19EF"/>
    <w:rsid w:val="00BF1ADE"/>
    <w:rsid w:val="00BF1EE4"/>
    <w:rsid w:val="00BF1F9D"/>
    <w:rsid w:val="00BF22BD"/>
    <w:rsid w:val="00BF246B"/>
    <w:rsid w:val="00BF273E"/>
    <w:rsid w:val="00BF295B"/>
    <w:rsid w:val="00BF31DC"/>
    <w:rsid w:val="00BF3480"/>
    <w:rsid w:val="00BF5C64"/>
    <w:rsid w:val="00BF6128"/>
    <w:rsid w:val="00BF6378"/>
    <w:rsid w:val="00BF6B69"/>
    <w:rsid w:val="00BF6DC3"/>
    <w:rsid w:val="00BF748E"/>
    <w:rsid w:val="00BF7932"/>
    <w:rsid w:val="00BF7DD2"/>
    <w:rsid w:val="00C01C4E"/>
    <w:rsid w:val="00C01FBA"/>
    <w:rsid w:val="00C02EAA"/>
    <w:rsid w:val="00C0360A"/>
    <w:rsid w:val="00C06A5A"/>
    <w:rsid w:val="00C07CD7"/>
    <w:rsid w:val="00C10641"/>
    <w:rsid w:val="00C1253B"/>
    <w:rsid w:val="00C12A8B"/>
    <w:rsid w:val="00C12BED"/>
    <w:rsid w:val="00C132EA"/>
    <w:rsid w:val="00C133B3"/>
    <w:rsid w:val="00C14574"/>
    <w:rsid w:val="00C1478B"/>
    <w:rsid w:val="00C14B34"/>
    <w:rsid w:val="00C14EA3"/>
    <w:rsid w:val="00C16A46"/>
    <w:rsid w:val="00C17611"/>
    <w:rsid w:val="00C17D78"/>
    <w:rsid w:val="00C20D7C"/>
    <w:rsid w:val="00C2160B"/>
    <w:rsid w:val="00C22505"/>
    <w:rsid w:val="00C23E23"/>
    <w:rsid w:val="00C25DAB"/>
    <w:rsid w:val="00C2658F"/>
    <w:rsid w:val="00C269B0"/>
    <w:rsid w:val="00C270B1"/>
    <w:rsid w:val="00C27172"/>
    <w:rsid w:val="00C302A3"/>
    <w:rsid w:val="00C307B7"/>
    <w:rsid w:val="00C309D9"/>
    <w:rsid w:val="00C30FCA"/>
    <w:rsid w:val="00C34284"/>
    <w:rsid w:val="00C3520C"/>
    <w:rsid w:val="00C35266"/>
    <w:rsid w:val="00C36379"/>
    <w:rsid w:val="00C36785"/>
    <w:rsid w:val="00C36B0A"/>
    <w:rsid w:val="00C36C51"/>
    <w:rsid w:val="00C4089C"/>
    <w:rsid w:val="00C41552"/>
    <w:rsid w:val="00C415ED"/>
    <w:rsid w:val="00C427C4"/>
    <w:rsid w:val="00C42C82"/>
    <w:rsid w:val="00C42FD9"/>
    <w:rsid w:val="00C43ED1"/>
    <w:rsid w:val="00C46EBE"/>
    <w:rsid w:val="00C4737C"/>
    <w:rsid w:val="00C47FDE"/>
    <w:rsid w:val="00C50B62"/>
    <w:rsid w:val="00C5198D"/>
    <w:rsid w:val="00C52798"/>
    <w:rsid w:val="00C52EB5"/>
    <w:rsid w:val="00C54A06"/>
    <w:rsid w:val="00C5504E"/>
    <w:rsid w:val="00C55F53"/>
    <w:rsid w:val="00C57AD5"/>
    <w:rsid w:val="00C60ABC"/>
    <w:rsid w:val="00C61C68"/>
    <w:rsid w:val="00C63DC1"/>
    <w:rsid w:val="00C6529E"/>
    <w:rsid w:val="00C65E04"/>
    <w:rsid w:val="00C66166"/>
    <w:rsid w:val="00C6696F"/>
    <w:rsid w:val="00C67B00"/>
    <w:rsid w:val="00C71361"/>
    <w:rsid w:val="00C71576"/>
    <w:rsid w:val="00C729FC"/>
    <w:rsid w:val="00C73571"/>
    <w:rsid w:val="00C7368A"/>
    <w:rsid w:val="00C73CAF"/>
    <w:rsid w:val="00C748CC"/>
    <w:rsid w:val="00C74CC1"/>
    <w:rsid w:val="00C7546D"/>
    <w:rsid w:val="00C76EAA"/>
    <w:rsid w:val="00C77437"/>
    <w:rsid w:val="00C80B04"/>
    <w:rsid w:val="00C815CC"/>
    <w:rsid w:val="00C81906"/>
    <w:rsid w:val="00C81CE3"/>
    <w:rsid w:val="00C84098"/>
    <w:rsid w:val="00C8556D"/>
    <w:rsid w:val="00C85BEC"/>
    <w:rsid w:val="00C8630B"/>
    <w:rsid w:val="00C8665F"/>
    <w:rsid w:val="00C8716D"/>
    <w:rsid w:val="00C87773"/>
    <w:rsid w:val="00C87E82"/>
    <w:rsid w:val="00C9040A"/>
    <w:rsid w:val="00C909A7"/>
    <w:rsid w:val="00C91825"/>
    <w:rsid w:val="00C937CA"/>
    <w:rsid w:val="00C93FA3"/>
    <w:rsid w:val="00C9449E"/>
    <w:rsid w:val="00C957AD"/>
    <w:rsid w:val="00C95DD0"/>
    <w:rsid w:val="00CA01CC"/>
    <w:rsid w:val="00CA15FB"/>
    <w:rsid w:val="00CA16FE"/>
    <w:rsid w:val="00CA2ED6"/>
    <w:rsid w:val="00CA429D"/>
    <w:rsid w:val="00CA5764"/>
    <w:rsid w:val="00CA6EF5"/>
    <w:rsid w:val="00CA75FF"/>
    <w:rsid w:val="00CB0290"/>
    <w:rsid w:val="00CB18C4"/>
    <w:rsid w:val="00CB1D73"/>
    <w:rsid w:val="00CB2FEC"/>
    <w:rsid w:val="00CB42D4"/>
    <w:rsid w:val="00CB44AB"/>
    <w:rsid w:val="00CB51CD"/>
    <w:rsid w:val="00CB59EA"/>
    <w:rsid w:val="00CB5DDB"/>
    <w:rsid w:val="00CB66EB"/>
    <w:rsid w:val="00CB7399"/>
    <w:rsid w:val="00CB7984"/>
    <w:rsid w:val="00CC0DD7"/>
    <w:rsid w:val="00CC1C83"/>
    <w:rsid w:val="00CC3911"/>
    <w:rsid w:val="00CC399D"/>
    <w:rsid w:val="00CC3C89"/>
    <w:rsid w:val="00CC40C4"/>
    <w:rsid w:val="00CC48CC"/>
    <w:rsid w:val="00CC492A"/>
    <w:rsid w:val="00CC5887"/>
    <w:rsid w:val="00CC7287"/>
    <w:rsid w:val="00CD020B"/>
    <w:rsid w:val="00CD02EF"/>
    <w:rsid w:val="00CD1BAA"/>
    <w:rsid w:val="00CD247C"/>
    <w:rsid w:val="00CD35C6"/>
    <w:rsid w:val="00CD37B7"/>
    <w:rsid w:val="00CD4FCE"/>
    <w:rsid w:val="00CD5B99"/>
    <w:rsid w:val="00CD77C6"/>
    <w:rsid w:val="00CE36D8"/>
    <w:rsid w:val="00CE4CB9"/>
    <w:rsid w:val="00CE5317"/>
    <w:rsid w:val="00CE573F"/>
    <w:rsid w:val="00CE5CAC"/>
    <w:rsid w:val="00CE6212"/>
    <w:rsid w:val="00CE6619"/>
    <w:rsid w:val="00CE718D"/>
    <w:rsid w:val="00CE79F0"/>
    <w:rsid w:val="00CE7AF5"/>
    <w:rsid w:val="00CF0820"/>
    <w:rsid w:val="00CF23D8"/>
    <w:rsid w:val="00CF2745"/>
    <w:rsid w:val="00CF2883"/>
    <w:rsid w:val="00CF536E"/>
    <w:rsid w:val="00CF6CE4"/>
    <w:rsid w:val="00D01197"/>
    <w:rsid w:val="00D0189F"/>
    <w:rsid w:val="00D0274A"/>
    <w:rsid w:val="00D03688"/>
    <w:rsid w:val="00D03F70"/>
    <w:rsid w:val="00D04385"/>
    <w:rsid w:val="00D04782"/>
    <w:rsid w:val="00D04E8D"/>
    <w:rsid w:val="00D06F3A"/>
    <w:rsid w:val="00D07D56"/>
    <w:rsid w:val="00D10B18"/>
    <w:rsid w:val="00D11FF2"/>
    <w:rsid w:val="00D127C0"/>
    <w:rsid w:val="00D13F22"/>
    <w:rsid w:val="00D14B56"/>
    <w:rsid w:val="00D150FF"/>
    <w:rsid w:val="00D155DF"/>
    <w:rsid w:val="00D20402"/>
    <w:rsid w:val="00D20669"/>
    <w:rsid w:val="00D20B41"/>
    <w:rsid w:val="00D20EDF"/>
    <w:rsid w:val="00D22730"/>
    <w:rsid w:val="00D23088"/>
    <w:rsid w:val="00D23941"/>
    <w:rsid w:val="00D23C4F"/>
    <w:rsid w:val="00D254C7"/>
    <w:rsid w:val="00D25CA0"/>
    <w:rsid w:val="00D27006"/>
    <w:rsid w:val="00D2751C"/>
    <w:rsid w:val="00D27C11"/>
    <w:rsid w:val="00D30D79"/>
    <w:rsid w:val="00D323F3"/>
    <w:rsid w:val="00D334B9"/>
    <w:rsid w:val="00D33F50"/>
    <w:rsid w:val="00D36A5A"/>
    <w:rsid w:val="00D37648"/>
    <w:rsid w:val="00D41BA1"/>
    <w:rsid w:val="00D43173"/>
    <w:rsid w:val="00D44384"/>
    <w:rsid w:val="00D44467"/>
    <w:rsid w:val="00D46093"/>
    <w:rsid w:val="00D46DBE"/>
    <w:rsid w:val="00D471BB"/>
    <w:rsid w:val="00D50720"/>
    <w:rsid w:val="00D508A8"/>
    <w:rsid w:val="00D51C76"/>
    <w:rsid w:val="00D52135"/>
    <w:rsid w:val="00D52D09"/>
    <w:rsid w:val="00D530D2"/>
    <w:rsid w:val="00D53ED5"/>
    <w:rsid w:val="00D5425C"/>
    <w:rsid w:val="00D542EF"/>
    <w:rsid w:val="00D5443C"/>
    <w:rsid w:val="00D55E09"/>
    <w:rsid w:val="00D5628C"/>
    <w:rsid w:val="00D56DD3"/>
    <w:rsid w:val="00D572A0"/>
    <w:rsid w:val="00D60903"/>
    <w:rsid w:val="00D60B46"/>
    <w:rsid w:val="00D61671"/>
    <w:rsid w:val="00D61748"/>
    <w:rsid w:val="00D62BBE"/>
    <w:rsid w:val="00D62F34"/>
    <w:rsid w:val="00D63162"/>
    <w:rsid w:val="00D63B9B"/>
    <w:rsid w:val="00D664FA"/>
    <w:rsid w:val="00D67A02"/>
    <w:rsid w:val="00D7037A"/>
    <w:rsid w:val="00D70899"/>
    <w:rsid w:val="00D710F0"/>
    <w:rsid w:val="00D71279"/>
    <w:rsid w:val="00D7133E"/>
    <w:rsid w:val="00D720C3"/>
    <w:rsid w:val="00D74E2D"/>
    <w:rsid w:val="00D75D23"/>
    <w:rsid w:val="00D76548"/>
    <w:rsid w:val="00D76628"/>
    <w:rsid w:val="00D77354"/>
    <w:rsid w:val="00D77D1D"/>
    <w:rsid w:val="00D8057A"/>
    <w:rsid w:val="00D80D7C"/>
    <w:rsid w:val="00D81156"/>
    <w:rsid w:val="00D8201B"/>
    <w:rsid w:val="00D84670"/>
    <w:rsid w:val="00D85CE8"/>
    <w:rsid w:val="00D86975"/>
    <w:rsid w:val="00D86B14"/>
    <w:rsid w:val="00D86ED3"/>
    <w:rsid w:val="00D879C7"/>
    <w:rsid w:val="00D87D23"/>
    <w:rsid w:val="00D9171C"/>
    <w:rsid w:val="00D933CF"/>
    <w:rsid w:val="00D93E59"/>
    <w:rsid w:val="00D942F5"/>
    <w:rsid w:val="00D96421"/>
    <w:rsid w:val="00D96A93"/>
    <w:rsid w:val="00D976D8"/>
    <w:rsid w:val="00DA206D"/>
    <w:rsid w:val="00DA381A"/>
    <w:rsid w:val="00DA54D7"/>
    <w:rsid w:val="00DA6202"/>
    <w:rsid w:val="00DA6C5C"/>
    <w:rsid w:val="00DA6F85"/>
    <w:rsid w:val="00DA7315"/>
    <w:rsid w:val="00DB055B"/>
    <w:rsid w:val="00DB05B3"/>
    <w:rsid w:val="00DB3D52"/>
    <w:rsid w:val="00DB4CFB"/>
    <w:rsid w:val="00DB4D85"/>
    <w:rsid w:val="00DB6327"/>
    <w:rsid w:val="00DB6BCC"/>
    <w:rsid w:val="00DB76B4"/>
    <w:rsid w:val="00DB7734"/>
    <w:rsid w:val="00DB7CA6"/>
    <w:rsid w:val="00DC0ED4"/>
    <w:rsid w:val="00DC1417"/>
    <w:rsid w:val="00DC2116"/>
    <w:rsid w:val="00DC69B5"/>
    <w:rsid w:val="00DC6B46"/>
    <w:rsid w:val="00DD35C1"/>
    <w:rsid w:val="00DD3628"/>
    <w:rsid w:val="00DD369B"/>
    <w:rsid w:val="00DD4D0F"/>
    <w:rsid w:val="00DD5832"/>
    <w:rsid w:val="00DD6351"/>
    <w:rsid w:val="00DD7568"/>
    <w:rsid w:val="00DE06D2"/>
    <w:rsid w:val="00DE07FB"/>
    <w:rsid w:val="00DE3069"/>
    <w:rsid w:val="00DE3AF3"/>
    <w:rsid w:val="00DE3C6E"/>
    <w:rsid w:val="00DE413A"/>
    <w:rsid w:val="00DE4E6E"/>
    <w:rsid w:val="00DE7DED"/>
    <w:rsid w:val="00DF0BED"/>
    <w:rsid w:val="00DF0DD1"/>
    <w:rsid w:val="00DF1EB9"/>
    <w:rsid w:val="00DF48CF"/>
    <w:rsid w:val="00DF4A48"/>
    <w:rsid w:val="00DF4FAC"/>
    <w:rsid w:val="00E0026A"/>
    <w:rsid w:val="00E00B69"/>
    <w:rsid w:val="00E01A78"/>
    <w:rsid w:val="00E02B41"/>
    <w:rsid w:val="00E040EB"/>
    <w:rsid w:val="00E04593"/>
    <w:rsid w:val="00E049C7"/>
    <w:rsid w:val="00E0615F"/>
    <w:rsid w:val="00E06450"/>
    <w:rsid w:val="00E071B6"/>
    <w:rsid w:val="00E1047C"/>
    <w:rsid w:val="00E107EF"/>
    <w:rsid w:val="00E11DC3"/>
    <w:rsid w:val="00E12124"/>
    <w:rsid w:val="00E129A5"/>
    <w:rsid w:val="00E12E85"/>
    <w:rsid w:val="00E13878"/>
    <w:rsid w:val="00E15DE2"/>
    <w:rsid w:val="00E1609B"/>
    <w:rsid w:val="00E1638E"/>
    <w:rsid w:val="00E1664A"/>
    <w:rsid w:val="00E17808"/>
    <w:rsid w:val="00E211CF"/>
    <w:rsid w:val="00E2179D"/>
    <w:rsid w:val="00E217C6"/>
    <w:rsid w:val="00E2214B"/>
    <w:rsid w:val="00E22D17"/>
    <w:rsid w:val="00E235D3"/>
    <w:rsid w:val="00E23FCD"/>
    <w:rsid w:val="00E25A1D"/>
    <w:rsid w:val="00E25EF4"/>
    <w:rsid w:val="00E270CC"/>
    <w:rsid w:val="00E30F73"/>
    <w:rsid w:val="00E3125C"/>
    <w:rsid w:val="00E32000"/>
    <w:rsid w:val="00E32114"/>
    <w:rsid w:val="00E328AD"/>
    <w:rsid w:val="00E32A62"/>
    <w:rsid w:val="00E32D00"/>
    <w:rsid w:val="00E35111"/>
    <w:rsid w:val="00E35697"/>
    <w:rsid w:val="00E37277"/>
    <w:rsid w:val="00E374C3"/>
    <w:rsid w:val="00E421C6"/>
    <w:rsid w:val="00E4296F"/>
    <w:rsid w:val="00E439F0"/>
    <w:rsid w:val="00E43B69"/>
    <w:rsid w:val="00E43FE5"/>
    <w:rsid w:val="00E443EB"/>
    <w:rsid w:val="00E45002"/>
    <w:rsid w:val="00E45906"/>
    <w:rsid w:val="00E45EE0"/>
    <w:rsid w:val="00E4602E"/>
    <w:rsid w:val="00E460AF"/>
    <w:rsid w:val="00E46819"/>
    <w:rsid w:val="00E4683F"/>
    <w:rsid w:val="00E4776C"/>
    <w:rsid w:val="00E478B1"/>
    <w:rsid w:val="00E512E3"/>
    <w:rsid w:val="00E51396"/>
    <w:rsid w:val="00E53167"/>
    <w:rsid w:val="00E56532"/>
    <w:rsid w:val="00E57E1C"/>
    <w:rsid w:val="00E6234F"/>
    <w:rsid w:val="00E63737"/>
    <w:rsid w:val="00E63C4B"/>
    <w:rsid w:val="00E6405C"/>
    <w:rsid w:val="00E64CC0"/>
    <w:rsid w:val="00E65300"/>
    <w:rsid w:val="00E70147"/>
    <w:rsid w:val="00E72690"/>
    <w:rsid w:val="00E72CD8"/>
    <w:rsid w:val="00E734B7"/>
    <w:rsid w:val="00E747E9"/>
    <w:rsid w:val="00E75D43"/>
    <w:rsid w:val="00E760D9"/>
    <w:rsid w:val="00E76E9C"/>
    <w:rsid w:val="00E776CC"/>
    <w:rsid w:val="00E8220A"/>
    <w:rsid w:val="00E834A2"/>
    <w:rsid w:val="00E84130"/>
    <w:rsid w:val="00E851AA"/>
    <w:rsid w:val="00E868D5"/>
    <w:rsid w:val="00E86CF9"/>
    <w:rsid w:val="00E90570"/>
    <w:rsid w:val="00E90A93"/>
    <w:rsid w:val="00E90CA4"/>
    <w:rsid w:val="00E9668C"/>
    <w:rsid w:val="00E97C46"/>
    <w:rsid w:val="00EA32AC"/>
    <w:rsid w:val="00EA526E"/>
    <w:rsid w:val="00EA53C7"/>
    <w:rsid w:val="00EA67AB"/>
    <w:rsid w:val="00EA6A8E"/>
    <w:rsid w:val="00EA7330"/>
    <w:rsid w:val="00EB0557"/>
    <w:rsid w:val="00EB0D69"/>
    <w:rsid w:val="00EB324C"/>
    <w:rsid w:val="00EB5434"/>
    <w:rsid w:val="00EB5D62"/>
    <w:rsid w:val="00EB7A77"/>
    <w:rsid w:val="00EC0413"/>
    <w:rsid w:val="00EC26B7"/>
    <w:rsid w:val="00EC2E0F"/>
    <w:rsid w:val="00EC391E"/>
    <w:rsid w:val="00EC5C99"/>
    <w:rsid w:val="00EC5DCC"/>
    <w:rsid w:val="00EC6425"/>
    <w:rsid w:val="00EC6DF7"/>
    <w:rsid w:val="00ED01EE"/>
    <w:rsid w:val="00ED0A40"/>
    <w:rsid w:val="00ED12CF"/>
    <w:rsid w:val="00ED265E"/>
    <w:rsid w:val="00ED3DB0"/>
    <w:rsid w:val="00ED3F19"/>
    <w:rsid w:val="00ED48C4"/>
    <w:rsid w:val="00ED4998"/>
    <w:rsid w:val="00ED5A93"/>
    <w:rsid w:val="00EE0CB4"/>
    <w:rsid w:val="00EE3201"/>
    <w:rsid w:val="00EE3508"/>
    <w:rsid w:val="00EE397F"/>
    <w:rsid w:val="00EE6110"/>
    <w:rsid w:val="00EE6D8D"/>
    <w:rsid w:val="00EE73C2"/>
    <w:rsid w:val="00EE7B23"/>
    <w:rsid w:val="00EF02FA"/>
    <w:rsid w:val="00EF36C3"/>
    <w:rsid w:val="00EF422F"/>
    <w:rsid w:val="00EF687F"/>
    <w:rsid w:val="00EF6F29"/>
    <w:rsid w:val="00EF6FB5"/>
    <w:rsid w:val="00F016A8"/>
    <w:rsid w:val="00F01ABC"/>
    <w:rsid w:val="00F01EBF"/>
    <w:rsid w:val="00F03114"/>
    <w:rsid w:val="00F06259"/>
    <w:rsid w:val="00F06DF2"/>
    <w:rsid w:val="00F10595"/>
    <w:rsid w:val="00F2084B"/>
    <w:rsid w:val="00F21EC7"/>
    <w:rsid w:val="00F2224E"/>
    <w:rsid w:val="00F222EB"/>
    <w:rsid w:val="00F223F4"/>
    <w:rsid w:val="00F24429"/>
    <w:rsid w:val="00F245BF"/>
    <w:rsid w:val="00F253FD"/>
    <w:rsid w:val="00F25965"/>
    <w:rsid w:val="00F25CCD"/>
    <w:rsid w:val="00F301C7"/>
    <w:rsid w:val="00F32505"/>
    <w:rsid w:val="00F326C8"/>
    <w:rsid w:val="00F34E0B"/>
    <w:rsid w:val="00F36D04"/>
    <w:rsid w:val="00F37B7F"/>
    <w:rsid w:val="00F37DD1"/>
    <w:rsid w:val="00F40C60"/>
    <w:rsid w:val="00F421B3"/>
    <w:rsid w:val="00F42B90"/>
    <w:rsid w:val="00F42E6E"/>
    <w:rsid w:val="00F43EE7"/>
    <w:rsid w:val="00F44221"/>
    <w:rsid w:val="00F45033"/>
    <w:rsid w:val="00F45A06"/>
    <w:rsid w:val="00F46101"/>
    <w:rsid w:val="00F46D87"/>
    <w:rsid w:val="00F4744A"/>
    <w:rsid w:val="00F4762F"/>
    <w:rsid w:val="00F5026B"/>
    <w:rsid w:val="00F51EC7"/>
    <w:rsid w:val="00F524BB"/>
    <w:rsid w:val="00F534B6"/>
    <w:rsid w:val="00F53844"/>
    <w:rsid w:val="00F55DC5"/>
    <w:rsid w:val="00F57686"/>
    <w:rsid w:val="00F61470"/>
    <w:rsid w:val="00F645AD"/>
    <w:rsid w:val="00F649CB"/>
    <w:rsid w:val="00F662CC"/>
    <w:rsid w:val="00F66693"/>
    <w:rsid w:val="00F66A19"/>
    <w:rsid w:val="00F67326"/>
    <w:rsid w:val="00F677E5"/>
    <w:rsid w:val="00F67EBF"/>
    <w:rsid w:val="00F71364"/>
    <w:rsid w:val="00F7576B"/>
    <w:rsid w:val="00F804FF"/>
    <w:rsid w:val="00F80B7E"/>
    <w:rsid w:val="00F80E09"/>
    <w:rsid w:val="00F81C5E"/>
    <w:rsid w:val="00F82065"/>
    <w:rsid w:val="00F84570"/>
    <w:rsid w:val="00F85676"/>
    <w:rsid w:val="00F85ED0"/>
    <w:rsid w:val="00F9144C"/>
    <w:rsid w:val="00F91486"/>
    <w:rsid w:val="00F92766"/>
    <w:rsid w:val="00F94A58"/>
    <w:rsid w:val="00F94C18"/>
    <w:rsid w:val="00F9531E"/>
    <w:rsid w:val="00F95BBB"/>
    <w:rsid w:val="00F97337"/>
    <w:rsid w:val="00F9797C"/>
    <w:rsid w:val="00FA2E49"/>
    <w:rsid w:val="00FA3355"/>
    <w:rsid w:val="00FA3B5B"/>
    <w:rsid w:val="00FA404A"/>
    <w:rsid w:val="00FB1937"/>
    <w:rsid w:val="00FB223B"/>
    <w:rsid w:val="00FB2AA1"/>
    <w:rsid w:val="00FB3421"/>
    <w:rsid w:val="00FB3A9A"/>
    <w:rsid w:val="00FB45ED"/>
    <w:rsid w:val="00FB7383"/>
    <w:rsid w:val="00FC08C8"/>
    <w:rsid w:val="00FC0D78"/>
    <w:rsid w:val="00FC24BB"/>
    <w:rsid w:val="00FC4C2F"/>
    <w:rsid w:val="00FC4ED8"/>
    <w:rsid w:val="00FC5905"/>
    <w:rsid w:val="00FC5D15"/>
    <w:rsid w:val="00FC686F"/>
    <w:rsid w:val="00FC781F"/>
    <w:rsid w:val="00FC7DFE"/>
    <w:rsid w:val="00FD06F0"/>
    <w:rsid w:val="00FD0932"/>
    <w:rsid w:val="00FD0D63"/>
    <w:rsid w:val="00FD231F"/>
    <w:rsid w:val="00FD2D7B"/>
    <w:rsid w:val="00FD45C5"/>
    <w:rsid w:val="00FD563C"/>
    <w:rsid w:val="00FD6D12"/>
    <w:rsid w:val="00FD70B2"/>
    <w:rsid w:val="00FE0964"/>
    <w:rsid w:val="00FE2A03"/>
    <w:rsid w:val="00FE57BE"/>
    <w:rsid w:val="00FE5A0C"/>
    <w:rsid w:val="00FE635F"/>
    <w:rsid w:val="00FF18B0"/>
    <w:rsid w:val="00FF2328"/>
    <w:rsid w:val="00FF25B0"/>
    <w:rsid w:val="00FF302B"/>
    <w:rsid w:val="00FF3BC3"/>
    <w:rsid w:val="00FF3BD2"/>
    <w:rsid w:val="00FF3EBA"/>
    <w:rsid w:val="00FF5A46"/>
    <w:rsid w:val="00FF5B51"/>
    <w:rsid w:val="00FF5FCA"/>
    <w:rsid w:val="00FF5FEC"/>
    <w:rsid w:val="00FF70E0"/>
    <w:rsid w:val="00FF73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464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7D6"/>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iPriority w:val="9"/>
    <w:unhideWhenUsed/>
    <w:qFormat/>
    <w:rsid w:val="00AF42CE"/>
    <w:pPr>
      <w:keepNext/>
      <w:keepLines/>
      <w:spacing w:after="0" w:line="259" w:lineRule="auto"/>
      <w:ind w:left="10" w:right="65" w:hanging="10"/>
      <w:jc w:val="center"/>
      <w:outlineLvl w:val="0"/>
    </w:pPr>
    <w:rPr>
      <w:rFonts w:ascii="Times New Roman" w:eastAsia="Times New Roman" w:hAnsi="Times New Roman" w:cs="Times New Roman"/>
      <w:b/>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606D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B90E59"/>
    <w:rPr>
      <w:rFonts w:ascii="Tahoma" w:hAnsi="Tahoma" w:cs="Tahoma"/>
      <w:sz w:val="16"/>
      <w:szCs w:val="16"/>
    </w:rPr>
  </w:style>
  <w:style w:type="character" w:customStyle="1" w:styleId="a4">
    <w:name w:val="Текст выноски Знак"/>
    <w:basedOn w:val="a0"/>
    <w:link w:val="a3"/>
    <w:uiPriority w:val="99"/>
    <w:semiHidden/>
    <w:rsid w:val="00B90E59"/>
    <w:rPr>
      <w:rFonts w:ascii="Tahoma" w:hAnsi="Tahoma" w:cs="Tahoma"/>
      <w:sz w:val="16"/>
      <w:szCs w:val="16"/>
    </w:rPr>
  </w:style>
  <w:style w:type="paragraph" w:customStyle="1" w:styleId="ConsPlusTitle">
    <w:name w:val="ConsPlusTitle"/>
    <w:rsid w:val="004020D6"/>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5">
    <w:name w:val="List Paragraph"/>
    <w:basedOn w:val="a"/>
    <w:uiPriority w:val="34"/>
    <w:qFormat/>
    <w:rsid w:val="009F6CC1"/>
    <w:pPr>
      <w:ind w:left="720"/>
      <w:contextualSpacing/>
    </w:pPr>
  </w:style>
  <w:style w:type="paragraph" w:styleId="a6">
    <w:name w:val="header"/>
    <w:basedOn w:val="a"/>
    <w:link w:val="a7"/>
    <w:uiPriority w:val="99"/>
    <w:unhideWhenUsed/>
    <w:rsid w:val="00923F93"/>
    <w:pPr>
      <w:tabs>
        <w:tab w:val="center" w:pos="4677"/>
        <w:tab w:val="right" w:pos="9355"/>
      </w:tabs>
    </w:pPr>
  </w:style>
  <w:style w:type="character" w:customStyle="1" w:styleId="a7">
    <w:name w:val="Верхний колонтитул Знак"/>
    <w:basedOn w:val="a0"/>
    <w:link w:val="a6"/>
    <w:uiPriority w:val="99"/>
    <w:rsid w:val="00923F93"/>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23F93"/>
    <w:pPr>
      <w:tabs>
        <w:tab w:val="center" w:pos="4677"/>
        <w:tab w:val="right" w:pos="9355"/>
      </w:tabs>
    </w:pPr>
  </w:style>
  <w:style w:type="character" w:customStyle="1" w:styleId="a9">
    <w:name w:val="Нижний колонтитул Знак"/>
    <w:basedOn w:val="a0"/>
    <w:link w:val="a8"/>
    <w:uiPriority w:val="99"/>
    <w:rsid w:val="00923F93"/>
    <w:rPr>
      <w:rFonts w:ascii="Times New Roman" w:eastAsia="Times New Roman" w:hAnsi="Times New Roman" w:cs="Times New Roman"/>
      <w:sz w:val="24"/>
      <w:szCs w:val="24"/>
      <w:lang w:eastAsia="ru-RU"/>
    </w:rPr>
  </w:style>
  <w:style w:type="character" w:styleId="aa">
    <w:name w:val="Hyperlink"/>
    <w:basedOn w:val="a0"/>
    <w:uiPriority w:val="99"/>
    <w:unhideWhenUsed/>
    <w:rsid w:val="007D7CF8"/>
    <w:rPr>
      <w:color w:val="0000FF" w:themeColor="hyperlink"/>
      <w:u w:val="single"/>
    </w:rPr>
  </w:style>
  <w:style w:type="table" w:styleId="ab">
    <w:name w:val="Table Grid"/>
    <w:basedOn w:val="a1"/>
    <w:uiPriority w:val="59"/>
    <w:rsid w:val="00691E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rsid w:val="00A00AA3"/>
  </w:style>
  <w:style w:type="paragraph" w:customStyle="1" w:styleId="ConsNormal">
    <w:name w:val="ConsNormal"/>
    <w:rsid w:val="00A71815"/>
    <w:pPr>
      <w:widowControl w:val="0"/>
      <w:autoSpaceDE w:val="0"/>
      <w:autoSpaceDN w:val="0"/>
      <w:adjustRightInd w:val="0"/>
      <w:spacing w:after="0" w:line="240" w:lineRule="auto"/>
      <w:ind w:right="19772" w:firstLine="720"/>
    </w:pPr>
    <w:rPr>
      <w:rFonts w:ascii="Arial" w:eastAsia="Times New Roman" w:hAnsi="Arial" w:cs="Arial"/>
      <w:lang w:eastAsia="ru-RU"/>
    </w:rPr>
  </w:style>
  <w:style w:type="table" w:customStyle="1" w:styleId="2">
    <w:name w:val="Сетка таблицы2"/>
    <w:basedOn w:val="a1"/>
    <w:next w:val="ab"/>
    <w:uiPriority w:val="59"/>
    <w:rsid w:val="003A1A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0"/>
    <w:uiPriority w:val="99"/>
    <w:semiHidden/>
    <w:unhideWhenUsed/>
    <w:rsid w:val="003040A7"/>
    <w:rPr>
      <w:sz w:val="16"/>
      <w:szCs w:val="16"/>
    </w:rPr>
  </w:style>
  <w:style w:type="paragraph" w:styleId="ae">
    <w:name w:val="annotation text"/>
    <w:basedOn w:val="a"/>
    <w:link w:val="af"/>
    <w:uiPriority w:val="99"/>
    <w:semiHidden/>
    <w:unhideWhenUsed/>
    <w:rsid w:val="003040A7"/>
    <w:rPr>
      <w:sz w:val="20"/>
      <w:szCs w:val="20"/>
    </w:rPr>
  </w:style>
  <w:style w:type="character" w:customStyle="1" w:styleId="af">
    <w:name w:val="Текст примечания Знак"/>
    <w:basedOn w:val="a0"/>
    <w:link w:val="ae"/>
    <w:uiPriority w:val="99"/>
    <w:semiHidden/>
    <w:rsid w:val="003040A7"/>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040A7"/>
    <w:rPr>
      <w:b/>
      <w:bCs/>
    </w:rPr>
  </w:style>
  <w:style w:type="character" w:customStyle="1" w:styleId="af1">
    <w:name w:val="Тема примечания Знак"/>
    <w:basedOn w:val="af"/>
    <w:link w:val="af0"/>
    <w:uiPriority w:val="99"/>
    <w:semiHidden/>
    <w:rsid w:val="003040A7"/>
    <w:rPr>
      <w:rFonts w:ascii="Times New Roman" w:eastAsia="Times New Roman" w:hAnsi="Times New Roman" w:cs="Times New Roman"/>
      <w:b/>
      <w:bCs/>
      <w:sz w:val="20"/>
      <w:szCs w:val="20"/>
      <w:lang w:eastAsia="ru-RU"/>
    </w:rPr>
  </w:style>
  <w:style w:type="paragraph" w:styleId="af2">
    <w:name w:val="Revision"/>
    <w:hidden/>
    <w:uiPriority w:val="99"/>
    <w:semiHidden/>
    <w:rsid w:val="00AF7586"/>
    <w:pPr>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A66CF"/>
    <w:pPr>
      <w:spacing w:before="100" w:beforeAutospacing="1" w:after="100" w:afterAutospacing="1"/>
    </w:pPr>
  </w:style>
  <w:style w:type="paragraph" w:styleId="af3">
    <w:name w:val="footnote text"/>
    <w:basedOn w:val="a"/>
    <w:link w:val="af4"/>
    <w:uiPriority w:val="99"/>
    <w:unhideWhenUsed/>
    <w:rsid w:val="007841B5"/>
    <w:rPr>
      <w:sz w:val="20"/>
      <w:szCs w:val="20"/>
    </w:rPr>
  </w:style>
  <w:style w:type="character" w:customStyle="1" w:styleId="af4">
    <w:name w:val="Текст сноски Знак"/>
    <w:basedOn w:val="a0"/>
    <w:link w:val="af3"/>
    <w:uiPriority w:val="99"/>
    <w:rsid w:val="007841B5"/>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7841B5"/>
    <w:rPr>
      <w:vertAlign w:val="superscript"/>
    </w:rPr>
  </w:style>
  <w:style w:type="character" w:customStyle="1" w:styleId="ConsPlusNormal0">
    <w:name w:val="ConsPlusNormal Знак"/>
    <w:link w:val="ConsPlusNormal"/>
    <w:locked/>
    <w:rsid w:val="00C14EA3"/>
    <w:rPr>
      <w:rFonts w:ascii="Arial" w:eastAsia="Times New Roman" w:hAnsi="Arial" w:cs="Arial"/>
      <w:sz w:val="20"/>
      <w:szCs w:val="20"/>
      <w:lang w:eastAsia="ru-RU"/>
    </w:rPr>
  </w:style>
  <w:style w:type="paragraph" w:customStyle="1" w:styleId="ConsPlusNonformat">
    <w:name w:val="ConsPlusNonformat"/>
    <w:qFormat/>
    <w:rsid w:val="00C14EA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6">
    <w:name w:val="Placeholder Text"/>
    <w:basedOn w:val="a0"/>
    <w:uiPriority w:val="99"/>
    <w:semiHidden/>
    <w:rsid w:val="00C14EA3"/>
    <w:rPr>
      <w:color w:val="808080"/>
    </w:rPr>
  </w:style>
  <w:style w:type="paragraph" w:customStyle="1" w:styleId="GpzuOrgNameForm">
    <w:name w:val="GpzuOrgNameForm"/>
    <w:link w:val="GpzuOrgNameForm0"/>
    <w:rsid w:val="00C14EA3"/>
    <w:pPr>
      <w:spacing w:after="0" w:line="240" w:lineRule="auto"/>
    </w:pPr>
    <w:rPr>
      <w:rFonts w:ascii="Times New Roman" w:eastAsia="Calibri" w:hAnsi="Times New Roman" w:cs="Times New Roman"/>
      <w:sz w:val="24"/>
    </w:rPr>
  </w:style>
  <w:style w:type="character" w:customStyle="1" w:styleId="GpzuOrgNameForm0">
    <w:name w:val="GpzuOrgNameForm Знак"/>
    <w:basedOn w:val="a0"/>
    <w:link w:val="GpzuOrgNameForm"/>
    <w:rsid w:val="00C14EA3"/>
    <w:rPr>
      <w:rFonts w:ascii="Times New Roman" w:eastAsia="Calibri" w:hAnsi="Times New Roman" w:cs="Times New Roman"/>
      <w:sz w:val="24"/>
    </w:rPr>
  </w:style>
  <w:style w:type="paragraph" w:styleId="af7">
    <w:name w:val="Normal (Web)"/>
    <w:basedOn w:val="a"/>
    <w:uiPriority w:val="99"/>
    <w:semiHidden/>
    <w:unhideWhenUsed/>
    <w:rsid w:val="00C14EA3"/>
    <w:pPr>
      <w:spacing w:before="100" w:beforeAutospacing="1" w:after="100" w:afterAutospacing="1"/>
    </w:pPr>
  </w:style>
  <w:style w:type="character" w:styleId="af8">
    <w:name w:val="Strong"/>
    <w:basedOn w:val="a0"/>
    <w:uiPriority w:val="22"/>
    <w:qFormat/>
    <w:rsid w:val="00D9171C"/>
    <w:rPr>
      <w:b/>
      <w:bCs/>
    </w:rPr>
  </w:style>
  <w:style w:type="paragraph" w:styleId="20">
    <w:name w:val="Body Text Indent 2"/>
    <w:basedOn w:val="a"/>
    <w:link w:val="21"/>
    <w:rsid w:val="005F2C40"/>
    <w:pPr>
      <w:spacing w:after="120" w:line="480" w:lineRule="auto"/>
      <w:ind w:left="283"/>
    </w:pPr>
  </w:style>
  <w:style w:type="character" w:customStyle="1" w:styleId="21">
    <w:name w:val="Основной текст с отступом 2 Знак"/>
    <w:basedOn w:val="a0"/>
    <w:link w:val="20"/>
    <w:rsid w:val="005F2C40"/>
    <w:rPr>
      <w:rFonts w:ascii="Times New Roman" w:eastAsia="Times New Roman" w:hAnsi="Times New Roman" w:cs="Times New Roman"/>
      <w:sz w:val="24"/>
      <w:szCs w:val="24"/>
      <w:lang w:eastAsia="ru-RU"/>
    </w:rPr>
  </w:style>
  <w:style w:type="paragraph" w:styleId="af9">
    <w:name w:val="No Spacing"/>
    <w:uiPriority w:val="1"/>
    <w:qFormat/>
    <w:rsid w:val="00B868EC"/>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AF42CE"/>
    <w:rPr>
      <w:rFonts w:ascii="Times New Roman" w:eastAsia="Times New Roman" w:hAnsi="Times New Roman" w:cs="Times New Roman"/>
      <w:b/>
      <w:color w:val="00000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7D6"/>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iPriority w:val="9"/>
    <w:unhideWhenUsed/>
    <w:qFormat/>
    <w:rsid w:val="00AF42CE"/>
    <w:pPr>
      <w:keepNext/>
      <w:keepLines/>
      <w:spacing w:after="0" w:line="259" w:lineRule="auto"/>
      <w:ind w:left="10" w:right="65" w:hanging="10"/>
      <w:jc w:val="center"/>
      <w:outlineLvl w:val="0"/>
    </w:pPr>
    <w:rPr>
      <w:rFonts w:ascii="Times New Roman" w:eastAsia="Times New Roman" w:hAnsi="Times New Roman" w:cs="Times New Roman"/>
      <w:b/>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606D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B90E59"/>
    <w:rPr>
      <w:rFonts w:ascii="Tahoma" w:hAnsi="Tahoma" w:cs="Tahoma"/>
      <w:sz w:val="16"/>
      <w:szCs w:val="16"/>
    </w:rPr>
  </w:style>
  <w:style w:type="character" w:customStyle="1" w:styleId="a4">
    <w:name w:val="Текст выноски Знак"/>
    <w:basedOn w:val="a0"/>
    <w:link w:val="a3"/>
    <w:uiPriority w:val="99"/>
    <w:semiHidden/>
    <w:rsid w:val="00B90E59"/>
    <w:rPr>
      <w:rFonts w:ascii="Tahoma" w:hAnsi="Tahoma" w:cs="Tahoma"/>
      <w:sz w:val="16"/>
      <w:szCs w:val="16"/>
    </w:rPr>
  </w:style>
  <w:style w:type="paragraph" w:customStyle="1" w:styleId="ConsPlusTitle">
    <w:name w:val="ConsPlusTitle"/>
    <w:rsid w:val="004020D6"/>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5">
    <w:name w:val="List Paragraph"/>
    <w:basedOn w:val="a"/>
    <w:uiPriority w:val="34"/>
    <w:qFormat/>
    <w:rsid w:val="009F6CC1"/>
    <w:pPr>
      <w:ind w:left="720"/>
      <w:contextualSpacing/>
    </w:pPr>
  </w:style>
  <w:style w:type="paragraph" w:styleId="a6">
    <w:name w:val="header"/>
    <w:basedOn w:val="a"/>
    <w:link w:val="a7"/>
    <w:uiPriority w:val="99"/>
    <w:unhideWhenUsed/>
    <w:rsid w:val="00923F93"/>
    <w:pPr>
      <w:tabs>
        <w:tab w:val="center" w:pos="4677"/>
        <w:tab w:val="right" w:pos="9355"/>
      </w:tabs>
    </w:pPr>
  </w:style>
  <w:style w:type="character" w:customStyle="1" w:styleId="a7">
    <w:name w:val="Верхний колонтитул Знак"/>
    <w:basedOn w:val="a0"/>
    <w:link w:val="a6"/>
    <w:uiPriority w:val="99"/>
    <w:rsid w:val="00923F93"/>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23F93"/>
    <w:pPr>
      <w:tabs>
        <w:tab w:val="center" w:pos="4677"/>
        <w:tab w:val="right" w:pos="9355"/>
      </w:tabs>
    </w:pPr>
  </w:style>
  <w:style w:type="character" w:customStyle="1" w:styleId="a9">
    <w:name w:val="Нижний колонтитул Знак"/>
    <w:basedOn w:val="a0"/>
    <w:link w:val="a8"/>
    <w:uiPriority w:val="99"/>
    <w:rsid w:val="00923F93"/>
    <w:rPr>
      <w:rFonts w:ascii="Times New Roman" w:eastAsia="Times New Roman" w:hAnsi="Times New Roman" w:cs="Times New Roman"/>
      <w:sz w:val="24"/>
      <w:szCs w:val="24"/>
      <w:lang w:eastAsia="ru-RU"/>
    </w:rPr>
  </w:style>
  <w:style w:type="character" w:styleId="aa">
    <w:name w:val="Hyperlink"/>
    <w:basedOn w:val="a0"/>
    <w:uiPriority w:val="99"/>
    <w:unhideWhenUsed/>
    <w:rsid w:val="007D7CF8"/>
    <w:rPr>
      <w:color w:val="0000FF" w:themeColor="hyperlink"/>
      <w:u w:val="single"/>
    </w:rPr>
  </w:style>
  <w:style w:type="table" w:styleId="ab">
    <w:name w:val="Table Grid"/>
    <w:basedOn w:val="a1"/>
    <w:uiPriority w:val="59"/>
    <w:rsid w:val="00691E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rsid w:val="00A00AA3"/>
  </w:style>
  <w:style w:type="paragraph" w:customStyle="1" w:styleId="ConsNormal">
    <w:name w:val="ConsNormal"/>
    <w:rsid w:val="00A71815"/>
    <w:pPr>
      <w:widowControl w:val="0"/>
      <w:autoSpaceDE w:val="0"/>
      <w:autoSpaceDN w:val="0"/>
      <w:adjustRightInd w:val="0"/>
      <w:spacing w:after="0" w:line="240" w:lineRule="auto"/>
      <w:ind w:right="19772" w:firstLine="720"/>
    </w:pPr>
    <w:rPr>
      <w:rFonts w:ascii="Arial" w:eastAsia="Times New Roman" w:hAnsi="Arial" w:cs="Arial"/>
      <w:lang w:eastAsia="ru-RU"/>
    </w:rPr>
  </w:style>
  <w:style w:type="table" w:customStyle="1" w:styleId="2">
    <w:name w:val="Сетка таблицы2"/>
    <w:basedOn w:val="a1"/>
    <w:next w:val="ab"/>
    <w:uiPriority w:val="59"/>
    <w:rsid w:val="003A1A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0"/>
    <w:uiPriority w:val="99"/>
    <w:semiHidden/>
    <w:unhideWhenUsed/>
    <w:rsid w:val="003040A7"/>
    <w:rPr>
      <w:sz w:val="16"/>
      <w:szCs w:val="16"/>
    </w:rPr>
  </w:style>
  <w:style w:type="paragraph" w:styleId="ae">
    <w:name w:val="annotation text"/>
    <w:basedOn w:val="a"/>
    <w:link w:val="af"/>
    <w:uiPriority w:val="99"/>
    <w:semiHidden/>
    <w:unhideWhenUsed/>
    <w:rsid w:val="003040A7"/>
    <w:rPr>
      <w:sz w:val="20"/>
      <w:szCs w:val="20"/>
    </w:rPr>
  </w:style>
  <w:style w:type="character" w:customStyle="1" w:styleId="af">
    <w:name w:val="Текст примечания Знак"/>
    <w:basedOn w:val="a0"/>
    <w:link w:val="ae"/>
    <w:uiPriority w:val="99"/>
    <w:semiHidden/>
    <w:rsid w:val="003040A7"/>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040A7"/>
    <w:rPr>
      <w:b/>
      <w:bCs/>
    </w:rPr>
  </w:style>
  <w:style w:type="character" w:customStyle="1" w:styleId="af1">
    <w:name w:val="Тема примечания Знак"/>
    <w:basedOn w:val="af"/>
    <w:link w:val="af0"/>
    <w:uiPriority w:val="99"/>
    <w:semiHidden/>
    <w:rsid w:val="003040A7"/>
    <w:rPr>
      <w:rFonts w:ascii="Times New Roman" w:eastAsia="Times New Roman" w:hAnsi="Times New Roman" w:cs="Times New Roman"/>
      <w:b/>
      <w:bCs/>
      <w:sz w:val="20"/>
      <w:szCs w:val="20"/>
      <w:lang w:eastAsia="ru-RU"/>
    </w:rPr>
  </w:style>
  <w:style w:type="paragraph" w:styleId="af2">
    <w:name w:val="Revision"/>
    <w:hidden/>
    <w:uiPriority w:val="99"/>
    <w:semiHidden/>
    <w:rsid w:val="00AF7586"/>
    <w:pPr>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A66CF"/>
    <w:pPr>
      <w:spacing w:before="100" w:beforeAutospacing="1" w:after="100" w:afterAutospacing="1"/>
    </w:pPr>
  </w:style>
  <w:style w:type="paragraph" w:styleId="af3">
    <w:name w:val="footnote text"/>
    <w:basedOn w:val="a"/>
    <w:link w:val="af4"/>
    <w:uiPriority w:val="99"/>
    <w:unhideWhenUsed/>
    <w:rsid w:val="007841B5"/>
    <w:rPr>
      <w:sz w:val="20"/>
      <w:szCs w:val="20"/>
    </w:rPr>
  </w:style>
  <w:style w:type="character" w:customStyle="1" w:styleId="af4">
    <w:name w:val="Текст сноски Знак"/>
    <w:basedOn w:val="a0"/>
    <w:link w:val="af3"/>
    <w:uiPriority w:val="99"/>
    <w:rsid w:val="007841B5"/>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7841B5"/>
    <w:rPr>
      <w:vertAlign w:val="superscript"/>
    </w:rPr>
  </w:style>
  <w:style w:type="character" w:customStyle="1" w:styleId="ConsPlusNormal0">
    <w:name w:val="ConsPlusNormal Знак"/>
    <w:link w:val="ConsPlusNormal"/>
    <w:locked/>
    <w:rsid w:val="00C14EA3"/>
    <w:rPr>
      <w:rFonts w:ascii="Arial" w:eastAsia="Times New Roman" w:hAnsi="Arial" w:cs="Arial"/>
      <w:sz w:val="20"/>
      <w:szCs w:val="20"/>
      <w:lang w:eastAsia="ru-RU"/>
    </w:rPr>
  </w:style>
  <w:style w:type="paragraph" w:customStyle="1" w:styleId="ConsPlusNonformat">
    <w:name w:val="ConsPlusNonformat"/>
    <w:qFormat/>
    <w:rsid w:val="00C14EA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6">
    <w:name w:val="Placeholder Text"/>
    <w:basedOn w:val="a0"/>
    <w:uiPriority w:val="99"/>
    <w:semiHidden/>
    <w:rsid w:val="00C14EA3"/>
    <w:rPr>
      <w:color w:val="808080"/>
    </w:rPr>
  </w:style>
  <w:style w:type="paragraph" w:customStyle="1" w:styleId="GpzuOrgNameForm">
    <w:name w:val="GpzuOrgNameForm"/>
    <w:link w:val="GpzuOrgNameForm0"/>
    <w:rsid w:val="00C14EA3"/>
    <w:pPr>
      <w:spacing w:after="0" w:line="240" w:lineRule="auto"/>
    </w:pPr>
    <w:rPr>
      <w:rFonts w:ascii="Times New Roman" w:eastAsia="Calibri" w:hAnsi="Times New Roman" w:cs="Times New Roman"/>
      <w:sz w:val="24"/>
    </w:rPr>
  </w:style>
  <w:style w:type="character" w:customStyle="1" w:styleId="GpzuOrgNameForm0">
    <w:name w:val="GpzuOrgNameForm Знак"/>
    <w:basedOn w:val="a0"/>
    <w:link w:val="GpzuOrgNameForm"/>
    <w:rsid w:val="00C14EA3"/>
    <w:rPr>
      <w:rFonts w:ascii="Times New Roman" w:eastAsia="Calibri" w:hAnsi="Times New Roman" w:cs="Times New Roman"/>
      <w:sz w:val="24"/>
    </w:rPr>
  </w:style>
  <w:style w:type="paragraph" w:styleId="af7">
    <w:name w:val="Normal (Web)"/>
    <w:basedOn w:val="a"/>
    <w:uiPriority w:val="99"/>
    <w:semiHidden/>
    <w:unhideWhenUsed/>
    <w:rsid w:val="00C14EA3"/>
    <w:pPr>
      <w:spacing w:before="100" w:beforeAutospacing="1" w:after="100" w:afterAutospacing="1"/>
    </w:pPr>
  </w:style>
  <w:style w:type="character" w:styleId="af8">
    <w:name w:val="Strong"/>
    <w:basedOn w:val="a0"/>
    <w:uiPriority w:val="22"/>
    <w:qFormat/>
    <w:rsid w:val="00D9171C"/>
    <w:rPr>
      <w:b/>
      <w:bCs/>
    </w:rPr>
  </w:style>
  <w:style w:type="paragraph" w:styleId="20">
    <w:name w:val="Body Text Indent 2"/>
    <w:basedOn w:val="a"/>
    <w:link w:val="21"/>
    <w:rsid w:val="005F2C40"/>
    <w:pPr>
      <w:spacing w:after="120" w:line="480" w:lineRule="auto"/>
      <w:ind w:left="283"/>
    </w:pPr>
  </w:style>
  <w:style w:type="character" w:customStyle="1" w:styleId="21">
    <w:name w:val="Основной текст с отступом 2 Знак"/>
    <w:basedOn w:val="a0"/>
    <w:link w:val="20"/>
    <w:rsid w:val="005F2C40"/>
    <w:rPr>
      <w:rFonts w:ascii="Times New Roman" w:eastAsia="Times New Roman" w:hAnsi="Times New Roman" w:cs="Times New Roman"/>
      <w:sz w:val="24"/>
      <w:szCs w:val="24"/>
      <w:lang w:eastAsia="ru-RU"/>
    </w:rPr>
  </w:style>
  <w:style w:type="paragraph" w:styleId="af9">
    <w:name w:val="No Spacing"/>
    <w:uiPriority w:val="1"/>
    <w:qFormat/>
    <w:rsid w:val="00B868EC"/>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AF42CE"/>
    <w:rPr>
      <w:rFonts w:ascii="Times New Roman" w:eastAsia="Times New Roman" w:hAnsi="Times New Roman" w:cs="Times New Roman"/>
      <w:b/>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04794">
      <w:bodyDiv w:val="1"/>
      <w:marLeft w:val="0"/>
      <w:marRight w:val="0"/>
      <w:marTop w:val="0"/>
      <w:marBottom w:val="0"/>
      <w:divBdr>
        <w:top w:val="none" w:sz="0" w:space="0" w:color="auto"/>
        <w:left w:val="none" w:sz="0" w:space="0" w:color="auto"/>
        <w:bottom w:val="none" w:sz="0" w:space="0" w:color="auto"/>
        <w:right w:val="none" w:sz="0" w:space="0" w:color="auto"/>
      </w:divBdr>
    </w:div>
    <w:div w:id="204608572">
      <w:bodyDiv w:val="1"/>
      <w:marLeft w:val="0"/>
      <w:marRight w:val="0"/>
      <w:marTop w:val="0"/>
      <w:marBottom w:val="0"/>
      <w:divBdr>
        <w:top w:val="none" w:sz="0" w:space="0" w:color="auto"/>
        <w:left w:val="none" w:sz="0" w:space="0" w:color="auto"/>
        <w:bottom w:val="none" w:sz="0" w:space="0" w:color="auto"/>
        <w:right w:val="none" w:sz="0" w:space="0" w:color="auto"/>
      </w:divBdr>
    </w:div>
    <w:div w:id="222328815">
      <w:bodyDiv w:val="1"/>
      <w:marLeft w:val="0"/>
      <w:marRight w:val="0"/>
      <w:marTop w:val="0"/>
      <w:marBottom w:val="0"/>
      <w:divBdr>
        <w:top w:val="none" w:sz="0" w:space="0" w:color="auto"/>
        <w:left w:val="none" w:sz="0" w:space="0" w:color="auto"/>
        <w:bottom w:val="none" w:sz="0" w:space="0" w:color="auto"/>
        <w:right w:val="none" w:sz="0" w:space="0" w:color="auto"/>
      </w:divBdr>
    </w:div>
    <w:div w:id="558595907">
      <w:bodyDiv w:val="1"/>
      <w:marLeft w:val="0"/>
      <w:marRight w:val="0"/>
      <w:marTop w:val="0"/>
      <w:marBottom w:val="0"/>
      <w:divBdr>
        <w:top w:val="none" w:sz="0" w:space="0" w:color="auto"/>
        <w:left w:val="none" w:sz="0" w:space="0" w:color="auto"/>
        <w:bottom w:val="none" w:sz="0" w:space="0" w:color="auto"/>
        <w:right w:val="none" w:sz="0" w:space="0" w:color="auto"/>
      </w:divBdr>
    </w:div>
    <w:div w:id="608927179">
      <w:bodyDiv w:val="1"/>
      <w:marLeft w:val="0"/>
      <w:marRight w:val="0"/>
      <w:marTop w:val="0"/>
      <w:marBottom w:val="0"/>
      <w:divBdr>
        <w:top w:val="none" w:sz="0" w:space="0" w:color="auto"/>
        <w:left w:val="none" w:sz="0" w:space="0" w:color="auto"/>
        <w:bottom w:val="none" w:sz="0" w:space="0" w:color="auto"/>
        <w:right w:val="none" w:sz="0" w:space="0" w:color="auto"/>
      </w:divBdr>
      <w:divsChild>
        <w:div w:id="1256475117">
          <w:marLeft w:val="0"/>
          <w:marRight w:val="0"/>
          <w:marTop w:val="0"/>
          <w:marBottom w:val="0"/>
          <w:divBdr>
            <w:top w:val="none" w:sz="0" w:space="0" w:color="auto"/>
            <w:left w:val="none" w:sz="0" w:space="0" w:color="auto"/>
            <w:bottom w:val="none" w:sz="0" w:space="0" w:color="auto"/>
            <w:right w:val="none" w:sz="0" w:space="0" w:color="auto"/>
          </w:divBdr>
          <w:divsChild>
            <w:div w:id="910695154">
              <w:marLeft w:val="0"/>
              <w:marRight w:val="0"/>
              <w:marTop w:val="0"/>
              <w:marBottom w:val="0"/>
              <w:divBdr>
                <w:top w:val="none" w:sz="0" w:space="0" w:color="auto"/>
                <w:left w:val="none" w:sz="0" w:space="0" w:color="auto"/>
                <w:bottom w:val="none" w:sz="0" w:space="0" w:color="auto"/>
                <w:right w:val="none" w:sz="0" w:space="0" w:color="auto"/>
              </w:divBdr>
              <w:divsChild>
                <w:div w:id="1020548937">
                  <w:marLeft w:val="0"/>
                  <w:marRight w:val="0"/>
                  <w:marTop w:val="0"/>
                  <w:marBottom w:val="0"/>
                  <w:divBdr>
                    <w:top w:val="none" w:sz="0" w:space="0" w:color="auto"/>
                    <w:left w:val="none" w:sz="0" w:space="0" w:color="auto"/>
                    <w:bottom w:val="none" w:sz="0" w:space="0" w:color="auto"/>
                    <w:right w:val="none" w:sz="0" w:space="0" w:color="auto"/>
                  </w:divBdr>
                  <w:divsChild>
                    <w:div w:id="646206211">
                      <w:marLeft w:val="0"/>
                      <w:marRight w:val="0"/>
                      <w:marTop w:val="0"/>
                      <w:marBottom w:val="0"/>
                      <w:divBdr>
                        <w:top w:val="none" w:sz="0" w:space="0" w:color="auto"/>
                        <w:left w:val="none" w:sz="0" w:space="0" w:color="auto"/>
                        <w:bottom w:val="none" w:sz="0" w:space="0" w:color="auto"/>
                        <w:right w:val="none" w:sz="0" w:space="0" w:color="auto"/>
                      </w:divBdr>
                      <w:divsChild>
                        <w:div w:id="333068713">
                          <w:marLeft w:val="0"/>
                          <w:marRight w:val="0"/>
                          <w:marTop w:val="0"/>
                          <w:marBottom w:val="0"/>
                          <w:divBdr>
                            <w:top w:val="none" w:sz="0" w:space="0" w:color="auto"/>
                            <w:left w:val="none" w:sz="0" w:space="0" w:color="auto"/>
                            <w:bottom w:val="none" w:sz="0" w:space="0" w:color="auto"/>
                            <w:right w:val="none" w:sz="0" w:space="0" w:color="auto"/>
                          </w:divBdr>
                          <w:divsChild>
                            <w:div w:id="1898972327">
                              <w:marLeft w:val="0"/>
                              <w:marRight w:val="0"/>
                              <w:marTop w:val="0"/>
                              <w:marBottom w:val="0"/>
                              <w:divBdr>
                                <w:top w:val="none" w:sz="0" w:space="0" w:color="auto"/>
                                <w:left w:val="none" w:sz="0" w:space="0" w:color="auto"/>
                                <w:bottom w:val="none" w:sz="0" w:space="0" w:color="auto"/>
                                <w:right w:val="none" w:sz="0" w:space="0" w:color="auto"/>
                              </w:divBdr>
                              <w:divsChild>
                                <w:div w:id="2031295503">
                                  <w:marLeft w:val="0"/>
                                  <w:marRight w:val="0"/>
                                  <w:marTop w:val="0"/>
                                  <w:marBottom w:val="0"/>
                                  <w:divBdr>
                                    <w:top w:val="none" w:sz="0" w:space="0" w:color="auto"/>
                                    <w:left w:val="none" w:sz="0" w:space="0" w:color="auto"/>
                                    <w:bottom w:val="none" w:sz="0" w:space="0" w:color="auto"/>
                                    <w:right w:val="none" w:sz="0" w:space="0" w:color="auto"/>
                                  </w:divBdr>
                                  <w:divsChild>
                                    <w:div w:id="315450228">
                                      <w:marLeft w:val="0"/>
                                      <w:marRight w:val="0"/>
                                      <w:marTop w:val="0"/>
                                      <w:marBottom w:val="0"/>
                                      <w:divBdr>
                                        <w:top w:val="none" w:sz="0" w:space="0" w:color="auto"/>
                                        <w:left w:val="none" w:sz="0" w:space="0" w:color="auto"/>
                                        <w:bottom w:val="none" w:sz="0" w:space="0" w:color="auto"/>
                                        <w:right w:val="none" w:sz="0" w:space="0" w:color="auto"/>
                                      </w:divBdr>
                                      <w:divsChild>
                                        <w:div w:id="15684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3359743">
      <w:bodyDiv w:val="1"/>
      <w:marLeft w:val="0"/>
      <w:marRight w:val="0"/>
      <w:marTop w:val="0"/>
      <w:marBottom w:val="0"/>
      <w:divBdr>
        <w:top w:val="none" w:sz="0" w:space="0" w:color="auto"/>
        <w:left w:val="none" w:sz="0" w:space="0" w:color="auto"/>
        <w:bottom w:val="none" w:sz="0" w:space="0" w:color="auto"/>
        <w:right w:val="none" w:sz="0" w:space="0" w:color="auto"/>
      </w:divBdr>
    </w:div>
    <w:div w:id="718745039">
      <w:bodyDiv w:val="1"/>
      <w:marLeft w:val="0"/>
      <w:marRight w:val="0"/>
      <w:marTop w:val="0"/>
      <w:marBottom w:val="0"/>
      <w:divBdr>
        <w:top w:val="none" w:sz="0" w:space="0" w:color="auto"/>
        <w:left w:val="none" w:sz="0" w:space="0" w:color="auto"/>
        <w:bottom w:val="none" w:sz="0" w:space="0" w:color="auto"/>
        <w:right w:val="none" w:sz="0" w:space="0" w:color="auto"/>
      </w:divBdr>
    </w:div>
    <w:div w:id="775247202">
      <w:bodyDiv w:val="1"/>
      <w:marLeft w:val="0"/>
      <w:marRight w:val="0"/>
      <w:marTop w:val="0"/>
      <w:marBottom w:val="0"/>
      <w:divBdr>
        <w:top w:val="none" w:sz="0" w:space="0" w:color="auto"/>
        <w:left w:val="none" w:sz="0" w:space="0" w:color="auto"/>
        <w:bottom w:val="none" w:sz="0" w:space="0" w:color="auto"/>
        <w:right w:val="none" w:sz="0" w:space="0" w:color="auto"/>
      </w:divBdr>
    </w:div>
    <w:div w:id="1026366646">
      <w:bodyDiv w:val="1"/>
      <w:marLeft w:val="0"/>
      <w:marRight w:val="0"/>
      <w:marTop w:val="0"/>
      <w:marBottom w:val="0"/>
      <w:divBdr>
        <w:top w:val="none" w:sz="0" w:space="0" w:color="auto"/>
        <w:left w:val="none" w:sz="0" w:space="0" w:color="auto"/>
        <w:bottom w:val="none" w:sz="0" w:space="0" w:color="auto"/>
        <w:right w:val="none" w:sz="0" w:space="0" w:color="auto"/>
      </w:divBdr>
    </w:div>
    <w:div w:id="1141725136">
      <w:bodyDiv w:val="1"/>
      <w:marLeft w:val="0"/>
      <w:marRight w:val="0"/>
      <w:marTop w:val="0"/>
      <w:marBottom w:val="0"/>
      <w:divBdr>
        <w:top w:val="none" w:sz="0" w:space="0" w:color="auto"/>
        <w:left w:val="none" w:sz="0" w:space="0" w:color="auto"/>
        <w:bottom w:val="none" w:sz="0" w:space="0" w:color="auto"/>
        <w:right w:val="none" w:sz="0" w:space="0" w:color="auto"/>
      </w:divBdr>
      <w:divsChild>
        <w:div w:id="101851800">
          <w:marLeft w:val="0"/>
          <w:marRight w:val="0"/>
          <w:marTop w:val="0"/>
          <w:marBottom w:val="0"/>
          <w:divBdr>
            <w:top w:val="none" w:sz="0" w:space="0" w:color="auto"/>
            <w:left w:val="none" w:sz="0" w:space="0" w:color="auto"/>
            <w:bottom w:val="none" w:sz="0" w:space="0" w:color="auto"/>
            <w:right w:val="none" w:sz="0" w:space="0" w:color="auto"/>
          </w:divBdr>
          <w:divsChild>
            <w:div w:id="696083667">
              <w:marLeft w:val="0"/>
              <w:marRight w:val="0"/>
              <w:marTop w:val="0"/>
              <w:marBottom w:val="0"/>
              <w:divBdr>
                <w:top w:val="none" w:sz="0" w:space="0" w:color="auto"/>
                <w:left w:val="none" w:sz="0" w:space="0" w:color="auto"/>
                <w:bottom w:val="none" w:sz="0" w:space="0" w:color="auto"/>
                <w:right w:val="none" w:sz="0" w:space="0" w:color="auto"/>
              </w:divBdr>
              <w:divsChild>
                <w:div w:id="114178987">
                  <w:marLeft w:val="0"/>
                  <w:marRight w:val="0"/>
                  <w:marTop w:val="0"/>
                  <w:marBottom w:val="0"/>
                  <w:divBdr>
                    <w:top w:val="none" w:sz="0" w:space="0" w:color="auto"/>
                    <w:left w:val="none" w:sz="0" w:space="0" w:color="auto"/>
                    <w:bottom w:val="none" w:sz="0" w:space="0" w:color="auto"/>
                    <w:right w:val="none" w:sz="0" w:space="0" w:color="auto"/>
                  </w:divBdr>
                  <w:divsChild>
                    <w:div w:id="148165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445531">
      <w:bodyDiv w:val="1"/>
      <w:marLeft w:val="0"/>
      <w:marRight w:val="0"/>
      <w:marTop w:val="0"/>
      <w:marBottom w:val="0"/>
      <w:divBdr>
        <w:top w:val="none" w:sz="0" w:space="0" w:color="auto"/>
        <w:left w:val="none" w:sz="0" w:space="0" w:color="auto"/>
        <w:bottom w:val="none" w:sz="0" w:space="0" w:color="auto"/>
        <w:right w:val="none" w:sz="0" w:space="0" w:color="auto"/>
      </w:divBdr>
    </w:div>
    <w:div w:id="1392998814">
      <w:bodyDiv w:val="1"/>
      <w:marLeft w:val="0"/>
      <w:marRight w:val="0"/>
      <w:marTop w:val="0"/>
      <w:marBottom w:val="0"/>
      <w:divBdr>
        <w:top w:val="none" w:sz="0" w:space="0" w:color="auto"/>
        <w:left w:val="none" w:sz="0" w:space="0" w:color="auto"/>
        <w:bottom w:val="none" w:sz="0" w:space="0" w:color="auto"/>
        <w:right w:val="none" w:sz="0" w:space="0" w:color="auto"/>
      </w:divBdr>
      <w:divsChild>
        <w:div w:id="1639145237">
          <w:marLeft w:val="0"/>
          <w:marRight w:val="0"/>
          <w:marTop w:val="0"/>
          <w:marBottom w:val="0"/>
          <w:divBdr>
            <w:top w:val="none" w:sz="0" w:space="0" w:color="auto"/>
            <w:left w:val="none" w:sz="0" w:space="0" w:color="auto"/>
            <w:bottom w:val="none" w:sz="0" w:space="0" w:color="auto"/>
            <w:right w:val="none" w:sz="0" w:space="0" w:color="auto"/>
          </w:divBdr>
          <w:divsChild>
            <w:div w:id="920720154">
              <w:marLeft w:val="0"/>
              <w:marRight w:val="0"/>
              <w:marTop w:val="0"/>
              <w:marBottom w:val="0"/>
              <w:divBdr>
                <w:top w:val="none" w:sz="0" w:space="0" w:color="auto"/>
                <w:left w:val="none" w:sz="0" w:space="0" w:color="auto"/>
                <w:bottom w:val="none" w:sz="0" w:space="0" w:color="auto"/>
                <w:right w:val="none" w:sz="0" w:space="0" w:color="auto"/>
              </w:divBdr>
              <w:divsChild>
                <w:div w:id="1520311673">
                  <w:marLeft w:val="0"/>
                  <w:marRight w:val="0"/>
                  <w:marTop w:val="0"/>
                  <w:marBottom w:val="0"/>
                  <w:divBdr>
                    <w:top w:val="none" w:sz="0" w:space="0" w:color="auto"/>
                    <w:left w:val="none" w:sz="0" w:space="0" w:color="auto"/>
                    <w:bottom w:val="none" w:sz="0" w:space="0" w:color="auto"/>
                    <w:right w:val="none" w:sz="0" w:space="0" w:color="auto"/>
                  </w:divBdr>
                  <w:divsChild>
                    <w:div w:id="467361474">
                      <w:marLeft w:val="0"/>
                      <w:marRight w:val="0"/>
                      <w:marTop w:val="0"/>
                      <w:marBottom w:val="0"/>
                      <w:divBdr>
                        <w:top w:val="none" w:sz="0" w:space="0" w:color="auto"/>
                        <w:left w:val="none" w:sz="0" w:space="0" w:color="auto"/>
                        <w:bottom w:val="none" w:sz="0" w:space="0" w:color="auto"/>
                        <w:right w:val="none" w:sz="0" w:space="0" w:color="auto"/>
                      </w:divBdr>
                      <w:divsChild>
                        <w:div w:id="1886674264">
                          <w:marLeft w:val="0"/>
                          <w:marRight w:val="0"/>
                          <w:marTop w:val="0"/>
                          <w:marBottom w:val="0"/>
                          <w:divBdr>
                            <w:top w:val="none" w:sz="0" w:space="0" w:color="auto"/>
                            <w:left w:val="none" w:sz="0" w:space="0" w:color="auto"/>
                            <w:bottom w:val="none" w:sz="0" w:space="0" w:color="auto"/>
                            <w:right w:val="none" w:sz="0" w:space="0" w:color="auto"/>
                          </w:divBdr>
                          <w:divsChild>
                            <w:div w:id="1506703832">
                              <w:marLeft w:val="0"/>
                              <w:marRight w:val="0"/>
                              <w:marTop w:val="0"/>
                              <w:marBottom w:val="0"/>
                              <w:divBdr>
                                <w:top w:val="none" w:sz="0" w:space="0" w:color="auto"/>
                                <w:left w:val="none" w:sz="0" w:space="0" w:color="auto"/>
                                <w:bottom w:val="none" w:sz="0" w:space="0" w:color="auto"/>
                                <w:right w:val="none" w:sz="0" w:space="0" w:color="auto"/>
                              </w:divBdr>
                              <w:divsChild>
                                <w:div w:id="819611392">
                                  <w:marLeft w:val="0"/>
                                  <w:marRight w:val="0"/>
                                  <w:marTop w:val="0"/>
                                  <w:marBottom w:val="0"/>
                                  <w:divBdr>
                                    <w:top w:val="none" w:sz="0" w:space="0" w:color="auto"/>
                                    <w:left w:val="none" w:sz="0" w:space="0" w:color="auto"/>
                                    <w:bottom w:val="none" w:sz="0" w:space="0" w:color="auto"/>
                                    <w:right w:val="none" w:sz="0" w:space="0" w:color="auto"/>
                                  </w:divBdr>
                                  <w:divsChild>
                                    <w:div w:id="283315719">
                                      <w:marLeft w:val="0"/>
                                      <w:marRight w:val="0"/>
                                      <w:marTop w:val="0"/>
                                      <w:marBottom w:val="0"/>
                                      <w:divBdr>
                                        <w:top w:val="none" w:sz="0" w:space="0" w:color="auto"/>
                                        <w:left w:val="none" w:sz="0" w:space="0" w:color="auto"/>
                                        <w:bottom w:val="none" w:sz="0" w:space="0" w:color="auto"/>
                                        <w:right w:val="none" w:sz="0" w:space="0" w:color="auto"/>
                                      </w:divBdr>
                                      <w:divsChild>
                                        <w:div w:id="17424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1985455">
      <w:bodyDiv w:val="1"/>
      <w:marLeft w:val="0"/>
      <w:marRight w:val="0"/>
      <w:marTop w:val="0"/>
      <w:marBottom w:val="0"/>
      <w:divBdr>
        <w:top w:val="none" w:sz="0" w:space="0" w:color="auto"/>
        <w:left w:val="none" w:sz="0" w:space="0" w:color="auto"/>
        <w:bottom w:val="none" w:sz="0" w:space="0" w:color="auto"/>
        <w:right w:val="none" w:sz="0" w:space="0" w:color="auto"/>
      </w:divBdr>
    </w:div>
    <w:div w:id="1661468763">
      <w:bodyDiv w:val="1"/>
      <w:marLeft w:val="0"/>
      <w:marRight w:val="0"/>
      <w:marTop w:val="0"/>
      <w:marBottom w:val="0"/>
      <w:divBdr>
        <w:top w:val="none" w:sz="0" w:space="0" w:color="auto"/>
        <w:left w:val="none" w:sz="0" w:space="0" w:color="auto"/>
        <w:bottom w:val="none" w:sz="0" w:space="0" w:color="auto"/>
        <w:right w:val="none" w:sz="0" w:space="0" w:color="auto"/>
      </w:divBdr>
    </w:div>
    <w:div w:id="1771319604">
      <w:bodyDiv w:val="1"/>
      <w:marLeft w:val="0"/>
      <w:marRight w:val="0"/>
      <w:marTop w:val="0"/>
      <w:marBottom w:val="0"/>
      <w:divBdr>
        <w:top w:val="none" w:sz="0" w:space="0" w:color="auto"/>
        <w:left w:val="none" w:sz="0" w:space="0" w:color="auto"/>
        <w:bottom w:val="none" w:sz="0" w:space="0" w:color="auto"/>
        <w:right w:val="none" w:sz="0" w:space="0" w:color="auto"/>
      </w:divBdr>
    </w:div>
    <w:div w:id="1783307613">
      <w:bodyDiv w:val="1"/>
      <w:marLeft w:val="0"/>
      <w:marRight w:val="0"/>
      <w:marTop w:val="0"/>
      <w:marBottom w:val="0"/>
      <w:divBdr>
        <w:top w:val="none" w:sz="0" w:space="0" w:color="auto"/>
        <w:left w:val="none" w:sz="0" w:space="0" w:color="auto"/>
        <w:bottom w:val="none" w:sz="0" w:space="0" w:color="auto"/>
        <w:right w:val="none" w:sz="0" w:space="0" w:color="auto"/>
      </w:divBdr>
      <w:divsChild>
        <w:div w:id="1007748793">
          <w:marLeft w:val="0"/>
          <w:marRight w:val="0"/>
          <w:marTop w:val="0"/>
          <w:marBottom w:val="0"/>
          <w:divBdr>
            <w:top w:val="none" w:sz="0" w:space="0" w:color="auto"/>
            <w:left w:val="none" w:sz="0" w:space="0" w:color="auto"/>
            <w:bottom w:val="none" w:sz="0" w:space="0" w:color="auto"/>
            <w:right w:val="none" w:sz="0" w:space="0" w:color="auto"/>
          </w:divBdr>
          <w:divsChild>
            <w:div w:id="1149322712">
              <w:marLeft w:val="0"/>
              <w:marRight w:val="0"/>
              <w:marTop w:val="0"/>
              <w:marBottom w:val="0"/>
              <w:divBdr>
                <w:top w:val="none" w:sz="0" w:space="0" w:color="auto"/>
                <w:left w:val="none" w:sz="0" w:space="0" w:color="auto"/>
                <w:bottom w:val="none" w:sz="0" w:space="0" w:color="auto"/>
                <w:right w:val="none" w:sz="0" w:space="0" w:color="auto"/>
              </w:divBdr>
            </w:div>
            <w:div w:id="20437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568655">
      <w:bodyDiv w:val="1"/>
      <w:marLeft w:val="0"/>
      <w:marRight w:val="0"/>
      <w:marTop w:val="0"/>
      <w:marBottom w:val="0"/>
      <w:divBdr>
        <w:top w:val="none" w:sz="0" w:space="0" w:color="auto"/>
        <w:left w:val="none" w:sz="0" w:space="0" w:color="auto"/>
        <w:bottom w:val="none" w:sz="0" w:space="0" w:color="auto"/>
        <w:right w:val="none" w:sz="0" w:space="0" w:color="auto"/>
      </w:divBdr>
      <w:divsChild>
        <w:div w:id="1859856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287F9BFDDF9634602CEC6C014F50EACF54498E7C5DA5A0D17ED5A59EB96BA577D554DA0B60B2EFD0B838343023AD9A447" TargetMode="External"/><Relationship Id="rId18" Type="http://schemas.openxmlformats.org/officeDocument/2006/relationships/hyperlink" Target="https://base.garant.ru/12138291/7b14d2c2dfc862f67bd2c3471bf87b3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D5228E38CEF6BCBA422C92C0B03D0047E800CEE556600E0AADA527ED79E05FA061BC92AF306361A373CD798C9E6B79B554CCC2AB4C38E" TargetMode="External"/><Relationship Id="rId17" Type="http://schemas.openxmlformats.org/officeDocument/2006/relationships/hyperlink" Target="https://base.garant.ru/12138291/74d7c78a3a1e33cef2750a2b7b35d2ed/" TargetMode="External"/><Relationship Id="rId2" Type="http://schemas.openxmlformats.org/officeDocument/2006/relationships/numbering" Target="numbering.xml"/><Relationship Id="rId16" Type="http://schemas.openxmlformats.org/officeDocument/2006/relationships/hyperlink" Target="consultantplus://offline/ref=7477D36D247F526C7BD4B7DDD08F15A6014F84D62298DDA4DCA8A2DB7828FD21BF4B5E0D31D769E7uBz4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922A0A42099AC91FAC8523E6CCBD33A46C3E50F418D04773B0B5F10747C80D32BD203BF35614129B262F14336AE5F824E68D2C0795430427Eb4F" TargetMode="External"/><Relationship Id="rId5" Type="http://schemas.openxmlformats.org/officeDocument/2006/relationships/settings" Target="settings.xml"/><Relationship Id="rId15" Type="http://schemas.openxmlformats.org/officeDocument/2006/relationships/hyperlink" Target="consultantplus://offline/ref=570971C2B94708539BD06035C224A13ABFBD4DBF048FF081026CE26E82FD0D783367A91EqFr3I" TargetMode="External"/><Relationship Id="rId10" Type="http://schemas.openxmlformats.org/officeDocument/2006/relationships/hyperlink" Target="mailto:pushkaryova.ln@hvorostyanka.r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ushkaryova.ln@hvorostyanka.ru" TargetMode="External"/><Relationship Id="rId14" Type="http://schemas.openxmlformats.org/officeDocument/2006/relationships/hyperlink" Target="consultantplus://offline/ref=570971C2B94708539BD06035C224A13ABFBC43B90F88F081026CE26E82FD0D783367A917F5CD55C0qEr0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C3BDE-68D9-497F-A36D-E3718A240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23455</Words>
  <Characters>133697</Characters>
  <Application>Microsoft Office Word</Application>
  <DocSecurity>0</DocSecurity>
  <Lines>1114</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Панова Т.В.</dc:creator>
  <cp:lastModifiedBy>Архитектура</cp:lastModifiedBy>
  <cp:revision>7</cp:revision>
  <cp:lastPrinted>2022-06-15T05:21:00Z</cp:lastPrinted>
  <dcterms:created xsi:type="dcterms:W3CDTF">2025-04-08T06:14:00Z</dcterms:created>
  <dcterms:modified xsi:type="dcterms:W3CDTF">2025-04-11T07:52:00Z</dcterms:modified>
</cp:coreProperties>
</file>