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40" w:rsidRDefault="00411C40" w:rsidP="00411C40">
      <w:pPr>
        <w:tabs>
          <w:tab w:val="left" w:pos="7440"/>
        </w:tabs>
        <w:rPr>
          <w:b/>
        </w:rPr>
      </w:pPr>
    </w:p>
    <w:p w:rsidR="00411C40" w:rsidRDefault="00411C40" w:rsidP="00411C40">
      <w:pPr>
        <w:jc w:val="center"/>
        <w:rPr>
          <w:b/>
          <w:sz w:val="16"/>
          <w:szCs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19150" cy="1143000"/>
            <wp:effectExtent l="0" t="0" r="0" b="0"/>
            <wp:docPr id="2" name="Рисунок 2" descr="Описание: ГЕРБ_ХВОРОСТЯ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_ХВОРОСТЯ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C40" w:rsidRDefault="00411C40" w:rsidP="00411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ПРЕДСТАВИТЕЛЕЙ </w:t>
      </w:r>
    </w:p>
    <w:p w:rsidR="00411C40" w:rsidRDefault="00411C40" w:rsidP="00411C40">
      <w:pPr>
        <w:jc w:val="center"/>
        <w:rPr>
          <w:b/>
        </w:rPr>
      </w:pPr>
      <w:r>
        <w:rPr>
          <w:b/>
        </w:rPr>
        <w:t>МУНИЦИПАЛЬНОГО РАЙОНА ХВОРОСТЯНСКИЙ САМАРСКОЙ ОБЛАСТИ</w:t>
      </w:r>
    </w:p>
    <w:p w:rsidR="00411C40" w:rsidRDefault="00411C40" w:rsidP="00411C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ЧЕТВЕРТОГО СОЗЫВА</w:t>
      </w:r>
    </w:p>
    <w:p w:rsidR="00411C40" w:rsidRDefault="00411C40" w:rsidP="00411C40">
      <w:pPr>
        <w:jc w:val="center"/>
      </w:pPr>
      <w:r>
        <w:t xml:space="preserve">445590 Самарская область, Хворостянский район, </w:t>
      </w:r>
      <w:proofErr w:type="gramStart"/>
      <w:r>
        <w:t>с</w:t>
      </w:r>
      <w:proofErr w:type="gramEnd"/>
      <w:r>
        <w:t>. Хворостянка, пл. Плясункова, д.10</w:t>
      </w:r>
    </w:p>
    <w:p w:rsidR="00411C40" w:rsidRDefault="00411C40" w:rsidP="00411C40">
      <w:pPr>
        <w:jc w:val="center"/>
      </w:pPr>
      <w:r>
        <w:t>тел.: 9-20-61</w:t>
      </w: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11C40" w:rsidTr="00411C40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11C40" w:rsidRDefault="00411C4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/>
              </w:rPr>
            </w:pPr>
          </w:p>
        </w:tc>
      </w:tr>
    </w:tbl>
    <w:p w:rsidR="00411C40" w:rsidRDefault="00411C40" w:rsidP="00411C40">
      <w:pPr>
        <w:jc w:val="both"/>
        <w:rPr>
          <w:sz w:val="20"/>
          <w:szCs w:val="20"/>
        </w:rPr>
      </w:pPr>
    </w:p>
    <w:p w:rsidR="00411C40" w:rsidRDefault="00411C40" w:rsidP="00411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11C40" w:rsidRDefault="00411C40" w:rsidP="00411C40">
      <w:pPr>
        <w:jc w:val="both"/>
        <w:rPr>
          <w:sz w:val="28"/>
          <w:szCs w:val="28"/>
          <w:u w:val="single"/>
        </w:rPr>
      </w:pPr>
    </w:p>
    <w:p w:rsidR="00411C40" w:rsidRDefault="00411C40" w:rsidP="00411C40">
      <w:pPr>
        <w:jc w:val="both"/>
        <w:rPr>
          <w:sz w:val="28"/>
          <w:szCs w:val="28"/>
          <w:u w:val="single"/>
        </w:rPr>
      </w:pPr>
    </w:p>
    <w:p w:rsidR="00411C40" w:rsidRDefault="00411C40" w:rsidP="00411C4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« 25 »  июля  2013 г.</w:t>
      </w:r>
      <w:r>
        <w:rPr>
          <w:sz w:val="28"/>
          <w:szCs w:val="28"/>
        </w:rPr>
        <w:t xml:space="preserve">                       </w:t>
      </w:r>
      <w:r w:rsidR="00E11A4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 xml:space="preserve">№  </w:t>
      </w:r>
      <w:r w:rsidR="00E11A4F">
        <w:rPr>
          <w:sz w:val="28"/>
          <w:szCs w:val="28"/>
          <w:u w:val="single"/>
        </w:rPr>
        <w:t>196 / 31</w:t>
      </w:r>
    </w:p>
    <w:p w:rsidR="00E43799" w:rsidRDefault="00E43799" w:rsidP="00411C40">
      <w:pPr>
        <w:jc w:val="both"/>
        <w:rPr>
          <w:sz w:val="28"/>
          <w:szCs w:val="28"/>
          <w:u w:val="single"/>
        </w:rPr>
      </w:pPr>
    </w:p>
    <w:p w:rsidR="00330F03" w:rsidRPr="005A5D74" w:rsidRDefault="00330F03" w:rsidP="00330F03">
      <w:pPr>
        <w:jc w:val="center"/>
        <w:rPr>
          <w:b/>
        </w:rPr>
      </w:pPr>
      <w:r w:rsidRPr="005A5D74">
        <w:tab/>
      </w:r>
      <w:r w:rsidRPr="005A5D74">
        <w:rPr>
          <w:b/>
        </w:rPr>
        <w:t>О принятии к осуществлению части полномочий по решению вопросов местного значения сельских поселений муниципального района Х</w:t>
      </w:r>
      <w:r w:rsidR="00E11A4F">
        <w:rPr>
          <w:b/>
        </w:rPr>
        <w:t xml:space="preserve">воростянский Самарской области </w:t>
      </w:r>
    </w:p>
    <w:p w:rsidR="00330F03" w:rsidRPr="005A5D74" w:rsidRDefault="00330F03" w:rsidP="00330F03">
      <w:pPr>
        <w:pStyle w:val="ConsPlusTitle"/>
        <w:widowControl/>
        <w:jc w:val="center"/>
        <w:rPr>
          <w:sz w:val="24"/>
          <w:szCs w:val="24"/>
        </w:rPr>
      </w:pPr>
    </w:p>
    <w:p w:rsidR="00330F03" w:rsidRPr="005A5D74" w:rsidRDefault="00330F03" w:rsidP="00330F03">
      <w:pPr>
        <w:ind w:right="1" w:firstLine="708"/>
        <w:jc w:val="both"/>
      </w:pPr>
      <w:r w:rsidRPr="005A5D74">
        <w:rPr>
          <w:color w:val="000000"/>
        </w:rPr>
        <w:t xml:space="preserve">В соответствии с Федеральным законом от 27 июля 2010 г. N 190-ФЗ "О теплоснабжении", Приказом Минэнерго России от 12.03.2013 N 103 "Об утверждении Правил оценки готовности к отопительному периоду",  </w:t>
      </w:r>
      <w:r w:rsidRPr="005A5D74">
        <w:t>Собрание представителей муниципального района Хворостянск</w:t>
      </w:r>
      <w:r w:rsidR="00E11A4F">
        <w:t xml:space="preserve">ий </w:t>
      </w:r>
      <w:bookmarkStart w:id="0" w:name="_GoBack"/>
      <w:bookmarkEnd w:id="0"/>
    </w:p>
    <w:p w:rsidR="00330F03" w:rsidRPr="005A5D74" w:rsidRDefault="00330F03" w:rsidP="00330F03">
      <w:pPr>
        <w:pStyle w:val="consplusnormal"/>
        <w:ind w:firstLine="1"/>
        <w:jc w:val="center"/>
      </w:pPr>
      <w:r w:rsidRPr="005A5D74">
        <w:rPr>
          <w:b/>
        </w:rPr>
        <w:t>РЕШИЛО:</w:t>
      </w:r>
      <w:r w:rsidRPr="005A5D74">
        <w:t> </w:t>
      </w:r>
    </w:p>
    <w:p w:rsidR="00330F03" w:rsidRPr="005A5D74" w:rsidRDefault="00330F03" w:rsidP="00330F03">
      <w:pPr>
        <w:pStyle w:val="consplusnormal"/>
        <w:spacing w:before="0" w:beforeAutospacing="0" w:after="0" w:afterAutospacing="0"/>
        <w:ind w:firstLine="709"/>
        <w:jc w:val="both"/>
      </w:pPr>
      <w:r w:rsidRPr="005A5D74">
        <w:t xml:space="preserve">1. Администрации муниципального района Хворостянский Самарской области принять к осуществлению часть полномочий по решению вопросов местного значения сельских поселений муниципального района Хворостянский Самарской области, а именно: полномочия </w:t>
      </w:r>
      <w:r w:rsidR="00416B3C">
        <w:t>по оценки</w:t>
      </w:r>
      <w:r w:rsidRPr="005A5D74">
        <w:t xml:space="preserve"> готовности к отопительному периоду теплоснабжающих организаций и потребителей тепловой энергии.</w:t>
      </w:r>
    </w:p>
    <w:p w:rsidR="00330F03" w:rsidRPr="005A5D74" w:rsidRDefault="00330F03" w:rsidP="00330F03">
      <w:pPr>
        <w:pStyle w:val="consplusnormal"/>
        <w:spacing w:before="0" w:beforeAutospacing="0" w:after="0" w:afterAutospacing="0"/>
        <w:ind w:firstLine="709"/>
        <w:jc w:val="both"/>
      </w:pPr>
      <w:r w:rsidRPr="005A5D74">
        <w:t>2. Администрации муниципального района Хворостянский Самарской области заключить соглашения с администрациями сельских поселений о передачи осуществления части полномочий по решению вопросов местного значения сельских поселений муниципального района Хворостянский Самарской области согласно пункту 1 настоящего решения.</w:t>
      </w:r>
    </w:p>
    <w:p w:rsidR="00330F03" w:rsidRPr="005A5D74" w:rsidRDefault="00330F03" w:rsidP="00330F03">
      <w:pPr>
        <w:pStyle w:val="consplusnormal"/>
        <w:spacing w:before="0" w:beforeAutospacing="0" w:after="0" w:afterAutospacing="0"/>
        <w:ind w:firstLine="709"/>
        <w:jc w:val="both"/>
      </w:pPr>
      <w:r w:rsidRPr="005A5D74">
        <w:t>3. Опубликовать настоящее решение в районной газете «Чагринские зори».</w:t>
      </w:r>
    </w:p>
    <w:p w:rsidR="00330F03" w:rsidRDefault="00330F03" w:rsidP="00330F03">
      <w:pPr>
        <w:pStyle w:val="consplusnormal"/>
        <w:spacing w:before="0" w:beforeAutospacing="0" w:after="0" w:afterAutospacing="0"/>
        <w:ind w:firstLine="709"/>
        <w:jc w:val="both"/>
      </w:pPr>
      <w:r w:rsidRPr="005A5D74">
        <w:t>4. Настоящее решение вступает в силу с момента официального опубликования.</w:t>
      </w:r>
      <w:r w:rsidRPr="005A5D74">
        <w:tab/>
      </w:r>
    </w:p>
    <w:p w:rsidR="00330F03" w:rsidRDefault="00330F03" w:rsidP="00330F03">
      <w:pPr>
        <w:pStyle w:val="consplusnormal"/>
        <w:spacing w:before="0" w:beforeAutospacing="0" w:after="0" w:afterAutospacing="0"/>
        <w:ind w:firstLine="709"/>
        <w:jc w:val="both"/>
      </w:pPr>
    </w:p>
    <w:p w:rsidR="00330F03" w:rsidRPr="005A5D74" w:rsidRDefault="00330F03" w:rsidP="00330F03">
      <w:pPr>
        <w:pStyle w:val="consplusnormal"/>
        <w:spacing w:before="0" w:beforeAutospacing="0" w:after="0" w:afterAutospacing="0"/>
        <w:ind w:firstLine="709"/>
        <w:jc w:val="both"/>
      </w:pPr>
    </w:p>
    <w:p w:rsidR="00330F03" w:rsidRPr="005A5D74" w:rsidRDefault="00330F03" w:rsidP="00330F03">
      <w:pPr>
        <w:pStyle w:val="consplusnormal"/>
        <w:spacing w:before="0" w:beforeAutospacing="0" w:after="0" w:afterAutospacing="0"/>
        <w:jc w:val="both"/>
      </w:pPr>
    </w:p>
    <w:p w:rsidR="00330F03" w:rsidRPr="00E43799" w:rsidRDefault="00E43799" w:rsidP="00E43799">
      <w:pPr>
        <w:pStyle w:val="consplusnormal"/>
        <w:spacing w:before="0" w:beforeAutospacing="0" w:after="0" w:afterAutospacing="0"/>
        <w:jc w:val="both"/>
      </w:pPr>
      <w:r>
        <w:rPr>
          <w:b/>
        </w:rPr>
        <w:t xml:space="preserve">Глава </w:t>
      </w:r>
      <w:r w:rsidR="00330F03" w:rsidRPr="005A5D74">
        <w:rPr>
          <w:b/>
        </w:rPr>
        <w:t xml:space="preserve"> района   </w:t>
      </w:r>
      <w:r>
        <w:rPr>
          <w:b/>
        </w:rPr>
        <w:t xml:space="preserve">                                                          </w:t>
      </w:r>
      <w:r w:rsidR="00330F03" w:rsidRPr="005A5D74">
        <w:rPr>
          <w:b/>
        </w:rPr>
        <w:t xml:space="preserve">                                         В.А. Махов</w:t>
      </w:r>
    </w:p>
    <w:p w:rsidR="00330F03" w:rsidRPr="005A5D74" w:rsidRDefault="00330F03" w:rsidP="00330F03">
      <w:pPr>
        <w:rPr>
          <w:b/>
        </w:rPr>
      </w:pPr>
    </w:p>
    <w:p w:rsidR="00330F03" w:rsidRPr="005A5D74" w:rsidRDefault="00330F03" w:rsidP="00330F03">
      <w:pPr>
        <w:rPr>
          <w:b/>
        </w:rPr>
      </w:pPr>
      <w:r w:rsidRPr="005A5D74">
        <w:rPr>
          <w:b/>
        </w:rPr>
        <w:t>Председатель</w:t>
      </w:r>
    </w:p>
    <w:p w:rsidR="00330F03" w:rsidRDefault="00330F03" w:rsidP="00330F03">
      <w:pPr>
        <w:tabs>
          <w:tab w:val="left" w:pos="7440"/>
        </w:tabs>
        <w:rPr>
          <w:b/>
        </w:rPr>
      </w:pPr>
      <w:r w:rsidRPr="005A5D74">
        <w:rPr>
          <w:b/>
        </w:rPr>
        <w:t xml:space="preserve">Собрания представителей                              </w:t>
      </w:r>
      <w:r w:rsidR="00E43799">
        <w:rPr>
          <w:b/>
        </w:rPr>
        <w:t xml:space="preserve">                    </w:t>
      </w:r>
      <w:r w:rsidRPr="005A5D74">
        <w:rPr>
          <w:b/>
        </w:rPr>
        <w:t xml:space="preserve">                              А.М. Добин</w:t>
      </w:r>
    </w:p>
    <w:p w:rsidR="00330F03" w:rsidRDefault="00330F03" w:rsidP="00330F03">
      <w:pPr>
        <w:tabs>
          <w:tab w:val="left" w:pos="7440"/>
        </w:tabs>
        <w:rPr>
          <w:b/>
        </w:rPr>
      </w:pPr>
    </w:p>
    <w:p w:rsidR="00C277F1" w:rsidRDefault="00C277F1"/>
    <w:sectPr w:rsidR="00C2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03"/>
    <w:rsid w:val="00330F03"/>
    <w:rsid w:val="00380AC6"/>
    <w:rsid w:val="00411C40"/>
    <w:rsid w:val="00416B3C"/>
    <w:rsid w:val="00C277F1"/>
    <w:rsid w:val="00E11A4F"/>
    <w:rsid w:val="00E4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0F03"/>
    <w:pPr>
      <w:spacing w:before="100" w:beforeAutospacing="1" w:after="100" w:afterAutospacing="1"/>
    </w:pPr>
  </w:style>
  <w:style w:type="table" w:styleId="a4">
    <w:name w:val="Table Grid"/>
    <w:basedOn w:val="a1"/>
    <w:rsid w:val="0033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3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330F0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30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F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0F03"/>
    <w:pPr>
      <w:spacing w:before="100" w:beforeAutospacing="1" w:after="100" w:afterAutospacing="1"/>
    </w:pPr>
  </w:style>
  <w:style w:type="table" w:styleId="a4">
    <w:name w:val="Table Grid"/>
    <w:basedOn w:val="a1"/>
    <w:rsid w:val="0033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30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330F0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30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F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2013-07-24T13:31:00Z</cp:lastPrinted>
  <dcterms:created xsi:type="dcterms:W3CDTF">2013-07-24T12:22:00Z</dcterms:created>
  <dcterms:modified xsi:type="dcterms:W3CDTF">2013-07-25T12:49:00Z</dcterms:modified>
</cp:coreProperties>
</file>