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3B6" w:rsidRPr="00D24A67" w:rsidRDefault="00A473B6" w:rsidP="00A473B6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4</w:t>
      </w:r>
    </w:p>
    <w:p w:rsidR="00A473B6" w:rsidRPr="00D24A67" w:rsidRDefault="00A473B6" w:rsidP="00A473B6">
      <w:pPr>
        <w:jc w:val="right"/>
        <w:rPr>
          <w:sz w:val="20"/>
          <w:szCs w:val="20"/>
        </w:rPr>
      </w:pPr>
      <w:r w:rsidRPr="00D24A67"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D24A6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к  решению Собрания </w:t>
      </w:r>
      <w:r w:rsidRPr="00D24A67">
        <w:rPr>
          <w:sz w:val="20"/>
          <w:szCs w:val="20"/>
        </w:rPr>
        <w:t>представителей</w:t>
      </w:r>
    </w:p>
    <w:p w:rsidR="00A473B6" w:rsidRDefault="00A473B6" w:rsidP="00A473B6">
      <w:pPr>
        <w:jc w:val="right"/>
        <w:rPr>
          <w:sz w:val="20"/>
          <w:szCs w:val="20"/>
        </w:rPr>
      </w:pPr>
      <w:r w:rsidRPr="00D24A67">
        <w:rPr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D24A67">
        <w:rPr>
          <w:sz w:val="20"/>
          <w:szCs w:val="20"/>
        </w:rPr>
        <w:t xml:space="preserve">    «</w:t>
      </w:r>
      <w:r>
        <w:rPr>
          <w:sz w:val="20"/>
          <w:szCs w:val="20"/>
        </w:rPr>
        <w:t>Об исполнении бюджета муниципального района Хворостянский за 2024 год»</w:t>
      </w:r>
    </w:p>
    <w:p w:rsidR="00A473B6" w:rsidRDefault="00A473B6" w:rsidP="00A473B6">
      <w:pPr>
        <w:jc w:val="right"/>
        <w:rPr>
          <w:sz w:val="20"/>
          <w:szCs w:val="20"/>
        </w:rPr>
      </w:pPr>
    </w:p>
    <w:p w:rsidR="00A473B6" w:rsidRDefault="00A473B6" w:rsidP="00A473B6">
      <w:pPr>
        <w:jc w:val="right"/>
        <w:rPr>
          <w:sz w:val="20"/>
          <w:szCs w:val="20"/>
        </w:rPr>
      </w:pPr>
    </w:p>
    <w:p w:rsidR="00A473B6" w:rsidRPr="004547AC" w:rsidRDefault="00A473B6" w:rsidP="00A473B6">
      <w:pPr>
        <w:jc w:val="center"/>
        <w:rPr>
          <w:b/>
          <w:bCs/>
          <w:sz w:val="22"/>
          <w:szCs w:val="22"/>
        </w:rPr>
      </w:pPr>
      <w:r w:rsidRPr="004547AC">
        <w:rPr>
          <w:b/>
          <w:bCs/>
          <w:sz w:val="22"/>
          <w:szCs w:val="22"/>
        </w:rPr>
        <w:t>Источники внутреннего финансирования дефицита</w:t>
      </w:r>
    </w:p>
    <w:p w:rsidR="00A473B6" w:rsidRPr="004547AC" w:rsidRDefault="00A473B6" w:rsidP="00A473B6">
      <w:pPr>
        <w:jc w:val="center"/>
        <w:rPr>
          <w:b/>
          <w:bCs/>
          <w:sz w:val="22"/>
          <w:szCs w:val="22"/>
        </w:rPr>
      </w:pPr>
      <w:r w:rsidRPr="004547AC">
        <w:rPr>
          <w:b/>
          <w:bCs/>
          <w:sz w:val="22"/>
          <w:szCs w:val="22"/>
        </w:rPr>
        <w:t>муниципального района Хворостянс</w:t>
      </w:r>
      <w:r>
        <w:rPr>
          <w:b/>
          <w:bCs/>
          <w:sz w:val="22"/>
          <w:szCs w:val="22"/>
        </w:rPr>
        <w:t>кий на 2024</w:t>
      </w:r>
      <w:r w:rsidRPr="004547AC">
        <w:rPr>
          <w:b/>
          <w:bCs/>
          <w:sz w:val="22"/>
          <w:szCs w:val="22"/>
        </w:rPr>
        <w:t xml:space="preserve"> год</w:t>
      </w:r>
    </w:p>
    <w:p w:rsidR="00A473B6" w:rsidRPr="00D60F9E" w:rsidRDefault="00A473B6" w:rsidP="00A473B6">
      <w:pPr>
        <w:tabs>
          <w:tab w:val="left" w:pos="4215"/>
        </w:tabs>
        <w:rPr>
          <w:sz w:val="22"/>
          <w:szCs w:val="22"/>
        </w:rPr>
      </w:pP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2437"/>
        <w:gridCol w:w="5670"/>
        <w:gridCol w:w="1418"/>
      </w:tblGrid>
      <w:tr w:rsidR="00A473B6" w:rsidRPr="0010364E" w:rsidTr="00FD11A2">
        <w:trPr>
          <w:trHeight w:val="32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0364E">
              <w:rPr>
                <w:b/>
                <w:sz w:val="22"/>
                <w:szCs w:val="22"/>
                <w:lang w:eastAsia="en-US"/>
              </w:rPr>
              <w:t>Код</w:t>
            </w:r>
          </w:p>
          <w:p w:rsidR="00A473B6" w:rsidRPr="0010364E" w:rsidRDefault="00A473B6" w:rsidP="00FD11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0364E">
              <w:rPr>
                <w:b/>
                <w:sz w:val="22"/>
                <w:szCs w:val="22"/>
                <w:lang w:eastAsia="en-US"/>
              </w:rPr>
              <w:t>админ.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B6" w:rsidRPr="0010364E" w:rsidRDefault="00A473B6" w:rsidP="00FD11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0364E">
              <w:rPr>
                <w:b/>
                <w:sz w:val="22"/>
                <w:szCs w:val="22"/>
                <w:lang w:eastAsia="en-US"/>
              </w:rPr>
              <w:t>Код бюджетной классификации</w:t>
            </w:r>
          </w:p>
          <w:p w:rsidR="00A473B6" w:rsidRPr="0010364E" w:rsidRDefault="00A473B6" w:rsidP="00FD11A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0364E">
              <w:rPr>
                <w:b/>
                <w:sz w:val="22"/>
                <w:szCs w:val="22"/>
                <w:lang w:eastAsia="en-US"/>
              </w:rPr>
              <w:t>Наименование кода группы, подгруппы, статьи, вида источника финансирования дефицита  бюджета муниципального района, кода классификации операций сектора муниципального управления, относящихся к источникам финансирования дефицита  бюджета муниципального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Исполнено</w:t>
            </w:r>
            <w:r w:rsidRPr="0010364E">
              <w:rPr>
                <w:b/>
                <w:sz w:val="22"/>
                <w:szCs w:val="22"/>
                <w:lang w:eastAsia="en-US"/>
              </w:rPr>
              <w:t>,      тыс. рублей</w:t>
            </w:r>
          </w:p>
        </w:tc>
      </w:tr>
      <w:tr w:rsidR="00A473B6" w:rsidRPr="0010364E" w:rsidTr="00FD11A2">
        <w:trPr>
          <w:trHeight w:val="3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B6" w:rsidRPr="0010364E" w:rsidRDefault="00A473B6" w:rsidP="00FD11A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B6" w:rsidRPr="0010364E" w:rsidRDefault="00A473B6" w:rsidP="00FD11A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B6" w:rsidRPr="0010364E" w:rsidRDefault="00A473B6" w:rsidP="00FD11A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B6" w:rsidRPr="0010364E" w:rsidRDefault="00A473B6" w:rsidP="00FD11A2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A473B6" w:rsidRPr="0010364E" w:rsidTr="00FD11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10364E"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10364E">
              <w:rPr>
                <w:b/>
                <w:sz w:val="22"/>
                <w:szCs w:val="22"/>
                <w:lang w:eastAsia="en-US"/>
              </w:rPr>
              <w:t xml:space="preserve"> 01 00 00 00 00 0000 000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10364E">
              <w:rPr>
                <w:b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990</w:t>
            </w:r>
          </w:p>
        </w:tc>
      </w:tr>
      <w:tr w:rsidR="00A473B6" w:rsidRPr="0010364E" w:rsidTr="00FD11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01 03 00 00 00 0000 000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tabs>
                <w:tab w:val="left" w:pos="195"/>
                <w:tab w:val="center" w:pos="572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5 571</w:t>
            </w:r>
          </w:p>
        </w:tc>
      </w:tr>
      <w:tr w:rsidR="00A473B6" w:rsidRPr="0010364E" w:rsidTr="00FD11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01 03 01 00 00 0000 700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Получение бюджетных кредитов,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14 483</w:t>
            </w:r>
          </w:p>
        </w:tc>
      </w:tr>
      <w:tr w:rsidR="00A473B6" w:rsidRPr="0010364E" w:rsidTr="00FD11A2">
        <w:trPr>
          <w:trHeight w:val="6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01 03 01 00 05 0000 710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Получение кредитов от других бюджетов бюджетной системы Российской Федерации  бюджетом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14 483</w:t>
            </w:r>
          </w:p>
        </w:tc>
      </w:tr>
      <w:tr w:rsidR="00A473B6" w:rsidRPr="0010364E" w:rsidTr="00FD11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01 03 01 00 00 0000 800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-8 912</w:t>
            </w:r>
          </w:p>
        </w:tc>
      </w:tr>
      <w:tr w:rsidR="00A473B6" w:rsidRPr="0010364E" w:rsidTr="00FD11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01 03 01 00 05 0000 810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Погашение бюджетами муниципальных районов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-8 912</w:t>
            </w:r>
          </w:p>
        </w:tc>
      </w:tr>
      <w:tr w:rsidR="00A473B6" w:rsidRPr="0010364E" w:rsidTr="00FD11A2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10364E"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10364E">
              <w:rPr>
                <w:b/>
                <w:sz w:val="22"/>
                <w:szCs w:val="22"/>
                <w:lang w:eastAsia="en-US"/>
              </w:rPr>
              <w:t>01 05 00 00 00 0000 000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10364E">
              <w:rPr>
                <w:b/>
                <w:sz w:val="22"/>
                <w:szCs w:val="22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-4 581</w:t>
            </w:r>
          </w:p>
        </w:tc>
      </w:tr>
      <w:tr w:rsidR="00A473B6" w:rsidRPr="0010364E" w:rsidTr="00FD11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10364E"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10364E">
              <w:rPr>
                <w:b/>
                <w:sz w:val="22"/>
                <w:szCs w:val="22"/>
                <w:lang w:eastAsia="en-US"/>
              </w:rPr>
              <w:t>01 05 00 00 00 0000 500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10364E">
              <w:rPr>
                <w:b/>
                <w:sz w:val="22"/>
                <w:szCs w:val="22"/>
                <w:lang w:eastAsia="en-US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-508 837</w:t>
            </w:r>
          </w:p>
        </w:tc>
      </w:tr>
      <w:tr w:rsidR="00A473B6" w:rsidRPr="0010364E" w:rsidTr="00FD11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01 05 02 00 00 0000 500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B6" w:rsidRPr="00AA0BF8" w:rsidRDefault="00A473B6" w:rsidP="00FD11A2">
            <w:pPr>
              <w:spacing w:line="276" w:lineRule="auto"/>
              <w:jc w:val="center"/>
            </w:pPr>
            <w:r w:rsidRPr="00AA0BF8">
              <w:rPr>
                <w:sz w:val="22"/>
                <w:szCs w:val="22"/>
                <w:lang w:eastAsia="en-US"/>
              </w:rPr>
              <w:t>-508 837</w:t>
            </w:r>
          </w:p>
        </w:tc>
      </w:tr>
      <w:tr w:rsidR="00A473B6" w:rsidRPr="0010364E" w:rsidTr="00FD11A2">
        <w:trPr>
          <w:trHeight w:val="4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01 05 02 01 00 0000 510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B6" w:rsidRPr="00AA0BF8" w:rsidRDefault="00A473B6" w:rsidP="00FD11A2">
            <w:pPr>
              <w:spacing w:line="276" w:lineRule="auto"/>
              <w:jc w:val="center"/>
            </w:pPr>
            <w:r w:rsidRPr="00AA0BF8">
              <w:rPr>
                <w:sz w:val="22"/>
                <w:szCs w:val="22"/>
                <w:lang w:eastAsia="en-US"/>
              </w:rPr>
              <w:t>-508 837</w:t>
            </w:r>
          </w:p>
        </w:tc>
      </w:tr>
      <w:tr w:rsidR="00A473B6" w:rsidRPr="0010364E" w:rsidTr="00FD11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01 05 02 01 05 0000 510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B6" w:rsidRPr="00AA0BF8" w:rsidRDefault="00A473B6" w:rsidP="00FD11A2">
            <w:pPr>
              <w:spacing w:line="276" w:lineRule="auto"/>
              <w:jc w:val="center"/>
            </w:pPr>
            <w:r w:rsidRPr="00AA0BF8">
              <w:rPr>
                <w:sz w:val="22"/>
                <w:szCs w:val="22"/>
                <w:lang w:eastAsia="en-US"/>
              </w:rPr>
              <w:t>-508 837</w:t>
            </w:r>
          </w:p>
        </w:tc>
      </w:tr>
      <w:tr w:rsidR="00A473B6" w:rsidRPr="0010364E" w:rsidTr="00FD11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10364E"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10364E">
              <w:rPr>
                <w:b/>
                <w:sz w:val="22"/>
                <w:szCs w:val="22"/>
                <w:lang w:eastAsia="en-US"/>
              </w:rPr>
              <w:t>01 05 00 00 00 0000 600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10364E">
              <w:rPr>
                <w:b/>
                <w:sz w:val="22"/>
                <w:szCs w:val="22"/>
                <w:lang w:eastAsia="en-US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FA6E21" w:rsidRDefault="00A473B6" w:rsidP="00FD11A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504 256</w:t>
            </w:r>
          </w:p>
        </w:tc>
      </w:tr>
      <w:tr w:rsidR="00A473B6" w:rsidRPr="0010364E" w:rsidTr="00FD11A2">
        <w:trPr>
          <w:trHeight w:val="3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01 05 02 00 00 0000 600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B6" w:rsidRPr="00AA0BF8" w:rsidRDefault="00A473B6" w:rsidP="00FD11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BF8">
              <w:rPr>
                <w:sz w:val="22"/>
                <w:szCs w:val="22"/>
                <w:lang w:eastAsia="en-US"/>
              </w:rPr>
              <w:t>504 256</w:t>
            </w:r>
          </w:p>
        </w:tc>
      </w:tr>
      <w:tr w:rsidR="00A473B6" w:rsidRPr="0010364E" w:rsidTr="00FD11A2">
        <w:trPr>
          <w:trHeight w:val="4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01 05 02 01 00 0000 610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B6" w:rsidRPr="00AA0BF8" w:rsidRDefault="00A473B6" w:rsidP="00FD11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BF8">
              <w:rPr>
                <w:sz w:val="22"/>
                <w:szCs w:val="22"/>
                <w:lang w:eastAsia="en-US"/>
              </w:rPr>
              <w:t>504 256</w:t>
            </w:r>
          </w:p>
        </w:tc>
      </w:tr>
      <w:tr w:rsidR="00A473B6" w:rsidRPr="0010364E" w:rsidTr="00FD11A2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01 05 02 01 0</w:t>
            </w:r>
            <w:r w:rsidRPr="0010364E">
              <w:rPr>
                <w:sz w:val="22"/>
                <w:szCs w:val="22"/>
                <w:lang w:val="en-US" w:eastAsia="en-US"/>
              </w:rPr>
              <w:t>5</w:t>
            </w:r>
            <w:r w:rsidRPr="0010364E">
              <w:rPr>
                <w:sz w:val="22"/>
                <w:szCs w:val="22"/>
                <w:lang w:eastAsia="en-US"/>
              </w:rPr>
              <w:t xml:space="preserve"> 0000 610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B6" w:rsidRPr="0010364E" w:rsidRDefault="00A473B6" w:rsidP="00FD11A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364E"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B6" w:rsidRPr="00AA0BF8" w:rsidRDefault="00A473B6" w:rsidP="00FD11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0BF8">
              <w:rPr>
                <w:sz w:val="22"/>
                <w:szCs w:val="22"/>
                <w:lang w:eastAsia="en-US"/>
              </w:rPr>
              <w:t>504 256</w:t>
            </w:r>
          </w:p>
        </w:tc>
      </w:tr>
    </w:tbl>
    <w:p w:rsidR="00FE705C" w:rsidRDefault="00FE705C">
      <w:bookmarkStart w:id="0" w:name="_GoBack"/>
      <w:bookmarkEnd w:id="0"/>
    </w:p>
    <w:sectPr w:rsidR="00FE7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B6"/>
    <w:rsid w:val="00A473B6"/>
    <w:rsid w:val="00FE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2026-04-29T07:16:00Z</dcterms:created>
  <dcterms:modified xsi:type="dcterms:W3CDTF">2026-04-29T07:16:00Z</dcterms:modified>
</cp:coreProperties>
</file>