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C6" w:rsidRDefault="00B837C6" w:rsidP="00B837C6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B837C6" w:rsidRDefault="00B837C6" w:rsidP="00B83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B837C6" w:rsidRDefault="00B837C6" w:rsidP="00B83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B837C6" w:rsidRDefault="00B837C6" w:rsidP="00B83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B837C6" w:rsidRPr="002B69F6" w:rsidRDefault="00B837C6" w:rsidP="00B83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B837C6" w:rsidRDefault="00B837C6" w:rsidP="00B837C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7C6" w:rsidRDefault="00B837C6" w:rsidP="00B837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                       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B837C6" w:rsidRDefault="00B837C6" w:rsidP="00B837C6">
      <w:pPr>
        <w:rPr>
          <w:sz w:val="22"/>
          <w:szCs w:val="22"/>
        </w:rPr>
      </w:pPr>
    </w:p>
    <w:tbl>
      <w:tblPr>
        <w:tblW w:w="107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709"/>
        <w:gridCol w:w="992"/>
        <w:gridCol w:w="709"/>
        <w:gridCol w:w="236"/>
      </w:tblGrid>
      <w:tr w:rsidR="00B837C6" w:rsidTr="00B837C6">
        <w:trPr>
          <w:gridAfter w:val="1"/>
          <w:wAfter w:w="236" w:type="dxa"/>
          <w:trHeight w:val="96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eastAsia="en-US"/>
              </w:rPr>
              <w:t>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  <w:trHeight w:val="138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7C6" w:rsidRDefault="00B837C6" w:rsidP="00551D4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37C6" w:rsidRDefault="00B837C6" w:rsidP="00551D4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«Комплексное развитие сельских территорий муниципального района Хворостянский Самарской </w:t>
            </w:r>
            <w:r>
              <w:rPr>
                <w:sz w:val="22"/>
                <w:szCs w:val="22"/>
                <w:lang w:eastAsia="en-US"/>
              </w:rPr>
              <w:lastRenderedPageBreak/>
              <w:t>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7 477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2 617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D06A02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25 020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6 808</w:t>
            </w:r>
          </w:p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CD1AAF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E8307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13 2 00 00000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E8307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E8307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3701C1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8F0B1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2 601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8F0B1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2 601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B9379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214 480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184 036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207 880</w:t>
            </w:r>
          </w:p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27024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181 </w:t>
            </w:r>
            <w:r>
              <w:rPr>
                <w:sz w:val="22"/>
                <w:szCs w:val="22"/>
                <w:lang w:eastAsia="en-US"/>
              </w:rPr>
              <w:lastRenderedPageBreak/>
              <w:t>198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2 838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31A10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</w:t>
            </w:r>
            <w:r>
              <w:rPr>
                <w:sz w:val="22"/>
                <w:szCs w:val="22"/>
                <w:lang w:eastAsia="en-US"/>
              </w:rPr>
              <w:t xml:space="preserve"> Самарской области на 2024-2027г.</w:t>
            </w:r>
            <w:r w:rsidRPr="00A0627E">
              <w:rPr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0627E">
              <w:rPr>
                <w:sz w:val="22"/>
                <w:szCs w:val="22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9D6B27"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50 794</w:t>
            </w: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B837C6" w:rsidRPr="00A0627E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D06A02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A0627E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42 794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91 912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40 118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45 107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297A5A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297A5A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297A5A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2 748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297A5A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297A5A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C91B58"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722A6C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27 444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27 444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C91B58"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92C88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92C88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6 842</w:t>
            </w:r>
          </w:p>
        </w:tc>
      </w:tr>
      <w:tr w:rsidR="00B837C6" w:rsidTr="00B837C6">
        <w:trPr>
          <w:gridAfter w:val="1"/>
          <w:wAfter w:w="236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592C88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6 842</w:t>
            </w:r>
          </w:p>
        </w:tc>
      </w:tr>
      <w:tr w:rsidR="00B837C6" w:rsidRPr="000937D4" w:rsidTr="00B837C6">
        <w:trPr>
          <w:gridAfter w:val="1"/>
          <w:wAfter w:w="236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13628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 w:rsidRPr="00136283"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13628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 w:rsidRPr="00136283"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B837C6" w:rsidRPr="000937D4" w:rsidTr="00B837C6">
        <w:trPr>
          <w:gridAfter w:val="1"/>
          <w:wAfter w:w="236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Default="00B837C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13628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 w:rsidRPr="00136283"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136283" w:rsidRDefault="00B837C6" w:rsidP="00551D40">
            <w:pPr>
              <w:jc w:val="center"/>
              <w:rPr>
                <w:sz w:val="22"/>
                <w:szCs w:val="22"/>
                <w:lang w:eastAsia="en-US"/>
              </w:rPr>
            </w:pPr>
            <w:r w:rsidRPr="00136283"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B837C6" w:rsidRPr="000937D4" w:rsidTr="00B837C6">
        <w:trPr>
          <w:gridAfter w:val="1"/>
          <w:wAfter w:w="236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937D4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37D4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937D4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937D4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937D4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570 503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C6" w:rsidRPr="000937D4" w:rsidRDefault="00B837C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323 214</w:t>
            </w:r>
          </w:p>
        </w:tc>
      </w:tr>
    </w:tbl>
    <w:p w:rsidR="005F3701" w:rsidRDefault="005F3701"/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C6"/>
    <w:rsid w:val="005F3701"/>
    <w:rsid w:val="00B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37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37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2025-05-05T07:21:00Z</dcterms:created>
  <dcterms:modified xsi:type="dcterms:W3CDTF">2025-05-05T07:21:00Z</dcterms:modified>
</cp:coreProperties>
</file>