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A6" w:rsidRPr="00EC17A6" w:rsidRDefault="00EC17A6" w:rsidP="00EC17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17A6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EC17A6" w:rsidRPr="00EC17A6" w:rsidRDefault="00EC17A6" w:rsidP="00EC17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EC17A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EC17A6" w:rsidRPr="00EC17A6" w:rsidRDefault="00EC17A6" w:rsidP="00EC17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17A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EC17A6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EC17A6" w:rsidRPr="00EC17A6" w:rsidRDefault="00EC17A6" w:rsidP="00EC17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17A6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EC17A6" w:rsidRPr="00EC17A6" w:rsidRDefault="00EC17A6" w:rsidP="00EC17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C17A6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EC17A6" w:rsidRPr="00EC17A6" w:rsidRDefault="00EC17A6" w:rsidP="00EC17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C17A6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EC17A6" w:rsidRPr="00EC17A6" w:rsidRDefault="00EC17A6" w:rsidP="00EC1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C17A6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EC17A6" w:rsidRPr="00EC17A6" w:rsidRDefault="00EC17A6" w:rsidP="00EC1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C17A6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EC17A6" w:rsidRPr="00EC17A6" w:rsidRDefault="00EC17A6" w:rsidP="00EC1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3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6"/>
        <w:gridCol w:w="4680"/>
        <w:gridCol w:w="567"/>
        <w:gridCol w:w="567"/>
        <w:gridCol w:w="1699"/>
        <w:gridCol w:w="567"/>
        <w:gridCol w:w="991"/>
        <w:gridCol w:w="992"/>
        <w:gridCol w:w="6"/>
      </w:tblGrid>
      <w:tr w:rsidR="00EC17A6" w:rsidRPr="00EC17A6" w:rsidTr="00EC17A6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C17A6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EC17A6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EC17A6" w:rsidRPr="00EC17A6" w:rsidTr="00EC17A6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601</w:t>
            </w:r>
          </w:p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968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  <w:r w:rsidRPr="00EC17A6">
              <w:rPr>
                <w:rFonts w:ascii="Times New Roman" w:eastAsia="Times New Roman" w:hAnsi="Times New Roman" w:cs="Times New Roman"/>
                <w:b/>
              </w:rPr>
              <w:t>76 784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b/>
              </w:rPr>
              <w:t>47 590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2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2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2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8 134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8 134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7 517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EC17A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1 488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17A6">
              <w:rPr>
                <w:rFonts w:ascii="Times New Roman" w:hAnsi="Times New Roman" w:cs="Times New Roman"/>
                <w:lang w:val="en-US"/>
              </w:rPr>
              <w:t>169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EC17A6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EC17A6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2 017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2 017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3 171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3 171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составлению сметной документации по объекту «Строительство коммунальной инфраструктуры на земельных участках, предоставляемых семьям, имеющим 3-х и более детей»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4 509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A6">
              <w:rPr>
                <w:rFonts w:ascii="Times New Roman" w:hAnsi="Times New Roman" w:cs="Times New Roman"/>
              </w:rPr>
              <w:t>526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EC17A6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A6">
              <w:rPr>
                <w:rFonts w:ascii="Times New Roman" w:hAnsi="Times New Roman" w:cs="Times New Roman"/>
              </w:rPr>
              <w:t>526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A6">
              <w:rPr>
                <w:rFonts w:ascii="Times New Roman" w:hAnsi="Times New Roman" w:cs="Times New Roman"/>
              </w:rPr>
              <w:t>526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27 102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7A6">
              <w:rPr>
                <w:rFonts w:ascii="Times New Roman" w:hAnsi="Times New Roman" w:cs="Times New Roman"/>
              </w:rPr>
              <w:t>26 581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27 102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26 581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7 84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7 84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EC17A6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EC17A6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EC17A6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EC17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83 072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73 802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83 072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73 802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Мероприятия по увеличению срока службы и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>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30 4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30 4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30 4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30 4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6 214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6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114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EC17A6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EC17A6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EC17A6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EC17A6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EC17A6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EC17A6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EC17A6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104 4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85 937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104 4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85 937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EC17A6">
              <w:rPr>
                <w:rFonts w:ascii="Times New Roman" w:eastAsia="Times New Roman" w:hAnsi="Times New Roman" w:cs="Times New Roman"/>
              </w:rPr>
              <w:t>7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83 099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83 099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77 338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77 338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5 761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5 761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14 665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13 648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1 017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EC17A6">
              <w:rPr>
                <w:rFonts w:ascii="Times New Roman" w:eastAsia="Times New Roman" w:hAnsi="Times New Roman" w:cs="Times New Roman"/>
              </w:rPr>
              <w:t>7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EC17A6">
              <w:rPr>
                <w:rFonts w:ascii="Times New Roman" w:eastAsia="Times New Roman" w:hAnsi="Times New Roman" w:cs="Times New Roman"/>
              </w:rPr>
              <w:t>7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услуг по проведению </w:t>
            </w:r>
            <w:proofErr w:type="gramStart"/>
            <w:r w:rsidRPr="00EC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 достоверности определения сметной стоимости объектов</w:t>
            </w:r>
            <w:proofErr w:type="gramEnd"/>
            <w:r w:rsidRPr="00EC1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Капитальный ремонт зданий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52 512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52 512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52 512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EC17A6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EC17A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06 0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C17A6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06 0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EC17A6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8 797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8 024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2 064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1 331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17 0 00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C17A6">
              <w:rPr>
                <w:rFonts w:ascii="Times New Roman" w:eastAsia="Times New Roman" w:hAnsi="Times New Roman" w:cs="Times New Roman"/>
              </w:rPr>
              <w:t>0000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2 064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1 331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Обеспечение жильем молодых семей в связи с достижением одним (обоих) супругов возраста 36 лет с 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EC17A6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EC17A6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(расходы сверх </w:t>
            </w:r>
            <w:proofErr w:type="spellStart"/>
            <w:r w:rsidRPr="00EC17A6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EC17A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C17A6">
              <w:rPr>
                <w:rFonts w:ascii="Times New Roman" w:eastAsia="Times New Roman" w:hAnsi="Times New Roman" w:cs="Times New Roman"/>
              </w:rPr>
              <w:t>03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C17A6">
              <w:rPr>
                <w:rFonts w:ascii="Times New Roman" w:eastAsia="Times New Roman" w:hAnsi="Times New Roman" w:cs="Times New Roman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C17A6">
              <w:rPr>
                <w:rFonts w:ascii="Times New Roman" w:eastAsia="Times New Roman" w:hAnsi="Times New Roman" w:cs="Times New Roman"/>
              </w:rPr>
              <w:t>03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6 528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5 458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4 245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4 075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2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2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Осуществление деятельности по опеке и попечительству в отношении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>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22 0 00 000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EC17A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EC17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EC17A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90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EC17A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90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90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EC17A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9 142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9 142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9 142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603</w:t>
            </w:r>
          </w:p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1 486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lastRenderedPageBreak/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7 051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1 177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EC17A6" w:rsidRPr="00EC17A6" w:rsidTr="00EC17A6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EC17A6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5 133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20 247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</w:t>
            </w:r>
            <w:r w:rsidRPr="00EC17A6">
              <w:rPr>
                <w:rFonts w:ascii="Times New Roman" w:eastAsia="Times New Roman" w:hAnsi="Times New Roman" w:cs="Times New Roman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6 931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EC17A6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EC17A6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1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1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1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C17A6">
              <w:rPr>
                <w:rFonts w:ascii="Times New Roman" w:eastAsia="Times New Roman" w:hAnsi="Times New Roman" w:cs="Times New Roman"/>
              </w:rPr>
              <w:t xml:space="preserve">1 </w:t>
            </w:r>
            <w:r w:rsidRPr="00EC17A6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C17A6" w:rsidRPr="00EC17A6" w:rsidTr="00EC17A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</w:rPr>
              <w:t>506 577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A6" w:rsidRPr="00EC17A6" w:rsidRDefault="00EC17A6" w:rsidP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17A6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EC17A6">
              <w:rPr>
                <w:rFonts w:ascii="Times New Roman" w:eastAsia="Times New Roman" w:hAnsi="Times New Roman" w:cs="Times New Roman"/>
                <w:b/>
              </w:rPr>
              <w:t>49 724</w:t>
            </w:r>
          </w:p>
        </w:tc>
      </w:tr>
    </w:tbl>
    <w:p w:rsidR="00EC17A6" w:rsidRPr="00EC17A6" w:rsidRDefault="00EC17A6" w:rsidP="00EC17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C17A6" w:rsidRPr="00EC17A6" w:rsidRDefault="00EC17A6" w:rsidP="00EC17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E53D5" w:rsidRDefault="005E53D5"/>
    <w:sectPr w:rsidR="005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7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A6"/>
    <w:rsid w:val="005E53D5"/>
    <w:rsid w:val="00EC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17A6"/>
  </w:style>
  <w:style w:type="paragraph" w:styleId="a3">
    <w:name w:val="header"/>
    <w:basedOn w:val="a"/>
    <w:link w:val="a4"/>
    <w:uiPriority w:val="99"/>
    <w:unhideWhenUsed/>
    <w:rsid w:val="00EC17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1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EC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EC17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EC17A6"/>
  </w:style>
  <w:style w:type="paragraph" w:styleId="a7">
    <w:name w:val="Title"/>
    <w:basedOn w:val="a"/>
    <w:next w:val="a"/>
    <w:link w:val="a8"/>
    <w:uiPriority w:val="10"/>
    <w:qFormat/>
    <w:rsid w:val="00EC1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EC1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EC17A6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EC17A6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C17A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C17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C1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17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EC17A6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Верхний колонтитул Знак1"/>
    <w:uiPriority w:val="99"/>
    <w:semiHidden/>
    <w:rsid w:val="00EC17A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EC17A6"/>
  </w:style>
  <w:style w:type="character" w:customStyle="1" w:styleId="BalloonTextChar1">
    <w:name w:val="Balloon Text Char1"/>
    <w:basedOn w:val="a0"/>
    <w:uiPriority w:val="99"/>
    <w:semiHidden/>
    <w:locked/>
    <w:rsid w:val="00EC17A6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EC17A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C17A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17A6"/>
  </w:style>
  <w:style w:type="paragraph" w:styleId="a3">
    <w:name w:val="header"/>
    <w:basedOn w:val="a"/>
    <w:link w:val="a4"/>
    <w:uiPriority w:val="99"/>
    <w:unhideWhenUsed/>
    <w:rsid w:val="00EC17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C17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EC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EC17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EC17A6"/>
  </w:style>
  <w:style w:type="paragraph" w:styleId="a7">
    <w:name w:val="Title"/>
    <w:basedOn w:val="a"/>
    <w:next w:val="a"/>
    <w:link w:val="a8"/>
    <w:uiPriority w:val="10"/>
    <w:qFormat/>
    <w:rsid w:val="00EC17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EC1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EC17A6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EC17A6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C17A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C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C17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C1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C17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EC17A6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Верхний колонтитул Знак1"/>
    <w:uiPriority w:val="99"/>
    <w:semiHidden/>
    <w:rsid w:val="00EC17A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EC17A6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EC17A6"/>
  </w:style>
  <w:style w:type="character" w:customStyle="1" w:styleId="BalloonTextChar1">
    <w:name w:val="Balloon Text Char1"/>
    <w:basedOn w:val="a0"/>
    <w:uiPriority w:val="99"/>
    <w:semiHidden/>
    <w:locked/>
    <w:rsid w:val="00EC17A6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EC17A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C17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4670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2026-04-29T06:47:00Z</dcterms:created>
  <dcterms:modified xsi:type="dcterms:W3CDTF">2026-04-29T06:47:00Z</dcterms:modified>
</cp:coreProperties>
</file>