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A7" w:rsidRDefault="006B38A7" w:rsidP="006B38A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6</w:t>
      </w:r>
    </w:p>
    <w:p w:rsidR="006B38A7" w:rsidRDefault="006B38A7" w:rsidP="006B38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6B38A7" w:rsidRDefault="006B38A7" w:rsidP="006B38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6B38A7" w:rsidRDefault="006B38A7" w:rsidP="006B38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6B38A7" w:rsidRDefault="006B38A7" w:rsidP="006B38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6B38A7" w:rsidRDefault="006B38A7" w:rsidP="006B38A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6B38A7" w:rsidRDefault="006B38A7" w:rsidP="006B3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плановый период 2027-2028 годов </w:t>
      </w:r>
    </w:p>
    <w:p w:rsidR="006B38A7" w:rsidRPr="00B27711" w:rsidRDefault="006B38A7" w:rsidP="006B38A7">
      <w:pPr>
        <w:rPr>
          <w:sz w:val="22"/>
          <w:szCs w:val="22"/>
        </w:rPr>
      </w:pPr>
    </w:p>
    <w:tbl>
      <w:tblPr>
        <w:tblW w:w="142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820"/>
        <w:gridCol w:w="993"/>
        <w:gridCol w:w="567"/>
        <w:gridCol w:w="992"/>
        <w:gridCol w:w="992"/>
        <w:gridCol w:w="992"/>
        <w:gridCol w:w="993"/>
        <w:gridCol w:w="3916"/>
      </w:tblGrid>
      <w:tr w:rsidR="006B38A7" w:rsidTr="006B38A7">
        <w:trPr>
          <w:gridAfter w:val="1"/>
          <w:wAfter w:w="3916" w:type="dxa"/>
          <w:trHeight w:val="9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                                          тыс. рублей</w:t>
            </w:r>
          </w:p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  <w:trHeight w:val="138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A7" w:rsidRDefault="006B38A7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A7" w:rsidRDefault="006B38A7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A7" w:rsidRDefault="006B38A7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2028 год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 xml:space="preserve">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 xml:space="preserve">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до 2028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1B4728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1B4728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1B4728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1B4728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сохранение культурного потенциала муниципального района  Хворостянский Самарской области на 2025-2028 годы»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05 0 00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8A7" w:rsidRDefault="006B38A7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9 354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4077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0089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4946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13 914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4 814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9 100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г.»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A34D01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8 149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8 149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7849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A34D01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62038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 w:rsidRPr="00262038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A34D01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14 </w:t>
            </w:r>
            <w:r>
              <w:rPr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1 744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 w:rsidRPr="00905777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90577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«Повышение безопасности дорожного движения на территории муниципального района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2025-2028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2025-2028 годы»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24 788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21 476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24 788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21 476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«Укрепление общественного здоровья» в муниципальном районе Хворостянский Самарской области на </w:t>
            </w:r>
            <w:r>
              <w:rPr>
                <w:sz w:val="22"/>
                <w:szCs w:val="22"/>
                <w:lang w:eastAsia="en-US"/>
              </w:rPr>
              <w:lastRenderedPageBreak/>
              <w:t>2024-2028 годы и период до 2030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107804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Проектирование, строительство, реконструкция и модернизация систем водоснабжения, систем водоотведения и канализации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74 042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30 796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74 159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29 179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40 549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4 749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B03A1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3 8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 xml:space="preserve">9 </w:t>
            </w: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B03A1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3 8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FF2179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24762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B03A12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B03A1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B03A12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сфере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19 259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54332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54332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5 4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3 450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 w:rsidRPr="00E17857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E17857" w:rsidRDefault="006B38A7" w:rsidP="00AF189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15 809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B54332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3544C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63544C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 w:rsidRPr="00FF2179"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FF2179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FF2179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</w:tr>
      <w:tr w:rsidR="006B38A7" w:rsidTr="006B38A7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FF2179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Pr="00FF2179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A7" w:rsidRDefault="006B38A7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</w:tr>
      <w:tr w:rsidR="006B38A7" w:rsidTr="006B38A7">
        <w:trPr>
          <w:gridAfter w:val="1"/>
          <w:wAfter w:w="3916" w:type="dxa"/>
          <w:trHeight w:val="559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5D6FCB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50 109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5D6FCB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E224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244 990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E224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100 245</w:t>
            </w:r>
          </w:p>
        </w:tc>
      </w:tr>
      <w:tr w:rsidR="006B38A7" w:rsidTr="006B38A7">
        <w:trPr>
          <w:gridAfter w:val="1"/>
          <w:wAfter w:w="3916" w:type="dxa"/>
          <w:trHeight w:val="559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E224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6 025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E224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12 894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6B38A7" w:rsidTr="006B38A7">
        <w:trPr>
          <w:gridAfter w:val="1"/>
          <w:wAfter w:w="3916" w:type="dxa"/>
          <w:trHeight w:val="559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с учетом условно-утвержденных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5D6FCB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56 134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5D6FCB" w:rsidRDefault="006B38A7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E224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257 884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A7" w:rsidRPr="00BE2247" w:rsidRDefault="006B38A7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100 245</w:t>
            </w:r>
          </w:p>
        </w:tc>
      </w:tr>
    </w:tbl>
    <w:p w:rsidR="006B38A7" w:rsidRDefault="006B38A7" w:rsidP="006B38A7">
      <w:pPr>
        <w:rPr>
          <w:b/>
          <w:sz w:val="22"/>
          <w:szCs w:val="22"/>
        </w:rPr>
      </w:pPr>
    </w:p>
    <w:p w:rsidR="006B38A7" w:rsidRDefault="006B38A7" w:rsidP="006B38A7">
      <w:pPr>
        <w:rPr>
          <w:b/>
          <w:sz w:val="22"/>
          <w:szCs w:val="22"/>
        </w:rPr>
      </w:pPr>
    </w:p>
    <w:p w:rsidR="006B38A7" w:rsidRDefault="006B38A7" w:rsidP="006B38A7">
      <w:pPr>
        <w:rPr>
          <w:b/>
          <w:sz w:val="22"/>
          <w:szCs w:val="22"/>
        </w:rPr>
      </w:pPr>
    </w:p>
    <w:p w:rsidR="006B38A7" w:rsidRDefault="006B38A7" w:rsidP="006B38A7">
      <w:pPr>
        <w:rPr>
          <w:b/>
          <w:sz w:val="22"/>
          <w:szCs w:val="22"/>
        </w:rPr>
      </w:pPr>
    </w:p>
    <w:p w:rsidR="00086F9E" w:rsidRDefault="00086F9E"/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A7"/>
    <w:rsid w:val="00086F9E"/>
    <w:rsid w:val="006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2026-04-29T13:03:00Z</dcterms:created>
  <dcterms:modified xsi:type="dcterms:W3CDTF">2026-04-29T13:03:00Z</dcterms:modified>
</cp:coreProperties>
</file>