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050" w:rsidRPr="0031317A" w:rsidRDefault="003A5050" w:rsidP="0031317A">
      <w:pPr>
        <w:pStyle w:val="a3"/>
        <w:ind w:left="34"/>
        <w:jc w:val="center"/>
        <w:rPr>
          <w:color w:val="000000"/>
          <w:sz w:val="24"/>
          <w:szCs w:val="24"/>
        </w:rPr>
      </w:pPr>
      <w:r>
        <w:rPr>
          <w:b/>
          <w:sz w:val="28"/>
          <w:szCs w:val="28"/>
        </w:rPr>
        <w:t>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</w:r>
      <w:r w:rsidRPr="003A5050">
        <w:rPr>
          <w:b/>
          <w:sz w:val="28"/>
          <w:szCs w:val="28"/>
        </w:rPr>
        <w:t>Управление в сфере информации и информационных технологий</w:t>
      </w:r>
      <w:r>
        <w:rPr>
          <w:b/>
          <w:sz w:val="28"/>
          <w:szCs w:val="28"/>
        </w:rPr>
        <w:t>»</w:t>
      </w:r>
    </w:p>
    <w:p w:rsidR="003A5050" w:rsidRPr="00005476" w:rsidRDefault="003A5050" w:rsidP="003A50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476">
        <w:rPr>
          <w:rFonts w:ascii="Times New Roman" w:hAnsi="Times New Roman" w:cs="Times New Roman"/>
          <w:b/>
          <w:sz w:val="28"/>
          <w:szCs w:val="28"/>
        </w:rPr>
        <w:t>Федеральные законы</w:t>
      </w:r>
    </w:p>
    <w:p w:rsidR="003A5050" w:rsidRPr="00BF6E18" w:rsidRDefault="003A5050" w:rsidP="003A505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Конституция РФ</w:t>
      </w:r>
    </w:p>
    <w:p w:rsidR="003A5050" w:rsidRDefault="003A5050" w:rsidP="003A505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 xml:space="preserve"> Федеральный закон от 6 октября 2003 г. № 131-ФЗ «Об общих принципах организации местного самоуправления в Российской Федерации»</w:t>
      </w:r>
    </w:p>
    <w:p w:rsidR="003A5050" w:rsidRDefault="003A5050" w:rsidP="003A505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5476">
        <w:rPr>
          <w:rFonts w:ascii="Times New Roman" w:hAnsi="Times New Roman" w:cs="Times New Roman"/>
          <w:sz w:val="28"/>
          <w:szCs w:val="28"/>
        </w:rPr>
        <w:t>Фе</w:t>
      </w:r>
      <w:r>
        <w:rPr>
          <w:rFonts w:ascii="Times New Roman" w:hAnsi="Times New Roman" w:cs="Times New Roman"/>
          <w:sz w:val="28"/>
          <w:szCs w:val="28"/>
        </w:rPr>
        <w:t xml:space="preserve">дерального закона от 2 марта </w:t>
      </w:r>
      <w:r w:rsidRPr="00005476">
        <w:rPr>
          <w:rFonts w:ascii="Times New Roman" w:hAnsi="Times New Roman" w:cs="Times New Roman"/>
          <w:sz w:val="28"/>
          <w:szCs w:val="28"/>
        </w:rPr>
        <w:t>2007 г. № 25-ФЗ «О муниципальной службе в Российской Федерации»</w:t>
      </w:r>
    </w:p>
    <w:p w:rsidR="003A5050" w:rsidRDefault="003A5050" w:rsidP="003A505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27 июля 2006 г. №</w:t>
      </w:r>
      <w:r w:rsidRPr="003A5050">
        <w:rPr>
          <w:rFonts w:ascii="Times New Roman" w:hAnsi="Times New Roman" w:cs="Times New Roman"/>
          <w:sz w:val="28"/>
          <w:szCs w:val="28"/>
        </w:rPr>
        <w:t xml:space="preserve"> 149-ФЗ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Pr="003A5050">
        <w:rPr>
          <w:rFonts w:ascii="Times New Roman" w:hAnsi="Times New Roman" w:cs="Times New Roman"/>
          <w:sz w:val="28"/>
          <w:szCs w:val="28"/>
        </w:rPr>
        <w:t>б информации, информационных технологиях о защите информации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A5050" w:rsidRPr="003A5050" w:rsidRDefault="003A5050" w:rsidP="003A505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A5050">
        <w:rPr>
          <w:rFonts w:ascii="Times New Roman" w:hAnsi="Times New Roman" w:cs="Times New Roman"/>
          <w:sz w:val="28"/>
          <w:szCs w:val="28"/>
        </w:rPr>
        <w:t>Федеральный закон от 27</w:t>
      </w:r>
      <w:r>
        <w:rPr>
          <w:rFonts w:ascii="Times New Roman" w:hAnsi="Times New Roman" w:cs="Times New Roman"/>
          <w:sz w:val="28"/>
          <w:szCs w:val="28"/>
        </w:rPr>
        <w:t xml:space="preserve"> июля .2006 г.№ 152-ФЗ </w:t>
      </w:r>
      <w:r w:rsidRPr="003A5050">
        <w:rPr>
          <w:rFonts w:ascii="Times New Roman" w:hAnsi="Times New Roman" w:cs="Times New Roman"/>
          <w:sz w:val="28"/>
          <w:szCs w:val="28"/>
        </w:rPr>
        <w:t>"О персональных данных"</w:t>
      </w:r>
    </w:p>
    <w:p w:rsidR="003A5050" w:rsidRDefault="003A5050" w:rsidP="003A50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476">
        <w:rPr>
          <w:rFonts w:ascii="Times New Roman" w:hAnsi="Times New Roman" w:cs="Times New Roman"/>
          <w:b/>
          <w:sz w:val="28"/>
          <w:szCs w:val="28"/>
        </w:rPr>
        <w:t>Законы субъекта Российской Федерации</w:t>
      </w:r>
    </w:p>
    <w:p w:rsidR="003A5050" w:rsidRDefault="003A5050" w:rsidP="003A505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74CC">
        <w:rPr>
          <w:rFonts w:ascii="Times New Roman" w:hAnsi="Times New Roman" w:cs="Times New Roman"/>
          <w:sz w:val="28"/>
          <w:szCs w:val="28"/>
        </w:rPr>
        <w:t>Закон С</w:t>
      </w:r>
      <w:r>
        <w:rPr>
          <w:rFonts w:ascii="Times New Roman" w:hAnsi="Times New Roman" w:cs="Times New Roman"/>
          <w:sz w:val="28"/>
          <w:szCs w:val="28"/>
        </w:rPr>
        <w:t>амарской области от 09.10.2007 №</w:t>
      </w:r>
      <w:r w:rsidRPr="008F74CC">
        <w:rPr>
          <w:rFonts w:ascii="Times New Roman" w:hAnsi="Times New Roman" w:cs="Times New Roman"/>
          <w:sz w:val="28"/>
          <w:szCs w:val="28"/>
        </w:rPr>
        <w:t xml:space="preserve"> 96-ГД (ред. от 06.10.2015) "О муниципальной службе в Самарской области" </w:t>
      </w:r>
    </w:p>
    <w:p w:rsidR="003A5050" w:rsidRDefault="003A5050" w:rsidP="003A50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7E0">
        <w:rPr>
          <w:rFonts w:ascii="Times New Roman" w:hAnsi="Times New Roman" w:cs="Times New Roman"/>
          <w:b/>
          <w:sz w:val="28"/>
          <w:szCs w:val="28"/>
        </w:rPr>
        <w:t>Муниципальные правовые акты</w:t>
      </w:r>
    </w:p>
    <w:p w:rsidR="003A5050" w:rsidRDefault="003A5050" w:rsidP="003A505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907E0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 xml:space="preserve">Устав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области, принятый Решением Собрания представителей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16.07.2014 г. № 257/38 (с изменениями от 20.05.2015 г. № 307/45) </w:t>
      </w:r>
    </w:p>
    <w:p w:rsidR="003A5050" w:rsidRDefault="003A5050" w:rsidP="003A505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Постановление администрации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07E0">
        <w:rPr>
          <w:rFonts w:ascii="Times New Roman" w:hAnsi="Times New Roman" w:cs="Times New Roman"/>
          <w:sz w:val="28"/>
          <w:szCs w:val="28"/>
        </w:rPr>
        <w:t xml:space="preserve">«О служебном поведении муниципальных служащих администрации муниципального района </w:t>
      </w:r>
      <w:proofErr w:type="spellStart"/>
      <w:r w:rsidRPr="00E907E0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07E0">
        <w:rPr>
          <w:rFonts w:ascii="Times New Roman" w:hAnsi="Times New Roman" w:cs="Times New Roman"/>
          <w:sz w:val="28"/>
          <w:szCs w:val="28"/>
        </w:rPr>
        <w:t>Самарской области и урегулировании конфликта интересов»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E907E0">
        <w:rPr>
          <w:rFonts w:ascii="Times New Roman" w:hAnsi="Times New Roman" w:cs="Times New Roman"/>
          <w:sz w:val="28"/>
          <w:szCs w:val="28"/>
        </w:rPr>
        <w:t>17.02.2011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E907E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07E0">
        <w:rPr>
          <w:rFonts w:ascii="Times New Roman" w:hAnsi="Times New Roman" w:cs="Times New Roman"/>
          <w:sz w:val="28"/>
          <w:szCs w:val="28"/>
        </w:rPr>
        <w:t>74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от 10.10.2013 г. № 643-п)</w:t>
      </w:r>
    </w:p>
    <w:p w:rsidR="003A5050" w:rsidRDefault="003A5050" w:rsidP="003A505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8570E1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70E1">
        <w:rPr>
          <w:rFonts w:ascii="Times New Roman" w:hAnsi="Times New Roman" w:cs="Times New Roman"/>
          <w:sz w:val="28"/>
          <w:szCs w:val="28"/>
        </w:rPr>
        <w:t xml:space="preserve"> Собрания представителей муниципального района </w:t>
      </w:r>
      <w:proofErr w:type="spellStart"/>
      <w:r w:rsidRPr="008570E1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Pr="008570E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8BC">
        <w:rPr>
          <w:rFonts w:ascii="Times New Roman" w:hAnsi="Times New Roman" w:cs="Times New Roman"/>
          <w:sz w:val="28"/>
          <w:szCs w:val="28"/>
        </w:rPr>
        <w:t>от 23 июня  2015г.                                                                         № 319 / 47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648BC">
        <w:rPr>
          <w:rFonts w:ascii="Times New Roman" w:hAnsi="Times New Roman" w:cs="Times New Roman"/>
          <w:sz w:val="28"/>
          <w:szCs w:val="28"/>
        </w:rPr>
        <w:t xml:space="preserve">Об утверждении Перечня должностей муниципальной  службы муниципального района </w:t>
      </w:r>
      <w:proofErr w:type="spellStart"/>
      <w:r w:rsidRPr="006648BC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Pr="006648BC">
        <w:rPr>
          <w:rFonts w:ascii="Times New Roman" w:hAnsi="Times New Roman" w:cs="Times New Roman"/>
          <w:sz w:val="28"/>
          <w:szCs w:val="28"/>
        </w:rPr>
        <w:t>,  при замещении которых муниципальным служащим муниципального ра</w:t>
      </w:r>
      <w:r>
        <w:rPr>
          <w:rFonts w:ascii="Times New Roman" w:hAnsi="Times New Roman" w:cs="Times New Roman"/>
          <w:sz w:val="28"/>
          <w:szCs w:val="28"/>
        </w:rPr>
        <w:t xml:space="preserve">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запрещается </w:t>
      </w:r>
      <w:r w:rsidRPr="006648BC">
        <w:rPr>
          <w:rFonts w:ascii="Times New Roman" w:hAnsi="Times New Roman" w:cs="Times New Roman"/>
          <w:sz w:val="28"/>
          <w:szCs w:val="28"/>
        </w:rPr>
        <w:t>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End"/>
    </w:p>
    <w:p w:rsidR="003A5050" w:rsidRPr="00631AEA" w:rsidRDefault="003A5050" w:rsidP="00631AEA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ПЕРЕЧЕНЬ ИНЫХ ПРОФЕССИОНАЛЬНЫХ ЗНАНИЙ, НЕОБХОДИМЫХ ДЛЯ ИСПОЛНЕНИЯ ДОЛЖНОСТНЫХ ОБЯЗАННОСТЕЙ ПО НАПРАВЛЕНИЮ ПРОФЕССИОНАЛЬНОЙ СЛУЖЕБНОЙ ДЕЯТЕЛЬНОСТИ «</w:t>
      </w:r>
      <w:r w:rsidR="00631AEA" w:rsidRPr="003A5050">
        <w:rPr>
          <w:b/>
          <w:sz w:val="28"/>
          <w:szCs w:val="28"/>
        </w:rPr>
        <w:t>Управление в сфере информации и информационных технологий</w:t>
      </w:r>
      <w:r>
        <w:rPr>
          <w:b/>
          <w:sz w:val="28"/>
          <w:szCs w:val="28"/>
        </w:rPr>
        <w:t>»</w:t>
      </w:r>
    </w:p>
    <w:p w:rsidR="003A5050" w:rsidRDefault="003A5050" w:rsidP="003A5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050" w:rsidRDefault="003A5050" w:rsidP="003A5050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617C4">
        <w:rPr>
          <w:rFonts w:ascii="Times New Roman" w:hAnsi="Times New Roman" w:cs="Times New Roman"/>
          <w:sz w:val="28"/>
          <w:szCs w:val="28"/>
        </w:rPr>
        <w:t>сновы для формирования должной морали в сфере муниципальной службы, уважительного отношения к муниципальной службе в общественном сознании</w:t>
      </w:r>
    </w:p>
    <w:p w:rsidR="003A5050" w:rsidRPr="009970F7" w:rsidRDefault="003A5050" w:rsidP="003A5050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96972">
        <w:rPr>
          <w:rFonts w:ascii="Times New Roman" w:hAnsi="Times New Roman" w:cs="Times New Roman"/>
          <w:sz w:val="28"/>
          <w:szCs w:val="28"/>
        </w:rPr>
        <w:t>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96972">
        <w:rPr>
          <w:rFonts w:ascii="Times New Roman" w:hAnsi="Times New Roman" w:cs="Times New Roman"/>
          <w:sz w:val="28"/>
          <w:szCs w:val="28"/>
        </w:rPr>
        <w:t xml:space="preserve"> профессионального поведения муниципальных служащих для достойного выполнения ими своего служебного долга, а также содействие укреплению авторитета муниципальных служащих, доверия граждан к органам местного самоуправления и обеспечение единой нравственно-нормативной основы поведения муниципальных служащих.</w:t>
      </w:r>
    </w:p>
    <w:p w:rsidR="00E45066" w:rsidRDefault="00E45066"/>
    <w:sectPr w:rsidR="00E45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A05AA"/>
    <w:multiLevelType w:val="multilevel"/>
    <w:tmpl w:val="1AF6A0E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3E16046"/>
    <w:multiLevelType w:val="multilevel"/>
    <w:tmpl w:val="6AFCCCF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973748A"/>
    <w:multiLevelType w:val="multilevel"/>
    <w:tmpl w:val="399EF47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41"/>
    <w:rsid w:val="00160941"/>
    <w:rsid w:val="0031317A"/>
    <w:rsid w:val="003A5050"/>
    <w:rsid w:val="00631AEA"/>
    <w:rsid w:val="009970F7"/>
    <w:rsid w:val="00B64E5F"/>
    <w:rsid w:val="00E4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A505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A50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A505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A5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</dc:creator>
  <cp:keywords/>
  <dc:description/>
  <cp:lastModifiedBy>nikolaev</cp:lastModifiedBy>
  <cp:revision>3</cp:revision>
  <dcterms:created xsi:type="dcterms:W3CDTF">2015-11-23T06:46:00Z</dcterms:created>
  <dcterms:modified xsi:type="dcterms:W3CDTF">2015-11-23T10:12:00Z</dcterms:modified>
</cp:coreProperties>
</file>