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085" w:rsidRPr="004E2085" w:rsidRDefault="004E2085" w:rsidP="00D525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2085">
        <w:rPr>
          <w:rFonts w:ascii="Times New Roman" w:hAnsi="Times New Roman" w:cs="Times New Roman"/>
          <w:sz w:val="28"/>
          <w:szCs w:val="28"/>
        </w:rPr>
        <w:t>Извещ</w:t>
      </w:r>
      <w:r w:rsidR="001262CA">
        <w:rPr>
          <w:rFonts w:ascii="Times New Roman" w:hAnsi="Times New Roman" w:cs="Times New Roman"/>
          <w:sz w:val="28"/>
          <w:szCs w:val="28"/>
        </w:rPr>
        <w:t>ение о предоставлении земельных участков</w:t>
      </w:r>
    </w:p>
    <w:p w:rsidR="004E2085" w:rsidRPr="004E2085" w:rsidRDefault="004E2085" w:rsidP="00D525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2085">
        <w:rPr>
          <w:rFonts w:ascii="Times New Roman" w:hAnsi="Times New Roman" w:cs="Times New Roman"/>
          <w:sz w:val="28"/>
          <w:szCs w:val="28"/>
        </w:rPr>
        <w:t xml:space="preserve">для ведения личного подсобного хозяйства </w:t>
      </w:r>
      <w:r w:rsidR="0079569D">
        <w:rPr>
          <w:rFonts w:ascii="Times New Roman" w:hAnsi="Times New Roman" w:cs="Times New Roman"/>
          <w:sz w:val="28"/>
          <w:szCs w:val="28"/>
        </w:rPr>
        <w:t xml:space="preserve">(для индивидуального жилищного строительства) </w:t>
      </w:r>
      <w:r w:rsidRPr="004E2085">
        <w:rPr>
          <w:rFonts w:ascii="Times New Roman" w:hAnsi="Times New Roman" w:cs="Times New Roman"/>
          <w:sz w:val="28"/>
          <w:szCs w:val="28"/>
        </w:rPr>
        <w:t>в границах населенного пункта</w:t>
      </w:r>
    </w:p>
    <w:p w:rsidR="004E2085" w:rsidRPr="004E2085" w:rsidRDefault="004E2085" w:rsidP="00D525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3550" w:rsidRDefault="009576F9" w:rsidP="006F35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со ст. 39.18 </w:t>
      </w:r>
      <w:r w:rsidR="00166926" w:rsidRPr="00166926">
        <w:rPr>
          <w:rFonts w:ascii="Times New Roman" w:hAnsi="Times New Roman" w:cs="Times New Roman"/>
          <w:sz w:val="28"/>
          <w:szCs w:val="28"/>
        </w:rPr>
        <w:t xml:space="preserve">Земельного Кодекса Российской Федерации от 25.10.2001 года № 136-ФЗ (с изменениями и дополнениями, </w:t>
      </w:r>
      <w:r w:rsidR="00050CF6">
        <w:rPr>
          <w:rFonts w:ascii="Times New Roman" w:hAnsi="Times New Roman" w:cs="Times New Roman"/>
          <w:sz w:val="28"/>
          <w:szCs w:val="28"/>
        </w:rPr>
        <w:t>вступившими в силу с 01.</w:t>
      </w:r>
      <w:r w:rsidR="00166926" w:rsidRPr="00166926">
        <w:rPr>
          <w:rFonts w:ascii="Times New Roman" w:hAnsi="Times New Roman" w:cs="Times New Roman"/>
          <w:sz w:val="28"/>
          <w:szCs w:val="28"/>
        </w:rPr>
        <w:t>03.2015 года)</w:t>
      </w:r>
      <w:r w:rsidR="00166926">
        <w:rPr>
          <w:rFonts w:ascii="Times New Roman" w:hAnsi="Times New Roman" w:cs="Times New Roman"/>
          <w:sz w:val="28"/>
          <w:szCs w:val="28"/>
        </w:rPr>
        <w:t xml:space="preserve"> </w:t>
      </w:r>
      <w:r w:rsidR="00050CF6">
        <w:rPr>
          <w:rFonts w:ascii="Times New Roman" w:hAnsi="Times New Roman" w:cs="Times New Roman"/>
          <w:sz w:val="28"/>
          <w:szCs w:val="28"/>
        </w:rPr>
        <w:t>а</w:t>
      </w:r>
      <w:r w:rsidR="004E2085" w:rsidRPr="004E2085">
        <w:rPr>
          <w:rFonts w:ascii="Times New Roman" w:hAnsi="Times New Roman" w:cs="Times New Roman"/>
          <w:sz w:val="28"/>
          <w:szCs w:val="28"/>
        </w:rPr>
        <w:t xml:space="preserve">дминистрация муниципального района </w:t>
      </w:r>
      <w:proofErr w:type="spellStart"/>
      <w:r w:rsidR="004E2085" w:rsidRPr="004E2085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4E2085" w:rsidRPr="004E2085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166926">
        <w:rPr>
          <w:rFonts w:ascii="Times New Roman" w:hAnsi="Times New Roman" w:cs="Times New Roman"/>
          <w:sz w:val="28"/>
          <w:szCs w:val="28"/>
        </w:rPr>
        <w:t>,</w:t>
      </w:r>
      <w:r w:rsidR="004E2085" w:rsidRPr="004E2085">
        <w:rPr>
          <w:rFonts w:ascii="Times New Roman" w:hAnsi="Times New Roman" w:cs="Times New Roman"/>
          <w:sz w:val="28"/>
          <w:szCs w:val="28"/>
        </w:rPr>
        <w:t xml:space="preserve"> в лице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4E2085" w:rsidRPr="004E2085">
        <w:rPr>
          <w:rFonts w:ascii="Times New Roman" w:hAnsi="Times New Roman" w:cs="Times New Roman"/>
          <w:sz w:val="28"/>
          <w:szCs w:val="28"/>
        </w:rPr>
        <w:t>униц</w:t>
      </w:r>
      <w:r w:rsidR="00050CF6">
        <w:rPr>
          <w:rFonts w:ascii="Times New Roman" w:hAnsi="Times New Roman" w:cs="Times New Roman"/>
          <w:sz w:val="28"/>
          <w:szCs w:val="28"/>
        </w:rPr>
        <w:t>ипального казённого учреждения к</w:t>
      </w:r>
      <w:r w:rsidR="004E2085" w:rsidRPr="004E2085">
        <w:rPr>
          <w:rFonts w:ascii="Times New Roman" w:hAnsi="Times New Roman" w:cs="Times New Roman"/>
          <w:sz w:val="28"/>
          <w:szCs w:val="28"/>
        </w:rPr>
        <w:t xml:space="preserve">омитет по управлению муниципальным имуществом муниципального района </w:t>
      </w:r>
      <w:proofErr w:type="spellStart"/>
      <w:r w:rsidR="004E2085" w:rsidRPr="004E2085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4E2085" w:rsidRPr="004E2085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166926">
        <w:rPr>
          <w:rFonts w:ascii="Times New Roman" w:hAnsi="Times New Roman" w:cs="Times New Roman"/>
          <w:sz w:val="28"/>
          <w:szCs w:val="28"/>
        </w:rPr>
        <w:t>,</w:t>
      </w:r>
      <w:r w:rsidR="004E2085">
        <w:rPr>
          <w:rFonts w:ascii="Times New Roman" w:hAnsi="Times New Roman" w:cs="Times New Roman"/>
          <w:sz w:val="28"/>
          <w:szCs w:val="28"/>
        </w:rPr>
        <w:t xml:space="preserve"> </w:t>
      </w:r>
      <w:r w:rsidR="004E2085" w:rsidRPr="004E2085">
        <w:rPr>
          <w:rFonts w:ascii="Times New Roman" w:hAnsi="Times New Roman" w:cs="Times New Roman"/>
          <w:sz w:val="28"/>
          <w:szCs w:val="28"/>
        </w:rPr>
        <w:t xml:space="preserve">информирует о возможности предоставления в собственность </w:t>
      </w:r>
      <w:r w:rsidRPr="00E41977">
        <w:rPr>
          <w:rFonts w:ascii="Times New Roman" w:hAnsi="Times New Roman" w:cs="Times New Roman"/>
          <w:b/>
          <w:sz w:val="28"/>
          <w:szCs w:val="28"/>
          <w:highlight w:val="yellow"/>
        </w:rPr>
        <w:t>за плату</w:t>
      </w:r>
      <w:r w:rsidR="00050CF6">
        <w:rPr>
          <w:rFonts w:ascii="Times New Roman" w:hAnsi="Times New Roman" w:cs="Times New Roman"/>
          <w:sz w:val="28"/>
          <w:szCs w:val="28"/>
        </w:rPr>
        <w:t xml:space="preserve"> следующего объекта</w:t>
      </w:r>
      <w:r w:rsidR="00166926">
        <w:rPr>
          <w:rFonts w:ascii="Times New Roman" w:hAnsi="Times New Roman" w:cs="Times New Roman"/>
          <w:sz w:val="28"/>
          <w:szCs w:val="28"/>
        </w:rPr>
        <w:t xml:space="preserve"> недвижимого имущества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6F3550" w:rsidRDefault="00050CF6" w:rsidP="006F35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CF6">
        <w:rPr>
          <w:rFonts w:ascii="Times New Roman" w:hAnsi="Times New Roman" w:cs="Times New Roman"/>
          <w:b/>
          <w:sz w:val="28"/>
          <w:szCs w:val="28"/>
        </w:rPr>
        <w:t>Лот №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3550">
        <w:rPr>
          <w:rFonts w:ascii="Times New Roman" w:hAnsi="Times New Roman" w:cs="Times New Roman"/>
          <w:sz w:val="28"/>
          <w:szCs w:val="28"/>
        </w:rPr>
        <w:t xml:space="preserve">- </w:t>
      </w:r>
      <w:r w:rsidR="006F3550" w:rsidRPr="006F3550">
        <w:rPr>
          <w:rFonts w:ascii="Times New Roman" w:hAnsi="Times New Roman" w:cs="Times New Roman"/>
          <w:sz w:val="28"/>
          <w:szCs w:val="28"/>
        </w:rPr>
        <w:t xml:space="preserve">земельный участок, государственная собственность на который не разграничена, имеющий кадастровый номер </w:t>
      </w:r>
      <w:r w:rsidR="006F3550" w:rsidRPr="006F3550">
        <w:rPr>
          <w:rFonts w:ascii="Times New Roman" w:hAnsi="Times New Roman" w:cs="Times New Roman"/>
          <w:b/>
          <w:sz w:val="28"/>
          <w:szCs w:val="28"/>
        </w:rPr>
        <w:t>63:34:</w:t>
      </w:r>
      <w:r w:rsidR="001262CA">
        <w:rPr>
          <w:rFonts w:ascii="Times New Roman" w:hAnsi="Times New Roman" w:cs="Times New Roman"/>
          <w:b/>
          <w:sz w:val="28"/>
          <w:szCs w:val="28"/>
        </w:rPr>
        <w:t>0301006</w:t>
      </w:r>
      <w:r w:rsidR="006F3550" w:rsidRPr="006F3550">
        <w:rPr>
          <w:rFonts w:ascii="Times New Roman" w:hAnsi="Times New Roman" w:cs="Times New Roman"/>
          <w:b/>
          <w:sz w:val="28"/>
          <w:szCs w:val="28"/>
        </w:rPr>
        <w:t>:</w:t>
      </w:r>
      <w:r w:rsidR="001262CA">
        <w:rPr>
          <w:rFonts w:ascii="Times New Roman" w:hAnsi="Times New Roman" w:cs="Times New Roman"/>
          <w:b/>
          <w:sz w:val="28"/>
          <w:szCs w:val="28"/>
        </w:rPr>
        <w:t>171</w:t>
      </w:r>
      <w:r w:rsidR="006F3550" w:rsidRPr="006F3550">
        <w:rPr>
          <w:rFonts w:ascii="Times New Roman" w:hAnsi="Times New Roman" w:cs="Times New Roman"/>
          <w:sz w:val="28"/>
          <w:szCs w:val="28"/>
        </w:rPr>
        <w:t xml:space="preserve">, отнесенный к землям населенных пунктов, площадью </w:t>
      </w:r>
      <w:r w:rsidR="001262CA">
        <w:rPr>
          <w:rFonts w:ascii="Times New Roman" w:hAnsi="Times New Roman" w:cs="Times New Roman"/>
          <w:sz w:val="28"/>
          <w:szCs w:val="28"/>
        </w:rPr>
        <w:t>9+/-1</w:t>
      </w:r>
      <w:r w:rsidR="006F3550" w:rsidRPr="006F35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3550" w:rsidRPr="006F355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6F3550" w:rsidRPr="006F3550">
        <w:rPr>
          <w:rFonts w:ascii="Times New Roman" w:hAnsi="Times New Roman" w:cs="Times New Roman"/>
          <w:sz w:val="28"/>
          <w:szCs w:val="28"/>
        </w:rPr>
        <w:t xml:space="preserve">., расположенный по адресу: Самарская область, </w:t>
      </w:r>
      <w:proofErr w:type="spellStart"/>
      <w:r w:rsidR="006F3550" w:rsidRPr="006F3550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6F3550" w:rsidRPr="006F3550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="006F3550">
        <w:rPr>
          <w:rFonts w:ascii="Times New Roman" w:hAnsi="Times New Roman" w:cs="Times New Roman"/>
          <w:sz w:val="28"/>
          <w:szCs w:val="28"/>
        </w:rPr>
        <w:t>Студенцы</w:t>
      </w:r>
      <w:proofErr w:type="spellEnd"/>
      <w:r w:rsidR="006F3550" w:rsidRPr="006F3550">
        <w:rPr>
          <w:rFonts w:ascii="Times New Roman" w:hAnsi="Times New Roman" w:cs="Times New Roman"/>
          <w:sz w:val="28"/>
          <w:szCs w:val="28"/>
        </w:rPr>
        <w:t xml:space="preserve">, ул. </w:t>
      </w:r>
      <w:r w:rsidR="001262CA">
        <w:rPr>
          <w:rFonts w:ascii="Times New Roman" w:hAnsi="Times New Roman" w:cs="Times New Roman"/>
          <w:sz w:val="28"/>
          <w:szCs w:val="28"/>
        </w:rPr>
        <w:t>Старый Клин</w:t>
      </w:r>
      <w:r w:rsidR="006F3550" w:rsidRPr="006F3550">
        <w:rPr>
          <w:rFonts w:ascii="Times New Roman" w:hAnsi="Times New Roman" w:cs="Times New Roman"/>
          <w:sz w:val="28"/>
          <w:szCs w:val="28"/>
        </w:rPr>
        <w:t xml:space="preserve">, имеющий целевое назначение: </w:t>
      </w:r>
      <w:r w:rsidR="006F3550" w:rsidRPr="006F3550">
        <w:rPr>
          <w:rFonts w:ascii="Times New Roman" w:hAnsi="Times New Roman" w:cs="Times New Roman"/>
          <w:sz w:val="28"/>
          <w:szCs w:val="28"/>
          <w:highlight w:val="yellow"/>
        </w:rPr>
        <w:t>для ведения личного подсобного хозяйства</w:t>
      </w:r>
      <w:r w:rsidR="004E3BA2">
        <w:rPr>
          <w:rFonts w:ascii="Times New Roman" w:hAnsi="Times New Roman" w:cs="Times New Roman"/>
          <w:sz w:val="28"/>
          <w:szCs w:val="28"/>
        </w:rPr>
        <w:t>.</w:t>
      </w:r>
    </w:p>
    <w:p w:rsidR="001262CA" w:rsidRDefault="001262CA" w:rsidP="006F35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62CA">
        <w:rPr>
          <w:rFonts w:ascii="Times New Roman" w:hAnsi="Times New Roman" w:cs="Times New Roman"/>
          <w:sz w:val="28"/>
          <w:szCs w:val="28"/>
        </w:rPr>
        <w:t xml:space="preserve">В отношении данного земельного участка установлено: </w:t>
      </w:r>
      <w:proofErr w:type="gramStart"/>
      <w:r w:rsidRPr="001262CA">
        <w:rPr>
          <w:rFonts w:ascii="Times New Roman" w:hAnsi="Times New Roman" w:cs="Times New Roman"/>
          <w:sz w:val="28"/>
          <w:szCs w:val="28"/>
        </w:rPr>
        <w:t>обременения</w:t>
      </w:r>
      <w:proofErr w:type="gramEnd"/>
      <w:r w:rsidRPr="001262CA">
        <w:rPr>
          <w:rFonts w:ascii="Times New Roman" w:hAnsi="Times New Roman" w:cs="Times New Roman"/>
          <w:sz w:val="28"/>
          <w:szCs w:val="28"/>
        </w:rPr>
        <w:t xml:space="preserve"> и ограничени</w:t>
      </w:r>
      <w:r w:rsidR="00995827">
        <w:rPr>
          <w:rFonts w:ascii="Times New Roman" w:hAnsi="Times New Roman" w:cs="Times New Roman"/>
          <w:sz w:val="28"/>
          <w:szCs w:val="28"/>
        </w:rPr>
        <w:t>я его использования отсутствуют;</w:t>
      </w:r>
    </w:p>
    <w:p w:rsidR="001262CA" w:rsidRPr="006F3550" w:rsidRDefault="001262CA" w:rsidP="006F35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Лот № 2</w:t>
      </w:r>
      <w:r w:rsidRPr="001262CA">
        <w:rPr>
          <w:rFonts w:ascii="Times New Roman" w:hAnsi="Times New Roman" w:cs="Times New Roman"/>
          <w:sz w:val="28"/>
          <w:szCs w:val="28"/>
        </w:rPr>
        <w:t xml:space="preserve"> - земельный участок, государственная собственность на который не разграничена, имеющий кадастровый номер </w:t>
      </w:r>
      <w:r w:rsidRPr="001262CA">
        <w:rPr>
          <w:rFonts w:ascii="Times New Roman" w:hAnsi="Times New Roman" w:cs="Times New Roman"/>
          <w:b/>
          <w:sz w:val="28"/>
          <w:szCs w:val="28"/>
        </w:rPr>
        <w:t>63:34:</w:t>
      </w:r>
      <w:r>
        <w:rPr>
          <w:rFonts w:ascii="Times New Roman" w:hAnsi="Times New Roman" w:cs="Times New Roman"/>
          <w:b/>
          <w:sz w:val="28"/>
          <w:szCs w:val="28"/>
        </w:rPr>
        <w:t>0603001</w:t>
      </w:r>
      <w:r w:rsidRPr="001262C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>255</w:t>
      </w:r>
      <w:r w:rsidRPr="001262CA">
        <w:rPr>
          <w:rFonts w:ascii="Times New Roman" w:hAnsi="Times New Roman" w:cs="Times New Roman"/>
          <w:sz w:val="28"/>
          <w:szCs w:val="28"/>
        </w:rPr>
        <w:t xml:space="preserve">, отнесенный к землям населенных пунктов, площадью </w:t>
      </w:r>
      <w:r>
        <w:rPr>
          <w:rFonts w:ascii="Times New Roman" w:hAnsi="Times New Roman" w:cs="Times New Roman"/>
          <w:sz w:val="28"/>
          <w:szCs w:val="28"/>
        </w:rPr>
        <w:t>53+/-3</w:t>
      </w:r>
      <w:r w:rsidRPr="00126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2CA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1262CA">
        <w:rPr>
          <w:rFonts w:ascii="Times New Roman" w:hAnsi="Times New Roman" w:cs="Times New Roman"/>
          <w:sz w:val="28"/>
          <w:szCs w:val="28"/>
        </w:rPr>
        <w:t xml:space="preserve">., расположенный по адресу: </w:t>
      </w:r>
      <w:proofErr w:type="gramStart"/>
      <w:r w:rsidRPr="001262CA">
        <w:rPr>
          <w:rFonts w:ascii="Times New Roman" w:hAnsi="Times New Roman" w:cs="Times New Roman"/>
          <w:sz w:val="28"/>
          <w:szCs w:val="28"/>
        </w:rPr>
        <w:t xml:space="preserve">Самарская область, </w:t>
      </w:r>
      <w:proofErr w:type="spellStart"/>
      <w:r w:rsidRPr="001262CA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1262CA">
        <w:rPr>
          <w:rFonts w:ascii="Times New Roman" w:hAnsi="Times New Roman" w:cs="Times New Roman"/>
          <w:sz w:val="28"/>
          <w:szCs w:val="28"/>
        </w:rPr>
        <w:t xml:space="preserve"> район, с. </w:t>
      </w:r>
      <w:r>
        <w:rPr>
          <w:rFonts w:ascii="Times New Roman" w:hAnsi="Times New Roman" w:cs="Times New Roman"/>
          <w:sz w:val="28"/>
          <w:szCs w:val="28"/>
        </w:rPr>
        <w:t>Орловка</w:t>
      </w:r>
      <w:r w:rsidRPr="001262CA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Набережная</w:t>
      </w:r>
      <w:r w:rsidRPr="001262CA">
        <w:rPr>
          <w:rFonts w:ascii="Times New Roman" w:hAnsi="Times New Roman" w:cs="Times New Roman"/>
          <w:sz w:val="28"/>
          <w:szCs w:val="28"/>
        </w:rPr>
        <w:t xml:space="preserve">, имеющий целевое назначение: </w:t>
      </w:r>
      <w:r w:rsidR="0079569D" w:rsidRPr="0079569D">
        <w:rPr>
          <w:rFonts w:ascii="Times New Roman" w:hAnsi="Times New Roman" w:cs="Times New Roman"/>
          <w:sz w:val="28"/>
          <w:szCs w:val="28"/>
          <w:highlight w:val="yellow"/>
        </w:rPr>
        <w:t>под строительство жилого дома</w:t>
      </w:r>
      <w:r w:rsidRPr="001262C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F3550" w:rsidRPr="0079569D" w:rsidRDefault="006F3550" w:rsidP="006F35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69D">
        <w:rPr>
          <w:rFonts w:ascii="Times New Roman" w:hAnsi="Times New Roman" w:cs="Times New Roman"/>
          <w:sz w:val="28"/>
          <w:szCs w:val="28"/>
        </w:rPr>
        <w:t>В отношении данного земельного участка установлено ограничение в использовании:</w:t>
      </w:r>
    </w:p>
    <w:p w:rsidR="000D5BFB" w:rsidRDefault="006F3550" w:rsidP="006F35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69D">
        <w:rPr>
          <w:rFonts w:ascii="Times New Roman" w:hAnsi="Times New Roman" w:cs="Times New Roman"/>
          <w:sz w:val="28"/>
          <w:szCs w:val="28"/>
        </w:rPr>
        <w:t xml:space="preserve">- часть земельного участка с учетным номером 1 площадью </w:t>
      </w:r>
      <w:r w:rsidR="0079569D" w:rsidRPr="0079569D">
        <w:rPr>
          <w:rFonts w:ascii="Times New Roman" w:hAnsi="Times New Roman" w:cs="Times New Roman"/>
          <w:sz w:val="28"/>
          <w:szCs w:val="28"/>
        </w:rPr>
        <w:t>5</w:t>
      </w:r>
      <w:r w:rsidR="000D5BFB" w:rsidRPr="0079569D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="000D5BFB" w:rsidRPr="0079569D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0D5BFB" w:rsidRPr="0079569D">
        <w:rPr>
          <w:rFonts w:ascii="Times New Roman" w:hAnsi="Times New Roman" w:cs="Times New Roman"/>
          <w:sz w:val="28"/>
          <w:szCs w:val="28"/>
        </w:rPr>
        <w:t>.,</w:t>
      </w:r>
      <w:r w:rsidRPr="0079569D">
        <w:rPr>
          <w:rFonts w:ascii="Times New Roman" w:hAnsi="Times New Roman" w:cs="Times New Roman"/>
          <w:sz w:val="28"/>
          <w:szCs w:val="28"/>
        </w:rPr>
        <w:t xml:space="preserve"> имеет </w:t>
      </w:r>
      <w:r w:rsidR="00050CF6" w:rsidRPr="0079569D">
        <w:rPr>
          <w:rFonts w:ascii="Times New Roman" w:hAnsi="Times New Roman" w:cs="Times New Roman"/>
          <w:sz w:val="28"/>
          <w:szCs w:val="28"/>
        </w:rPr>
        <w:t>ограничения (обременения) прав</w:t>
      </w:r>
      <w:r w:rsidR="0079569D" w:rsidRPr="0079569D">
        <w:rPr>
          <w:rFonts w:ascii="Times New Roman" w:hAnsi="Times New Roman" w:cs="Times New Roman"/>
          <w:sz w:val="28"/>
          <w:szCs w:val="28"/>
        </w:rPr>
        <w:t xml:space="preserve">: Охранная зона р. </w:t>
      </w:r>
      <w:proofErr w:type="spellStart"/>
      <w:r w:rsidR="0079569D" w:rsidRPr="0079569D">
        <w:rPr>
          <w:rFonts w:ascii="Times New Roman" w:hAnsi="Times New Roman" w:cs="Times New Roman"/>
          <w:sz w:val="28"/>
          <w:szCs w:val="28"/>
        </w:rPr>
        <w:t>Чагра</w:t>
      </w:r>
      <w:proofErr w:type="spellEnd"/>
      <w:r w:rsidR="0079569D" w:rsidRPr="0079569D">
        <w:rPr>
          <w:rFonts w:ascii="Times New Roman" w:hAnsi="Times New Roman" w:cs="Times New Roman"/>
          <w:sz w:val="28"/>
          <w:szCs w:val="28"/>
        </w:rPr>
        <w:t>, установлена в соответствии с «Водным кодексом РФ» от 03.06.2006 года № 74-ФЗ, ст. 65 пр</w:t>
      </w:r>
      <w:r w:rsidR="00995827">
        <w:rPr>
          <w:rFonts w:ascii="Times New Roman" w:hAnsi="Times New Roman" w:cs="Times New Roman"/>
          <w:sz w:val="28"/>
          <w:szCs w:val="28"/>
        </w:rPr>
        <w:t>инятым ГД ФС РФ 12.04.2006 года;</w:t>
      </w:r>
    </w:p>
    <w:p w:rsidR="00995827" w:rsidRPr="00995827" w:rsidRDefault="00995827" w:rsidP="00995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827">
        <w:rPr>
          <w:rFonts w:ascii="Times New Roman" w:hAnsi="Times New Roman" w:cs="Times New Roman"/>
          <w:b/>
          <w:sz w:val="28"/>
          <w:szCs w:val="28"/>
        </w:rPr>
        <w:t>Лот № 3</w:t>
      </w:r>
      <w:r w:rsidRPr="00995827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827">
        <w:rPr>
          <w:rFonts w:ascii="Times New Roman" w:hAnsi="Times New Roman" w:cs="Times New Roman"/>
          <w:sz w:val="28"/>
          <w:szCs w:val="28"/>
        </w:rPr>
        <w:t>земельный участок, государственная собственность на который не разграничена, имеющий кадастровый номер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827">
        <w:rPr>
          <w:rFonts w:ascii="Times New Roman" w:hAnsi="Times New Roman" w:cs="Times New Roman"/>
          <w:b/>
          <w:sz w:val="28"/>
          <w:szCs w:val="28"/>
        </w:rPr>
        <w:t>63:34:0801032:190</w:t>
      </w:r>
      <w:r w:rsidRPr="00995827">
        <w:rPr>
          <w:rFonts w:ascii="Times New Roman" w:hAnsi="Times New Roman" w:cs="Times New Roman"/>
          <w:sz w:val="28"/>
          <w:szCs w:val="28"/>
        </w:rPr>
        <w:t xml:space="preserve">, отнесенный к землям населенных пунктов, площадью 71+/-3 </w:t>
      </w:r>
      <w:proofErr w:type="spellStart"/>
      <w:r w:rsidRPr="00995827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995827">
        <w:rPr>
          <w:rFonts w:ascii="Times New Roman" w:hAnsi="Times New Roman" w:cs="Times New Roman"/>
          <w:sz w:val="28"/>
          <w:szCs w:val="28"/>
        </w:rPr>
        <w:t xml:space="preserve">., расположенный по адресу: </w:t>
      </w:r>
      <w:proofErr w:type="gramStart"/>
      <w:r w:rsidRPr="00995827">
        <w:rPr>
          <w:rFonts w:ascii="Times New Roman" w:hAnsi="Times New Roman" w:cs="Times New Roman"/>
          <w:sz w:val="28"/>
          <w:szCs w:val="28"/>
        </w:rPr>
        <w:t xml:space="preserve">Самарская область, </w:t>
      </w:r>
      <w:proofErr w:type="spellStart"/>
      <w:r w:rsidRPr="00995827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995827">
        <w:rPr>
          <w:rFonts w:ascii="Times New Roman" w:hAnsi="Times New Roman" w:cs="Times New Roman"/>
          <w:sz w:val="28"/>
          <w:szCs w:val="28"/>
        </w:rPr>
        <w:t xml:space="preserve"> район, с. Хворостянка, ул. Крестьянская, имеющий целевое назначение: </w:t>
      </w:r>
      <w:r w:rsidRPr="00995827">
        <w:rPr>
          <w:rFonts w:ascii="Times New Roman" w:hAnsi="Times New Roman" w:cs="Times New Roman"/>
          <w:sz w:val="28"/>
          <w:szCs w:val="28"/>
          <w:highlight w:val="yellow"/>
        </w:rPr>
        <w:t>для ведения личного подсобного хозяйства</w:t>
      </w:r>
      <w:r w:rsidRPr="0099582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995827" w:rsidRPr="00995827" w:rsidRDefault="00995827" w:rsidP="00995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827">
        <w:rPr>
          <w:rFonts w:ascii="Times New Roman" w:hAnsi="Times New Roman" w:cs="Times New Roman"/>
          <w:sz w:val="28"/>
          <w:szCs w:val="28"/>
        </w:rPr>
        <w:t>В отношении данного земельного участка установлено ограничение в использовании:</w:t>
      </w:r>
    </w:p>
    <w:p w:rsidR="00995827" w:rsidRPr="00995827" w:rsidRDefault="00995827" w:rsidP="00995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827">
        <w:rPr>
          <w:rFonts w:ascii="Times New Roman" w:hAnsi="Times New Roman" w:cs="Times New Roman"/>
          <w:sz w:val="28"/>
          <w:szCs w:val="28"/>
        </w:rPr>
        <w:t xml:space="preserve">- часть земельного участка с учетным номером 1 площадью 71 </w:t>
      </w:r>
      <w:proofErr w:type="spellStart"/>
      <w:r w:rsidRPr="00995827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Start"/>
      <w:r w:rsidRPr="00995827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995827">
        <w:rPr>
          <w:rFonts w:ascii="Times New Roman" w:hAnsi="Times New Roman" w:cs="Times New Roman"/>
          <w:sz w:val="28"/>
          <w:szCs w:val="28"/>
        </w:rPr>
        <w:t>имеет иные ограничения (обременения) прав, временные. Дата истечения временного характера сведений о части земельного участка - 27.06.2020.</w:t>
      </w:r>
    </w:p>
    <w:p w:rsidR="00527062" w:rsidRDefault="004E2085" w:rsidP="00D525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085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9E5D2F">
        <w:rPr>
          <w:rFonts w:ascii="Times New Roman" w:hAnsi="Times New Roman" w:cs="Times New Roman"/>
          <w:sz w:val="28"/>
          <w:szCs w:val="28"/>
        </w:rPr>
        <w:t>вышеуказанных земельных участков</w:t>
      </w:r>
      <w:bookmarkStart w:id="0" w:name="_GoBack"/>
      <w:bookmarkEnd w:id="0"/>
      <w:r w:rsidRPr="004E2085">
        <w:rPr>
          <w:rFonts w:ascii="Times New Roman" w:hAnsi="Times New Roman" w:cs="Times New Roman"/>
          <w:sz w:val="28"/>
          <w:szCs w:val="28"/>
        </w:rPr>
        <w:t xml:space="preserve"> для указанных в настоящем извещении целей, вправе в течение 30 дней</w:t>
      </w:r>
      <w:r w:rsidR="00527062">
        <w:rPr>
          <w:rFonts w:ascii="Times New Roman" w:hAnsi="Times New Roman" w:cs="Times New Roman"/>
          <w:sz w:val="28"/>
          <w:szCs w:val="28"/>
        </w:rPr>
        <w:t>,</w:t>
      </w:r>
      <w:r w:rsidRPr="004E2085">
        <w:rPr>
          <w:rFonts w:ascii="Times New Roman" w:hAnsi="Times New Roman" w:cs="Times New Roman"/>
          <w:sz w:val="28"/>
          <w:szCs w:val="28"/>
        </w:rPr>
        <w:t xml:space="preserve"> со дня опубликования и р</w:t>
      </w:r>
      <w:r w:rsidR="00527062">
        <w:rPr>
          <w:rFonts w:ascii="Times New Roman" w:hAnsi="Times New Roman" w:cs="Times New Roman"/>
          <w:sz w:val="28"/>
          <w:szCs w:val="28"/>
        </w:rPr>
        <w:t>азмещения настоящего извещения, подать</w:t>
      </w:r>
      <w:r w:rsidRPr="004E2085">
        <w:rPr>
          <w:rFonts w:ascii="Times New Roman" w:hAnsi="Times New Roman" w:cs="Times New Roman"/>
          <w:sz w:val="28"/>
          <w:szCs w:val="28"/>
        </w:rPr>
        <w:t xml:space="preserve"> заявления о намерении участвовать в аукционе по пр</w:t>
      </w:r>
      <w:r w:rsidR="00527062">
        <w:rPr>
          <w:rFonts w:ascii="Times New Roman" w:hAnsi="Times New Roman" w:cs="Times New Roman"/>
          <w:sz w:val="28"/>
          <w:szCs w:val="28"/>
        </w:rPr>
        <w:t>одаже таких земельных уч</w:t>
      </w:r>
      <w:r w:rsidR="009C124F">
        <w:rPr>
          <w:rFonts w:ascii="Times New Roman" w:hAnsi="Times New Roman" w:cs="Times New Roman"/>
          <w:sz w:val="28"/>
          <w:szCs w:val="28"/>
        </w:rPr>
        <w:t>астков</w:t>
      </w:r>
      <w:r w:rsidRPr="004E2085">
        <w:rPr>
          <w:rFonts w:ascii="Times New Roman" w:hAnsi="Times New Roman" w:cs="Times New Roman"/>
          <w:sz w:val="28"/>
          <w:szCs w:val="28"/>
        </w:rPr>
        <w:t xml:space="preserve"> </w:t>
      </w:r>
      <w:r w:rsidR="00527062">
        <w:rPr>
          <w:rFonts w:ascii="Times New Roman" w:hAnsi="Times New Roman" w:cs="Times New Roman"/>
          <w:sz w:val="28"/>
          <w:szCs w:val="28"/>
        </w:rPr>
        <w:t xml:space="preserve">лично </w:t>
      </w:r>
      <w:r w:rsidR="009C124F">
        <w:rPr>
          <w:rFonts w:ascii="Times New Roman" w:hAnsi="Times New Roman" w:cs="Times New Roman"/>
          <w:sz w:val="28"/>
          <w:szCs w:val="28"/>
        </w:rPr>
        <w:t xml:space="preserve">или почтовым отправлением </w:t>
      </w:r>
      <w:r w:rsidR="00527062">
        <w:rPr>
          <w:rFonts w:ascii="Times New Roman" w:hAnsi="Times New Roman" w:cs="Times New Roman"/>
          <w:sz w:val="28"/>
          <w:szCs w:val="28"/>
        </w:rPr>
        <w:t>по адресу</w:t>
      </w:r>
      <w:r w:rsidR="00527062" w:rsidRPr="00527062">
        <w:rPr>
          <w:rFonts w:ascii="Times New Roman" w:hAnsi="Times New Roman" w:cs="Times New Roman"/>
          <w:sz w:val="28"/>
          <w:szCs w:val="28"/>
        </w:rPr>
        <w:t xml:space="preserve">: Самарская область, </w:t>
      </w:r>
      <w:proofErr w:type="spellStart"/>
      <w:r w:rsidR="00527062" w:rsidRPr="00527062">
        <w:rPr>
          <w:rFonts w:ascii="Times New Roman" w:hAnsi="Times New Roman" w:cs="Times New Roman"/>
          <w:sz w:val="28"/>
          <w:szCs w:val="28"/>
        </w:rPr>
        <w:lastRenderedPageBreak/>
        <w:t>Хворостянский</w:t>
      </w:r>
      <w:proofErr w:type="spellEnd"/>
      <w:r w:rsidR="00527062" w:rsidRPr="00527062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gramStart"/>
      <w:r w:rsidR="00527062" w:rsidRPr="0052706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27062" w:rsidRPr="0052706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27062" w:rsidRPr="00527062">
        <w:rPr>
          <w:rFonts w:ascii="Times New Roman" w:hAnsi="Times New Roman" w:cs="Times New Roman"/>
          <w:sz w:val="28"/>
          <w:szCs w:val="28"/>
        </w:rPr>
        <w:t>Хворостянка</w:t>
      </w:r>
      <w:proofErr w:type="gramEnd"/>
      <w:r w:rsidR="00527062" w:rsidRPr="00527062">
        <w:rPr>
          <w:rFonts w:ascii="Times New Roman" w:hAnsi="Times New Roman" w:cs="Times New Roman"/>
          <w:sz w:val="28"/>
          <w:szCs w:val="28"/>
        </w:rPr>
        <w:t xml:space="preserve">, пл. </w:t>
      </w:r>
      <w:proofErr w:type="spellStart"/>
      <w:r w:rsidR="00527062" w:rsidRPr="00527062">
        <w:rPr>
          <w:rFonts w:ascii="Times New Roman" w:hAnsi="Times New Roman" w:cs="Times New Roman"/>
          <w:sz w:val="28"/>
          <w:szCs w:val="28"/>
        </w:rPr>
        <w:t>Плясункова</w:t>
      </w:r>
      <w:proofErr w:type="spellEnd"/>
      <w:r w:rsidR="00527062" w:rsidRPr="00527062">
        <w:rPr>
          <w:rFonts w:ascii="Times New Roman" w:hAnsi="Times New Roman" w:cs="Times New Roman"/>
          <w:sz w:val="28"/>
          <w:szCs w:val="28"/>
        </w:rPr>
        <w:t>, д. 10, кабинет № 107</w:t>
      </w:r>
      <w:r w:rsidR="00527062">
        <w:rPr>
          <w:rFonts w:ascii="Times New Roman" w:hAnsi="Times New Roman" w:cs="Times New Roman"/>
          <w:sz w:val="28"/>
          <w:szCs w:val="28"/>
        </w:rPr>
        <w:t xml:space="preserve"> (здание администрации). </w:t>
      </w:r>
      <w:r w:rsidR="009C124F">
        <w:rPr>
          <w:rFonts w:ascii="Times New Roman" w:hAnsi="Times New Roman" w:cs="Times New Roman"/>
          <w:sz w:val="28"/>
          <w:szCs w:val="28"/>
        </w:rPr>
        <w:t>Справки по телефону: 8(84677)91278.</w:t>
      </w:r>
    </w:p>
    <w:p w:rsidR="003060D7" w:rsidRPr="004E2085" w:rsidRDefault="004E2085" w:rsidP="00D525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085">
        <w:rPr>
          <w:rFonts w:ascii="Times New Roman" w:hAnsi="Times New Roman" w:cs="Times New Roman"/>
          <w:sz w:val="28"/>
          <w:szCs w:val="28"/>
        </w:rPr>
        <w:t xml:space="preserve">Прием заявлений оканчивается </w:t>
      </w:r>
      <w:r w:rsidR="00527062">
        <w:rPr>
          <w:rFonts w:ascii="Times New Roman" w:hAnsi="Times New Roman" w:cs="Times New Roman"/>
          <w:sz w:val="28"/>
          <w:szCs w:val="28"/>
        </w:rPr>
        <w:t xml:space="preserve">в </w:t>
      </w:r>
      <w:r w:rsidR="00527062" w:rsidRPr="00527062">
        <w:rPr>
          <w:rFonts w:ascii="Times New Roman" w:hAnsi="Times New Roman" w:cs="Times New Roman"/>
          <w:sz w:val="28"/>
          <w:szCs w:val="28"/>
        </w:rPr>
        <w:t>16 час. 00 мин.</w:t>
      </w:r>
      <w:r w:rsidR="00527062">
        <w:rPr>
          <w:rFonts w:ascii="Times New Roman" w:hAnsi="Times New Roman" w:cs="Times New Roman"/>
          <w:sz w:val="28"/>
          <w:szCs w:val="28"/>
        </w:rPr>
        <w:t xml:space="preserve"> </w:t>
      </w:r>
      <w:r w:rsidR="0079569D">
        <w:rPr>
          <w:rFonts w:ascii="Times New Roman" w:hAnsi="Times New Roman" w:cs="Times New Roman"/>
          <w:b/>
          <w:sz w:val="28"/>
          <w:szCs w:val="28"/>
          <w:highlight w:val="yellow"/>
        </w:rPr>
        <w:t>22.09</w:t>
      </w:r>
      <w:r w:rsidR="00527062" w:rsidRPr="000D5BFB">
        <w:rPr>
          <w:rFonts w:ascii="Times New Roman" w:hAnsi="Times New Roman" w:cs="Times New Roman"/>
          <w:b/>
          <w:sz w:val="28"/>
          <w:szCs w:val="28"/>
          <w:highlight w:val="yellow"/>
        </w:rPr>
        <w:t>.2016 года</w:t>
      </w:r>
      <w:r w:rsidR="00527062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3060D7" w:rsidRPr="004E2085" w:rsidSect="004E208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530" w:rsidRDefault="00F52530" w:rsidP="004E2085">
      <w:pPr>
        <w:spacing w:after="0" w:line="240" w:lineRule="auto"/>
      </w:pPr>
      <w:r>
        <w:separator/>
      </w:r>
    </w:p>
  </w:endnote>
  <w:endnote w:type="continuationSeparator" w:id="0">
    <w:p w:rsidR="00F52530" w:rsidRDefault="00F52530" w:rsidP="004E2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530" w:rsidRDefault="00F52530" w:rsidP="004E2085">
      <w:pPr>
        <w:spacing w:after="0" w:line="240" w:lineRule="auto"/>
      </w:pPr>
      <w:r>
        <w:separator/>
      </w:r>
    </w:p>
  </w:footnote>
  <w:footnote w:type="continuationSeparator" w:id="0">
    <w:p w:rsidR="00F52530" w:rsidRDefault="00F52530" w:rsidP="004E20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085"/>
    <w:rsid w:val="0000582C"/>
    <w:rsid w:val="00050CF6"/>
    <w:rsid w:val="000D5BFB"/>
    <w:rsid w:val="001262CA"/>
    <w:rsid w:val="00166926"/>
    <w:rsid w:val="001860FA"/>
    <w:rsid w:val="002A55A4"/>
    <w:rsid w:val="002D63F5"/>
    <w:rsid w:val="002F4DA7"/>
    <w:rsid w:val="003060D7"/>
    <w:rsid w:val="003C4295"/>
    <w:rsid w:val="003C46E9"/>
    <w:rsid w:val="00416050"/>
    <w:rsid w:val="004E2085"/>
    <w:rsid w:val="004E3BA2"/>
    <w:rsid w:val="005211E7"/>
    <w:rsid w:val="00527062"/>
    <w:rsid w:val="00530CF5"/>
    <w:rsid w:val="006426A2"/>
    <w:rsid w:val="006F3550"/>
    <w:rsid w:val="0079569D"/>
    <w:rsid w:val="009576F9"/>
    <w:rsid w:val="00995827"/>
    <w:rsid w:val="009C124F"/>
    <w:rsid w:val="009E5D2F"/>
    <w:rsid w:val="00BF08B7"/>
    <w:rsid w:val="00C86789"/>
    <w:rsid w:val="00CF70EA"/>
    <w:rsid w:val="00D52577"/>
    <w:rsid w:val="00DA7E9E"/>
    <w:rsid w:val="00E41977"/>
    <w:rsid w:val="00E979A2"/>
    <w:rsid w:val="00F02E51"/>
    <w:rsid w:val="00F03A49"/>
    <w:rsid w:val="00F10C8C"/>
    <w:rsid w:val="00F52530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unhideWhenUsed/>
    <w:rsid w:val="0099582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95827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unhideWhenUsed/>
    <w:rsid w:val="0099582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9582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2016-02-11T04:41:00Z</cp:lastPrinted>
  <dcterms:created xsi:type="dcterms:W3CDTF">2016-08-04T07:08:00Z</dcterms:created>
  <dcterms:modified xsi:type="dcterms:W3CDTF">2016-08-24T11:07:00Z</dcterms:modified>
</cp:coreProperties>
</file>