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95" w:rsidRPr="000278F5" w:rsidRDefault="000278F5" w:rsidP="00CF03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водители в связи с вступлением в законную силу  приказа от 29 ноября 2017 года №900 «Об утверждении </w:t>
      </w:r>
      <w:r w:rsidR="0066382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Министерства внутренних дел Российской федерации по предоставлению государственной услуги по выдачи свидетельства о допуске транспортных сре</w:t>
      </w:r>
      <w:proofErr w:type="gramStart"/>
      <w:r w:rsidR="00663821">
        <w:rPr>
          <w:rFonts w:ascii="Times New Roman" w:hAnsi="Times New Roman" w:cs="Times New Roman"/>
          <w:sz w:val="28"/>
          <w:szCs w:val="28"/>
        </w:rPr>
        <w:t>дств к п</w:t>
      </w:r>
      <w:proofErr w:type="gramEnd"/>
      <w:r w:rsidR="00663821">
        <w:rPr>
          <w:rFonts w:ascii="Times New Roman" w:hAnsi="Times New Roman" w:cs="Times New Roman"/>
          <w:sz w:val="28"/>
          <w:szCs w:val="28"/>
        </w:rPr>
        <w:t>еревозке опасных грузов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F0339">
        <w:rPr>
          <w:rFonts w:ascii="Times New Roman" w:hAnsi="Times New Roman" w:cs="Times New Roman"/>
          <w:sz w:val="28"/>
          <w:szCs w:val="28"/>
        </w:rPr>
        <w:t xml:space="preserve">  произошло изменения перечня документов необходимых  для получения свидетельства ДОПОГ. За какой-либо информацией вы можете обратиться в ОГИБДД О МВД России по Хворостянскому району.</w:t>
      </w:r>
      <w:bookmarkStart w:id="0" w:name="_GoBack"/>
      <w:bookmarkEnd w:id="0"/>
    </w:p>
    <w:sectPr w:rsidR="00BE6695" w:rsidRPr="0002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68"/>
    <w:rsid w:val="000278F5"/>
    <w:rsid w:val="00663821"/>
    <w:rsid w:val="00BE6695"/>
    <w:rsid w:val="00C77E68"/>
    <w:rsid w:val="00C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2018-02-01T14:01:00Z</dcterms:created>
  <dcterms:modified xsi:type="dcterms:W3CDTF">2018-02-01T14:55:00Z</dcterms:modified>
</cp:coreProperties>
</file>