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04" w:rsidRDefault="00244F04" w:rsidP="00074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Национальный проект «Здравоохранение» </w:t>
      </w:r>
    </w:p>
    <w:p w:rsidR="00244F04" w:rsidRPr="00244F04" w:rsidRDefault="00244F04" w:rsidP="00B541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41A9" w:rsidRPr="000741A9" w:rsidRDefault="00244F04" w:rsidP="00074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741A9" w:rsidRPr="000741A9">
        <w:rPr>
          <w:rFonts w:ascii="Times New Roman" w:hAnsi="Times New Roman" w:cs="Times New Roman"/>
          <w:sz w:val="28"/>
          <w:szCs w:val="28"/>
        </w:rPr>
        <w:t>Развитие системы оказания первичной медико-санитарной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41A9" w:rsidRPr="000741A9" w:rsidRDefault="00244F04" w:rsidP="00074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4658">
        <w:rPr>
          <w:rFonts w:ascii="Times New Roman" w:hAnsi="Times New Roman" w:cs="Times New Roman"/>
          <w:sz w:val="28"/>
          <w:szCs w:val="28"/>
        </w:rPr>
        <w:t>П</w:t>
      </w:r>
      <w:r w:rsidR="000741A9">
        <w:rPr>
          <w:rFonts w:ascii="Times New Roman" w:hAnsi="Times New Roman" w:cs="Times New Roman"/>
          <w:sz w:val="28"/>
          <w:szCs w:val="28"/>
        </w:rPr>
        <w:t>рограмма развития детского здра</w:t>
      </w:r>
      <w:r w:rsidR="000741A9" w:rsidRPr="000741A9">
        <w:rPr>
          <w:rFonts w:ascii="Times New Roman" w:hAnsi="Times New Roman" w:cs="Times New Roman"/>
          <w:sz w:val="28"/>
          <w:szCs w:val="28"/>
        </w:rPr>
        <w:t>в</w:t>
      </w:r>
      <w:r w:rsidR="000741A9">
        <w:rPr>
          <w:rFonts w:ascii="Times New Roman" w:hAnsi="Times New Roman" w:cs="Times New Roman"/>
          <w:sz w:val="28"/>
          <w:szCs w:val="28"/>
        </w:rPr>
        <w:t>оо</w:t>
      </w:r>
      <w:r w:rsidR="000741A9" w:rsidRPr="000741A9">
        <w:rPr>
          <w:rFonts w:ascii="Times New Roman" w:hAnsi="Times New Roman" w:cs="Times New Roman"/>
          <w:sz w:val="28"/>
          <w:szCs w:val="28"/>
        </w:rPr>
        <w:t>хранения Самарской области, включая создание современной инфраструктуры оказания медицинской помощи детям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41A9" w:rsidRPr="000741A9" w:rsidRDefault="00244F04" w:rsidP="00074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4658">
        <w:rPr>
          <w:rFonts w:ascii="Times New Roman" w:hAnsi="Times New Roman" w:cs="Times New Roman"/>
          <w:sz w:val="28"/>
          <w:szCs w:val="28"/>
        </w:rPr>
        <w:t>Б</w:t>
      </w:r>
      <w:r w:rsidR="000741A9" w:rsidRPr="000741A9">
        <w:rPr>
          <w:rFonts w:ascii="Times New Roman" w:hAnsi="Times New Roman" w:cs="Times New Roman"/>
          <w:sz w:val="28"/>
          <w:szCs w:val="28"/>
        </w:rPr>
        <w:t>орьба с сердечно-сосудистыми заболеваниями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41A9" w:rsidRPr="000741A9" w:rsidRDefault="00244F04" w:rsidP="00074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4658">
        <w:rPr>
          <w:rFonts w:ascii="Times New Roman" w:hAnsi="Times New Roman" w:cs="Times New Roman"/>
          <w:sz w:val="28"/>
          <w:szCs w:val="28"/>
        </w:rPr>
        <w:t>Б</w:t>
      </w:r>
      <w:r w:rsidR="000741A9" w:rsidRPr="000741A9">
        <w:rPr>
          <w:rFonts w:ascii="Times New Roman" w:hAnsi="Times New Roman" w:cs="Times New Roman"/>
          <w:sz w:val="28"/>
          <w:szCs w:val="28"/>
        </w:rPr>
        <w:t>орьба с онкологическими заболеваниями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41A9" w:rsidRPr="000741A9" w:rsidRDefault="00244F04" w:rsidP="00074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4658">
        <w:rPr>
          <w:rFonts w:ascii="Times New Roman" w:hAnsi="Times New Roman" w:cs="Times New Roman"/>
          <w:sz w:val="28"/>
          <w:szCs w:val="28"/>
        </w:rPr>
        <w:t>С</w:t>
      </w:r>
      <w:r w:rsidR="000741A9" w:rsidRPr="000741A9">
        <w:rPr>
          <w:rFonts w:ascii="Times New Roman" w:hAnsi="Times New Roman" w:cs="Times New Roman"/>
          <w:sz w:val="28"/>
          <w:szCs w:val="28"/>
        </w:rPr>
        <w:t>оздание единого цифрового контура в здравоохранении на основе единой государственной системы здравоохранения (ЕГИСЗ)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41A9" w:rsidRPr="000741A9" w:rsidRDefault="00244F04" w:rsidP="00074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4658">
        <w:rPr>
          <w:rFonts w:ascii="Times New Roman" w:hAnsi="Times New Roman" w:cs="Times New Roman"/>
          <w:sz w:val="28"/>
          <w:szCs w:val="28"/>
        </w:rPr>
        <w:t>О</w:t>
      </w:r>
      <w:r w:rsidR="000741A9" w:rsidRPr="000741A9">
        <w:rPr>
          <w:rFonts w:ascii="Times New Roman" w:hAnsi="Times New Roman" w:cs="Times New Roman"/>
          <w:sz w:val="28"/>
          <w:szCs w:val="28"/>
        </w:rPr>
        <w:t>беспечение медицинских организаций системы здравоохранения Самарской области квалифицированными кадрами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41A9" w:rsidRPr="000741A9" w:rsidRDefault="00244F04" w:rsidP="00074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4658">
        <w:rPr>
          <w:rFonts w:ascii="Times New Roman" w:hAnsi="Times New Roman" w:cs="Times New Roman"/>
          <w:sz w:val="28"/>
          <w:szCs w:val="28"/>
        </w:rPr>
        <w:t>Р</w:t>
      </w:r>
      <w:r w:rsidR="000741A9" w:rsidRPr="000741A9">
        <w:rPr>
          <w:rFonts w:ascii="Times New Roman" w:hAnsi="Times New Roman" w:cs="Times New Roman"/>
          <w:sz w:val="28"/>
          <w:szCs w:val="28"/>
        </w:rPr>
        <w:t>азвитие экспорта медицинских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41A9" w:rsidRDefault="00244F04" w:rsidP="00B5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0D266C" w:rsidRPr="000D2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возведены 2 модульных здания ФАП в </w:t>
      </w:r>
      <w:r w:rsidR="000D266C">
        <w:rPr>
          <w:rFonts w:ascii="Times New Roman" w:hAnsi="Times New Roman" w:cs="Times New Roman"/>
          <w:sz w:val="28"/>
          <w:szCs w:val="28"/>
        </w:rPr>
        <w:t>п. Иерусалимский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D266C">
        <w:rPr>
          <w:rFonts w:ascii="Times New Roman" w:hAnsi="Times New Roman" w:cs="Times New Roman"/>
          <w:sz w:val="28"/>
          <w:szCs w:val="28"/>
        </w:rPr>
        <w:t>п. Соловьево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266C">
        <w:rPr>
          <w:rFonts w:ascii="Times New Roman" w:hAnsi="Times New Roman" w:cs="Times New Roman"/>
          <w:sz w:val="28"/>
          <w:szCs w:val="28"/>
        </w:rPr>
        <w:t>Заказана услуга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D266C">
        <w:rPr>
          <w:rFonts w:ascii="Times New Roman" w:hAnsi="Times New Roman" w:cs="Times New Roman"/>
          <w:sz w:val="28"/>
          <w:szCs w:val="28"/>
        </w:rPr>
        <w:t>Мобильный ФАП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04563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обследования жителей малых сел –</w:t>
      </w:r>
      <w:r w:rsidR="00DA053F">
        <w:rPr>
          <w:rFonts w:ascii="Times New Roman" w:hAnsi="Times New Roman" w:cs="Times New Roman"/>
          <w:sz w:val="28"/>
          <w:szCs w:val="28"/>
        </w:rPr>
        <w:t xml:space="preserve"> </w:t>
      </w:r>
      <w:r w:rsidR="000D266C">
        <w:rPr>
          <w:rFonts w:ascii="Times New Roman" w:hAnsi="Times New Roman" w:cs="Times New Roman"/>
          <w:sz w:val="28"/>
          <w:szCs w:val="28"/>
        </w:rPr>
        <w:t>с. Орловка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266C">
        <w:rPr>
          <w:rFonts w:ascii="Times New Roman" w:hAnsi="Times New Roman" w:cs="Times New Roman"/>
          <w:sz w:val="28"/>
          <w:szCs w:val="28"/>
        </w:rPr>
        <w:t>с. Толстовка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4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44F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кв. 2019г.  </w:t>
      </w:r>
    </w:p>
    <w:p w:rsidR="00DA053F" w:rsidRDefault="00244F04" w:rsidP="00B5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D266C">
        <w:rPr>
          <w:rFonts w:ascii="Times New Roman" w:hAnsi="Times New Roman" w:cs="Times New Roman"/>
          <w:sz w:val="28"/>
          <w:szCs w:val="28"/>
        </w:rPr>
        <w:t>июня 2019</w:t>
      </w:r>
      <w:r w:rsidR="00B54160">
        <w:rPr>
          <w:rFonts w:ascii="Times New Roman" w:hAnsi="Times New Roman" w:cs="Times New Roman"/>
          <w:sz w:val="28"/>
          <w:szCs w:val="28"/>
        </w:rPr>
        <w:t xml:space="preserve"> </w:t>
      </w:r>
      <w:r w:rsidR="00C93EC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круглосуточное дежурство второй бригады «Скорой помощи» с целью охвата жителей не только </w:t>
      </w:r>
      <w:r w:rsidR="00607772">
        <w:rPr>
          <w:rFonts w:ascii="Times New Roman" w:hAnsi="Times New Roman" w:cs="Times New Roman"/>
          <w:sz w:val="28"/>
          <w:szCs w:val="28"/>
        </w:rPr>
        <w:t>с. Хворостянка</w:t>
      </w:r>
      <w:r>
        <w:rPr>
          <w:rFonts w:ascii="Times New Roman" w:hAnsi="Times New Roman" w:cs="Times New Roman"/>
          <w:sz w:val="28"/>
          <w:szCs w:val="28"/>
        </w:rPr>
        <w:t>, но и всех поселений района. В 2</w:t>
      </w:r>
      <w:r w:rsidR="000456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D266C" w:rsidRPr="00C93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получен новый автомобиль скорой</w:t>
      </w:r>
      <w:r w:rsidR="00C93EC8">
        <w:rPr>
          <w:rFonts w:ascii="Times New Roman" w:hAnsi="Times New Roman" w:cs="Times New Roman"/>
          <w:sz w:val="28"/>
          <w:szCs w:val="28"/>
        </w:rPr>
        <w:t xml:space="preserve"> медицинской помощи класса «В». В июле 2019 года получен автомобиль ЛАДА НИВА для </w:t>
      </w:r>
      <w:proofErr w:type="spellStart"/>
      <w:r w:rsidR="00C93EC8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C93EC8">
        <w:rPr>
          <w:rFonts w:ascii="Times New Roman" w:hAnsi="Times New Roman" w:cs="Times New Roman"/>
          <w:sz w:val="28"/>
          <w:szCs w:val="28"/>
        </w:rPr>
        <w:t xml:space="preserve"> ст. Чагра.  </w:t>
      </w:r>
    </w:p>
    <w:p w:rsidR="00244F04" w:rsidRDefault="00244F04" w:rsidP="00B5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заверению </w:t>
      </w:r>
      <w:r w:rsidR="00DA053F">
        <w:rPr>
          <w:rFonts w:ascii="Times New Roman" w:hAnsi="Times New Roman" w:cs="Times New Roman"/>
          <w:sz w:val="28"/>
          <w:szCs w:val="28"/>
        </w:rPr>
        <w:t xml:space="preserve">министра здравоохранения в течение 2-х 3-х лет произойдет полное обновление автотранспорта. </w:t>
      </w:r>
    </w:p>
    <w:p w:rsidR="00DA053F" w:rsidRDefault="00DA053F" w:rsidP="00B5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B54160">
        <w:rPr>
          <w:rFonts w:ascii="Times New Roman" w:hAnsi="Times New Roman" w:cs="Times New Roman"/>
          <w:sz w:val="28"/>
          <w:szCs w:val="28"/>
        </w:rPr>
        <w:t xml:space="preserve"> </w:t>
      </w:r>
      <w:r w:rsidR="000D266C">
        <w:rPr>
          <w:rFonts w:ascii="Times New Roman" w:hAnsi="Times New Roman" w:cs="Times New Roman"/>
          <w:sz w:val="28"/>
          <w:szCs w:val="28"/>
        </w:rPr>
        <w:t>году с</w:t>
      </w:r>
      <w:r>
        <w:rPr>
          <w:rFonts w:ascii="Times New Roman" w:hAnsi="Times New Roman" w:cs="Times New Roman"/>
          <w:sz w:val="28"/>
          <w:szCs w:val="28"/>
        </w:rPr>
        <w:t xml:space="preserve"> целью раннего выявления сердечно-сосудистых и онкологических заболеваний запланировано проведение диспансеризации и профилактические осмотры более 6 000 человек.</w:t>
      </w:r>
    </w:p>
    <w:p w:rsidR="00B54160" w:rsidRDefault="000D266C" w:rsidP="00B541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Pr="000D2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к</w:t>
      </w:r>
      <w:r w:rsidR="00B54160">
        <w:rPr>
          <w:rFonts w:ascii="Times New Roman" w:hAnsi="Times New Roman" w:cs="Times New Roman"/>
          <w:sz w:val="28"/>
          <w:szCs w:val="28"/>
        </w:rPr>
        <w:t xml:space="preserve"> </w:t>
      </w:r>
      <w:r w:rsidR="0004563F">
        <w:rPr>
          <w:rFonts w:ascii="Times New Roman" w:hAnsi="Times New Roman" w:cs="Times New Roman"/>
          <w:sz w:val="28"/>
          <w:szCs w:val="28"/>
        </w:rPr>
        <w:t xml:space="preserve">офисам врачей общей практики </w:t>
      </w:r>
      <w:r>
        <w:rPr>
          <w:rFonts w:ascii="Times New Roman" w:hAnsi="Times New Roman" w:cs="Times New Roman"/>
          <w:sz w:val="28"/>
          <w:szCs w:val="28"/>
        </w:rPr>
        <w:t>и Масленниковское</w:t>
      </w:r>
      <w:r w:rsidR="00B54160">
        <w:rPr>
          <w:rFonts w:ascii="Times New Roman" w:hAnsi="Times New Roman" w:cs="Times New Roman"/>
          <w:sz w:val="28"/>
          <w:szCs w:val="28"/>
        </w:rPr>
        <w:t xml:space="preserve"> отделение ЦРБ </w:t>
      </w:r>
      <w:r>
        <w:rPr>
          <w:rFonts w:ascii="Times New Roman" w:hAnsi="Times New Roman" w:cs="Times New Roman"/>
          <w:sz w:val="28"/>
          <w:szCs w:val="28"/>
        </w:rPr>
        <w:t>подведен высокоскоростной</w:t>
      </w:r>
      <w:r w:rsidR="00B54160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DA053F" w:rsidRDefault="00DA053F" w:rsidP="00B5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раннего выявления заболеваний является снижение смертности и увеличение продолжительности жизни к 2030 </w:t>
      </w:r>
      <w:r w:rsidR="000D266C">
        <w:rPr>
          <w:rFonts w:ascii="Times New Roman" w:hAnsi="Times New Roman" w:cs="Times New Roman"/>
          <w:sz w:val="28"/>
          <w:szCs w:val="28"/>
        </w:rPr>
        <w:t>году до</w:t>
      </w:r>
      <w:r>
        <w:rPr>
          <w:rFonts w:ascii="Times New Roman" w:hAnsi="Times New Roman" w:cs="Times New Roman"/>
          <w:sz w:val="28"/>
          <w:szCs w:val="28"/>
        </w:rPr>
        <w:t xml:space="preserve"> 80 лет.</w:t>
      </w:r>
    </w:p>
    <w:p w:rsidR="00C93EC8" w:rsidRDefault="00C93EC8" w:rsidP="00B5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EC8" w:rsidRDefault="00C93EC8" w:rsidP="00B5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53F" w:rsidRPr="00B54160" w:rsidRDefault="00DA053F" w:rsidP="00045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160">
        <w:rPr>
          <w:rFonts w:ascii="Times New Roman" w:hAnsi="Times New Roman" w:cs="Times New Roman"/>
          <w:b/>
          <w:sz w:val="28"/>
          <w:szCs w:val="28"/>
        </w:rPr>
        <w:t xml:space="preserve">Общая смертность жителей Хворостянского района </w:t>
      </w:r>
      <w:r w:rsidR="000D266C" w:rsidRPr="00B54160">
        <w:rPr>
          <w:rFonts w:ascii="Times New Roman" w:hAnsi="Times New Roman" w:cs="Times New Roman"/>
          <w:b/>
          <w:sz w:val="28"/>
          <w:szCs w:val="28"/>
        </w:rPr>
        <w:t>на 1000</w:t>
      </w:r>
      <w:r w:rsidRPr="00B54160">
        <w:rPr>
          <w:rFonts w:ascii="Times New Roman" w:hAnsi="Times New Roman" w:cs="Times New Roman"/>
          <w:b/>
          <w:sz w:val="28"/>
          <w:szCs w:val="28"/>
        </w:rPr>
        <w:t xml:space="preserve"> жителей.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9"/>
        <w:gridCol w:w="1160"/>
        <w:gridCol w:w="1160"/>
        <w:gridCol w:w="1160"/>
        <w:gridCol w:w="1160"/>
        <w:gridCol w:w="1160"/>
        <w:gridCol w:w="1542"/>
        <w:gridCol w:w="2033"/>
      </w:tblGrid>
      <w:tr w:rsidR="00C93EC8" w:rsidRPr="00DA053F" w:rsidTr="00C93EC8">
        <w:tc>
          <w:tcPr>
            <w:tcW w:w="1159" w:type="dxa"/>
          </w:tcPr>
          <w:p w:rsidR="00C93EC8" w:rsidRPr="00DA053F" w:rsidRDefault="00C93EC8" w:rsidP="00DA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53F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1160" w:type="dxa"/>
          </w:tcPr>
          <w:p w:rsidR="00C93EC8" w:rsidRPr="00DA053F" w:rsidRDefault="00C93EC8" w:rsidP="00DA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53F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1160" w:type="dxa"/>
          </w:tcPr>
          <w:p w:rsidR="00C93EC8" w:rsidRPr="00DA053F" w:rsidRDefault="00C93EC8" w:rsidP="00DA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53F"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1160" w:type="dxa"/>
          </w:tcPr>
          <w:p w:rsidR="00C93EC8" w:rsidRPr="00DA053F" w:rsidRDefault="00C93EC8" w:rsidP="00DA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53F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1160" w:type="dxa"/>
          </w:tcPr>
          <w:p w:rsidR="00C93EC8" w:rsidRPr="00DA053F" w:rsidRDefault="00C93EC8" w:rsidP="00DA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53F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160" w:type="dxa"/>
          </w:tcPr>
          <w:p w:rsidR="00C93EC8" w:rsidRPr="00DA053F" w:rsidRDefault="00C93EC8" w:rsidP="00DA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53F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542" w:type="dxa"/>
          </w:tcPr>
          <w:p w:rsidR="00C93EC8" w:rsidRPr="00DA053F" w:rsidRDefault="00C93EC8" w:rsidP="00DA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2033" w:type="dxa"/>
          </w:tcPr>
          <w:p w:rsidR="00C93EC8" w:rsidRPr="00DA053F" w:rsidRDefault="00C93EC8" w:rsidP="00DA0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53F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 2018г.</w:t>
            </w:r>
          </w:p>
        </w:tc>
      </w:tr>
      <w:tr w:rsidR="00C93EC8" w:rsidTr="00C93EC8">
        <w:tc>
          <w:tcPr>
            <w:tcW w:w="1159" w:type="dxa"/>
          </w:tcPr>
          <w:p w:rsidR="00C93EC8" w:rsidRDefault="00C93EC8" w:rsidP="00DA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160" w:type="dxa"/>
          </w:tcPr>
          <w:p w:rsidR="00C93EC8" w:rsidRDefault="00C93EC8" w:rsidP="00DA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160" w:type="dxa"/>
          </w:tcPr>
          <w:p w:rsidR="00C93EC8" w:rsidRDefault="00C93EC8" w:rsidP="00DA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160" w:type="dxa"/>
          </w:tcPr>
          <w:p w:rsidR="00C93EC8" w:rsidRDefault="00C93EC8" w:rsidP="00DA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160" w:type="dxa"/>
          </w:tcPr>
          <w:p w:rsidR="00C93EC8" w:rsidRDefault="00C93EC8" w:rsidP="00DA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1160" w:type="dxa"/>
          </w:tcPr>
          <w:p w:rsidR="00C93EC8" w:rsidRDefault="00C93EC8" w:rsidP="00DA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1542" w:type="dxa"/>
          </w:tcPr>
          <w:p w:rsidR="00C93EC8" w:rsidRDefault="00C93EC8" w:rsidP="00DA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2033" w:type="dxa"/>
          </w:tcPr>
          <w:p w:rsidR="00C93EC8" w:rsidRDefault="00C93EC8" w:rsidP="00DA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</w:tr>
    </w:tbl>
    <w:p w:rsidR="00B54160" w:rsidRDefault="00B54160" w:rsidP="006D4A01">
      <w:pPr>
        <w:ind w:right="-994" w:firstLine="708"/>
        <w:jc w:val="both"/>
        <w:rPr>
          <w:rFonts w:ascii="Times New Roman" w:hAnsi="Times New Roman" w:cs="Times New Roman"/>
          <w:sz w:val="28"/>
          <w:szCs w:val="28"/>
        </w:rPr>
        <w:sectPr w:rsidR="00B54160" w:rsidSect="0004563F">
          <w:pgSz w:w="11906" w:h="16838"/>
          <w:pgMar w:top="907" w:right="851" w:bottom="510" w:left="737" w:header="709" w:footer="709" w:gutter="0"/>
          <w:cols w:space="708"/>
          <w:docGrid w:linePitch="360"/>
        </w:sectPr>
      </w:pPr>
    </w:p>
    <w:p w:rsidR="00B54160" w:rsidRPr="00B54160" w:rsidRDefault="00B54160" w:rsidP="00B54160">
      <w:pPr>
        <w:ind w:right="-99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B54160">
        <w:rPr>
          <w:rFonts w:ascii="Times New Roman" w:hAnsi="Times New Roman" w:cs="Times New Roman"/>
          <w:b/>
          <w:sz w:val="28"/>
          <w:szCs w:val="28"/>
        </w:rPr>
        <w:t>адровое обеспечение</w:t>
      </w:r>
    </w:p>
    <w:tbl>
      <w:tblPr>
        <w:tblW w:w="5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822"/>
        <w:gridCol w:w="5911"/>
        <w:gridCol w:w="2053"/>
        <w:gridCol w:w="823"/>
        <w:gridCol w:w="823"/>
        <w:gridCol w:w="824"/>
        <w:gridCol w:w="823"/>
        <w:gridCol w:w="823"/>
        <w:gridCol w:w="906"/>
        <w:gridCol w:w="881"/>
        <w:gridCol w:w="790"/>
        <w:gridCol w:w="800"/>
      </w:tblGrid>
      <w:tr w:rsidR="00C93EC8" w:rsidRPr="006F052D" w:rsidTr="00C93EC8">
        <w:trPr>
          <w:trHeight w:val="19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52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Базовое фактическое значение</w:t>
            </w:r>
          </w:p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(на 31.12.2017)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6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color w:val="000000"/>
                <w:szCs w:val="28"/>
              </w:rPr>
              <w:t>Плановые значения</w:t>
            </w:r>
            <w:r w:rsidRPr="006F052D">
              <w:rPr>
                <w:rStyle w:val="a7"/>
                <w:rFonts w:ascii="Times New Roman" w:hAnsi="Times New Roman" w:cs="Times New Roman"/>
                <w:color w:val="000000"/>
                <w:szCs w:val="28"/>
              </w:rPr>
              <w:footnoteReference w:id="1"/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B959BB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59BB">
              <w:rPr>
                <w:rFonts w:ascii="Times New Roman" w:hAnsi="Times New Roman" w:cs="Times New Roman"/>
                <w:b/>
              </w:rPr>
              <w:t>Факт 2018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C9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3EC8">
              <w:rPr>
                <w:rFonts w:ascii="Times New Roman" w:hAnsi="Times New Roman" w:cs="Times New Roman"/>
                <w:b/>
              </w:rPr>
              <w:t>2019</w:t>
            </w:r>
          </w:p>
          <w:p w:rsidR="00C93EC8" w:rsidRPr="00C93EC8" w:rsidRDefault="00C93EC8" w:rsidP="00C9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3EC8">
              <w:rPr>
                <w:rFonts w:ascii="Times New Roman" w:hAnsi="Times New Roman" w:cs="Times New Roman"/>
                <w:b/>
              </w:rPr>
              <w:t>1 п/г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052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2024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8" w:rsidRPr="006F052D" w:rsidRDefault="00C93EC8" w:rsidP="00335F3C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6F052D">
              <w:rPr>
                <w:rFonts w:ascii="Times New Roman" w:hAnsi="Times New Roman" w:cs="Times New Roman"/>
                <w:sz w:val="24"/>
                <w:szCs w:val="28"/>
              </w:rPr>
              <w:t>Укомплектованность врачебных должностей в подразделениях, оказывающих медицинскую помощь в амбулаторных условиях (физическими лицами), %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60%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62%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C515A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C515A">
              <w:rPr>
                <w:rFonts w:ascii="Times New Roman" w:hAnsi="Times New Roman" w:cs="Times New Roman"/>
                <w:b/>
              </w:rPr>
              <w:t>63%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62%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93EC8">
              <w:rPr>
                <w:rFonts w:ascii="Times New Roman" w:hAnsi="Times New Roman" w:cs="Times New Roman"/>
                <w:b/>
                <w:szCs w:val="28"/>
              </w:rPr>
              <w:t>59%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64%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66%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66%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66%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66%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6F052D" w:rsidRDefault="00C93EC8" w:rsidP="00335F3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5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3EC8">
              <w:rPr>
                <w:rFonts w:ascii="Times New Roman" w:hAnsi="Times New Roman" w:cs="Times New Roman"/>
                <w:i/>
                <w:sz w:val="20"/>
              </w:rPr>
              <w:t>Формула расчета: (Число врачей (физических лиц) / число врачебных должностей в подразделениях, оказывающих медицинскую помощь в амбулаторных условиях) * 100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8" w:rsidRPr="006F052D" w:rsidRDefault="00C93EC8" w:rsidP="00335F3C">
            <w:pPr>
              <w:spacing w:line="240" w:lineRule="atLeast"/>
              <w:rPr>
                <w:rFonts w:ascii="Times New Roman" w:eastAsia="Arial Unicode MS" w:hAnsi="Times New Roman" w:cs="Times New Roman"/>
                <w:i/>
                <w:sz w:val="24"/>
                <w:szCs w:val="28"/>
              </w:rPr>
            </w:pPr>
            <w:r w:rsidRPr="006F052D">
              <w:rPr>
                <w:rFonts w:ascii="Times New Roman" w:hAnsi="Times New Roman" w:cs="Times New Roman"/>
                <w:sz w:val="24"/>
                <w:szCs w:val="28"/>
              </w:rPr>
              <w:t>Укомплектованность должностей среднего медицинского персонала в подразделениях, оказывающих медицинскую помощь в амбулаторных условиях (физическими лицами), %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77%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79%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C515A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6C515A">
              <w:rPr>
                <w:rFonts w:ascii="Times New Roman" w:eastAsia="Arial Unicode MS" w:hAnsi="Times New Roman" w:cs="Times New Roman"/>
                <w:b/>
              </w:rPr>
              <w:t>70%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80%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93EC8">
              <w:rPr>
                <w:rFonts w:ascii="Times New Roman" w:hAnsi="Times New Roman" w:cs="Times New Roman"/>
                <w:b/>
                <w:szCs w:val="28"/>
              </w:rPr>
              <w:t>70%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81%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99%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99%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99%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99%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6F052D" w:rsidRDefault="00C93EC8" w:rsidP="00335F3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5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3EC8">
              <w:rPr>
                <w:rFonts w:ascii="Times New Roman" w:hAnsi="Times New Roman" w:cs="Times New Roman"/>
                <w:i/>
                <w:sz w:val="20"/>
              </w:rPr>
              <w:t>Формула расчета: (Число средних медицинских работников (физических лиц) / число врачебных должностей в подразделениях, оказывающих медицинскую помощь в амбулаторных условиях) * 100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rPr>
                <w:rFonts w:ascii="Times New Roman" w:eastAsia="Arial Unicode MS" w:hAnsi="Times New Roman" w:cs="Times New Roman"/>
                <w:i/>
                <w:sz w:val="24"/>
                <w:szCs w:val="28"/>
              </w:rPr>
            </w:pPr>
            <w:r w:rsidRPr="006F052D">
              <w:rPr>
                <w:rFonts w:ascii="Times New Roman" w:hAnsi="Times New Roman" w:cs="Times New Roman"/>
                <w:sz w:val="24"/>
                <w:szCs w:val="28"/>
              </w:rPr>
              <w:t>Число специалистов, вовлеченных в систему непрерывного образования медицинских работников, в том числе с использованием дистанционных образовательных технологий (чел.)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C515A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6C515A">
              <w:rPr>
                <w:rFonts w:ascii="Times New Roman" w:eastAsia="Arial Unicode MS" w:hAnsi="Times New Roman" w:cs="Times New Roman"/>
                <w:b/>
              </w:rPr>
              <w:t>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93EC8">
              <w:rPr>
                <w:rFonts w:ascii="Times New Roman" w:hAnsi="Times New Roman" w:cs="Times New Roman"/>
                <w:b/>
                <w:szCs w:val="28"/>
              </w:rPr>
              <w:t>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35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6F052D" w:rsidRDefault="00C93EC8" w:rsidP="00335F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5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C93EC8">
              <w:rPr>
                <w:rFonts w:ascii="Times New Roman" w:hAnsi="Times New Roman" w:cs="Times New Roman"/>
                <w:i/>
                <w:sz w:val="20"/>
              </w:rPr>
              <w:t>Формула расчета: число активных пользователей портала непрерывного медицинского образования (физических лиц)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rPr>
                <w:rFonts w:ascii="Times New Roman" w:eastAsia="Arial Unicode MS" w:hAnsi="Times New Roman" w:cs="Times New Roman"/>
                <w:i/>
                <w:sz w:val="24"/>
                <w:szCs w:val="28"/>
              </w:rPr>
            </w:pPr>
            <w:r w:rsidRPr="006F052D">
              <w:rPr>
                <w:rFonts w:ascii="Times New Roman" w:hAnsi="Times New Roman" w:cs="Times New Roman"/>
                <w:sz w:val="24"/>
                <w:szCs w:val="28"/>
              </w:rPr>
              <w:t>Укомплектованность участков медицинских организаций, оказывающих первичную медико-санитарную помощь, врачами-терапевтами участковыми, врачами-педиатрами участковыми, врачами общей практики (семейной медицины) (физическими лицами), %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92%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052D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C515A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83%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3EC8">
              <w:rPr>
                <w:rFonts w:ascii="Times New Roman" w:hAnsi="Times New Roman" w:cs="Times New Roman"/>
                <w:b/>
              </w:rPr>
              <w:t>83%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100%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6F052D" w:rsidRDefault="00C93EC8" w:rsidP="00335F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5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93EC8">
              <w:rPr>
                <w:rFonts w:ascii="Times New Roman" w:hAnsi="Times New Roman" w:cs="Times New Roman"/>
                <w:i/>
                <w:sz w:val="20"/>
              </w:rPr>
              <w:t>Формула расчета: (Число врачей (физических лиц) / число участков медицинских организаций, оказывающих первичную медико-санитарную помощь) * 100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lastRenderedPageBreak/>
              <w:t>5.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Укомплектованность штатных должностей фельдшерско-акушерских (фельдшерских) пунктов средним медицинским персоналом (физическими лицами) </w:t>
            </w:r>
            <w:r w:rsidRPr="006F052D">
              <w:rPr>
                <w:rFonts w:ascii="Times New Roman" w:hAnsi="Times New Roman" w:cs="Times New Roman"/>
                <w:sz w:val="24"/>
                <w:szCs w:val="28"/>
              </w:rPr>
              <w:t>в Самарской области,</w:t>
            </w:r>
            <w:r w:rsidRPr="006F052D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92%%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B959BB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85%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3E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6F052D" w:rsidRDefault="00C93EC8" w:rsidP="00335F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5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C8">
              <w:rPr>
                <w:rFonts w:ascii="Times New Roman" w:hAnsi="Times New Roman" w:cs="Times New Roman"/>
                <w:i/>
                <w:sz w:val="20"/>
              </w:rPr>
              <w:t>Формула расчета:</w:t>
            </w:r>
            <w:r w:rsidRPr="00C93EC8">
              <w:rPr>
                <w:rFonts w:ascii="Times New Roman" w:hAnsi="Times New Roman" w:cs="Times New Roman"/>
              </w:rPr>
              <w:t xml:space="preserve"> </w:t>
            </w:r>
            <w:r w:rsidRPr="00C93EC8">
              <w:rPr>
                <w:rFonts w:ascii="Times New Roman" w:hAnsi="Times New Roman" w:cs="Times New Roman"/>
                <w:i/>
                <w:sz w:val="20"/>
              </w:rPr>
              <w:t>((Число среднего медицинского персонала фельдшерско-акушерских пунктов (физических лиц) + Число среднего медицинского персонала фельдшерских пунктов (физических лиц)) / (Общее количество фельдшерско-акушерских пунктов + общее количество фельдшерских пунктов)) * 100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 w:val="24"/>
                <w:szCs w:val="28"/>
              </w:rPr>
              <w:t>Доля специалистов, допущенных к профессиональной деятельности через процедуру аккредитации, от общего количества работающих специалистов, % (нарастающим итогом)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1,3%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CD2396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D2396">
              <w:rPr>
                <w:rFonts w:ascii="Times New Roman" w:eastAsia="Arial Unicode MS" w:hAnsi="Times New Roman" w:cs="Times New Roman"/>
                <w:b/>
              </w:rPr>
              <w:t>0,03%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1,8%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93EC8">
              <w:rPr>
                <w:rFonts w:ascii="Times New Roman" w:hAnsi="Times New Roman" w:cs="Times New Roman"/>
                <w:b/>
                <w:szCs w:val="28"/>
              </w:rPr>
              <w:t>3,9%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2,2%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6F052D">
              <w:rPr>
                <w:rFonts w:ascii="Times New Roman" w:hAnsi="Times New Roman" w:cs="Times New Roman"/>
              </w:rPr>
              <w:t>4,3%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6F052D" w:rsidRDefault="00C93EC8" w:rsidP="00335F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5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93EC8">
              <w:rPr>
                <w:rFonts w:ascii="Times New Roman" w:hAnsi="Times New Roman" w:cs="Times New Roman"/>
                <w:i/>
                <w:sz w:val="20"/>
              </w:rPr>
              <w:t>Формула расчета: (Число работников, получивших свидетельства об аккредитации специалиста (физических лиц) / (общее число медицинских и фармацевтических работников организации (физических лиц)) * 100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 w:val="24"/>
                <w:szCs w:val="28"/>
              </w:rPr>
              <w:t>Численность врачей, работающих в медицинской организации, (чел.)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927497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927497">
              <w:rPr>
                <w:rFonts w:ascii="Times New Roman" w:eastAsia="Arial Unicode MS" w:hAnsi="Times New Roman" w:cs="Times New Roman"/>
                <w:b/>
              </w:rPr>
              <w:t>34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93EC8">
              <w:rPr>
                <w:rFonts w:ascii="Times New Roman" w:hAnsi="Times New Roman" w:cs="Times New Roman"/>
                <w:b/>
                <w:szCs w:val="28"/>
              </w:rPr>
              <w:t>32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37</w:t>
            </w:r>
          </w:p>
        </w:tc>
      </w:tr>
      <w:tr w:rsidR="00C93EC8" w:rsidRPr="006F052D" w:rsidTr="00C93EC8">
        <w:trPr>
          <w:trHeight w:val="19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 w:val="24"/>
                <w:szCs w:val="28"/>
              </w:rPr>
              <w:t>Численность средних медицинских работников, работающих в медицинской организации (чел.)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Cs w:val="28"/>
              </w:rPr>
            </w:pPr>
            <w:r w:rsidRPr="006F052D">
              <w:rPr>
                <w:rFonts w:ascii="Times New Roman" w:eastAsia="Arial Unicode MS" w:hAnsi="Times New Roman" w:cs="Times New Roman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927497" w:rsidRDefault="00C93EC8" w:rsidP="00335F3C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94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C8" w:rsidRPr="00C93EC8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93EC8">
              <w:rPr>
                <w:rFonts w:ascii="Times New Roman" w:hAnsi="Times New Roman" w:cs="Times New Roman"/>
                <w:b/>
                <w:szCs w:val="28"/>
              </w:rPr>
              <w:t>95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101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102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103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104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C8" w:rsidRPr="006F052D" w:rsidRDefault="00C93EC8" w:rsidP="00335F3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52D">
              <w:rPr>
                <w:rFonts w:ascii="Times New Roman" w:hAnsi="Times New Roman" w:cs="Times New Roman"/>
                <w:szCs w:val="28"/>
              </w:rPr>
              <w:t>104</w:t>
            </w:r>
          </w:p>
        </w:tc>
      </w:tr>
    </w:tbl>
    <w:p w:rsidR="00D157D0" w:rsidRDefault="00C93EC8" w:rsidP="001C6447">
      <w:pPr>
        <w:spacing w:after="0" w:line="240" w:lineRule="auto"/>
        <w:ind w:right="-99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заканчивают обучение по программе «Ординатура» врач-инфекционист. В 2021</w:t>
      </w:r>
      <w:r w:rsidR="00D157D0">
        <w:rPr>
          <w:rFonts w:ascii="Times New Roman" w:hAnsi="Times New Roman" w:cs="Times New Roman"/>
          <w:sz w:val="28"/>
          <w:szCs w:val="28"/>
        </w:rPr>
        <w:t xml:space="preserve"> запланировано обучение в «Ординатуре» ВОП. В 2022 запланировано обучение в «Ординатуре» врача-невролога. </w:t>
      </w:r>
    </w:p>
    <w:p w:rsidR="00FC1EB7" w:rsidRDefault="00FC1EB7" w:rsidP="001C6447">
      <w:pPr>
        <w:spacing w:after="0" w:line="240" w:lineRule="auto"/>
        <w:ind w:right="-99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по договору с СамГМУ в ЦРБ проходят практику 8-10 студентов, включая иногородних. С каждым их них проводится работа с цель</w:t>
      </w:r>
      <w:r w:rsidR="00F34EA6">
        <w:rPr>
          <w:rFonts w:ascii="Times New Roman" w:hAnsi="Times New Roman" w:cs="Times New Roman"/>
          <w:sz w:val="28"/>
          <w:szCs w:val="28"/>
        </w:rPr>
        <w:t>ю дальнейшего привлечения в ЦРБ.</w:t>
      </w:r>
      <w:r>
        <w:rPr>
          <w:rFonts w:ascii="Times New Roman" w:hAnsi="Times New Roman" w:cs="Times New Roman"/>
          <w:sz w:val="28"/>
          <w:szCs w:val="28"/>
        </w:rPr>
        <w:t xml:space="preserve"> Ежегодно ЦРБ принимает участие в ярмарках вакансий с выпускниками СамГМУ.</w:t>
      </w:r>
    </w:p>
    <w:p w:rsidR="006D4A01" w:rsidRDefault="006D4A01" w:rsidP="001C6447">
      <w:pPr>
        <w:spacing w:after="0" w:line="240" w:lineRule="auto"/>
        <w:ind w:right="-99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D15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приступил к работе </w:t>
      </w:r>
      <w:r w:rsidR="00D157D0">
        <w:rPr>
          <w:rFonts w:ascii="Times New Roman" w:hAnsi="Times New Roman" w:cs="Times New Roman"/>
          <w:sz w:val="28"/>
          <w:szCs w:val="28"/>
        </w:rPr>
        <w:t xml:space="preserve">заведующая ФАП – фельдшер, получил 500000 руб. </w:t>
      </w:r>
      <w:r>
        <w:rPr>
          <w:rFonts w:ascii="Times New Roman" w:hAnsi="Times New Roman" w:cs="Times New Roman"/>
          <w:sz w:val="28"/>
          <w:szCs w:val="28"/>
        </w:rPr>
        <w:t>В 2019</w:t>
      </w:r>
      <w:r w:rsidR="00A86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86DAF">
        <w:rPr>
          <w:rFonts w:ascii="Times New Roman" w:hAnsi="Times New Roman" w:cs="Times New Roman"/>
          <w:sz w:val="28"/>
          <w:szCs w:val="28"/>
        </w:rPr>
        <w:t>ду фельдшер скорой медицинской помощи получил</w:t>
      </w:r>
      <w:r>
        <w:rPr>
          <w:rFonts w:ascii="Times New Roman" w:hAnsi="Times New Roman" w:cs="Times New Roman"/>
          <w:sz w:val="28"/>
          <w:szCs w:val="28"/>
        </w:rPr>
        <w:t xml:space="preserve"> выплату 500 тыс. р</w:t>
      </w:r>
      <w:r w:rsidR="00A86DAF">
        <w:rPr>
          <w:rFonts w:ascii="Times New Roman" w:hAnsi="Times New Roman" w:cs="Times New Roman"/>
          <w:sz w:val="28"/>
          <w:szCs w:val="28"/>
        </w:rPr>
        <w:t>уб. по программе «Земский фельдшер</w:t>
      </w:r>
      <w:r>
        <w:rPr>
          <w:rFonts w:ascii="Times New Roman" w:hAnsi="Times New Roman" w:cs="Times New Roman"/>
          <w:sz w:val="28"/>
          <w:szCs w:val="28"/>
        </w:rPr>
        <w:t xml:space="preserve">». В настоящее </w:t>
      </w:r>
      <w:r w:rsidR="00F34EA6">
        <w:rPr>
          <w:rFonts w:ascii="Times New Roman" w:hAnsi="Times New Roman" w:cs="Times New Roman"/>
          <w:sz w:val="28"/>
          <w:szCs w:val="28"/>
        </w:rPr>
        <w:t>время обучаются</w:t>
      </w:r>
      <w:r>
        <w:rPr>
          <w:rFonts w:ascii="Times New Roman" w:hAnsi="Times New Roman" w:cs="Times New Roman"/>
          <w:sz w:val="28"/>
          <w:szCs w:val="28"/>
        </w:rPr>
        <w:t xml:space="preserve"> на фельдшеров 2 целевика. </w:t>
      </w:r>
    </w:p>
    <w:p w:rsidR="006D4A01" w:rsidRDefault="00F34EA6" w:rsidP="001C6447">
      <w:pPr>
        <w:spacing w:after="0" w:line="240" w:lineRule="auto"/>
        <w:ind w:right="-99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</w:t>
      </w:r>
      <w:r w:rsidR="006D4A01">
        <w:rPr>
          <w:rFonts w:ascii="Times New Roman" w:hAnsi="Times New Roman" w:cs="Times New Roman"/>
          <w:sz w:val="28"/>
          <w:szCs w:val="28"/>
        </w:rPr>
        <w:t xml:space="preserve"> целевики с 2018года лишены </w:t>
      </w:r>
      <w:r>
        <w:rPr>
          <w:rFonts w:ascii="Times New Roman" w:hAnsi="Times New Roman" w:cs="Times New Roman"/>
          <w:sz w:val="28"/>
          <w:szCs w:val="28"/>
        </w:rPr>
        <w:t>права участвовать в программе «З</w:t>
      </w:r>
      <w:r w:rsidR="006D4A01">
        <w:rPr>
          <w:rFonts w:ascii="Times New Roman" w:hAnsi="Times New Roman" w:cs="Times New Roman"/>
          <w:sz w:val="28"/>
          <w:szCs w:val="28"/>
        </w:rPr>
        <w:t>емский врач»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A01">
        <w:rPr>
          <w:rFonts w:ascii="Times New Roman" w:hAnsi="Times New Roman" w:cs="Times New Roman"/>
          <w:sz w:val="28"/>
          <w:szCs w:val="28"/>
        </w:rPr>
        <w:t>(выплат</w:t>
      </w:r>
      <w:r>
        <w:rPr>
          <w:rFonts w:ascii="Times New Roman" w:hAnsi="Times New Roman" w:cs="Times New Roman"/>
          <w:sz w:val="28"/>
          <w:szCs w:val="28"/>
        </w:rPr>
        <w:t>а 1 млн. руб.) и «Земский фельдшер</w:t>
      </w:r>
      <w:r w:rsidR="006D4A01">
        <w:rPr>
          <w:rFonts w:ascii="Times New Roman" w:hAnsi="Times New Roman" w:cs="Times New Roman"/>
          <w:sz w:val="28"/>
          <w:szCs w:val="28"/>
        </w:rPr>
        <w:t>» (выплата 500 тыс. руб.)</w:t>
      </w:r>
    </w:p>
    <w:p w:rsidR="006D4A01" w:rsidRDefault="006D4A01" w:rsidP="001C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Проблемным остается и обеспечение молодых специалистов жильем. </w:t>
      </w:r>
    </w:p>
    <w:p w:rsidR="0004563F" w:rsidRDefault="0004563F" w:rsidP="000456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63F" w:rsidRDefault="0004563F" w:rsidP="000456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63F" w:rsidRDefault="0004563F" w:rsidP="000456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CDF" w:rsidRDefault="000741A9" w:rsidP="000456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658">
        <w:rPr>
          <w:rFonts w:ascii="Times New Roman" w:hAnsi="Times New Roman" w:cs="Times New Roman"/>
          <w:b/>
          <w:sz w:val="28"/>
          <w:szCs w:val="28"/>
        </w:rPr>
        <w:lastRenderedPageBreak/>
        <w:t>Целевые показатели (общий паспорт)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6920"/>
        <w:gridCol w:w="1740"/>
        <w:gridCol w:w="1066"/>
        <w:gridCol w:w="1081"/>
        <w:gridCol w:w="1082"/>
        <w:gridCol w:w="1081"/>
        <w:gridCol w:w="1082"/>
        <w:gridCol w:w="1082"/>
      </w:tblGrid>
      <w:tr w:rsidR="002A4CDF" w:rsidRPr="00844658" w:rsidTr="0004563F">
        <w:tc>
          <w:tcPr>
            <w:tcW w:w="6920" w:type="dxa"/>
          </w:tcPr>
          <w:p w:rsidR="002A4CDF" w:rsidRPr="00844658" w:rsidRDefault="002A4CDF" w:rsidP="00844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658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показатель</w:t>
            </w:r>
          </w:p>
        </w:tc>
        <w:tc>
          <w:tcPr>
            <w:tcW w:w="8214" w:type="dxa"/>
            <w:gridSpan w:val="7"/>
          </w:tcPr>
          <w:p w:rsidR="002A4CDF" w:rsidRPr="00844658" w:rsidRDefault="00844658" w:rsidP="00844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A4CDF" w:rsidRPr="00844658">
              <w:rPr>
                <w:rFonts w:ascii="Times New Roman" w:hAnsi="Times New Roman" w:cs="Times New Roman"/>
                <w:b/>
                <w:sz w:val="28"/>
                <w:szCs w:val="28"/>
              </w:rPr>
              <w:t>ериод, год</w:t>
            </w:r>
          </w:p>
        </w:tc>
      </w:tr>
      <w:tr w:rsidR="002A4CDF" w:rsidTr="0004563F">
        <w:tc>
          <w:tcPr>
            <w:tcW w:w="6920" w:type="dxa"/>
          </w:tcPr>
          <w:p w:rsidR="002A4CDF" w:rsidRDefault="002A4CDF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2A4CDF" w:rsidRPr="00B54160" w:rsidRDefault="00256D73" w:rsidP="00045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фактически  в </w:t>
            </w:r>
            <w:r w:rsidR="002A4CDF" w:rsidRPr="00B54160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B5416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066" w:type="dxa"/>
          </w:tcPr>
          <w:p w:rsidR="002A4CDF" w:rsidRDefault="002A4CDF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81" w:type="dxa"/>
          </w:tcPr>
          <w:p w:rsidR="002A4CDF" w:rsidRDefault="002A4CDF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082" w:type="dxa"/>
          </w:tcPr>
          <w:p w:rsidR="002A4CDF" w:rsidRDefault="002A4CDF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081" w:type="dxa"/>
          </w:tcPr>
          <w:p w:rsidR="002A4CDF" w:rsidRDefault="002A4CDF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082" w:type="dxa"/>
          </w:tcPr>
          <w:p w:rsidR="002A4CDF" w:rsidRDefault="002A4CDF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082" w:type="dxa"/>
          </w:tcPr>
          <w:p w:rsidR="002A4CDF" w:rsidRDefault="002A4CDF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256D73" w:rsidTr="0004563F">
        <w:tc>
          <w:tcPr>
            <w:tcW w:w="6920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смертности населения трудоспособного возраста (до 420 случаев на  100 тыс. населения)</w:t>
            </w:r>
          </w:p>
        </w:tc>
        <w:tc>
          <w:tcPr>
            <w:tcW w:w="1740" w:type="dxa"/>
          </w:tcPr>
          <w:p w:rsidR="00256D73" w:rsidRPr="00B54160" w:rsidRDefault="00256D73" w:rsidP="00B54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160"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1066" w:type="dxa"/>
          </w:tcPr>
          <w:p w:rsidR="00256D73" w:rsidRDefault="00256D73" w:rsidP="000D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  <w:p w:rsidR="00BE2229" w:rsidRPr="00BE2229" w:rsidRDefault="00BE2229" w:rsidP="000D69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229">
              <w:rPr>
                <w:rFonts w:ascii="Times New Roman" w:hAnsi="Times New Roman" w:cs="Times New Roman"/>
                <w:b/>
                <w:sz w:val="28"/>
                <w:szCs w:val="28"/>
              </w:rPr>
              <w:t>(157,5)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256D73" w:rsidTr="0004563F">
        <w:tc>
          <w:tcPr>
            <w:tcW w:w="6920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граждан, прошедших профилактические осмотры, </w:t>
            </w:r>
            <w:r w:rsidR="000D266C">
              <w:rPr>
                <w:rFonts w:ascii="Times New Roman" w:hAnsi="Times New Roman" w:cs="Times New Roman"/>
                <w:sz w:val="28"/>
                <w:szCs w:val="28"/>
              </w:rPr>
              <w:t xml:space="preserve">млн., </w:t>
            </w:r>
            <w:r w:rsidR="00BE222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D266C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0" w:type="dxa"/>
          </w:tcPr>
          <w:p w:rsidR="00256D73" w:rsidRPr="00B54160" w:rsidRDefault="00256D73" w:rsidP="000D69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256D73" w:rsidRDefault="00256D73" w:rsidP="000D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1,46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1,49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1,69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</w:tr>
      <w:tr w:rsidR="00256D73" w:rsidTr="0004563F">
        <w:tc>
          <w:tcPr>
            <w:tcW w:w="6920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медицинских организаций, участвующих в создании и тиражировании «Новой модели медицинской организации, оказывающей первичную медико-санитарную помощь» ед.</w:t>
            </w:r>
          </w:p>
        </w:tc>
        <w:tc>
          <w:tcPr>
            <w:tcW w:w="1740" w:type="dxa"/>
          </w:tcPr>
          <w:p w:rsidR="00256D73" w:rsidRPr="00B54160" w:rsidRDefault="00256D73" w:rsidP="00B54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256D73" w:rsidRDefault="00256D73" w:rsidP="000D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256D73" w:rsidTr="0004563F">
        <w:tc>
          <w:tcPr>
            <w:tcW w:w="6920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смертности от болезней системы кровообращения (до 443, случаев на 100 тыс. населения) </w:t>
            </w:r>
          </w:p>
        </w:tc>
        <w:tc>
          <w:tcPr>
            <w:tcW w:w="1740" w:type="dxa"/>
          </w:tcPr>
          <w:p w:rsidR="00256D73" w:rsidRPr="00B54160" w:rsidRDefault="00256D73" w:rsidP="00B54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160">
              <w:rPr>
                <w:rFonts w:ascii="Times New Roman" w:hAnsi="Times New Roman" w:cs="Times New Roman"/>
                <w:b/>
                <w:sz w:val="28"/>
                <w:szCs w:val="28"/>
              </w:rPr>
              <w:t>555,6</w:t>
            </w:r>
          </w:p>
        </w:tc>
        <w:tc>
          <w:tcPr>
            <w:tcW w:w="1066" w:type="dxa"/>
          </w:tcPr>
          <w:p w:rsidR="00256D73" w:rsidRDefault="00256D73" w:rsidP="000D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570,0</w:t>
            </w:r>
          </w:p>
          <w:p w:rsidR="00BE2229" w:rsidRPr="00BE2229" w:rsidRDefault="00BE2229" w:rsidP="000D69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229">
              <w:rPr>
                <w:rFonts w:ascii="Times New Roman" w:hAnsi="Times New Roman" w:cs="Times New Roman"/>
                <w:b/>
                <w:sz w:val="28"/>
                <w:szCs w:val="28"/>
              </w:rPr>
              <w:t>(235,7)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525,0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485,0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455,0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443,5</w:t>
            </w:r>
          </w:p>
        </w:tc>
      </w:tr>
      <w:tr w:rsidR="00256D73" w:rsidTr="0004563F">
        <w:tc>
          <w:tcPr>
            <w:tcW w:w="6920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показатель: снижение смертности от новообразований, в том числе от злокачественных (до 192,9 случаев на  100 тыс. населения)</w:t>
            </w:r>
          </w:p>
        </w:tc>
        <w:tc>
          <w:tcPr>
            <w:tcW w:w="1740" w:type="dxa"/>
          </w:tcPr>
          <w:p w:rsidR="00256D73" w:rsidRPr="00B54160" w:rsidRDefault="00256D73" w:rsidP="00B54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160">
              <w:rPr>
                <w:rFonts w:ascii="Times New Roman" w:hAnsi="Times New Roman" w:cs="Times New Roman"/>
                <w:b/>
                <w:sz w:val="28"/>
                <w:szCs w:val="28"/>
              </w:rPr>
              <w:t>185,6</w:t>
            </w:r>
          </w:p>
        </w:tc>
        <w:tc>
          <w:tcPr>
            <w:tcW w:w="1066" w:type="dxa"/>
          </w:tcPr>
          <w:p w:rsidR="00256D73" w:rsidRDefault="00256D73" w:rsidP="000D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202,8</w:t>
            </w:r>
          </w:p>
          <w:p w:rsidR="00BE2229" w:rsidRPr="00BE2229" w:rsidRDefault="00BE2229" w:rsidP="000D69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229">
              <w:rPr>
                <w:rFonts w:ascii="Times New Roman" w:hAnsi="Times New Roman" w:cs="Times New Roman"/>
                <w:b/>
                <w:sz w:val="28"/>
                <w:szCs w:val="28"/>
              </w:rPr>
              <w:t>(68,2)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201,8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199,0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197,0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195,0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192,9</w:t>
            </w:r>
          </w:p>
        </w:tc>
      </w:tr>
      <w:tr w:rsidR="00256D73" w:rsidTr="0004563F">
        <w:tc>
          <w:tcPr>
            <w:tcW w:w="6920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младенческой смертности (до 4,0 случая на  1 тыс. родившихся детей) </w:t>
            </w:r>
          </w:p>
        </w:tc>
        <w:tc>
          <w:tcPr>
            <w:tcW w:w="1740" w:type="dxa"/>
          </w:tcPr>
          <w:p w:rsidR="00256D73" w:rsidRPr="00B54160" w:rsidRDefault="00256D73" w:rsidP="00B54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160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066" w:type="dxa"/>
          </w:tcPr>
          <w:p w:rsidR="00256D73" w:rsidRDefault="00256D73" w:rsidP="000D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  <w:p w:rsidR="00BE2229" w:rsidRPr="00BE2229" w:rsidRDefault="00FA0A02" w:rsidP="000D69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</w:t>
            </w:r>
            <w:r w:rsidR="00BE2229" w:rsidRPr="00BE22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</w:tr>
      <w:tr w:rsidR="00256D73" w:rsidTr="0004563F">
        <w:tc>
          <w:tcPr>
            <w:tcW w:w="6920" w:type="dxa"/>
          </w:tcPr>
          <w:p w:rsidR="00256D73" w:rsidRDefault="00256D73" w:rsidP="00B87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врачами, работающими в государственных и муниципальных медицинских организациях(чел. на  10тыс. населения)</w:t>
            </w:r>
          </w:p>
        </w:tc>
        <w:tc>
          <w:tcPr>
            <w:tcW w:w="1740" w:type="dxa"/>
          </w:tcPr>
          <w:p w:rsidR="00256D73" w:rsidRPr="00B54160" w:rsidRDefault="00256D73" w:rsidP="000D69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256D73" w:rsidRDefault="00256D73" w:rsidP="000D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  <w:p w:rsidR="00BE2229" w:rsidRPr="00BE2229" w:rsidRDefault="00BE2229" w:rsidP="000D69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229">
              <w:rPr>
                <w:rFonts w:ascii="Times New Roman" w:hAnsi="Times New Roman" w:cs="Times New Roman"/>
                <w:b/>
                <w:sz w:val="28"/>
                <w:szCs w:val="28"/>
              </w:rPr>
              <w:t>(19,7)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38,3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39,9</w:t>
            </w:r>
          </w:p>
        </w:tc>
      </w:tr>
      <w:tr w:rsidR="00256D73" w:rsidTr="0004563F">
        <w:tc>
          <w:tcPr>
            <w:tcW w:w="6920" w:type="dxa"/>
          </w:tcPr>
          <w:p w:rsidR="00256D73" w:rsidRDefault="00256D73" w:rsidP="00B87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отчетному году,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млн.чел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0" w:type="dxa"/>
          </w:tcPr>
          <w:p w:rsidR="00256D73" w:rsidRPr="00B54160" w:rsidRDefault="00256D73" w:rsidP="000D69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80,99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167,44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274,53</w:t>
            </w:r>
          </w:p>
        </w:tc>
        <w:tc>
          <w:tcPr>
            <w:tcW w:w="1081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397,19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571,14</w:t>
            </w:r>
          </w:p>
        </w:tc>
        <w:tc>
          <w:tcPr>
            <w:tcW w:w="1082" w:type="dxa"/>
          </w:tcPr>
          <w:p w:rsidR="00256D73" w:rsidRDefault="00256D73" w:rsidP="0007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727,55</w:t>
            </w:r>
          </w:p>
        </w:tc>
      </w:tr>
    </w:tbl>
    <w:p w:rsidR="0004563F" w:rsidRDefault="0004563F" w:rsidP="0004563F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04563F" w:rsidRPr="0004563F" w:rsidRDefault="0004563F" w:rsidP="00A86DAF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04563F">
        <w:rPr>
          <w:rFonts w:ascii="Times New Roman" w:hAnsi="Times New Roman" w:cs="Times New Roman"/>
          <w:sz w:val="28"/>
          <w:szCs w:val="28"/>
        </w:rPr>
        <w:t>Главный врач</w:t>
      </w:r>
      <w:r w:rsidRPr="0004563F">
        <w:rPr>
          <w:rFonts w:ascii="Times New Roman" w:hAnsi="Times New Roman" w:cs="Times New Roman"/>
          <w:sz w:val="28"/>
          <w:szCs w:val="28"/>
        </w:rPr>
        <w:tab/>
      </w:r>
      <w:r w:rsidRPr="0004563F">
        <w:rPr>
          <w:rFonts w:ascii="Times New Roman" w:hAnsi="Times New Roman" w:cs="Times New Roman"/>
          <w:sz w:val="28"/>
          <w:szCs w:val="28"/>
        </w:rPr>
        <w:tab/>
      </w:r>
      <w:r w:rsidRPr="0004563F">
        <w:rPr>
          <w:rFonts w:ascii="Times New Roman" w:hAnsi="Times New Roman" w:cs="Times New Roman"/>
          <w:sz w:val="28"/>
          <w:szCs w:val="28"/>
        </w:rPr>
        <w:tab/>
      </w:r>
      <w:r w:rsidRPr="0004563F">
        <w:rPr>
          <w:rFonts w:ascii="Times New Roman" w:hAnsi="Times New Roman" w:cs="Times New Roman"/>
          <w:sz w:val="28"/>
          <w:szCs w:val="28"/>
        </w:rPr>
        <w:tab/>
      </w:r>
      <w:r w:rsidRPr="0004563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563F">
        <w:rPr>
          <w:rFonts w:ascii="Times New Roman" w:hAnsi="Times New Roman" w:cs="Times New Roman"/>
          <w:sz w:val="28"/>
          <w:szCs w:val="28"/>
        </w:rPr>
        <w:t>А.В.Батейщиков</w:t>
      </w:r>
      <w:proofErr w:type="spellEnd"/>
      <w:r w:rsidRPr="0004563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563F" w:rsidRPr="0004563F" w:rsidSect="0004563F">
      <w:pgSz w:w="16838" w:h="11906" w:orient="landscape"/>
      <w:pgMar w:top="1418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D7" w:rsidRDefault="005B0BD7" w:rsidP="00844658">
      <w:pPr>
        <w:spacing w:after="0" w:line="240" w:lineRule="auto"/>
      </w:pPr>
      <w:r>
        <w:separator/>
      </w:r>
    </w:p>
  </w:endnote>
  <w:endnote w:type="continuationSeparator" w:id="0">
    <w:p w:rsidR="005B0BD7" w:rsidRDefault="005B0BD7" w:rsidP="0084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D7" w:rsidRDefault="005B0BD7" w:rsidP="00844658">
      <w:pPr>
        <w:spacing w:after="0" w:line="240" w:lineRule="auto"/>
      </w:pPr>
      <w:r>
        <w:separator/>
      </w:r>
    </w:p>
  </w:footnote>
  <w:footnote w:type="continuationSeparator" w:id="0">
    <w:p w:rsidR="005B0BD7" w:rsidRDefault="005B0BD7" w:rsidP="00844658">
      <w:pPr>
        <w:spacing w:after="0" w:line="240" w:lineRule="auto"/>
      </w:pPr>
      <w:r>
        <w:continuationSeparator/>
      </w:r>
    </w:p>
  </w:footnote>
  <w:footnote w:id="1">
    <w:p w:rsidR="00C93EC8" w:rsidRDefault="00C93EC8" w:rsidP="00B54160">
      <w:pPr>
        <w:pStyle w:val="a5"/>
      </w:pPr>
      <w:r>
        <w:rPr>
          <w:rStyle w:val="a7"/>
        </w:rPr>
        <w:footnoteRef/>
      </w:r>
      <w:r>
        <w:t xml:space="preserve"> Не допускается снижение уровня плановых показателей по сравнению с базовым значением, а также по сравнению со значениями предыдущих годов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942BF"/>
    <w:multiLevelType w:val="hybridMultilevel"/>
    <w:tmpl w:val="2BAE2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A9"/>
    <w:rsid w:val="00042563"/>
    <w:rsid w:val="0004563F"/>
    <w:rsid w:val="000741A9"/>
    <w:rsid w:val="000D266C"/>
    <w:rsid w:val="001C6447"/>
    <w:rsid w:val="00244F04"/>
    <w:rsid w:val="00256D73"/>
    <w:rsid w:val="002A4CDF"/>
    <w:rsid w:val="005B0BD7"/>
    <w:rsid w:val="00607772"/>
    <w:rsid w:val="00641BBC"/>
    <w:rsid w:val="006D4A01"/>
    <w:rsid w:val="00844658"/>
    <w:rsid w:val="009C75AF"/>
    <w:rsid w:val="00A5374D"/>
    <w:rsid w:val="00A57E50"/>
    <w:rsid w:val="00A623F6"/>
    <w:rsid w:val="00A86DAF"/>
    <w:rsid w:val="00AB21F4"/>
    <w:rsid w:val="00AF1677"/>
    <w:rsid w:val="00B00E83"/>
    <w:rsid w:val="00B54160"/>
    <w:rsid w:val="00B87BF7"/>
    <w:rsid w:val="00BE2229"/>
    <w:rsid w:val="00C054D4"/>
    <w:rsid w:val="00C304F0"/>
    <w:rsid w:val="00C30BFE"/>
    <w:rsid w:val="00C93EC8"/>
    <w:rsid w:val="00D157D0"/>
    <w:rsid w:val="00D55B2F"/>
    <w:rsid w:val="00DA053F"/>
    <w:rsid w:val="00F34EA6"/>
    <w:rsid w:val="00FA0A02"/>
    <w:rsid w:val="00FC1EB7"/>
    <w:rsid w:val="00F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A9"/>
    <w:pPr>
      <w:ind w:left="720"/>
      <w:contextualSpacing/>
    </w:pPr>
  </w:style>
  <w:style w:type="table" w:styleId="a4">
    <w:name w:val="Table Grid"/>
    <w:basedOn w:val="a1"/>
    <w:uiPriority w:val="59"/>
    <w:rsid w:val="002A4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unhideWhenUsed/>
    <w:rsid w:val="00844658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4465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unhideWhenUsed/>
    <w:rsid w:val="008446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A9"/>
    <w:pPr>
      <w:ind w:left="720"/>
      <w:contextualSpacing/>
    </w:pPr>
  </w:style>
  <w:style w:type="table" w:styleId="a4">
    <w:name w:val="Table Grid"/>
    <w:basedOn w:val="a1"/>
    <w:uiPriority w:val="59"/>
    <w:rsid w:val="002A4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unhideWhenUsed/>
    <w:rsid w:val="00844658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4465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unhideWhenUsed/>
    <w:rsid w:val="00844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B5F1-3BB3-4BA8-969F-03B5926F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S230251</dc:creator>
  <cp:lastModifiedBy>Сливина</cp:lastModifiedBy>
  <cp:revision>2</cp:revision>
  <cp:lastPrinted>2019-05-24T07:02:00Z</cp:lastPrinted>
  <dcterms:created xsi:type="dcterms:W3CDTF">2019-09-16T12:43:00Z</dcterms:created>
  <dcterms:modified xsi:type="dcterms:W3CDTF">2019-09-16T12:43:00Z</dcterms:modified>
</cp:coreProperties>
</file>