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2D" w:rsidRPr="00B6002D" w:rsidRDefault="00B6002D" w:rsidP="00B60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B6002D" w:rsidRPr="00B6002D" w:rsidRDefault="00B6002D" w:rsidP="00B600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02D" w:rsidRPr="00B6002D" w:rsidRDefault="00B6002D" w:rsidP="00B600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428750" cy="1752600"/>
            <wp:effectExtent l="19050" t="0" r="0" b="0"/>
            <wp:docPr id="1" name="Рисунок 1" descr="http://10.0.43.99/images/letopis_zags/Hvorost/1mini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0.43.99/images/letopis_zags/Hvorost/1mini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Хворостянский район расположен на юго-западе Самарской области в 126 км от г. Самары. С севера соседствует с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Безенчукским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районом, с запада – с Приволжским, с востока – с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Пестравским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и Красноармейским районами, с юга – с Саратовской областью. В состав района входят 2</w:t>
      </w:r>
      <w:r w:rsidR="0040445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населённых пунктов, 11 сельских поселений. Численность постоянного населения района – 16,5 тысяч человек.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Центр района – село Хворостянка основано в 1798 году переселенцами из Воронежской, Пензенской, Курской и Саратовской губерний.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Начиная с 1799 года, а именно в этом году князем А.В. Урусовым была построена первая церковь в с.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Пензино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(ныне Абашево), все обряды на территории Хворостянского района  регистрировались в метрических книгах приходскими священнослужителями, которые состояли из трёх частей – записи о рождении, браке, смерти. </w:t>
      </w:r>
      <w:r w:rsidR="00404450">
        <w:rPr>
          <w:rFonts w:ascii="Times New Roman" w:eastAsia="Times New Roman" w:hAnsi="Times New Roman" w:cs="Times New Roman"/>
          <w:sz w:val="24"/>
          <w:szCs w:val="24"/>
        </w:rPr>
        <w:t xml:space="preserve">Все изменилось после Октябрьской революции. 18 декабря 1917 года Советской властью одним из первых был принят «Декрет о гражданском браке, о детях и ведении книг актов гражданского состояния». Этот документ заменил старый порядок брачно-семейных отношений. Церковь была отстранена от ведения брачно-семейных дел, так день 18 декабря 1917 года стал </w:t>
      </w:r>
      <w:r w:rsidR="00764CDD">
        <w:rPr>
          <w:rFonts w:ascii="Times New Roman" w:eastAsia="Times New Roman" w:hAnsi="Times New Roman" w:cs="Times New Roman"/>
          <w:sz w:val="24"/>
          <w:szCs w:val="24"/>
        </w:rPr>
        <w:t>днем рождения органов записи актов гражданского состояния молодой советской республики.</w:t>
      </w:r>
    </w:p>
    <w:p w:rsidR="00B6002D" w:rsidRPr="00B6002D" w:rsidRDefault="00B6002D" w:rsidP="00B600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095500" cy="1571625"/>
            <wp:effectExtent l="19050" t="0" r="0" b="0"/>
            <wp:docPr id="2" name="Рисунок 2" descr="http://10.0.43.99/images/letopis_zags/Hvorost/2mini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.0.43.99/images/letopis_zags/Hvorost/2mini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В 1918 – 1919-х годах были намечены меры к изъятию из церквей метрических книг и размещению их в архивах при отделах ЗАГС. В это время в архив отдела ЗАГС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Хворостянской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волости поступило на хранение 42 метрические книги.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 Хворостянского отдела ЗАГС, согласно документов архивного фонда Хворостянского волостного исполкома и материалов о ведении книг актов гражданского состояния, начинает свой отсчёт с января 1919 года.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lastRenderedPageBreak/>
        <w:t>Цитируем: «Вследстви</w:t>
      </w:r>
      <w:r w:rsidR="00AF0BE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за № 522 доносится, что: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1. Отдел записей организован изначально в 1919 году, во главе отдела заведующий и секретарь.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2. Оклад – жалование  заведующего – 600 рублей,  секретаря – 500  рублей  </w:t>
      </w:r>
      <w:proofErr w:type="gramStart"/>
      <w:r w:rsidRPr="00B600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02D" w:rsidRDefault="00B6002D" w:rsidP="00AC36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месяц». </w:t>
      </w:r>
    </w:p>
    <w:p w:rsidR="00676D82" w:rsidRPr="00B6002D" w:rsidRDefault="00676D82" w:rsidP="00AC36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Первый отчет за 1919 год о регистрации актов гражданского состояния был подписан статистом  Х ранга  А.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Филушкиным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Налаживание работы органов ЗАГС в период становления молодой Советской республики было делом новым и далеко нелёгким. Но, несмотря на все сложности и проблемы на территории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Хворостянской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волости рождались дети, заключались браки.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Так, в 1925 году, согласно архивным данным, было зарегистрировано рождение 464–х детей. В этом году в с. Владимировка, в семье Сурковых Ивана Дмитриевича и Матрены Ивановны 10 февраля родился мальчик, нарекли которого Василием.  Василий Сурков – участник Великой Отечественной войны, закрыл своей грудью вражескую амбразуру, впоследствии стал  Героем Советского Союза.  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Многое в стране и в людях менялось и эти перемены отражают архивы. Уплатив гербовый взнос в размере 10 рублей, брачующиеся заявляли о добровольном вступлении в брак и расписывались,  (если были грамотными) в книге регистрации. На этом церемония заканчивалась. За свершение акта о расторжении брака был установлен сбор - 25 рублей, рождения и смерти  -  1 рубль, делопроизводство о перемене фамилии – 30 рублей. </w:t>
      </w:r>
    </w:p>
    <w:p w:rsidR="00B6002D" w:rsidRPr="00B6002D" w:rsidRDefault="00B6002D" w:rsidP="00B600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428750" cy="1724025"/>
            <wp:effectExtent l="19050" t="0" r="0" b="0"/>
            <wp:docPr id="3" name="Рисунок 3" descr="http://10.0.43.99/images/letopis_zags/Hvorost/3mini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0.0.43.99/images/letopis_zags/Hvorost/3mini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Согласно</w:t>
      </w:r>
      <w:proofErr w:type="gram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архивной справки, в 1926 году на территории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Хворостянской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волости насчитывалось 29 населенных пунктов, 15 сельских советов: Еланский,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Липовский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Ново-Михайловский</w:t>
      </w:r>
      <w:proofErr w:type="spellEnd"/>
      <w:proofErr w:type="gram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Студенецкий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Судбищенский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Кордонский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Михайловский, Н – Курский,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Хворостянский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Чувичинский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Новотульский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Абашевский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 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Владимировский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Дубровский, </w:t>
      </w:r>
      <w:proofErr w:type="spellStart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Марьевский</w:t>
      </w:r>
      <w:proofErr w:type="spellEnd"/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, население составляло – 27 386 человек.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ВЦИК от 25.01.1935 года  утверждена новая сеть районов Средне–Волжского края и Мордовской АССР, одним из районов был Хворостянский</w:t>
      </w:r>
      <w:proofErr w:type="gramStart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с центром в с. Хворостянка, в состав которого вошли 15 сельских советов –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Дубровский,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Владимировский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Абашевский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Орловский,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Чувичинский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Кордонский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Новотульский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Михайло-Лебяжский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Липовский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Новокуровский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Еланский, Романовский,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Студенецкий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Масленниковский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. Все они выполняли важную функцию – регистрацию актов гражданского состояния.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1941 – 1945 г.г. наполнены незабываемыми событиями. Великая Отечественная война – один из самых драматических периодов в Российской истории. Но, ни кровопролитная война, ни разруха, ни голод не смогли остановить хода радостных и грустных событий в жизни людей. </w:t>
      </w:r>
    </w:p>
    <w:p w:rsidR="00DC3371" w:rsidRDefault="00B6002D" w:rsidP="00AC36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Жители нашего района влюблялись и вступали в брак, рожали детей, и что неизбежно, регистрировали смерть близких. В это время на территории Хворостянского района существовало 11 сельских советов, которые занимались регистрацией актов гражданского состояния. Это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Абашевский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Владимировский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Еланский,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Липовский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Михайло-Лебяжский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Масленниковский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Новотульский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Новокуровский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>, Романовский,  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Студенецкий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>,  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В связи  с войной, рождаемость в районе снижается с 717 в 1941 году, до 207 в 1942 году. Начиная с 1948 года, рождаемость начинает повышаться и превышает смертность в 3,5 раза (родилось - </w:t>
      </w:r>
      <w:r w:rsidR="00764CDD">
        <w:rPr>
          <w:rFonts w:ascii="Times New Roman" w:eastAsia="Times New Roman" w:hAnsi="Times New Roman" w:cs="Times New Roman"/>
          <w:sz w:val="24"/>
          <w:szCs w:val="24"/>
        </w:rPr>
        <w:t>546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>, умерло -19</w:t>
      </w:r>
      <w:r w:rsidR="00764CD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По сохранившимся архивным документам, в 1944 году в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Студенецком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сельском совете регистрировали брак не только местные жители, но и приехавшие из блокадного Ленинграда. </w:t>
      </w:r>
    </w:p>
    <w:p w:rsidR="00B6002D" w:rsidRPr="00B6002D" w:rsidRDefault="00B6002D" w:rsidP="00AC36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В 1949 году, 9 мая,  на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Хворостянской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земле, в семье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Атьковых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: Юрия Ивановича и Дины Ростиславовны родился мальчик, нарекли которого Олегом. Олег Юрьевич </w:t>
      </w:r>
      <w:proofErr w:type="spellStart"/>
      <w:r w:rsidRPr="00B6002D">
        <w:rPr>
          <w:rFonts w:ascii="Times New Roman" w:eastAsia="Times New Roman" w:hAnsi="Times New Roman" w:cs="Times New Roman"/>
          <w:sz w:val="24"/>
          <w:szCs w:val="24"/>
        </w:rPr>
        <w:t>Атьков</w:t>
      </w:r>
      <w:proofErr w:type="spellEnd"/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стал космонавтом исследователем, Героем Советского Союза. Решением исполкома Хворостянского районного Совета народных депутатов № 27 от 23 января 1987 года ему присвоено звание «Почетный житель села Хворостянки». </w:t>
      </w:r>
    </w:p>
    <w:p w:rsidR="00B6002D" w:rsidRPr="00B6002D" w:rsidRDefault="00B6002D" w:rsidP="00B600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095500" cy="1466850"/>
            <wp:effectExtent l="19050" t="0" r="0" b="0"/>
            <wp:docPr id="4" name="Рисунок 4" descr="http://10.0.43.99/images/letopis_zags/Hvorost/4mini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0.0.43.99/images/letopis_zags/Hvorost/4mini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В 1957 году в Хворостянском районе создается бюро ЗАГС исполкома Хворостянского районного Совета депутатов трудящихся Куйбышевской области.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Помещение бюро ЗАГС располагалось в здание милиции и занимало 2 кабинета – комната ожидания и кабинет отдела ЗАГС. </w:t>
      </w:r>
    </w:p>
    <w:p w:rsidR="00DC3371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C3371" w:rsidRPr="00B6002D">
        <w:rPr>
          <w:rFonts w:ascii="Times New Roman" w:eastAsia="Times New Roman" w:hAnsi="Times New Roman" w:cs="Times New Roman"/>
          <w:sz w:val="24"/>
          <w:szCs w:val="24"/>
        </w:rPr>
        <w:t xml:space="preserve"> 9 декабря 1982 года Решением Хворостянского исполкома Хворостянского районного Совета народных депутатов </w:t>
      </w:r>
      <w:proofErr w:type="spellStart"/>
      <w:r w:rsidR="00DC3371" w:rsidRPr="00B6002D">
        <w:rPr>
          <w:rFonts w:ascii="Times New Roman" w:eastAsia="Times New Roman" w:hAnsi="Times New Roman" w:cs="Times New Roman"/>
          <w:sz w:val="24"/>
          <w:szCs w:val="24"/>
        </w:rPr>
        <w:t>райбюро</w:t>
      </w:r>
      <w:proofErr w:type="spellEnd"/>
      <w:r w:rsidR="00DC3371" w:rsidRPr="00B6002D">
        <w:rPr>
          <w:rFonts w:ascii="Times New Roman" w:eastAsia="Times New Roman" w:hAnsi="Times New Roman" w:cs="Times New Roman"/>
          <w:sz w:val="24"/>
          <w:szCs w:val="24"/>
        </w:rPr>
        <w:t xml:space="preserve"> ЗАГС был преобразован в отдел записи актов гражданского состояния. Располагалось тогда помещение </w:t>
      </w:r>
      <w:proofErr w:type="spellStart"/>
      <w:r w:rsidR="00DC3371" w:rsidRPr="00B6002D">
        <w:rPr>
          <w:rFonts w:ascii="Times New Roman" w:eastAsia="Times New Roman" w:hAnsi="Times New Roman" w:cs="Times New Roman"/>
          <w:sz w:val="24"/>
          <w:szCs w:val="24"/>
        </w:rPr>
        <w:t>ЗАГСа</w:t>
      </w:r>
      <w:proofErr w:type="spellEnd"/>
      <w:r w:rsidR="00DC3371" w:rsidRPr="00B6002D">
        <w:rPr>
          <w:rFonts w:ascii="Times New Roman" w:eastAsia="Times New Roman" w:hAnsi="Times New Roman" w:cs="Times New Roman"/>
          <w:sz w:val="24"/>
          <w:szCs w:val="24"/>
        </w:rPr>
        <w:t xml:space="preserve"> в здание исполкома и занимало один кабинет вместе с архивом. </w:t>
      </w:r>
      <w:r w:rsidR="00DC3371">
        <w:rPr>
          <w:rFonts w:ascii="Times New Roman" w:eastAsia="Times New Roman" w:hAnsi="Times New Roman" w:cs="Times New Roman"/>
          <w:sz w:val="24"/>
          <w:szCs w:val="24"/>
        </w:rPr>
        <w:t>Сельские советы</w:t>
      </w:r>
      <w:r w:rsidR="00F7093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C3371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законом порядке</w:t>
      </w:r>
      <w:r w:rsidR="00F7093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C3371">
        <w:rPr>
          <w:rFonts w:ascii="Times New Roman" w:eastAsia="Times New Roman" w:hAnsi="Times New Roman" w:cs="Times New Roman"/>
          <w:sz w:val="24"/>
          <w:szCs w:val="24"/>
        </w:rPr>
        <w:t xml:space="preserve"> осуществляли регистрацию актов гражданского состояния. Более 20 лет специалистами сельских советов проработали Валентина Михайловна Красильникова, Тамара Александровна Терехова, Ольга Ивановна Бредихина, Валентина Александровна </w:t>
      </w:r>
      <w:proofErr w:type="spellStart"/>
      <w:r w:rsidR="00DC3371">
        <w:rPr>
          <w:rFonts w:ascii="Times New Roman" w:eastAsia="Times New Roman" w:hAnsi="Times New Roman" w:cs="Times New Roman"/>
          <w:sz w:val="24"/>
          <w:szCs w:val="24"/>
        </w:rPr>
        <w:t>Хархавкина</w:t>
      </w:r>
      <w:proofErr w:type="spellEnd"/>
      <w:r w:rsidR="00DC3371">
        <w:rPr>
          <w:rFonts w:ascii="Times New Roman" w:eastAsia="Times New Roman" w:hAnsi="Times New Roman" w:cs="Times New Roman"/>
          <w:sz w:val="24"/>
          <w:szCs w:val="24"/>
        </w:rPr>
        <w:t xml:space="preserve">, Валентина Дмитриевна Шишкина, Галина Петровна </w:t>
      </w:r>
      <w:proofErr w:type="spellStart"/>
      <w:r w:rsidR="00DC3371">
        <w:rPr>
          <w:rFonts w:ascii="Times New Roman" w:eastAsia="Times New Roman" w:hAnsi="Times New Roman" w:cs="Times New Roman"/>
          <w:sz w:val="24"/>
          <w:szCs w:val="24"/>
        </w:rPr>
        <w:t>Сомкина</w:t>
      </w:r>
      <w:proofErr w:type="spellEnd"/>
      <w:r w:rsidR="00DC3371">
        <w:rPr>
          <w:rFonts w:ascii="Times New Roman" w:eastAsia="Times New Roman" w:hAnsi="Times New Roman" w:cs="Times New Roman"/>
          <w:sz w:val="24"/>
          <w:szCs w:val="24"/>
        </w:rPr>
        <w:t xml:space="preserve">, Татьяна Викторовна Арефьева, Валентина Михайловна Сорокина, Лидия Фёдоровна </w:t>
      </w:r>
      <w:proofErr w:type="spellStart"/>
      <w:r w:rsidR="00DC3371">
        <w:rPr>
          <w:rFonts w:ascii="Times New Roman" w:eastAsia="Times New Roman" w:hAnsi="Times New Roman" w:cs="Times New Roman"/>
          <w:sz w:val="24"/>
          <w:szCs w:val="24"/>
        </w:rPr>
        <w:t>Ежембовская</w:t>
      </w:r>
      <w:proofErr w:type="spellEnd"/>
      <w:r w:rsidR="00DC33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002D" w:rsidRP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  С 1998 года полномочия на регистрацию актов гражданского состояния на территории Хворостянского района от должностных лиц 12 сельских советов переданы отделу ЗАГС. </w:t>
      </w:r>
    </w:p>
    <w:p w:rsidR="00B6002D" w:rsidRDefault="00B6002D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С 2003 года отдел ЗАГС Хворостянского района вошел в структуру и находится в прямом подчинении управления ЗАГС Самарской области.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2BA5" w:rsidRDefault="00582BA5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lastRenderedPageBreak/>
        <w:t>В разное время районный отдел ЗАГС возглавляли:  с 20.07.1943 г. – Гражданкина М</w:t>
      </w:r>
      <w:r w:rsidR="00EA5FF9">
        <w:rPr>
          <w:rFonts w:ascii="Times New Roman" w:eastAsia="Times New Roman" w:hAnsi="Times New Roman" w:cs="Times New Roman"/>
          <w:sz w:val="24"/>
          <w:szCs w:val="24"/>
        </w:rPr>
        <w:t xml:space="preserve">ария 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A5FF9">
        <w:rPr>
          <w:rFonts w:ascii="Times New Roman" w:eastAsia="Times New Roman" w:hAnsi="Times New Roman" w:cs="Times New Roman"/>
          <w:sz w:val="24"/>
          <w:szCs w:val="24"/>
        </w:rPr>
        <w:t>тепановна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582BA5" w:rsidRPr="00B6002D" w:rsidRDefault="00582BA5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 с 20.01.1950 г. по 23.01.1963 г. – Корнеева Клавдия Тихоновна, в 1950 году её должность называлась: делопроизводитель архивариуса ЗАГС органов Милиции УМГБ Куйбышевской области.  </w:t>
      </w:r>
    </w:p>
    <w:p w:rsidR="00582BA5" w:rsidRPr="00491CB9" w:rsidRDefault="00582BA5" w:rsidP="00AC3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>Сафронова Лидия Фёдоровна была утверждена заведующей Хворостянск</w:t>
      </w:r>
      <w:r w:rsidR="00EA5FF9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r w:rsidRPr="00B60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отдел</w:t>
      </w:r>
      <w:r w:rsidR="00EA5FF9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383E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ЗАГС в июле 1983 года. </w:t>
      </w:r>
      <w:r w:rsidR="00383E62" w:rsidRPr="00491CB9">
        <w:rPr>
          <w:rFonts w:ascii="Times New Roman" w:eastAsia="Times New Roman" w:hAnsi="Times New Roman" w:cs="Times New Roman"/>
          <w:bCs/>
          <w:sz w:val="24"/>
          <w:szCs w:val="24"/>
        </w:rPr>
        <w:t>Лидия Фёдоровна проводила работу с секретарями сельских советов по составлению записей актов гражданского состояния в соответствии с законодательством, формировался</w:t>
      </w:r>
      <w:r w:rsidR="00491CB9" w:rsidRPr="00491CB9">
        <w:rPr>
          <w:rFonts w:ascii="Times New Roman" w:eastAsia="Times New Roman" w:hAnsi="Times New Roman" w:cs="Times New Roman"/>
          <w:bCs/>
          <w:sz w:val="24"/>
          <w:szCs w:val="24"/>
        </w:rPr>
        <w:t xml:space="preserve"> архив, её стараниями создана алфавитная картотека</w:t>
      </w:r>
      <w:r w:rsidRPr="00491CB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F563D" w:rsidRPr="00491C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B59B6" w:rsidRPr="007B59B6">
        <w:rPr>
          <w:rFonts w:ascii="Times New Roman" w:eastAsia="Times New Roman" w:hAnsi="Times New Roman" w:cs="Times New Roman"/>
          <w:bCs/>
          <w:sz w:val="24"/>
          <w:szCs w:val="24"/>
        </w:rPr>
        <w:t>К своей работе Лидия Фёдоровна всегда подходила творчески.</w:t>
      </w:r>
      <w:r w:rsidR="00383E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55E2">
        <w:rPr>
          <w:rFonts w:ascii="Times New Roman" w:eastAsia="Times New Roman" w:hAnsi="Times New Roman" w:cs="Times New Roman"/>
          <w:sz w:val="24"/>
          <w:szCs w:val="24"/>
        </w:rPr>
        <w:t>За время работы Лидии Фёдоровны</w:t>
      </w:r>
      <w:r w:rsidR="00DC33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1955E2">
        <w:rPr>
          <w:rFonts w:ascii="Times New Roman" w:eastAsia="Times New Roman" w:hAnsi="Times New Roman" w:cs="Times New Roman"/>
          <w:sz w:val="24"/>
          <w:szCs w:val="24"/>
        </w:rPr>
        <w:t xml:space="preserve"> была проведена большая работ</w:t>
      </w:r>
      <w:r w:rsidR="007B59B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955E2">
        <w:rPr>
          <w:rFonts w:ascii="Times New Roman" w:eastAsia="Times New Roman" w:hAnsi="Times New Roman" w:cs="Times New Roman"/>
          <w:sz w:val="24"/>
          <w:szCs w:val="24"/>
        </w:rPr>
        <w:t xml:space="preserve"> по проведению торжественн</w:t>
      </w:r>
      <w:r w:rsidR="00E9418C">
        <w:rPr>
          <w:rFonts w:ascii="Times New Roman" w:eastAsia="Times New Roman" w:hAnsi="Times New Roman" w:cs="Times New Roman"/>
          <w:sz w:val="24"/>
          <w:szCs w:val="24"/>
        </w:rPr>
        <w:t xml:space="preserve">ых регистраций заключения брака и рождения детей. В 1983 году </w:t>
      </w:r>
      <w:proofErr w:type="gramStart"/>
      <w:r w:rsidR="00E9418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E94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9418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E9418C">
        <w:rPr>
          <w:rFonts w:ascii="Times New Roman" w:eastAsia="Times New Roman" w:hAnsi="Times New Roman" w:cs="Times New Roman"/>
          <w:sz w:val="24"/>
          <w:szCs w:val="24"/>
        </w:rPr>
        <w:t xml:space="preserve">. Хворостянка был построен дом </w:t>
      </w:r>
      <w:r w:rsidR="001955E2">
        <w:rPr>
          <w:rFonts w:ascii="Times New Roman" w:eastAsia="Times New Roman" w:hAnsi="Times New Roman" w:cs="Times New Roman"/>
          <w:sz w:val="24"/>
          <w:szCs w:val="24"/>
        </w:rPr>
        <w:t xml:space="preserve">культуры </w:t>
      </w:r>
      <w:r w:rsidR="006F6EA1">
        <w:rPr>
          <w:rFonts w:ascii="Times New Roman" w:eastAsia="Times New Roman" w:hAnsi="Times New Roman" w:cs="Times New Roman"/>
          <w:sz w:val="24"/>
          <w:szCs w:val="24"/>
        </w:rPr>
        <w:t>«Колос»</w:t>
      </w:r>
      <w:r w:rsidR="00E9418C">
        <w:rPr>
          <w:rFonts w:ascii="Times New Roman" w:eastAsia="Times New Roman" w:hAnsi="Times New Roman" w:cs="Times New Roman"/>
          <w:sz w:val="24"/>
          <w:szCs w:val="24"/>
        </w:rPr>
        <w:t xml:space="preserve">, в котором </w:t>
      </w:r>
      <w:r w:rsidR="00326CF4">
        <w:rPr>
          <w:rFonts w:ascii="Times New Roman" w:eastAsia="Times New Roman" w:hAnsi="Times New Roman" w:cs="Times New Roman"/>
          <w:sz w:val="24"/>
          <w:szCs w:val="24"/>
        </w:rPr>
        <w:t xml:space="preserve">был открыт обрядовый зал </w:t>
      </w:r>
      <w:r w:rsidR="00E9418C">
        <w:rPr>
          <w:rFonts w:ascii="Times New Roman" w:eastAsia="Times New Roman" w:hAnsi="Times New Roman" w:cs="Times New Roman"/>
          <w:sz w:val="24"/>
          <w:szCs w:val="24"/>
        </w:rPr>
        <w:t>для торжественных регистраций брака и рождения</w:t>
      </w:r>
      <w:r w:rsidR="00326C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14098">
        <w:rPr>
          <w:rFonts w:ascii="Times New Roman" w:eastAsia="Times New Roman" w:hAnsi="Times New Roman" w:cs="Times New Roman"/>
          <w:sz w:val="24"/>
          <w:szCs w:val="24"/>
        </w:rPr>
        <w:t>При государственной регистрации рождения, родители и нареченные родители ставили подписи в книгах регистрации рождения. Родителям вручалось свидетельство о рождении ребенка и Медаль «</w:t>
      </w:r>
      <w:proofErr w:type="gramStart"/>
      <w:r w:rsidR="00714098">
        <w:rPr>
          <w:rFonts w:ascii="Times New Roman" w:eastAsia="Times New Roman" w:hAnsi="Times New Roman" w:cs="Times New Roman"/>
          <w:sz w:val="24"/>
          <w:szCs w:val="24"/>
        </w:rPr>
        <w:t>Родившемуся</w:t>
      </w:r>
      <w:proofErr w:type="gramEnd"/>
      <w:r w:rsidR="00714098">
        <w:rPr>
          <w:rFonts w:ascii="Times New Roman" w:eastAsia="Times New Roman" w:hAnsi="Times New Roman" w:cs="Times New Roman"/>
          <w:sz w:val="24"/>
          <w:szCs w:val="24"/>
        </w:rPr>
        <w:t xml:space="preserve"> на Волжской земле». </w:t>
      </w:r>
      <w:r w:rsidR="00E9418C">
        <w:rPr>
          <w:rFonts w:ascii="Times New Roman" w:hAnsi="Times New Roman" w:cs="Times New Roman"/>
          <w:bCs/>
        </w:rPr>
        <w:t>Стали</w:t>
      </w:r>
      <w:r w:rsidR="006F6EA1" w:rsidRPr="006F6EA1">
        <w:rPr>
          <w:rFonts w:ascii="Times New Roman" w:hAnsi="Times New Roman" w:cs="Times New Roman"/>
          <w:bCs/>
        </w:rPr>
        <w:t xml:space="preserve"> проводи</w:t>
      </w:r>
      <w:r w:rsidR="00E9418C">
        <w:rPr>
          <w:rFonts w:ascii="Times New Roman" w:hAnsi="Times New Roman" w:cs="Times New Roman"/>
          <w:bCs/>
        </w:rPr>
        <w:t>ться</w:t>
      </w:r>
      <w:r w:rsidR="006F6EA1" w:rsidRPr="006F6EA1">
        <w:rPr>
          <w:rFonts w:ascii="Times New Roman" w:hAnsi="Times New Roman" w:cs="Times New Roman"/>
          <w:bCs/>
        </w:rPr>
        <w:t xml:space="preserve"> торжественные регистрации заключения брака с участием представителей райисполкома и поселкового</w:t>
      </w:r>
      <w:r w:rsidR="00B46D68">
        <w:rPr>
          <w:rFonts w:ascii="Times New Roman" w:hAnsi="Times New Roman" w:cs="Times New Roman"/>
          <w:bCs/>
        </w:rPr>
        <w:t xml:space="preserve"> совета</w:t>
      </w:r>
      <w:r w:rsidR="006F6EA1">
        <w:rPr>
          <w:rFonts w:ascii="Times New Roman" w:eastAsia="Times New Roman" w:hAnsi="Times New Roman" w:cs="Times New Roman"/>
          <w:sz w:val="24"/>
          <w:szCs w:val="24"/>
        </w:rPr>
        <w:t xml:space="preserve">. Лидия Фёдоровна организовала клуб «Молодая семья», который очень полюбился молодоженам. 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За время </w:t>
      </w:r>
      <w:r w:rsidR="0022391C">
        <w:rPr>
          <w:rFonts w:ascii="Times New Roman" w:eastAsia="Times New Roman" w:hAnsi="Times New Roman" w:cs="Times New Roman"/>
          <w:sz w:val="24"/>
          <w:szCs w:val="24"/>
        </w:rPr>
        <w:t>её  работы в отделе ЗАГС</w:t>
      </w:r>
      <w:r w:rsidR="00DC33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391C">
        <w:rPr>
          <w:rFonts w:ascii="Times New Roman" w:eastAsia="Times New Roman" w:hAnsi="Times New Roman" w:cs="Times New Roman"/>
          <w:sz w:val="24"/>
          <w:szCs w:val="24"/>
        </w:rPr>
        <w:t xml:space="preserve"> составлено более 10 000 записей актов гражданского состояния</w:t>
      </w: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9601C">
        <w:rPr>
          <w:rFonts w:ascii="Times New Roman" w:eastAsia="Times New Roman" w:hAnsi="Times New Roman" w:cs="Times New Roman"/>
          <w:sz w:val="24"/>
          <w:szCs w:val="24"/>
        </w:rPr>
        <w:t>Лидия Фёдоровна стала наставником для молодых специалистов.</w:t>
      </w:r>
      <w:r w:rsidR="00491CB9" w:rsidRPr="00491C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1CB9" w:rsidRPr="00491CB9">
        <w:rPr>
          <w:rFonts w:ascii="Times New Roman" w:eastAsia="Times New Roman" w:hAnsi="Times New Roman" w:cs="Times New Roman"/>
          <w:bCs/>
          <w:sz w:val="24"/>
          <w:szCs w:val="24"/>
        </w:rPr>
        <w:t>Сафронова Лидия Фёдоровна проработала в должности начальника отдела ЗАГС около  19 лет.</w:t>
      </w:r>
    </w:p>
    <w:p w:rsidR="00582BA5" w:rsidRDefault="00582BA5" w:rsidP="00B600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2BA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1543050"/>
            <wp:effectExtent l="19050" t="0" r="0" b="0"/>
            <wp:docPr id="8" name="Рисунок 7" descr="http://10.0.43.99/images/letopis_zags/Hvorost/7mini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0.0.43.99/images/letopis_zags/Hvorost/7mini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343" w:rsidRDefault="00582BA5" w:rsidP="001F6F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3F">
        <w:rPr>
          <w:rFonts w:ascii="Times New Roman" w:eastAsia="Times New Roman" w:hAnsi="Times New Roman" w:cs="Times New Roman"/>
          <w:b/>
          <w:sz w:val="24"/>
          <w:szCs w:val="24"/>
        </w:rPr>
        <w:t xml:space="preserve">01.02.2002 года начальником отдела ЗАГС Хворостянского района была назначена </w:t>
      </w:r>
      <w:proofErr w:type="spellStart"/>
      <w:r w:rsidRPr="0065223F">
        <w:rPr>
          <w:rFonts w:ascii="Times New Roman" w:eastAsia="Times New Roman" w:hAnsi="Times New Roman" w:cs="Times New Roman"/>
          <w:b/>
          <w:sz w:val="24"/>
          <w:szCs w:val="24"/>
        </w:rPr>
        <w:t>Самохвалова</w:t>
      </w:r>
      <w:proofErr w:type="spellEnd"/>
      <w:r w:rsidRPr="0065223F">
        <w:rPr>
          <w:rFonts w:ascii="Times New Roman" w:eastAsia="Times New Roman" w:hAnsi="Times New Roman" w:cs="Times New Roman"/>
          <w:b/>
          <w:sz w:val="24"/>
          <w:szCs w:val="24"/>
        </w:rPr>
        <w:t xml:space="preserve"> Галина Васильевна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D7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52E">
        <w:rPr>
          <w:rFonts w:ascii="Times New Roman" w:eastAsia="Times New Roman" w:hAnsi="Times New Roman" w:cs="Times New Roman"/>
          <w:sz w:val="24"/>
          <w:szCs w:val="24"/>
        </w:rPr>
        <w:t xml:space="preserve">Галине Васильевне присуще такие черты характера, как умение работать с людьми, тактичность и трудолюбие. </w:t>
      </w:r>
      <w:r w:rsidR="0039601C">
        <w:rPr>
          <w:rFonts w:ascii="Times New Roman" w:eastAsia="Times New Roman" w:hAnsi="Times New Roman" w:cs="Times New Roman"/>
          <w:sz w:val="24"/>
          <w:szCs w:val="24"/>
        </w:rPr>
        <w:t>Галина Васильевна продолжила работу по государственной регистрации актов гражданского состояния</w:t>
      </w:r>
      <w:r w:rsidR="00491C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1CB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формированию архивного фонда</w:t>
      </w:r>
      <w:r w:rsidR="00FC55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931">
        <w:rPr>
          <w:rFonts w:ascii="Times New Roman" w:eastAsia="Times New Roman" w:hAnsi="Times New Roman" w:cs="Times New Roman"/>
          <w:sz w:val="24"/>
          <w:szCs w:val="24"/>
        </w:rPr>
        <w:t>В своей работе она</w:t>
      </w:r>
      <w:r w:rsidR="00854C3E">
        <w:rPr>
          <w:rFonts w:ascii="Times New Roman" w:eastAsia="Times New Roman" w:hAnsi="Times New Roman" w:cs="Times New Roman"/>
          <w:sz w:val="24"/>
          <w:szCs w:val="24"/>
        </w:rPr>
        <w:t xml:space="preserve"> уделяла особое внимание </w:t>
      </w:r>
      <w:r w:rsidR="00854C3E" w:rsidRPr="00B6002D">
        <w:rPr>
          <w:rFonts w:ascii="Times New Roman" w:eastAsia="Times New Roman" w:hAnsi="Times New Roman" w:cs="Times New Roman"/>
          <w:sz w:val="24"/>
          <w:szCs w:val="24"/>
        </w:rPr>
        <w:t>чествов</w:t>
      </w:r>
      <w:r w:rsidR="00F70931">
        <w:rPr>
          <w:rFonts w:ascii="Times New Roman" w:eastAsia="Times New Roman" w:hAnsi="Times New Roman" w:cs="Times New Roman"/>
          <w:sz w:val="24"/>
          <w:szCs w:val="24"/>
        </w:rPr>
        <w:t>анию юбиляров супружеской жизни, проведению мероприятий, направленных</w:t>
      </w:r>
      <w:r w:rsidR="00854C3E" w:rsidRPr="00B60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931">
        <w:rPr>
          <w:rFonts w:ascii="Times New Roman" w:eastAsia="Times New Roman" w:hAnsi="Times New Roman" w:cs="Times New Roman"/>
          <w:sz w:val="24"/>
          <w:szCs w:val="24"/>
        </w:rPr>
        <w:t xml:space="preserve">на повышение престижа семьи. Ведь, чествование юбиляров семейной жизни – это теплый и домашний по атмосфере, волнующий душу праздник лучших семейных традиций, самых крепких семей района, где вспоминаются трогательные и счастливые моменты. </w:t>
      </w:r>
      <w:r w:rsidR="00854C3E" w:rsidRPr="00B6002D">
        <w:rPr>
          <w:rFonts w:ascii="Times New Roman" w:eastAsia="Times New Roman" w:hAnsi="Times New Roman" w:cs="Times New Roman"/>
          <w:sz w:val="24"/>
          <w:szCs w:val="24"/>
        </w:rPr>
        <w:t>Каждый год, 8 июля в День Семьи, Любви и Верности</w:t>
      </w:r>
      <w:r w:rsidR="00B335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70931">
        <w:rPr>
          <w:rFonts w:ascii="Times New Roman" w:eastAsia="Times New Roman" w:hAnsi="Times New Roman" w:cs="Times New Roman"/>
          <w:sz w:val="24"/>
          <w:szCs w:val="24"/>
        </w:rPr>
        <w:t xml:space="preserve">стали </w:t>
      </w:r>
      <w:r w:rsidR="00B3354E">
        <w:rPr>
          <w:rFonts w:ascii="Times New Roman" w:eastAsia="Times New Roman" w:hAnsi="Times New Roman" w:cs="Times New Roman"/>
          <w:sz w:val="24"/>
          <w:szCs w:val="24"/>
        </w:rPr>
        <w:t>проводиться мероприятия по чествованию юбиляров супружеской жизни</w:t>
      </w:r>
      <w:r w:rsidR="001F6F7B">
        <w:rPr>
          <w:rFonts w:ascii="Times New Roman" w:eastAsia="Times New Roman" w:hAnsi="Times New Roman" w:cs="Times New Roman"/>
          <w:sz w:val="24"/>
          <w:szCs w:val="24"/>
        </w:rPr>
        <w:t>, обряды «Помолвки»</w:t>
      </w:r>
      <w:r w:rsidR="00B335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6AAF" w:rsidRDefault="009D6AAF" w:rsidP="00FC29D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AF">
        <w:rPr>
          <w:rFonts w:ascii="Times New Roman" w:hAnsi="Times New Roman" w:cs="Times New Roman"/>
          <w:sz w:val="24"/>
          <w:szCs w:val="24"/>
        </w:rPr>
        <w:t xml:space="preserve">В 2010 году в парке </w:t>
      </w:r>
      <w:r w:rsidR="001F6F7B">
        <w:rPr>
          <w:rFonts w:ascii="Times New Roman" w:hAnsi="Times New Roman" w:cs="Times New Roman"/>
          <w:sz w:val="24"/>
          <w:szCs w:val="24"/>
        </w:rPr>
        <w:t xml:space="preserve">Веры, Любви и Надежды </w:t>
      </w:r>
      <w:r w:rsidRPr="009D6AAF">
        <w:rPr>
          <w:rFonts w:ascii="Times New Roman" w:hAnsi="Times New Roman" w:cs="Times New Roman"/>
          <w:sz w:val="24"/>
          <w:szCs w:val="24"/>
        </w:rPr>
        <w:t>была открыта скамья  примирения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D6AAF" w:rsidRDefault="009D6AAF" w:rsidP="00FC29D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02979" cy="2381250"/>
            <wp:effectExtent l="19050" t="0" r="6971" b="0"/>
            <wp:docPr id="10" name="Рисунок 2" descr="D:\мои документы\истор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история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99" cy="238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AAF" w:rsidRDefault="009D6AAF" w:rsidP="00FC29D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AF">
        <w:rPr>
          <w:rFonts w:ascii="Times New Roman" w:hAnsi="Times New Roman" w:cs="Times New Roman"/>
          <w:sz w:val="24"/>
          <w:szCs w:val="24"/>
        </w:rPr>
        <w:t xml:space="preserve"> а зол</w:t>
      </w:r>
      <w:r>
        <w:rPr>
          <w:rFonts w:ascii="Times New Roman" w:hAnsi="Times New Roman" w:cs="Times New Roman"/>
          <w:sz w:val="24"/>
          <w:szCs w:val="24"/>
        </w:rPr>
        <w:t>отые юбиляры посадили аллею роз</w:t>
      </w:r>
    </w:p>
    <w:p w:rsidR="009D6AAF" w:rsidRPr="009D6AAF" w:rsidRDefault="009D6AAF" w:rsidP="00FC29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62336" cy="2171700"/>
            <wp:effectExtent l="19050" t="0" r="0" b="0"/>
            <wp:docPr id="11" name="Рисунок 3" descr="D:\мои документы\истор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история\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30" cy="217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7B" w:rsidRDefault="001F6F7B" w:rsidP="001F6F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101">
        <w:rPr>
          <w:rFonts w:ascii="Times New Roman" w:hAnsi="Times New Roman" w:cs="Times New Roman"/>
          <w:sz w:val="24"/>
          <w:szCs w:val="24"/>
        </w:rPr>
        <w:t xml:space="preserve">В 2009 году в парке Веры, Любви и Надежды, где традиционно проходит этот праздник, появилась замечательная достопримечательность – Дерево </w:t>
      </w:r>
      <w:r>
        <w:rPr>
          <w:rFonts w:ascii="Times New Roman" w:hAnsi="Times New Roman" w:cs="Times New Roman"/>
          <w:sz w:val="24"/>
          <w:szCs w:val="24"/>
        </w:rPr>
        <w:t>Счастья.</w:t>
      </w:r>
    </w:p>
    <w:p w:rsidR="001F6F7B" w:rsidRDefault="001F6F7B" w:rsidP="001F6F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F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0" cy="2425644"/>
            <wp:effectExtent l="19050" t="0" r="0" b="0"/>
            <wp:docPr id="12" name="Рисунок 1" descr="D:\мои документы\истор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история\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49" cy="242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343" w:rsidRPr="008932B0" w:rsidRDefault="0081527D" w:rsidP="00FC29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B0">
        <w:rPr>
          <w:rFonts w:ascii="Times New Roman" w:hAnsi="Times New Roman" w:cs="Times New Roman"/>
          <w:sz w:val="24"/>
          <w:szCs w:val="24"/>
        </w:rPr>
        <w:t xml:space="preserve">Издавна повелось на Руси – с приходом осени наступала пора свадеб, поэтому </w:t>
      </w:r>
      <w:r w:rsidR="009D6AAF" w:rsidRPr="008932B0">
        <w:rPr>
          <w:rFonts w:ascii="Times New Roman" w:hAnsi="Times New Roman" w:cs="Times New Roman"/>
          <w:sz w:val="24"/>
          <w:szCs w:val="24"/>
        </w:rPr>
        <w:t>в 2011 году,</w:t>
      </w:r>
      <w:r w:rsidRPr="008932B0">
        <w:rPr>
          <w:rFonts w:ascii="Times New Roman" w:hAnsi="Times New Roman" w:cs="Times New Roman"/>
          <w:sz w:val="24"/>
          <w:szCs w:val="24"/>
        </w:rPr>
        <w:t xml:space="preserve"> </w:t>
      </w:r>
      <w:r w:rsidR="009D6AAF" w:rsidRPr="008932B0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proofErr w:type="spellStart"/>
      <w:r w:rsidR="009D6AAF" w:rsidRPr="008932B0">
        <w:rPr>
          <w:rFonts w:ascii="Times New Roman" w:hAnsi="Times New Roman" w:cs="Times New Roman"/>
          <w:sz w:val="24"/>
          <w:szCs w:val="24"/>
        </w:rPr>
        <w:t>Самохваловой</w:t>
      </w:r>
      <w:proofErr w:type="spellEnd"/>
      <w:r w:rsidR="009D6AAF" w:rsidRPr="008932B0">
        <w:rPr>
          <w:rFonts w:ascii="Times New Roman" w:hAnsi="Times New Roman" w:cs="Times New Roman"/>
          <w:sz w:val="24"/>
          <w:szCs w:val="24"/>
        </w:rPr>
        <w:t xml:space="preserve"> Галины Васильевны,</w:t>
      </w:r>
      <w:r w:rsidR="00643550" w:rsidRPr="008932B0">
        <w:rPr>
          <w:rFonts w:ascii="Times New Roman" w:hAnsi="Times New Roman" w:cs="Times New Roman"/>
          <w:sz w:val="24"/>
          <w:szCs w:val="24"/>
        </w:rPr>
        <w:t xml:space="preserve"> </w:t>
      </w:r>
      <w:r w:rsidRPr="008932B0">
        <w:rPr>
          <w:rFonts w:ascii="Times New Roman" w:hAnsi="Times New Roman" w:cs="Times New Roman"/>
          <w:sz w:val="24"/>
          <w:szCs w:val="24"/>
        </w:rPr>
        <w:t>было решено пров</w:t>
      </w:r>
      <w:r w:rsidR="00383E62" w:rsidRPr="008932B0">
        <w:rPr>
          <w:rFonts w:ascii="Times New Roman" w:hAnsi="Times New Roman" w:cs="Times New Roman"/>
          <w:sz w:val="24"/>
          <w:szCs w:val="24"/>
        </w:rPr>
        <w:t>одить</w:t>
      </w:r>
      <w:r w:rsidRPr="008932B0">
        <w:rPr>
          <w:rFonts w:ascii="Times New Roman" w:hAnsi="Times New Roman" w:cs="Times New Roman"/>
          <w:sz w:val="24"/>
          <w:szCs w:val="24"/>
        </w:rPr>
        <w:t xml:space="preserve"> одну такую большую свадьбу</w:t>
      </w:r>
      <w:r w:rsidR="00383E62" w:rsidRPr="008932B0">
        <w:rPr>
          <w:rFonts w:ascii="Times New Roman" w:hAnsi="Times New Roman" w:cs="Times New Roman"/>
          <w:sz w:val="24"/>
          <w:szCs w:val="24"/>
        </w:rPr>
        <w:t>.</w:t>
      </w:r>
      <w:r w:rsidRPr="008932B0">
        <w:rPr>
          <w:rFonts w:ascii="Times New Roman" w:hAnsi="Times New Roman" w:cs="Times New Roman"/>
          <w:sz w:val="24"/>
          <w:szCs w:val="24"/>
        </w:rPr>
        <w:t xml:space="preserve"> </w:t>
      </w:r>
      <w:r w:rsidR="00383E62" w:rsidRPr="008932B0">
        <w:rPr>
          <w:rFonts w:ascii="Times New Roman" w:hAnsi="Times New Roman" w:cs="Times New Roman"/>
          <w:sz w:val="24"/>
          <w:szCs w:val="24"/>
        </w:rPr>
        <w:t>Этот</w:t>
      </w:r>
      <w:r w:rsidRPr="008932B0">
        <w:rPr>
          <w:rFonts w:ascii="Times New Roman" w:hAnsi="Times New Roman" w:cs="Times New Roman"/>
          <w:sz w:val="24"/>
          <w:szCs w:val="24"/>
        </w:rPr>
        <w:t xml:space="preserve"> праздник для молодых супружеских пар под название</w:t>
      </w:r>
      <w:r w:rsidR="00643550" w:rsidRPr="008932B0">
        <w:rPr>
          <w:rFonts w:ascii="Times New Roman" w:hAnsi="Times New Roman" w:cs="Times New Roman"/>
          <w:sz w:val="24"/>
          <w:szCs w:val="24"/>
        </w:rPr>
        <w:t>м «Мы с тобою повенчаны осенью» с</w:t>
      </w:r>
      <w:r w:rsidR="00301316" w:rsidRPr="008932B0">
        <w:rPr>
          <w:rFonts w:ascii="Times New Roman" w:eastAsia="Times New Roman" w:hAnsi="Times New Roman" w:cs="Times New Roman"/>
          <w:sz w:val="24"/>
          <w:szCs w:val="24"/>
        </w:rPr>
        <w:t>тал проводиться</w:t>
      </w:r>
      <w:r w:rsidR="00643550" w:rsidRPr="008932B0">
        <w:rPr>
          <w:rFonts w:ascii="Times New Roman" w:eastAsia="Times New Roman" w:hAnsi="Times New Roman" w:cs="Times New Roman"/>
          <w:sz w:val="24"/>
          <w:szCs w:val="24"/>
        </w:rPr>
        <w:t xml:space="preserve"> ежегодно </w:t>
      </w:r>
      <w:r w:rsidR="00301316" w:rsidRPr="00893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2B0" w:rsidRPr="008932B0">
        <w:rPr>
          <w:rFonts w:ascii="Times New Roman" w:eastAsia="Times New Roman" w:hAnsi="Times New Roman" w:cs="Times New Roman"/>
          <w:sz w:val="24"/>
          <w:szCs w:val="24"/>
        </w:rPr>
        <w:t>именно осенью</w:t>
      </w:r>
      <w:r w:rsidR="00301316" w:rsidRPr="008932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7343" w:rsidRDefault="00167343" w:rsidP="00FC29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16000" cy="2545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11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0" cy="25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343" w:rsidRDefault="00183F86" w:rsidP="00FC29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года в год проводи</w:t>
      </w:r>
      <w:r w:rsidR="00326CF4">
        <w:rPr>
          <w:rFonts w:ascii="Times New Roman" w:eastAsia="Times New Roman" w:hAnsi="Times New Roman" w:cs="Times New Roman"/>
          <w:sz w:val="24"/>
          <w:szCs w:val="24"/>
        </w:rPr>
        <w:t>лись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Дни открытых дверей для учащихся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Хворостянской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средней школы и </w:t>
      </w:r>
      <w:r w:rsidR="00FC29D6">
        <w:rPr>
          <w:rFonts w:ascii="Times New Roman" w:eastAsia="Times New Roman" w:hAnsi="Times New Roman" w:cs="Times New Roman"/>
          <w:sz w:val="24"/>
          <w:szCs w:val="24"/>
        </w:rPr>
        <w:t>студентов Хворостянского государственного техникума.</w:t>
      </w:r>
      <w:r w:rsidR="001673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54400" cy="2253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597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400" cy="22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EC4" w:rsidRDefault="00F85AC8" w:rsidP="00676D8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Все мероприятия </w:t>
      </w:r>
      <w:r w:rsidR="00191EC4">
        <w:rPr>
          <w:rFonts w:ascii="Times New Roman" w:eastAsia="Times New Roman" w:hAnsi="Times New Roman" w:cs="Times New Roman"/>
          <w:sz w:val="24"/>
          <w:szCs w:val="24"/>
        </w:rPr>
        <w:t xml:space="preserve">Галина Васильевна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проводила </w:t>
      </w:r>
      <w:r w:rsidR="00001F82">
        <w:rPr>
          <w:rFonts w:ascii="Times New Roman" w:eastAsia="Times New Roman" w:hAnsi="Times New Roman" w:cs="Times New Roman"/>
          <w:sz w:val="24"/>
          <w:szCs w:val="24"/>
        </w:rPr>
        <w:t>в тесном сотрудничестве с работниками Дома культуры, с отделом молодежи, комитетом семьи материнства и детства.</w:t>
      </w:r>
      <w:r w:rsidR="00482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02D" w:rsidRDefault="00191EC4" w:rsidP="00676D8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33D6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C3371" w:rsidRPr="00191EC4">
        <w:rPr>
          <w:rFonts w:ascii="Times New Roman" w:eastAsia="Times New Roman" w:hAnsi="Times New Roman" w:cs="Times New Roman"/>
          <w:b/>
          <w:sz w:val="24"/>
          <w:szCs w:val="24"/>
        </w:rPr>
        <w:t>Галина Васильевна проработала в должности начальника отдела ЗАГС 14 лет</w:t>
      </w:r>
      <w:r w:rsidR="00DC33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2E7D" w:rsidRDefault="00882E7D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673A" w:rsidRDefault="006B673A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015EB6" w:rsidRPr="006B673A">
        <w:rPr>
          <w:rFonts w:ascii="Times New Roman" w:eastAsia="Times New Roman" w:hAnsi="Times New Roman" w:cs="Times New Roman"/>
          <w:bCs/>
          <w:sz w:val="24"/>
          <w:szCs w:val="24"/>
        </w:rPr>
        <w:t>История о</w:t>
      </w:r>
      <w:r w:rsidR="005034D9">
        <w:rPr>
          <w:rFonts w:ascii="Times New Roman" w:eastAsia="Times New Roman" w:hAnsi="Times New Roman" w:cs="Times New Roman"/>
          <w:bCs/>
          <w:sz w:val="24"/>
          <w:szCs w:val="24"/>
        </w:rPr>
        <w:t>тдела ЗАГС – это история района</w:t>
      </w:r>
      <w:r w:rsidR="00015EB6" w:rsidRPr="006B6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каждой отдельно взятой семьи.</w:t>
      </w:r>
      <w:r w:rsidR="009A71F1" w:rsidRPr="006B673A">
        <w:rPr>
          <w:rFonts w:ascii="Times New Roman" w:eastAsia="Times New Roman" w:hAnsi="Times New Roman" w:cs="Times New Roman"/>
          <w:sz w:val="24"/>
          <w:szCs w:val="24"/>
        </w:rPr>
        <w:t xml:space="preserve"> Отделом ЗАГС продолжается  работа</w:t>
      </w:r>
      <w:r w:rsidR="007F25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71F1" w:rsidRPr="006B673A">
        <w:rPr>
          <w:rFonts w:ascii="Times New Roman" w:eastAsia="Times New Roman" w:hAnsi="Times New Roman" w:cs="Times New Roman"/>
          <w:sz w:val="24"/>
          <w:szCs w:val="24"/>
        </w:rPr>
        <w:t xml:space="preserve"> направленная на повышение статуса семьи и пропаганду семейных ценностей. </w:t>
      </w:r>
      <w:r w:rsidRPr="006B673A">
        <w:rPr>
          <w:rFonts w:ascii="Times New Roman" w:hAnsi="Times New Roman" w:cs="Times New Roman"/>
          <w:sz w:val="24"/>
          <w:szCs w:val="24"/>
        </w:rPr>
        <w:t xml:space="preserve">Семейным парам, получившим известность среди сограждан крепостью семейных устоев, основанных на взаимной любви и верности, а также добившихся благополучия, обеспеченного совместным трудом, воспитавшие детей достойными членами общества, 8 июля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B673A">
        <w:rPr>
          <w:rFonts w:ascii="Times New Roman" w:hAnsi="Times New Roman" w:cs="Times New Roman"/>
          <w:sz w:val="24"/>
          <w:szCs w:val="24"/>
        </w:rPr>
        <w:t xml:space="preserve"> </w:t>
      </w:r>
      <w:r w:rsidR="007F25AF">
        <w:rPr>
          <w:rFonts w:ascii="Times New Roman" w:hAnsi="Times New Roman" w:cs="Times New Roman"/>
          <w:sz w:val="24"/>
          <w:szCs w:val="24"/>
        </w:rPr>
        <w:t>Д</w:t>
      </w:r>
      <w:r w:rsidRPr="006B673A">
        <w:rPr>
          <w:rFonts w:ascii="Times New Roman" w:hAnsi="Times New Roman" w:cs="Times New Roman"/>
          <w:sz w:val="24"/>
          <w:szCs w:val="24"/>
        </w:rPr>
        <w:t xml:space="preserve">ень </w:t>
      </w:r>
      <w:r w:rsidR="007F25AF">
        <w:rPr>
          <w:rFonts w:ascii="Times New Roman" w:hAnsi="Times New Roman" w:cs="Times New Roman"/>
          <w:sz w:val="24"/>
          <w:szCs w:val="24"/>
        </w:rPr>
        <w:t>С</w:t>
      </w:r>
      <w:r w:rsidRPr="006B673A">
        <w:rPr>
          <w:rFonts w:ascii="Times New Roman" w:hAnsi="Times New Roman" w:cs="Times New Roman"/>
          <w:sz w:val="24"/>
          <w:szCs w:val="24"/>
        </w:rPr>
        <w:t xml:space="preserve">емьи, </w:t>
      </w:r>
      <w:r w:rsidR="007F25AF">
        <w:rPr>
          <w:rFonts w:ascii="Times New Roman" w:hAnsi="Times New Roman" w:cs="Times New Roman"/>
          <w:sz w:val="24"/>
          <w:szCs w:val="24"/>
        </w:rPr>
        <w:t>Любви и В</w:t>
      </w:r>
      <w:r w:rsidRPr="006B673A">
        <w:rPr>
          <w:rFonts w:ascii="Times New Roman" w:hAnsi="Times New Roman" w:cs="Times New Roman"/>
          <w:sz w:val="24"/>
          <w:szCs w:val="24"/>
        </w:rPr>
        <w:t>ерности</w:t>
      </w:r>
      <w:r w:rsidR="00C0075A" w:rsidRPr="006B673A">
        <w:rPr>
          <w:rFonts w:ascii="Times New Roman" w:hAnsi="Times New Roman" w:cs="Times New Roman"/>
          <w:sz w:val="24"/>
          <w:szCs w:val="24"/>
        </w:rPr>
        <w:t xml:space="preserve"> вруч</w:t>
      </w:r>
      <w:r w:rsidRPr="006B673A">
        <w:rPr>
          <w:rFonts w:ascii="Times New Roman" w:hAnsi="Times New Roman" w:cs="Times New Roman"/>
          <w:sz w:val="24"/>
          <w:szCs w:val="24"/>
        </w:rPr>
        <w:t>ается</w:t>
      </w:r>
      <w:r w:rsidR="00C0075A" w:rsidRPr="006B673A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Pr="006B673A">
        <w:rPr>
          <w:rFonts w:ascii="Times New Roman" w:hAnsi="Times New Roman" w:cs="Times New Roman"/>
          <w:sz w:val="24"/>
          <w:szCs w:val="24"/>
        </w:rPr>
        <w:t>ая</w:t>
      </w:r>
      <w:r w:rsidR="00C0075A" w:rsidRPr="006B673A">
        <w:rPr>
          <w:rFonts w:ascii="Times New Roman" w:hAnsi="Times New Roman" w:cs="Times New Roman"/>
          <w:sz w:val="24"/>
          <w:szCs w:val="24"/>
        </w:rPr>
        <w:t xml:space="preserve"> наград</w:t>
      </w:r>
      <w:r w:rsidRPr="006B673A">
        <w:rPr>
          <w:rFonts w:ascii="Times New Roman" w:hAnsi="Times New Roman" w:cs="Times New Roman"/>
          <w:sz w:val="24"/>
          <w:szCs w:val="24"/>
        </w:rPr>
        <w:t>а</w:t>
      </w:r>
      <w:r w:rsidR="00C0075A" w:rsidRPr="006B673A">
        <w:rPr>
          <w:rFonts w:ascii="Times New Roman" w:hAnsi="Times New Roman" w:cs="Times New Roman"/>
          <w:sz w:val="24"/>
          <w:szCs w:val="24"/>
        </w:rPr>
        <w:t xml:space="preserve"> «За любовь и верность»</w:t>
      </w:r>
      <w:r w:rsidR="0084704F" w:rsidRPr="006B673A">
        <w:rPr>
          <w:rFonts w:ascii="Times New Roman" w:hAnsi="Times New Roman" w:cs="Times New Roman"/>
          <w:sz w:val="24"/>
          <w:szCs w:val="24"/>
        </w:rPr>
        <w:t>.</w:t>
      </w:r>
      <w:r w:rsidR="00C0075A" w:rsidRPr="006B673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0075A" w:rsidRPr="00C0075A" w:rsidRDefault="00C0075A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95625" cy="2812311"/>
            <wp:effectExtent l="19050" t="0" r="9525" b="0"/>
            <wp:docPr id="5" name="Рисунок 1" descr="D:\мои документы\мероприятия\8 июля 2019 Хворостянка\8 июля 2019 год\DSC0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ероприятия\8 июля 2019 Хворостянка\8 июля 2019 год\DSC074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95" cy="281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2C0" w:rsidRPr="004F32F3" w:rsidRDefault="00DC3AFF" w:rsidP="003A593C">
      <w:pPr>
        <w:pStyle w:val="a3"/>
      </w:pPr>
      <w:r w:rsidRPr="00DC3AFF">
        <w:t>В рамках акции «</w:t>
      </w:r>
      <w:proofErr w:type="spellStart"/>
      <w:r w:rsidRPr="00DC3AFF">
        <w:t>ТРИумф</w:t>
      </w:r>
      <w:proofErr w:type="spellEnd"/>
      <w:r w:rsidRPr="00DC3AFF">
        <w:t xml:space="preserve"> семьи»</w:t>
      </w:r>
      <w:r>
        <w:t xml:space="preserve"> </w:t>
      </w:r>
      <w:r w:rsidRPr="00DC3AFF">
        <w:t xml:space="preserve">отделом ЗАГС муниципального района </w:t>
      </w:r>
      <w:proofErr w:type="spellStart"/>
      <w:r w:rsidRPr="00DC3AFF">
        <w:t>Хворостянский</w:t>
      </w:r>
      <w:proofErr w:type="spellEnd"/>
      <w:r w:rsidRPr="00DC3AFF">
        <w:t xml:space="preserve"> совместно с ГБУ «ЗАГС-РЕГИОН», </w:t>
      </w:r>
      <w:proofErr w:type="gramStart"/>
      <w:r w:rsidRPr="00DC3AFF">
        <w:t>при</w:t>
      </w:r>
      <w:proofErr w:type="gramEnd"/>
      <w:r w:rsidRPr="00DC3AFF">
        <w:t xml:space="preserve"> </w:t>
      </w:r>
      <w:proofErr w:type="gramStart"/>
      <w:r w:rsidRPr="00DC3AFF">
        <w:t>поддержки</w:t>
      </w:r>
      <w:proofErr w:type="gramEnd"/>
      <w:r w:rsidRPr="00DC3AFF">
        <w:t xml:space="preserve"> администрации муниципального района </w:t>
      </w:r>
      <w:proofErr w:type="spellStart"/>
      <w:r w:rsidRPr="00DC3AFF">
        <w:t>Хворостянский</w:t>
      </w:r>
      <w:proofErr w:type="spellEnd"/>
      <w:r w:rsidR="004F32F3">
        <w:t xml:space="preserve">, </w:t>
      </w:r>
      <w:r w:rsidRPr="00DC3AFF">
        <w:t xml:space="preserve"> пров</w:t>
      </w:r>
      <w:r w:rsidR="00AB514D">
        <w:t>о</w:t>
      </w:r>
      <w:r w:rsidRPr="00DC3AFF">
        <w:t>дятся торжественны</w:t>
      </w:r>
      <w:r>
        <w:t xml:space="preserve">е </w:t>
      </w:r>
      <w:r w:rsidRPr="00DC3AFF">
        <w:t>обряд</w:t>
      </w:r>
      <w:r>
        <w:t>ы</w:t>
      </w:r>
      <w:r w:rsidRPr="00DC3AFF">
        <w:t xml:space="preserve"> </w:t>
      </w:r>
      <w:proofErr w:type="spellStart"/>
      <w:r w:rsidRPr="00DC3AFF">
        <w:t>имянаречения</w:t>
      </w:r>
      <w:proofErr w:type="spellEnd"/>
      <w:r w:rsidRPr="00DC3AFF">
        <w:t xml:space="preserve"> при рождении в семье близнецов (двойни, тройни), третьего и последующих детей</w:t>
      </w:r>
      <w:r w:rsidR="003A593C">
        <w:t>.</w:t>
      </w:r>
    </w:p>
    <w:p w:rsidR="003A593C" w:rsidRDefault="003A593C" w:rsidP="003A593C">
      <w:pPr>
        <w:pStyle w:val="a3"/>
      </w:pPr>
      <w:r>
        <w:t xml:space="preserve"> </w:t>
      </w:r>
      <w:r w:rsidR="005432C0">
        <w:rPr>
          <w:noProof/>
        </w:rPr>
        <w:drawing>
          <wp:inline distT="0" distB="0" distL="0" distR="0">
            <wp:extent cx="3606151" cy="2295525"/>
            <wp:effectExtent l="19050" t="0" r="0" b="0"/>
            <wp:docPr id="9" name="Рисунок 2" descr="E:\IMG-aa6cdd2cb5ea690d2253b11b08876e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-aa6cdd2cb5ea690d2253b11b08876e75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737" cy="229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BA" w:rsidRPr="007F12EA" w:rsidRDefault="00F43DBA" w:rsidP="00F43DB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2EA">
        <w:rPr>
          <w:rFonts w:ascii="Times New Roman" w:hAnsi="Times New Roman" w:cs="Times New Roman"/>
          <w:sz w:val="24"/>
          <w:szCs w:val="24"/>
        </w:rPr>
        <w:t>В рамках проекта «Крепкая семья – сильная губерния» проводится чествование юбиляров супружеской жизни, проживших в зарегистрированном браке 50,55,60 лет</w:t>
      </w:r>
      <w:r w:rsidR="00AB514D">
        <w:rPr>
          <w:rFonts w:ascii="Times New Roman" w:hAnsi="Times New Roman" w:cs="Times New Roman"/>
          <w:sz w:val="24"/>
          <w:szCs w:val="24"/>
        </w:rPr>
        <w:t>.</w:t>
      </w:r>
    </w:p>
    <w:p w:rsidR="007F12EA" w:rsidRDefault="007F12EA" w:rsidP="00F43DBA">
      <w:pPr>
        <w:spacing w:before="100" w:beforeAutospacing="1" w:after="100" w:afterAutospacing="1" w:line="240" w:lineRule="auto"/>
        <w:jc w:val="both"/>
      </w:pPr>
      <w:r>
        <w:rPr>
          <w:noProof/>
        </w:rPr>
        <w:drawing>
          <wp:inline distT="0" distB="0" distL="0" distR="0">
            <wp:extent cx="2916467" cy="2371725"/>
            <wp:effectExtent l="19050" t="0" r="0" b="0"/>
            <wp:docPr id="13" name="Рисунок 3" descr="E:\IMG-87e4f4e3d06624ca2a6c8aa6900ddc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-87e4f4e3d06624ca2a6c8aa6900ddceb-V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87" cy="237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93C" w:rsidRDefault="007F12EA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87325" cy="2257425"/>
            <wp:effectExtent l="19050" t="0" r="3575" b="0"/>
            <wp:docPr id="14" name="Рисунок 4" descr="D:\мои документы\мероприятия\ЗАГС_РЕГИОН мероприятия\22.10.2019\IMG_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ероприятия\ЗАГС_РЕГИОН мероприятия\22.10.2019\IMG_57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52" cy="225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EA" w:rsidRDefault="007F12EA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7F12EA" w:rsidRDefault="007F12EA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7473D8" w:rsidRDefault="007F12EA" w:rsidP="007473D8">
      <w:pPr>
        <w:pStyle w:val="a3"/>
      </w:pPr>
      <w:r>
        <w:t>Мы помним наше героическое прошлое! Память победы живет в каждой семье!</w:t>
      </w:r>
      <w:r>
        <w:rPr>
          <w:b/>
          <w:bCs/>
          <w:color w:val="FF0000"/>
        </w:rPr>
        <w:t xml:space="preserve"> </w:t>
      </w:r>
      <w:r w:rsidRPr="007473D8">
        <w:rPr>
          <w:bCs/>
        </w:rPr>
        <w:t xml:space="preserve">Ежегодно </w:t>
      </w:r>
      <w:r w:rsidRPr="007473D8">
        <w:t>в отделе ЗАГС проходит акция «Георгиевская лента Победы – молодым!».</w:t>
      </w:r>
      <w:r w:rsidR="007473D8">
        <w:t xml:space="preserve"> В дни проведения акции, на  регистрации брак</w:t>
      </w:r>
      <w:r w:rsidR="00AB514D">
        <w:t>а</w:t>
      </w:r>
      <w:r w:rsidR="007473D8">
        <w:t xml:space="preserve">, молодожены принимают георгиевские ленты в знак признания и уважения к памяти воинов-победителей. </w:t>
      </w:r>
    </w:p>
    <w:p w:rsidR="007473D8" w:rsidRPr="007F25AF" w:rsidRDefault="007F12EA" w:rsidP="007F12EA">
      <w:pPr>
        <w:pStyle w:val="a3"/>
      </w:pPr>
      <w:r w:rsidRPr="007F25AF">
        <w:t xml:space="preserve"> </w:t>
      </w:r>
      <w:r w:rsidR="007473D8" w:rsidRPr="007F25AF">
        <w:rPr>
          <w:noProof/>
        </w:rPr>
        <w:drawing>
          <wp:inline distT="0" distB="0" distL="0" distR="0">
            <wp:extent cx="2379464" cy="3171825"/>
            <wp:effectExtent l="19050" t="0" r="1786" b="0"/>
            <wp:docPr id="15" name="Рисунок 5" descr="D:\мои документы\мероприятия\06.05.2016\DSC06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ероприятия\06.05.2016\DSC065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460" cy="317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C09" w:rsidRPr="007F25AF" w:rsidRDefault="00015EB6" w:rsidP="007F25A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25AF">
        <w:rPr>
          <w:rFonts w:ascii="Times New Roman" w:eastAsia="Times New Roman" w:hAnsi="Times New Roman" w:cs="Times New Roman"/>
          <w:bCs/>
          <w:sz w:val="24"/>
          <w:szCs w:val="24"/>
        </w:rPr>
        <w:t>Наш труд многогранный, интересный и</w:t>
      </w:r>
      <w:r w:rsidR="00AB514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F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самое главное, очень нужный людям.</w:t>
      </w:r>
      <w:r w:rsidRPr="007F2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C1C09" w:rsidRPr="007F25AF">
        <w:rPr>
          <w:rFonts w:ascii="Times New Roman" w:hAnsi="Times New Roman"/>
          <w:sz w:val="24"/>
          <w:szCs w:val="24"/>
        </w:rPr>
        <w:t>Указом Президента РФ от 15 января 2016 года</w:t>
      </w:r>
      <w:r w:rsidR="007C1C09" w:rsidRPr="007F25AF">
        <w:rPr>
          <w:rFonts w:ascii="Times New Roman" w:hAnsi="Times New Roman"/>
          <w:color w:val="000000"/>
          <w:sz w:val="24"/>
          <w:szCs w:val="24"/>
        </w:rPr>
        <w:t xml:space="preserve"> №  13</w:t>
      </w:r>
      <w:r w:rsidR="007C1C09" w:rsidRPr="007F25AF">
        <w:rPr>
          <w:rFonts w:ascii="Times New Roman" w:hAnsi="Times New Roman"/>
          <w:color w:val="000000"/>
          <w:sz w:val="24"/>
          <w:szCs w:val="24"/>
        </w:rPr>
        <w:br/>
        <w:t>поставлена цель - создание</w:t>
      </w:r>
      <w:hyperlink r:id="rId25" w:history="1">
        <w:r w:rsidR="007C1C09" w:rsidRPr="007F25AF">
          <w:rPr>
            <w:rFonts w:ascii="Times New Roman" w:hAnsi="Times New Roman"/>
            <w:color w:val="000000"/>
            <w:sz w:val="24"/>
            <w:szCs w:val="24"/>
          </w:rPr>
          <w:t xml:space="preserve"> Единого федерального информационного ресурса</w:t>
        </w:r>
      </w:hyperlink>
      <w:r w:rsidR="007C1C09" w:rsidRPr="007F25AF">
        <w:rPr>
          <w:rFonts w:ascii="Times New Roman" w:hAnsi="Times New Roman"/>
          <w:color w:val="000000"/>
          <w:sz w:val="24"/>
          <w:szCs w:val="24"/>
        </w:rPr>
        <w:t xml:space="preserve">, содержащего сведения о населении, в том числе сведения о регистрации актов гражданского состояния. </w:t>
      </w:r>
    </w:p>
    <w:p w:rsidR="007C1C09" w:rsidRPr="007F25AF" w:rsidRDefault="007C1C09" w:rsidP="007F2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25AF">
        <w:rPr>
          <w:rFonts w:ascii="Times New Roman" w:hAnsi="Times New Roman" w:cs="Times New Roman"/>
          <w:color w:val="000000" w:themeColor="text1"/>
          <w:sz w:val="24"/>
          <w:szCs w:val="24"/>
        </w:rPr>
        <w:t>В 2020 году завершена работа по передаче записей актов гражданского состояния в</w:t>
      </w:r>
      <w:r w:rsidRPr="007F25A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F25AF">
        <w:rPr>
          <w:rFonts w:ascii="Times New Roman" w:hAnsi="Times New Roman" w:cs="Times New Roman"/>
          <w:sz w:val="24"/>
          <w:szCs w:val="24"/>
        </w:rPr>
        <w:t>федеральную государственную информационную систему ведения Единого государственного реестра записей актов гражданского состояния (ФГИС</w:t>
      </w:r>
      <w:r w:rsidRPr="007F2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«ЕГР ЗАГС»).</w:t>
      </w:r>
      <w:r w:rsidRPr="007F25AF">
        <w:rPr>
          <w:rFonts w:ascii="Times New Roman" w:hAnsi="Times New Roman"/>
          <w:sz w:val="24"/>
          <w:szCs w:val="24"/>
        </w:rPr>
        <w:t xml:space="preserve"> Записи актов предварительно были </w:t>
      </w:r>
      <w:proofErr w:type="spellStart"/>
      <w:r w:rsidRPr="007F25AF">
        <w:rPr>
          <w:rFonts w:ascii="Times New Roman" w:hAnsi="Times New Roman"/>
          <w:sz w:val="24"/>
          <w:szCs w:val="24"/>
        </w:rPr>
        <w:t>сконвертированы</w:t>
      </w:r>
      <w:proofErr w:type="spellEnd"/>
      <w:r w:rsidRPr="007F25AF">
        <w:rPr>
          <w:rFonts w:ascii="Times New Roman" w:hAnsi="Times New Roman"/>
          <w:sz w:val="24"/>
          <w:szCs w:val="24"/>
        </w:rPr>
        <w:t xml:space="preserve"> в форму электронного документа, т.е. переведены с бумажного носителя в  электронный вид. </w:t>
      </w:r>
      <w:r w:rsidRPr="007F25AF">
        <w:rPr>
          <w:rFonts w:ascii="Times New Roman" w:hAnsi="Times New Roman" w:cs="Times New Roman"/>
          <w:color w:val="000000" w:themeColor="text1"/>
          <w:sz w:val="24"/>
          <w:szCs w:val="24"/>
        </w:rPr>
        <w:t>Всего отделом ЗАГС в ФГИС «ЕГР ЗАГС» передано 76240 записей актов гражданского состояния.</w:t>
      </w:r>
      <w:r w:rsidRPr="007F25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4138" w:rsidRDefault="001910E9" w:rsidP="007F25AF">
      <w:pPr>
        <w:pStyle w:val="a3"/>
        <w:contextualSpacing/>
        <w:jc w:val="both"/>
      </w:pPr>
      <w:r>
        <w:lastRenderedPageBreak/>
        <w:t>Завершение наполнения сведениями Единого государственного реестра запис</w:t>
      </w:r>
      <w:r w:rsidR="00AB514D">
        <w:t>ей актов гражданского состояния</w:t>
      </w:r>
      <w:r>
        <w:t xml:space="preserve"> позволяет  заявителям в день обращения получить повторный документ: свидетельство или справку, даже если сама запись акта гражданского состояния составлена в другом субъекте Российской Федерации. </w:t>
      </w:r>
    </w:p>
    <w:p w:rsidR="00AD42B3" w:rsidRDefault="00015EB6" w:rsidP="00AD42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ECA">
        <w:rPr>
          <w:rFonts w:ascii="Times New Roman" w:eastAsia="Times New Roman" w:hAnsi="Times New Roman" w:cs="Times New Roman"/>
          <w:bCs/>
          <w:sz w:val="24"/>
          <w:szCs w:val="24"/>
        </w:rPr>
        <w:t xml:space="preserve">Мы создаем документы постоянного хранения, которые в будущем станут историей. </w:t>
      </w:r>
      <w:r w:rsidR="00AD42B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D42B3" w:rsidRPr="00B6002D">
        <w:rPr>
          <w:rFonts w:ascii="Times New Roman" w:eastAsia="Times New Roman" w:hAnsi="Times New Roman" w:cs="Times New Roman"/>
          <w:sz w:val="24"/>
          <w:szCs w:val="24"/>
        </w:rPr>
        <w:t xml:space="preserve"> архиве отдела ЗАГС находится на хранении </w:t>
      </w:r>
      <w:r w:rsidR="00AD42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F21C4">
        <w:rPr>
          <w:rFonts w:ascii="Times New Roman" w:eastAsia="Times New Roman" w:hAnsi="Times New Roman" w:cs="Times New Roman"/>
          <w:sz w:val="24"/>
          <w:szCs w:val="24"/>
        </w:rPr>
        <w:t>03</w:t>
      </w:r>
      <w:r w:rsidR="00AD42B3" w:rsidRPr="00B6002D">
        <w:rPr>
          <w:rFonts w:ascii="Times New Roman" w:eastAsia="Times New Roman" w:hAnsi="Times New Roman" w:cs="Times New Roman"/>
          <w:sz w:val="24"/>
          <w:szCs w:val="24"/>
        </w:rPr>
        <w:t xml:space="preserve"> книг</w:t>
      </w:r>
      <w:r w:rsidR="00CF21C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D42B3">
        <w:rPr>
          <w:rFonts w:ascii="Times New Roman" w:eastAsia="Times New Roman" w:hAnsi="Times New Roman" w:cs="Times New Roman"/>
          <w:sz w:val="24"/>
          <w:szCs w:val="24"/>
        </w:rPr>
        <w:t xml:space="preserve"> регистрации актов гражданского состояния</w:t>
      </w:r>
      <w:r w:rsidR="00AD42B3" w:rsidRPr="00B600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42B3">
        <w:rPr>
          <w:rFonts w:ascii="Times New Roman" w:eastAsia="Times New Roman" w:hAnsi="Times New Roman" w:cs="Times New Roman"/>
          <w:sz w:val="24"/>
          <w:szCs w:val="24"/>
        </w:rPr>
        <w:t>В архиве хранятся записи актов гражданского состояния с 192</w:t>
      </w:r>
      <w:r w:rsidR="00AB514D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42B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AD42B3" w:rsidRDefault="00AD42B3" w:rsidP="00AD42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7ECA">
        <w:rPr>
          <w:rFonts w:ascii="Times New Roman" w:eastAsia="Times New Roman" w:hAnsi="Times New Roman" w:cs="Times New Roman"/>
          <w:bCs/>
          <w:sz w:val="24"/>
          <w:szCs w:val="24"/>
        </w:rPr>
        <w:t>ЗАГС – это серьёзная, кропотливая и очень ответственная работа, где каждый представляет интересы государства.</w:t>
      </w:r>
    </w:p>
    <w:p w:rsidR="0017293C" w:rsidRDefault="00882E7D" w:rsidP="00882E7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02D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отдел ЗАГС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располагается в здании муниципального автономного учреждения «Многофункциональный центр предоставления государственных и муниципальных услуг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82E7D" w:rsidRDefault="00882E7D" w:rsidP="00882E7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42B3" w:rsidRDefault="00AD42B3" w:rsidP="00AD42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371">
        <w:rPr>
          <w:rFonts w:ascii="Times New Roman" w:eastAsia="Times New Roman" w:hAnsi="Times New Roman" w:cs="Times New Roman"/>
          <w:bCs/>
          <w:sz w:val="24"/>
          <w:szCs w:val="24"/>
        </w:rPr>
        <w:t xml:space="preserve">С июня 2016 года начальником отдела ЗАГС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назначена</w:t>
      </w:r>
      <w:r w:rsidRPr="00DC3371">
        <w:rPr>
          <w:rFonts w:ascii="Times New Roman" w:eastAsia="Times New Roman" w:hAnsi="Times New Roman" w:cs="Times New Roman"/>
          <w:bCs/>
          <w:sz w:val="24"/>
          <w:szCs w:val="24"/>
        </w:rPr>
        <w:t xml:space="preserve"> Рябова Татьяна Валентиновна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специалистом  первой категории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Андреюшкина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Наталья Захаровна.</w:t>
      </w:r>
    </w:p>
    <w:p w:rsidR="00AD42B3" w:rsidRDefault="00AD42B3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563D" w:rsidRPr="007F25AF" w:rsidRDefault="007F563D" w:rsidP="00676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Летопись составила </w:t>
      </w:r>
      <w:r w:rsidRPr="007F25AF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 отдела ЗАГС муниципального района </w:t>
      </w:r>
      <w:proofErr w:type="spellStart"/>
      <w:r w:rsidRPr="007F25AF">
        <w:rPr>
          <w:rFonts w:ascii="Times New Roman" w:eastAsia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7F25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7F25AF">
        <w:rPr>
          <w:rFonts w:ascii="Times New Roman" w:eastAsia="Times New Roman" w:hAnsi="Times New Roman" w:cs="Times New Roman"/>
          <w:b/>
          <w:sz w:val="24"/>
          <w:szCs w:val="24"/>
        </w:rPr>
        <w:t>Г.В.Самохвалова</w:t>
      </w:r>
      <w:proofErr w:type="spellEnd"/>
      <w:r w:rsidRPr="007F25AF">
        <w:rPr>
          <w:rFonts w:ascii="Times New Roman" w:eastAsia="Times New Roman" w:hAnsi="Times New Roman" w:cs="Times New Roman"/>
          <w:b/>
          <w:sz w:val="24"/>
          <w:szCs w:val="24"/>
        </w:rPr>
        <w:t>, 2011 год (с изменениями и дополнениями, Т.В.Рябова, 20</w:t>
      </w:r>
      <w:r w:rsidR="007F25AF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7F25A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год).</w:t>
      </w:r>
    </w:p>
    <w:p w:rsidR="00541E58" w:rsidRDefault="00541E58" w:rsidP="00676D82">
      <w:pPr>
        <w:spacing w:before="100" w:beforeAutospacing="1" w:after="100" w:afterAutospacing="1" w:line="240" w:lineRule="auto"/>
        <w:jc w:val="both"/>
      </w:pPr>
    </w:p>
    <w:p w:rsidR="001E5C49" w:rsidRDefault="001E5C49" w:rsidP="00676D82">
      <w:pPr>
        <w:spacing w:before="100" w:beforeAutospacing="1" w:after="100" w:afterAutospacing="1" w:line="240" w:lineRule="auto"/>
        <w:jc w:val="both"/>
      </w:pPr>
    </w:p>
    <w:p w:rsidR="001E5C49" w:rsidRDefault="001E5C49" w:rsidP="00676D82">
      <w:pPr>
        <w:spacing w:before="100" w:beforeAutospacing="1" w:after="100" w:afterAutospacing="1" w:line="240" w:lineRule="auto"/>
        <w:jc w:val="both"/>
      </w:pPr>
    </w:p>
    <w:p w:rsidR="001E5C49" w:rsidRDefault="001E5C49" w:rsidP="00676D82">
      <w:pPr>
        <w:spacing w:before="100" w:beforeAutospacing="1" w:after="100" w:afterAutospacing="1" w:line="240" w:lineRule="auto"/>
        <w:jc w:val="both"/>
      </w:pPr>
    </w:p>
    <w:p w:rsidR="001C08C1" w:rsidRDefault="001C08C1" w:rsidP="00367CEA"/>
    <w:p w:rsidR="001C08C1" w:rsidRDefault="001C08C1" w:rsidP="001C08C1"/>
    <w:p w:rsidR="001E5C49" w:rsidRPr="001C08C1" w:rsidRDefault="007C1C09" w:rsidP="007C1C09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1E5C49" w:rsidRPr="001C08C1" w:rsidSect="0010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02D"/>
    <w:rsid w:val="00001F82"/>
    <w:rsid w:val="00015EB6"/>
    <w:rsid w:val="0008199E"/>
    <w:rsid w:val="0008281D"/>
    <w:rsid w:val="000D3BDE"/>
    <w:rsid w:val="0010039A"/>
    <w:rsid w:val="00105AA5"/>
    <w:rsid w:val="00167343"/>
    <w:rsid w:val="0017293C"/>
    <w:rsid w:val="00183F86"/>
    <w:rsid w:val="001910E9"/>
    <w:rsid w:val="00191EC4"/>
    <w:rsid w:val="001955E2"/>
    <w:rsid w:val="001B713A"/>
    <w:rsid w:val="001C08C1"/>
    <w:rsid w:val="001E5C49"/>
    <w:rsid w:val="001F6F7B"/>
    <w:rsid w:val="0020511F"/>
    <w:rsid w:val="0022391C"/>
    <w:rsid w:val="00241BFF"/>
    <w:rsid w:val="00245640"/>
    <w:rsid w:val="00301316"/>
    <w:rsid w:val="00303FCE"/>
    <w:rsid w:val="00326CF4"/>
    <w:rsid w:val="00356786"/>
    <w:rsid w:val="00367CEA"/>
    <w:rsid w:val="00383E62"/>
    <w:rsid w:val="0039601C"/>
    <w:rsid w:val="003A593C"/>
    <w:rsid w:val="00404450"/>
    <w:rsid w:val="00482BF0"/>
    <w:rsid w:val="00487ECA"/>
    <w:rsid w:val="00491CB9"/>
    <w:rsid w:val="004D71F3"/>
    <w:rsid w:val="004F32F3"/>
    <w:rsid w:val="004F33DD"/>
    <w:rsid w:val="005034D9"/>
    <w:rsid w:val="00517126"/>
    <w:rsid w:val="00541E58"/>
    <w:rsid w:val="005432C0"/>
    <w:rsid w:val="00560265"/>
    <w:rsid w:val="00582BA5"/>
    <w:rsid w:val="005D1CBD"/>
    <w:rsid w:val="006026F7"/>
    <w:rsid w:val="0061187B"/>
    <w:rsid w:val="00643550"/>
    <w:rsid w:val="0065223F"/>
    <w:rsid w:val="00663D85"/>
    <w:rsid w:val="00676D82"/>
    <w:rsid w:val="006B673A"/>
    <w:rsid w:val="006C3235"/>
    <w:rsid w:val="006F6EA1"/>
    <w:rsid w:val="00714098"/>
    <w:rsid w:val="007473D8"/>
    <w:rsid w:val="00764CDD"/>
    <w:rsid w:val="007B59B6"/>
    <w:rsid w:val="007C1C09"/>
    <w:rsid w:val="007F12EA"/>
    <w:rsid w:val="007F25AF"/>
    <w:rsid w:val="007F563D"/>
    <w:rsid w:val="00805A61"/>
    <w:rsid w:val="00813A42"/>
    <w:rsid w:val="0081527D"/>
    <w:rsid w:val="00845A99"/>
    <w:rsid w:val="0084704F"/>
    <w:rsid w:val="00854C3E"/>
    <w:rsid w:val="00882E7D"/>
    <w:rsid w:val="008932B0"/>
    <w:rsid w:val="008E46D1"/>
    <w:rsid w:val="008F6FB9"/>
    <w:rsid w:val="00933D66"/>
    <w:rsid w:val="00974138"/>
    <w:rsid w:val="009A71F1"/>
    <w:rsid w:val="009D6AAF"/>
    <w:rsid w:val="00A05544"/>
    <w:rsid w:val="00A54940"/>
    <w:rsid w:val="00AB514D"/>
    <w:rsid w:val="00AC36BE"/>
    <w:rsid w:val="00AD42B3"/>
    <w:rsid w:val="00AF0BEB"/>
    <w:rsid w:val="00B3354E"/>
    <w:rsid w:val="00B46D68"/>
    <w:rsid w:val="00B6002D"/>
    <w:rsid w:val="00B63148"/>
    <w:rsid w:val="00B961E8"/>
    <w:rsid w:val="00C0075A"/>
    <w:rsid w:val="00C449A0"/>
    <w:rsid w:val="00CF21C4"/>
    <w:rsid w:val="00D324F2"/>
    <w:rsid w:val="00D46F5C"/>
    <w:rsid w:val="00DC3371"/>
    <w:rsid w:val="00DC3AFF"/>
    <w:rsid w:val="00DD1101"/>
    <w:rsid w:val="00E16329"/>
    <w:rsid w:val="00E164E4"/>
    <w:rsid w:val="00E87272"/>
    <w:rsid w:val="00E9418C"/>
    <w:rsid w:val="00EA5FF9"/>
    <w:rsid w:val="00EC3714"/>
    <w:rsid w:val="00EE36DA"/>
    <w:rsid w:val="00F13781"/>
    <w:rsid w:val="00F13CE4"/>
    <w:rsid w:val="00F43DBA"/>
    <w:rsid w:val="00F70931"/>
    <w:rsid w:val="00F85AC8"/>
    <w:rsid w:val="00F96E22"/>
    <w:rsid w:val="00FC29D6"/>
    <w:rsid w:val="00FC552E"/>
    <w:rsid w:val="00FD7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13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1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0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65548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219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693678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849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910271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80777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52790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1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7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1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10.0.43.99/images/letopis_zags/Hvorost/7.JPG" TargetMode="External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://10.0.43.99/images/letopis_zags/Hvorost/2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garantF1://71614410.100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10.0.43.99/images/letopis_zags/Hvorost/4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10.0.43.99/images/letopis_zags/Hvorost/1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10.0.43.99/images/letopis_zags/Hvorost/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B106-BE11-4641-9434-62C0C8D5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9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a5001</cp:lastModifiedBy>
  <cp:revision>79</cp:revision>
  <cp:lastPrinted>2017-11-07T12:11:00Z</cp:lastPrinted>
  <dcterms:created xsi:type="dcterms:W3CDTF">2017-03-06T13:51:00Z</dcterms:created>
  <dcterms:modified xsi:type="dcterms:W3CDTF">2021-03-31T12:30:00Z</dcterms:modified>
</cp:coreProperties>
</file>