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A1B" w:rsidRDefault="00632A1B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32A1B" w:rsidRDefault="00632A1B">
      <w:pPr>
        <w:pStyle w:val="ConsPlusNormal"/>
        <w:jc w:val="both"/>
        <w:outlineLvl w:val="0"/>
      </w:pPr>
    </w:p>
    <w:p w:rsidR="00632A1B" w:rsidRDefault="00632A1B">
      <w:pPr>
        <w:pStyle w:val="ConsPlusNormal"/>
        <w:outlineLvl w:val="0"/>
      </w:pPr>
      <w:r>
        <w:t>Зарегистрировано в Минюсте России 18 февраля 2013 г. N 27154</w:t>
      </w:r>
    </w:p>
    <w:p w:rsidR="00632A1B" w:rsidRDefault="00632A1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32A1B" w:rsidRDefault="00632A1B">
      <w:pPr>
        <w:pStyle w:val="ConsPlusNormal"/>
      </w:pPr>
    </w:p>
    <w:p w:rsidR="00632A1B" w:rsidRDefault="00632A1B">
      <w:pPr>
        <w:pStyle w:val="ConsPlusTitle"/>
        <w:jc w:val="center"/>
      </w:pPr>
      <w:r>
        <w:t>МИНИСТЕРСТВО ЗДРАВООХРАНЕНИЯ РОССИЙСКОЙ ФЕДЕРАЦИИ</w:t>
      </w:r>
    </w:p>
    <w:p w:rsidR="00632A1B" w:rsidRDefault="00632A1B">
      <w:pPr>
        <w:pStyle w:val="ConsPlusTitle"/>
        <w:jc w:val="center"/>
      </w:pPr>
    </w:p>
    <w:p w:rsidR="00632A1B" w:rsidRDefault="00632A1B">
      <w:pPr>
        <w:pStyle w:val="ConsPlusTitle"/>
        <w:jc w:val="center"/>
      </w:pPr>
      <w:r>
        <w:t>ПРИКАЗ</w:t>
      </w:r>
    </w:p>
    <w:p w:rsidR="00632A1B" w:rsidRDefault="00632A1B">
      <w:pPr>
        <w:pStyle w:val="ConsPlusTitle"/>
        <w:jc w:val="center"/>
      </w:pPr>
      <w:r>
        <w:t>от 29 ноября 2012 г. N 987н</w:t>
      </w:r>
    </w:p>
    <w:p w:rsidR="00632A1B" w:rsidRDefault="00632A1B">
      <w:pPr>
        <w:pStyle w:val="ConsPlusTitle"/>
        <w:jc w:val="center"/>
      </w:pPr>
    </w:p>
    <w:p w:rsidR="00632A1B" w:rsidRDefault="00632A1B">
      <w:pPr>
        <w:pStyle w:val="ConsPlusTitle"/>
        <w:jc w:val="center"/>
      </w:pPr>
      <w:r>
        <w:t>ОБ УТВЕРЖДЕНИИ ПЕРЕЧНЯ</w:t>
      </w:r>
    </w:p>
    <w:p w:rsidR="00632A1B" w:rsidRDefault="00632A1B">
      <w:pPr>
        <w:pStyle w:val="ConsPlusTitle"/>
        <w:jc w:val="center"/>
      </w:pPr>
      <w:r>
        <w:t>ТЯЖЕЛЫХ ФОРМ ХРОНИЧЕСКИХ ЗАБОЛЕВАНИЙ, ПРИ КОТОРЫХ</w:t>
      </w:r>
    </w:p>
    <w:p w:rsidR="00632A1B" w:rsidRDefault="00632A1B">
      <w:pPr>
        <w:pStyle w:val="ConsPlusTitle"/>
        <w:jc w:val="center"/>
      </w:pPr>
      <w:r>
        <w:t>НЕВОЗМОЖНО СОВМЕСТНОЕ ПРОЖИВАНИЕ ГРАЖДАН В ОДНОЙ КВАРТИРЕ</w:t>
      </w:r>
    </w:p>
    <w:p w:rsidR="00632A1B" w:rsidRDefault="00632A1B">
      <w:pPr>
        <w:pStyle w:val="ConsPlusNormal"/>
        <w:ind w:firstLine="540"/>
        <w:jc w:val="both"/>
      </w:pPr>
    </w:p>
    <w:p w:rsidR="00632A1B" w:rsidRDefault="00632A1B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6" w:history="1">
        <w:r>
          <w:rPr>
            <w:color w:val="0000FF"/>
          </w:rPr>
          <w:t>статьей 51</w:t>
        </w:r>
      </w:hyperlink>
      <w:r>
        <w:t xml:space="preserve"> Жилищного кодекса Российской Федерации (Собрание законодательства Российской Федерации, 2005, N 1, ст. 14; 2008, N 30, ст. 3616) и </w:t>
      </w:r>
      <w:hyperlink r:id="rId7" w:history="1">
        <w:r>
          <w:rPr>
            <w:color w:val="0000FF"/>
          </w:rPr>
          <w:t>подпунктом 5.2.107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3526), приказываю:</w:t>
      </w:r>
      <w:proofErr w:type="gramEnd"/>
    </w:p>
    <w:p w:rsidR="00632A1B" w:rsidRDefault="00632A1B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26" w:history="1">
        <w:r>
          <w:rPr>
            <w:color w:val="0000FF"/>
          </w:rPr>
          <w:t>перечень</w:t>
        </w:r>
      </w:hyperlink>
      <w:r>
        <w:t xml:space="preserve"> тяжелых форм хронических заболеваний, при которых невозможно совместное проживание граждан в одной квартире, согласно приложению.</w:t>
      </w:r>
    </w:p>
    <w:p w:rsidR="00632A1B" w:rsidRDefault="00632A1B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Настоящий приказ вступает в силу с даты вступления в силу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 признании утратившим силу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16 июня 2006 г. N 378 "Об утверждении перечня тяжелых форм хронических заболеваний, при которых невозможно совместное проживание граждан в одной квартире" (Собрание законодательства Российской Федерации, 2006, N 25, ст. 2736).</w:t>
      </w:r>
      <w:proofErr w:type="gramEnd"/>
    </w:p>
    <w:p w:rsidR="00632A1B" w:rsidRDefault="00632A1B">
      <w:pPr>
        <w:pStyle w:val="ConsPlusNormal"/>
        <w:ind w:firstLine="540"/>
        <w:jc w:val="both"/>
      </w:pPr>
    </w:p>
    <w:p w:rsidR="00632A1B" w:rsidRDefault="00632A1B">
      <w:pPr>
        <w:pStyle w:val="ConsPlusNormal"/>
        <w:jc w:val="right"/>
      </w:pPr>
      <w:r>
        <w:t>Министр</w:t>
      </w:r>
    </w:p>
    <w:p w:rsidR="00632A1B" w:rsidRDefault="00632A1B">
      <w:pPr>
        <w:pStyle w:val="ConsPlusNormal"/>
        <w:jc w:val="right"/>
      </w:pPr>
      <w:r>
        <w:t>В.СКВОРЦОВА</w:t>
      </w:r>
    </w:p>
    <w:p w:rsidR="00632A1B" w:rsidRDefault="00632A1B">
      <w:pPr>
        <w:pStyle w:val="ConsPlusNormal"/>
        <w:ind w:firstLine="540"/>
        <w:jc w:val="both"/>
      </w:pPr>
    </w:p>
    <w:p w:rsidR="00632A1B" w:rsidRDefault="00632A1B">
      <w:pPr>
        <w:pStyle w:val="ConsPlusNormal"/>
        <w:ind w:firstLine="540"/>
        <w:jc w:val="both"/>
      </w:pPr>
    </w:p>
    <w:p w:rsidR="00632A1B" w:rsidRDefault="00632A1B">
      <w:pPr>
        <w:pStyle w:val="ConsPlusNormal"/>
        <w:ind w:firstLine="540"/>
        <w:jc w:val="both"/>
      </w:pPr>
    </w:p>
    <w:p w:rsidR="00632A1B" w:rsidRDefault="00632A1B">
      <w:pPr>
        <w:pStyle w:val="ConsPlusNormal"/>
        <w:ind w:firstLine="540"/>
        <w:jc w:val="both"/>
      </w:pPr>
    </w:p>
    <w:p w:rsidR="00632A1B" w:rsidRDefault="00632A1B">
      <w:pPr>
        <w:pStyle w:val="ConsPlusNormal"/>
        <w:ind w:firstLine="540"/>
        <w:jc w:val="both"/>
      </w:pPr>
    </w:p>
    <w:p w:rsidR="00632A1B" w:rsidRDefault="00632A1B">
      <w:pPr>
        <w:pStyle w:val="ConsPlusNormal"/>
        <w:jc w:val="right"/>
        <w:outlineLvl w:val="0"/>
      </w:pPr>
      <w:r>
        <w:t>Приложение</w:t>
      </w:r>
    </w:p>
    <w:p w:rsidR="00632A1B" w:rsidRDefault="00632A1B">
      <w:pPr>
        <w:pStyle w:val="ConsPlusNormal"/>
        <w:ind w:firstLine="540"/>
        <w:jc w:val="both"/>
      </w:pPr>
    </w:p>
    <w:p w:rsidR="00632A1B" w:rsidRDefault="00632A1B">
      <w:pPr>
        <w:pStyle w:val="ConsPlusTitle"/>
        <w:jc w:val="center"/>
      </w:pPr>
      <w:bookmarkStart w:id="0" w:name="P26"/>
      <w:bookmarkEnd w:id="0"/>
      <w:r>
        <w:t>ПЕРЕЧЕНЬ</w:t>
      </w:r>
    </w:p>
    <w:p w:rsidR="00632A1B" w:rsidRDefault="00632A1B">
      <w:pPr>
        <w:pStyle w:val="ConsPlusTitle"/>
        <w:jc w:val="center"/>
      </w:pPr>
      <w:r>
        <w:t>ТЯЖЕЛЫХ ФОРМ ХРОНИЧЕСКИХ ЗАБОЛЕВАНИЙ, ПРИ КОТОРЫХ</w:t>
      </w:r>
    </w:p>
    <w:p w:rsidR="00632A1B" w:rsidRDefault="00632A1B">
      <w:pPr>
        <w:pStyle w:val="ConsPlusTitle"/>
        <w:jc w:val="center"/>
      </w:pPr>
      <w:r>
        <w:t>НЕВОЗМОЖНО СОВМЕСТНОЕ ПРОЖИВАНИЕ ГРАЖДАН В ОДНОЙ КВАРТИРЕ</w:t>
      </w:r>
    </w:p>
    <w:p w:rsidR="00632A1B" w:rsidRDefault="00632A1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953"/>
        <w:gridCol w:w="2551"/>
      </w:tblGrid>
      <w:tr w:rsidR="00632A1B">
        <w:tc>
          <w:tcPr>
            <w:tcW w:w="567" w:type="dxa"/>
          </w:tcPr>
          <w:p w:rsidR="00632A1B" w:rsidRDefault="00632A1B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953" w:type="dxa"/>
          </w:tcPr>
          <w:p w:rsidR="00632A1B" w:rsidRDefault="00632A1B">
            <w:pPr>
              <w:pStyle w:val="ConsPlusNormal"/>
              <w:jc w:val="center"/>
            </w:pPr>
            <w:r>
              <w:t>Наименование заболеваний</w:t>
            </w:r>
          </w:p>
        </w:tc>
        <w:tc>
          <w:tcPr>
            <w:tcW w:w="2551" w:type="dxa"/>
          </w:tcPr>
          <w:p w:rsidR="00632A1B" w:rsidRDefault="00632A1B">
            <w:pPr>
              <w:pStyle w:val="ConsPlusNormal"/>
              <w:jc w:val="center"/>
            </w:pPr>
            <w:r>
              <w:t xml:space="preserve">Код заболеваний по </w:t>
            </w:r>
            <w:hyperlink r:id="rId10" w:history="1">
              <w:r>
                <w:rPr>
                  <w:color w:val="0000FF"/>
                </w:rPr>
                <w:t>МКБ-10</w:t>
              </w:r>
            </w:hyperlink>
            <w:r>
              <w:t xml:space="preserve"> </w:t>
            </w:r>
            <w:hyperlink w:anchor="P6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2A1B">
        <w:tc>
          <w:tcPr>
            <w:tcW w:w="567" w:type="dxa"/>
          </w:tcPr>
          <w:p w:rsidR="00632A1B" w:rsidRDefault="00632A1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953" w:type="dxa"/>
          </w:tcPr>
          <w:p w:rsidR="00632A1B" w:rsidRDefault="00632A1B">
            <w:pPr>
              <w:pStyle w:val="ConsPlusNormal"/>
            </w:pPr>
            <w:r>
              <w:t xml:space="preserve">Туберкулез любых органов и систем с </w:t>
            </w:r>
            <w:proofErr w:type="spellStart"/>
            <w:r>
              <w:t>бактериовыделением</w:t>
            </w:r>
            <w:proofErr w:type="spellEnd"/>
            <w:r>
              <w:t>, подтвержденным методом посева</w:t>
            </w:r>
          </w:p>
        </w:tc>
        <w:tc>
          <w:tcPr>
            <w:tcW w:w="2551" w:type="dxa"/>
          </w:tcPr>
          <w:p w:rsidR="00632A1B" w:rsidRDefault="00632A1B">
            <w:pPr>
              <w:pStyle w:val="ConsPlusNormal"/>
              <w:jc w:val="center"/>
            </w:pPr>
            <w:hyperlink r:id="rId11" w:history="1">
              <w:r>
                <w:rPr>
                  <w:color w:val="0000FF"/>
                </w:rPr>
                <w:t>A15</w:t>
              </w:r>
            </w:hyperlink>
            <w:r>
              <w:t xml:space="preserve">; </w:t>
            </w:r>
            <w:hyperlink r:id="rId12" w:history="1">
              <w:r>
                <w:rPr>
                  <w:color w:val="0000FF"/>
                </w:rPr>
                <w:t>A17</w:t>
              </w:r>
            </w:hyperlink>
            <w:r>
              <w:t xml:space="preserve"> - </w:t>
            </w:r>
            <w:hyperlink r:id="rId13" w:history="1">
              <w:r>
                <w:rPr>
                  <w:color w:val="0000FF"/>
                </w:rPr>
                <w:t>A19</w:t>
              </w:r>
            </w:hyperlink>
          </w:p>
        </w:tc>
      </w:tr>
      <w:tr w:rsidR="00632A1B">
        <w:tc>
          <w:tcPr>
            <w:tcW w:w="567" w:type="dxa"/>
          </w:tcPr>
          <w:p w:rsidR="00632A1B" w:rsidRDefault="00632A1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953" w:type="dxa"/>
          </w:tcPr>
          <w:p w:rsidR="00632A1B" w:rsidRDefault="00632A1B">
            <w:pPr>
              <w:pStyle w:val="ConsPlusNormal"/>
            </w:pPr>
            <w:r>
              <w:t>Злокачественные новообразования, сопровождающиеся обильными выделениями</w:t>
            </w:r>
          </w:p>
        </w:tc>
        <w:tc>
          <w:tcPr>
            <w:tcW w:w="2551" w:type="dxa"/>
          </w:tcPr>
          <w:p w:rsidR="00632A1B" w:rsidRDefault="00632A1B">
            <w:pPr>
              <w:pStyle w:val="ConsPlusNormal"/>
              <w:jc w:val="center"/>
            </w:pPr>
            <w:hyperlink r:id="rId14" w:history="1">
              <w:r>
                <w:rPr>
                  <w:color w:val="0000FF"/>
                </w:rPr>
                <w:t>C00</w:t>
              </w:r>
            </w:hyperlink>
            <w:r>
              <w:t xml:space="preserve"> - </w:t>
            </w:r>
            <w:hyperlink r:id="rId15" w:history="1">
              <w:r>
                <w:rPr>
                  <w:color w:val="0000FF"/>
                </w:rPr>
                <w:t>C97</w:t>
              </w:r>
            </w:hyperlink>
          </w:p>
        </w:tc>
      </w:tr>
      <w:tr w:rsidR="00632A1B">
        <w:tc>
          <w:tcPr>
            <w:tcW w:w="567" w:type="dxa"/>
          </w:tcPr>
          <w:p w:rsidR="00632A1B" w:rsidRDefault="00632A1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953" w:type="dxa"/>
          </w:tcPr>
          <w:p w:rsidR="00632A1B" w:rsidRDefault="00632A1B">
            <w:pPr>
              <w:pStyle w:val="ConsPlusNormal"/>
            </w:pPr>
            <w:r>
              <w:t xml:space="preserve">Хронические и затяжные психические расстройства с тяжелыми стойкими или часто обостряющимися </w:t>
            </w:r>
            <w:r>
              <w:lastRenderedPageBreak/>
              <w:t>болезненными проявлениями</w:t>
            </w:r>
          </w:p>
        </w:tc>
        <w:tc>
          <w:tcPr>
            <w:tcW w:w="2551" w:type="dxa"/>
          </w:tcPr>
          <w:p w:rsidR="00632A1B" w:rsidRDefault="00632A1B">
            <w:pPr>
              <w:pStyle w:val="ConsPlusNormal"/>
              <w:jc w:val="center"/>
            </w:pPr>
            <w:hyperlink r:id="rId16" w:history="1">
              <w:r>
                <w:rPr>
                  <w:color w:val="0000FF"/>
                </w:rPr>
                <w:t>F20</w:t>
              </w:r>
            </w:hyperlink>
            <w:r>
              <w:t xml:space="preserve"> - </w:t>
            </w:r>
            <w:hyperlink r:id="rId17" w:history="1">
              <w:r>
                <w:rPr>
                  <w:color w:val="0000FF"/>
                </w:rPr>
                <w:t>F29</w:t>
              </w:r>
            </w:hyperlink>
            <w:r>
              <w:t xml:space="preserve">; </w:t>
            </w:r>
            <w:hyperlink r:id="rId18" w:history="1">
              <w:r>
                <w:rPr>
                  <w:color w:val="0000FF"/>
                </w:rPr>
                <w:t>F30</w:t>
              </w:r>
            </w:hyperlink>
            <w:r>
              <w:t xml:space="preserve"> - </w:t>
            </w:r>
            <w:hyperlink r:id="rId19" w:history="1">
              <w:r>
                <w:rPr>
                  <w:color w:val="0000FF"/>
                </w:rPr>
                <w:t>F33</w:t>
              </w:r>
            </w:hyperlink>
          </w:p>
        </w:tc>
      </w:tr>
      <w:tr w:rsidR="00632A1B">
        <w:tc>
          <w:tcPr>
            <w:tcW w:w="567" w:type="dxa"/>
          </w:tcPr>
          <w:p w:rsidR="00632A1B" w:rsidRDefault="00632A1B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5953" w:type="dxa"/>
          </w:tcPr>
          <w:p w:rsidR="00632A1B" w:rsidRDefault="00632A1B">
            <w:pPr>
              <w:pStyle w:val="ConsPlusNormal"/>
            </w:pPr>
            <w:r>
              <w:t>Эпилепсия с частыми припадками</w:t>
            </w:r>
          </w:p>
        </w:tc>
        <w:tc>
          <w:tcPr>
            <w:tcW w:w="2551" w:type="dxa"/>
          </w:tcPr>
          <w:p w:rsidR="00632A1B" w:rsidRDefault="00632A1B">
            <w:pPr>
              <w:pStyle w:val="ConsPlusNormal"/>
              <w:jc w:val="center"/>
            </w:pPr>
            <w:hyperlink r:id="rId20" w:history="1">
              <w:r>
                <w:rPr>
                  <w:color w:val="0000FF"/>
                </w:rPr>
                <w:t>G40</w:t>
              </w:r>
            </w:hyperlink>
            <w:r>
              <w:t xml:space="preserve"> - </w:t>
            </w:r>
            <w:hyperlink r:id="rId21" w:history="1">
              <w:r>
                <w:rPr>
                  <w:color w:val="0000FF"/>
                </w:rPr>
                <w:t>G41</w:t>
              </w:r>
            </w:hyperlink>
          </w:p>
        </w:tc>
      </w:tr>
      <w:tr w:rsidR="00632A1B" w:rsidRPr="00632A1B">
        <w:tc>
          <w:tcPr>
            <w:tcW w:w="567" w:type="dxa"/>
          </w:tcPr>
          <w:p w:rsidR="00632A1B" w:rsidRDefault="00632A1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953" w:type="dxa"/>
          </w:tcPr>
          <w:p w:rsidR="00632A1B" w:rsidRDefault="00632A1B">
            <w:pPr>
              <w:pStyle w:val="ConsPlusNormal"/>
            </w:pPr>
            <w:r>
              <w:t>Заболевания, осложненные гангреной конечности</w:t>
            </w:r>
          </w:p>
        </w:tc>
        <w:tc>
          <w:tcPr>
            <w:tcW w:w="2551" w:type="dxa"/>
          </w:tcPr>
          <w:p w:rsidR="00632A1B" w:rsidRPr="00632A1B" w:rsidRDefault="00632A1B">
            <w:pPr>
              <w:pStyle w:val="ConsPlusNormal"/>
              <w:jc w:val="center"/>
              <w:rPr>
                <w:lang w:val="en-US"/>
              </w:rPr>
            </w:pPr>
            <w:hyperlink r:id="rId22" w:history="1">
              <w:r w:rsidRPr="00632A1B">
                <w:rPr>
                  <w:color w:val="0000FF"/>
                  <w:lang w:val="en-US"/>
                </w:rPr>
                <w:t>A48.0</w:t>
              </w:r>
            </w:hyperlink>
            <w:r w:rsidRPr="00632A1B">
              <w:rPr>
                <w:lang w:val="en-US"/>
              </w:rPr>
              <w:t xml:space="preserve">; E10.5; E11.5; E12.5; E13.5; E14.5; </w:t>
            </w:r>
            <w:hyperlink r:id="rId23" w:history="1">
              <w:r w:rsidRPr="00632A1B">
                <w:rPr>
                  <w:color w:val="0000FF"/>
                  <w:lang w:val="en-US"/>
                </w:rPr>
                <w:t>I70.2</w:t>
              </w:r>
            </w:hyperlink>
            <w:r w:rsidRPr="00632A1B">
              <w:rPr>
                <w:lang w:val="en-US"/>
              </w:rPr>
              <w:t xml:space="preserve">; </w:t>
            </w:r>
            <w:hyperlink r:id="rId24" w:history="1">
              <w:r w:rsidRPr="00632A1B">
                <w:rPr>
                  <w:color w:val="0000FF"/>
                  <w:lang w:val="en-US"/>
                </w:rPr>
                <w:t>I73.1</w:t>
              </w:r>
            </w:hyperlink>
            <w:r w:rsidRPr="00632A1B">
              <w:rPr>
                <w:lang w:val="en-US"/>
              </w:rPr>
              <w:t xml:space="preserve">; </w:t>
            </w:r>
            <w:hyperlink r:id="rId25" w:history="1">
              <w:r w:rsidRPr="00632A1B">
                <w:rPr>
                  <w:color w:val="0000FF"/>
                  <w:lang w:val="en-US"/>
                </w:rPr>
                <w:t>I74.3</w:t>
              </w:r>
            </w:hyperlink>
            <w:r w:rsidRPr="00632A1B">
              <w:rPr>
                <w:lang w:val="en-US"/>
              </w:rPr>
              <w:t xml:space="preserve">; </w:t>
            </w:r>
            <w:hyperlink r:id="rId26" w:history="1">
              <w:r w:rsidRPr="00632A1B">
                <w:rPr>
                  <w:color w:val="0000FF"/>
                  <w:lang w:val="en-US"/>
                </w:rPr>
                <w:t>R02</w:t>
              </w:r>
            </w:hyperlink>
          </w:p>
        </w:tc>
      </w:tr>
      <w:tr w:rsidR="00632A1B">
        <w:tc>
          <w:tcPr>
            <w:tcW w:w="567" w:type="dxa"/>
          </w:tcPr>
          <w:p w:rsidR="00632A1B" w:rsidRDefault="00632A1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953" w:type="dxa"/>
          </w:tcPr>
          <w:p w:rsidR="00632A1B" w:rsidRDefault="00632A1B">
            <w:pPr>
              <w:pStyle w:val="ConsPlusNormal"/>
            </w:pPr>
            <w:r>
              <w:t>Гангрена и некроз легкого, абсцесс легкого</w:t>
            </w:r>
          </w:p>
        </w:tc>
        <w:tc>
          <w:tcPr>
            <w:tcW w:w="2551" w:type="dxa"/>
          </w:tcPr>
          <w:p w:rsidR="00632A1B" w:rsidRDefault="00632A1B">
            <w:pPr>
              <w:pStyle w:val="ConsPlusNormal"/>
              <w:jc w:val="center"/>
            </w:pPr>
            <w:hyperlink r:id="rId27" w:history="1">
              <w:r>
                <w:rPr>
                  <w:color w:val="0000FF"/>
                </w:rPr>
                <w:t>J85.0</w:t>
              </w:r>
            </w:hyperlink>
            <w:r>
              <w:t xml:space="preserve"> - </w:t>
            </w:r>
            <w:hyperlink r:id="rId28" w:history="1">
              <w:r>
                <w:rPr>
                  <w:color w:val="0000FF"/>
                </w:rPr>
                <w:t>J85.2</w:t>
              </w:r>
            </w:hyperlink>
          </w:p>
        </w:tc>
      </w:tr>
      <w:tr w:rsidR="00632A1B">
        <w:tc>
          <w:tcPr>
            <w:tcW w:w="567" w:type="dxa"/>
          </w:tcPr>
          <w:p w:rsidR="00632A1B" w:rsidRDefault="00632A1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953" w:type="dxa"/>
          </w:tcPr>
          <w:p w:rsidR="00632A1B" w:rsidRDefault="00632A1B">
            <w:pPr>
              <w:pStyle w:val="ConsPlusNormal"/>
            </w:pPr>
            <w:r>
              <w:t>Тяжелые хронические заболевания кожи с множественными высыпаниями и обильным отделяемым</w:t>
            </w:r>
          </w:p>
        </w:tc>
        <w:tc>
          <w:tcPr>
            <w:tcW w:w="2551" w:type="dxa"/>
          </w:tcPr>
          <w:p w:rsidR="00632A1B" w:rsidRDefault="00632A1B">
            <w:pPr>
              <w:pStyle w:val="ConsPlusNormal"/>
              <w:jc w:val="center"/>
            </w:pPr>
            <w:hyperlink r:id="rId29" w:history="1">
              <w:r>
                <w:rPr>
                  <w:color w:val="0000FF"/>
                </w:rPr>
                <w:t>L10</w:t>
              </w:r>
            </w:hyperlink>
            <w:r>
              <w:t xml:space="preserve">; </w:t>
            </w:r>
            <w:hyperlink r:id="rId30" w:history="1">
              <w:r>
                <w:rPr>
                  <w:color w:val="0000FF"/>
                </w:rPr>
                <w:t>L12.2</w:t>
              </w:r>
            </w:hyperlink>
            <w:r>
              <w:t xml:space="preserve">; </w:t>
            </w:r>
            <w:hyperlink r:id="rId31" w:history="1">
              <w:r>
                <w:rPr>
                  <w:color w:val="0000FF"/>
                </w:rPr>
                <w:t>L12.3</w:t>
              </w:r>
            </w:hyperlink>
            <w:r>
              <w:t xml:space="preserve">; </w:t>
            </w:r>
            <w:hyperlink r:id="rId32" w:history="1">
              <w:r>
                <w:rPr>
                  <w:color w:val="0000FF"/>
                </w:rPr>
                <w:t>L13.0</w:t>
              </w:r>
            </w:hyperlink>
            <w:r>
              <w:t xml:space="preserve">; </w:t>
            </w:r>
            <w:hyperlink r:id="rId33" w:history="1">
              <w:r>
                <w:rPr>
                  <w:color w:val="0000FF"/>
                </w:rPr>
                <w:t>L88</w:t>
              </w:r>
            </w:hyperlink>
            <w:r>
              <w:t xml:space="preserve">; </w:t>
            </w:r>
            <w:hyperlink r:id="rId34" w:history="1">
              <w:r>
                <w:rPr>
                  <w:color w:val="0000FF"/>
                </w:rPr>
                <w:t>L98.9</w:t>
              </w:r>
            </w:hyperlink>
          </w:p>
        </w:tc>
      </w:tr>
      <w:tr w:rsidR="00632A1B">
        <w:tc>
          <w:tcPr>
            <w:tcW w:w="567" w:type="dxa"/>
          </w:tcPr>
          <w:p w:rsidR="00632A1B" w:rsidRDefault="00632A1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953" w:type="dxa"/>
          </w:tcPr>
          <w:p w:rsidR="00632A1B" w:rsidRDefault="00632A1B">
            <w:pPr>
              <w:pStyle w:val="ConsPlusNormal"/>
            </w:pPr>
            <w:r>
              <w:t>Кишечные свищи, не поддающиеся хирургической коррекции</w:t>
            </w:r>
          </w:p>
        </w:tc>
        <w:tc>
          <w:tcPr>
            <w:tcW w:w="2551" w:type="dxa"/>
          </w:tcPr>
          <w:p w:rsidR="00632A1B" w:rsidRDefault="00632A1B">
            <w:pPr>
              <w:pStyle w:val="ConsPlusNormal"/>
              <w:jc w:val="center"/>
            </w:pPr>
            <w:hyperlink r:id="rId35" w:history="1">
              <w:r>
                <w:rPr>
                  <w:color w:val="0000FF"/>
                </w:rPr>
                <w:t>K60.4</w:t>
              </w:r>
            </w:hyperlink>
            <w:r>
              <w:t xml:space="preserve">; </w:t>
            </w:r>
            <w:hyperlink r:id="rId36" w:history="1">
              <w:r>
                <w:rPr>
                  <w:color w:val="0000FF"/>
                </w:rPr>
                <w:t>K60.5</w:t>
              </w:r>
            </w:hyperlink>
            <w:r>
              <w:t xml:space="preserve">; </w:t>
            </w:r>
            <w:hyperlink r:id="rId37" w:history="1">
              <w:r>
                <w:rPr>
                  <w:color w:val="0000FF"/>
                </w:rPr>
                <w:t>K63.2</w:t>
              </w:r>
            </w:hyperlink>
            <w:r>
              <w:t xml:space="preserve">; </w:t>
            </w:r>
            <w:hyperlink r:id="rId38" w:history="1">
              <w:r>
                <w:rPr>
                  <w:color w:val="0000FF"/>
                </w:rPr>
                <w:t>N28.8</w:t>
              </w:r>
            </w:hyperlink>
            <w:r>
              <w:t xml:space="preserve">; </w:t>
            </w:r>
            <w:hyperlink r:id="rId39" w:history="1">
              <w:r>
                <w:rPr>
                  <w:color w:val="0000FF"/>
                </w:rPr>
                <w:t>N32.1</w:t>
              </w:r>
            </w:hyperlink>
            <w:r>
              <w:t xml:space="preserve">; </w:t>
            </w:r>
            <w:hyperlink r:id="rId40" w:history="1">
              <w:r>
                <w:rPr>
                  <w:color w:val="0000FF"/>
                </w:rPr>
                <w:t>N82.2</w:t>
              </w:r>
            </w:hyperlink>
            <w:r>
              <w:t xml:space="preserve"> - </w:t>
            </w:r>
            <w:hyperlink r:id="rId41" w:history="1">
              <w:r>
                <w:rPr>
                  <w:color w:val="0000FF"/>
                </w:rPr>
                <w:t>N82.4</w:t>
              </w:r>
            </w:hyperlink>
          </w:p>
        </w:tc>
      </w:tr>
      <w:tr w:rsidR="00632A1B">
        <w:tc>
          <w:tcPr>
            <w:tcW w:w="567" w:type="dxa"/>
          </w:tcPr>
          <w:p w:rsidR="00632A1B" w:rsidRDefault="00632A1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953" w:type="dxa"/>
          </w:tcPr>
          <w:p w:rsidR="00632A1B" w:rsidRDefault="00632A1B">
            <w:pPr>
              <w:pStyle w:val="ConsPlusNormal"/>
            </w:pPr>
            <w:r>
              <w:t>Урогенитальные свищи, не поддающиеся хирургической коррекции</w:t>
            </w:r>
          </w:p>
        </w:tc>
        <w:tc>
          <w:tcPr>
            <w:tcW w:w="2551" w:type="dxa"/>
          </w:tcPr>
          <w:p w:rsidR="00632A1B" w:rsidRDefault="00632A1B">
            <w:pPr>
              <w:pStyle w:val="ConsPlusNormal"/>
              <w:jc w:val="center"/>
            </w:pPr>
            <w:hyperlink r:id="rId42" w:history="1">
              <w:r>
                <w:rPr>
                  <w:color w:val="0000FF"/>
                </w:rPr>
                <w:t>N32.1</w:t>
              </w:r>
            </w:hyperlink>
            <w:r>
              <w:t xml:space="preserve">; </w:t>
            </w:r>
            <w:hyperlink r:id="rId43" w:history="1">
              <w:r>
                <w:rPr>
                  <w:color w:val="0000FF"/>
                </w:rPr>
                <w:t>N32.2</w:t>
              </w:r>
            </w:hyperlink>
            <w:r>
              <w:t xml:space="preserve">; </w:t>
            </w:r>
            <w:hyperlink r:id="rId44" w:history="1">
              <w:r>
                <w:rPr>
                  <w:color w:val="0000FF"/>
                </w:rPr>
                <w:t>N36.0</w:t>
              </w:r>
            </w:hyperlink>
            <w:r>
              <w:t xml:space="preserve">; </w:t>
            </w:r>
            <w:hyperlink r:id="rId45" w:history="1">
              <w:r>
                <w:rPr>
                  <w:color w:val="0000FF"/>
                </w:rPr>
                <w:t>N50.8</w:t>
              </w:r>
            </w:hyperlink>
            <w:r>
              <w:t xml:space="preserve">; </w:t>
            </w:r>
            <w:hyperlink r:id="rId46" w:history="1">
              <w:r>
                <w:rPr>
                  <w:color w:val="0000FF"/>
                </w:rPr>
                <w:t>N82.0</w:t>
              </w:r>
            </w:hyperlink>
            <w:r>
              <w:t xml:space="preserve">; </w:t>
            </w:r>
            <w:hyperlink r:id="rId47" w:history="1">
              <w:r>
                <w:rPr>
                  <w:color w:val="0000FF"/>
                </w:rPr>
                <w:t>N82.1</w:t>
              </w:r>
            </w:hyperlink>
          </w:p>
        </w:tc>
      </w:tr>
    </w:tbl>
    <w:p w:rsidR="00632A1B" w:rsidRDefault="00632A1B">
      <w:pPr>
        <w:pStyle w:val="ConsPlusNormal"/>
        <w:ind w:firstLine="540"/>
        <w:jc w:val="both"/>
      </w:pPr>
    </w:p>
    <w:p w:rsidR="00632A1B" w:rsidRDefault="00632A1B">
      <w:pPr>
        <w:pStyle w:val="ConsPlusNormal"/>
        <w:ind w:firstLine="540"/>
        <w:jc w:val="both"/>
      </w:pPr>
      <w:r>
        <w:t>--------------------------------</w:t>
      </w:r>
    </w:p>
    <w:p w:rsidR="00632A1B" w:rsidRDefault="00632A1B">
      <w:pPr>
        <w:pStyle w:val="ConsPlusNormal"/>
        <w:spacing w:before="220"/>
        <w:ind w:firstLine="540"/>
        <w:jc w:val="both"/>
      </w:pPr>
      <w:bookmarkStart w:id="1" w:name="P62"/>
      <w:bookmarkEnd w:id="1"/>
      <w:r>
        <w:t xml:space="preserve">&lt;*&gt; Международная статистическая </w:t>
      </w:r>
      <w:hyperlink r:id="rId48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 (десятый пересмотр).</w:t>
      </w:r>
    </w:p>
    <w:p w:rsidR="00632A1B" w:rsidRDefault="00632A1B">
      <w:pPr>
        <w:pStyle w:val="ConsPlusNormal"/>
        <w:ind w:firstLine="540"/>
        <w:jc w:val="both"/>
      </w:pPr>
    </w:p>
    <w:p w:rsidR="00632A1B" w:rsidRDefault="00632A1B">
      <w:pPr>
        <w:pStyle w:val="ConsPlusNormal"/>
        <w:ind w:firstLine="540"/>
        <w:jc w:val="both"/>
      </w:pPr>
    </w:p>
    <w:p w:rsidR="00632A1B" w:rsidRDefault="00632A1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B73E7" w:rsidRDefault="00632A1B">
      <w:bookmarkStart w:id="2" w:name="_GoBack"/>
      <w:bookmarkEnd w:id="2"/>
    </w:p>
    <w:sectPr w:rsidR="00BB73E7" w:rsidSect="008E5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A1B"/>
    <w:rsid w:val="00632524"/>
    <w:rsid w:val="00632A1B"/>
    <w:rsid w:val="00C5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2A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32A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32A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2A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2A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32A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32A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2A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EPB&amp;n=731991&amp;dst=100262" TargetMode="External"/><Relationship Id="rId18" Type="http://schemas.openxmlformats.org/officeDocument/2006/relationships/hyperlink" Target="https://login.consultant.ru/link/?req=doc&amp;base=EPB&amp;n=731991&amp;dst=104740" TargetMode="External"/><Relationship Id="rId26" Type="http://schemas.openxmlformats.org/officeDocument/2006/relationships/hyperlink" Target="https://login.consultant.ru/link/?req=doc&amp;base=EPB&amp;n=731991&amp;dst=116113" TargetMode="External"/><Relationship Id="rId39" Type="http://schemas.openxmlformats.org/officeDocument/2006/relationships/hyperlink" Target="https://login.consultant.ru/link/?req=doc&amp;base=EPB&amp;n=731991&amp;dst=14569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EPB&amp;n=731991&amp;dst=105794" TargetMode="External"/><Relationship Id="rId34" Type="http://schemas.openxmlformats.org/officeDocument/2006/relationships/hyperlink" Target="https://login.consultant.ru/link/?req=doc&amp;base=EPB&amp;n=731991&amp;dst=144182" TargetMode="External"/><Relationship Id="rId42" Type="http://schemas.openxmlformats.org/officeDocument/2006/relationships/hyperlink" Target="https://login.consultant.ru/link/?req=doc&amp;base=EPB&amp;n=731991&amp;dst=145699" TargetMode="External"/><Relationship Id="rId47" Type="http://schemas.openxmlformats.org/officeDocument/2006/relationships/hyperlink" Target="https://login.consultant.ru/link/?req=doc&amp;base=EPB&amp;n=731991&amp;dst=145969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login.consultant.ru/link/?req=doc&amp;base=RZB&amp;n=391100&amp;dst=100125" TargetMode="External"/><Relationship Id="rId12" Type="http://schemas.openxmlformats.org/officeDocument/2006/relationships/hyperlink" Target="https://login.consultant.ru/link/?req=doc&amp;base=EPB&amp;n=731991&amp;dst=100236" TargetMode="External"/><Relationship Id="rId17" Type="http://schemas.openxmlformats.org/officeDocument/2006/relationships/hyperlink" Target="https://login.consultant.ru/link/?req=doc&amp;base=EPB&amp;n=731991&amp;dst=104734" TargetMode="External"/><Relationship Id="rId25" Type="http://schemas.openxmlformats.org/officeDocument/2006/relationships/hyperlink" Target="https://login.consultant.ru/link/?req=doc&amp;base=EPB&amp;n=731991&amp;dst=141560" TargetMode="External"/><Relationship Id="rId33" Type="http://schemas.openxmlformats.org/officeDocument/2006/relationships/hyperlink" Target="https://login.consultant.ru/link/?req=doc&amp;base=EPB&amp;n=731991&amp;dst=110617" TargetMode="External"/><Relationship Id="rId38" Type="http://schemas.openxmlformats.org/officeDocument/2006/relationships/hyperlink" Target="https://login.consultant.ru/link/?req=doc&amp;base=EPB&amp;n=731991&amp;dst=145647" TargetMode="External"/><Relationship Id="rId46" Type="http://schemas.openxmlformats.org/officeDocument/2006/relationships/hyperlink" Target="https://login.consultant.ru/link/?req=doc&amp;base=EPB&amp;n=731991&amp;dst=14596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EPB&amp;n=731991&amp;dst=104671" TargetMode="External"/><Relationship Id="rId20" Type="http://schemas.openxmlformats.org/officeDocument/2006/relationships/hyperlink" Target="https://login.consultant.ru/link/?req=doc&amp;base=EPB&amp;n=731991&amp;dst=105768" TargetMode="External"/><Relationship Id="rId29" Type="http://schemas.openxmlformats.org/officeDocument/2006/relationships/hyperlink" Target="https://login.consultant.ru/link/?req=doc&amp;base=EPB&amp;n=731991&amp;dst=110045" TargetMode="External"/><Relationship Id="rId41" Type="http://schemas.openxmlformats.org/officeDocument/2006/relationships/hyperlink" Target="https://login.consultant.ru/link/?req=doc&amp;base=EPB&amp;n=731991&amp;dst=14597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373476&amp;dst=48" TargetMode="External"/><Relationship Id="rId11" Type="http://schemas.openxmlformats.org/officeDocument/2006/relationships/hyperlink" Target="https://login.consultant.ru/link/?req=doc&amp;base=EPB&amp;n=731991&amp;dst=100186" TargetMode="External"/><Relationship Id="rId24" Type="http://schemas.openxmlformats.org/officeDocument/2006/relationships/hyperlink" Target="https://login.consultant.ru/link/?req=doc&amp;base=EPB&amp;n=731991&amp;dst=141530" TargetMode="External"/><Relationship Id="rId32" Type="http://schemas.openxmlformats.org/officeDocument/2006/relationships/hyperlink" Target="https://login.consultant.ru/link/?req=doc&amp;base=EPB&amp;n=731991&amp;dst=143597" TargetMode="External"/><Relationship Id="rId37" Type="http://schemas.openxmlformats.org/officeDocument/2006/relationships/hyperlink" Target="https://login.consultant.ru/link/?req=doc&amp;base=EPB&amp;n=731991&amp;dst=143116" TargetMode="External"/><Relationship Id="rId40" Type="http://schemas.openxmlformats.org/officeDocument/2006/relationships/hyperlink" Target="https://login.consultant.ru/link/?req=doc&amp;base=EPB&amp;n=731991&amp;dst=145970" TargetMode="External"/><Relationship Id="rId45" Type="http://schemas.openxmlformats.org/officeDocument/2006/relationships/hyperlink" Target="https://login.consultant.ru/link/?req=doc&amp;base=EPB&amp;n=731991&amp;dst=145826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EPB&amp;n=731991&amp;dst=102507" TargetMode="External"/><Relationship Id="rId23" Type="http://schemas.openxmlformats.org/officeDocument/2006/relationships/hyperlink" Target="https://login.consultant.ru/link/?req=doc&amp;base=EPB&amp;n=731991&amp;dst=141490" TargetMode="External"/><Relationship Id="rId28" Type="http://schemas.openxmlformats.org/officeDocument/2006/relationships/hyperlink" Target="https://login.consultant.ru/link/?req=doc&amp;base=EPB&amp;n=731991&amp;dst=142379" TargetMode="External"/><Relationship Id="rId36" Type="http://schemas.openxmlformats.org/officeDocument/2006/relationships/hyperlink" Target="https://login.consultant.ru/link/?req=doc&amp;base=EPB&amp;n=731991&amp;dst=143068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EPB&amp;n=731991" TargetMode="External"/><Relationship Id="rId19" Type="http://schemas.openxmlformats.org/officeDocument/2006/relationships/hyperlink" Target="https://login.consultant.ru/link/?req=doc&amp;base=EPB&amp;n=731991&amp;dst=104795" TargetMode="External"/><Relationship Id="rId31" Type="http://schemas.openxmlformats.org/officeDocument/2006/relationships/hyperlink" Target="https://login.consultant.ru/link/?req=doc&amp;base=EPB&amp;n=731991&amp;dst=143592" TargetMode="External"/><Relationship Id="rId44" Type="http://schemas.openxmlformats.org/officeDocument/2006/relationships/hyperlink" Target="https://login.consultant.ru/link/?req=doc&amp;base=EPB&amp;n=731991&amp;dst=1457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60915" TargetMode="External"/><Relationship Id="rId14" Type="http://schemas.openxmlformats.org/officeDocument/2006/relationships/hyperlink" Target="https://login.consultant.ru/link/?req=doc&amp;base=EPB&amp;n=731991&amp;dst=101574" TargetMode="External"/><Relationship Id="rId22" Type="http://schemas.openxmlformats.org/officeDocument/2006/relationships/hyperlink" Target="https://login.consultant.ru/link/?req=doc&amp;base=EPB&amp;n=731991&amp;dst=135095" TargetMode="External"/><Relationship Id="rId27" Type="http://schemas.openxmlformats.org/officeDocument/2006/relationships/hyperlink" Target="https://login.consultant.ru/link/?req=doc&amp;base=EPB&amp;n=731991&amp;dst=142375" TargetMode="External"/><Relationship Id="rId30" Type="http://schemas.openxmlformats.org/officeDocument/2006/relationships/hyperlink" Target="https://login.consultant.ru/link/?req=doc&amp;base=EPB&amp;n=731991&amp;dst=143591" TargetMode="External"/><Relationship Id="rId35" Type="http://schemas.openxmlformats.org/officeDocument/2006/relationships/hyperlink" Target="https://login.consultant.ru/link/?req=doc&amp;base=EPB&amp;n=731991&amp;dst=143064" TargetMode="External"/><Relationship Id="rId43" Type="http://schemas.openxmlformats.org/officeDocument/2006/relationships/hyperlink" Target="https://login.consultant.ru/link/?req=doc&amp;base=EPB&amp;n=731991&amp;dst=145700" TargetMode="External"/><Relationship Id="rId48" Type="http://schemas.openxmlformats.org/officeDocument/2006/relationships/hyperlink" Target="https://login.consultant.ru/link/?req=doc&amp;base=EPB&amp;n=731991" TargetMode="External"/><Relationship Id="rId8" Type="http://schemas.openxmlformats.org/officeDocument/2006/relationships/hyperlink" Target="https://login.consultant.ru/link/?req=doc&amp;base=RZB&amp;n=220687&amp;dst=1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950</Words>
  <Characters>5415</Characters>
  <Application>Microsoft Office Word</Application>
  <DocSecurity>0</DocSecurity>
  <Lines>45</Lines>
  <Paragraphs>12</Paragraphs>
  <ScaleCrop>false</ScaleCrop>
  <Company/>
  <LinksUpToDate>false</LinksUpToDate>
  <CharactersWithSpaces>6353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2021-09-10T11:22:00Z</cp:lastPrinted>
  <dcterms:created xsi:type="dcterms:W3CDTF">2021-09-10T11:21:00Z</dcterms:created>
  <dcterms:modified xsi:type="dcterms:W3CDTF">2021-09-10T11:22:00Z</dcterms:modified>
</cp:coreProperties>
</file>