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767" w:rsidRPr="00A70EC6" w:rsidRDefault="00714767" w:rsidP="00714767">
      <w:pPr>
        <w:suppressAutoHyphens/>
        <w:spacing w:after="0" w:line="36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A70E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</w:t>
      </w:r>
    </w:p>
    <w:p w:rsidR="009F3B53" w:rsidRDefault="009F3B53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714767" w:rsidRPr="00A70EC6" w:rsidRDefault="00714767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160890" w:rsidRPr="00A70EC6" w:rsidRDefault="0084221F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</w:t>
      </w:r>
      <w:r w:rsidR="005D4F09"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957B11" w:rsidRPr="00A70EC6" w:rsidRDefault="00957B11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816B42" w:rsidRPr="00A70EC6" w:rsidRDefault="00816B42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29275A" w:rsidRPr="0029275A" w:rsidTr="00263905">
        <w:trPr>
          <w:trHeight w:val="416"/>
          <w:jc w:val="center"/>
        </w:trPr>
        <w:tc>
          <w:tcPr>
            <w:tcW w:w="6658" w:type="dxa"/>
            <w:gridSpan w:val="2"/>
          </w:tcPr>
          <w:p w:rsidR="007E0174" w:rsidRPr="0029275A" w:rsidRDefault="00FC54EF" w:rsidP="00B279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A6474E" w:rsidRPr="0029275A" w:rsidRDefault="00A6474E" w:rsidP="00A6474E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="00ED4895" w:rsidRPr="0029275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по устранению причин несчастного случая</w:t>
            </w:r>
          </w:p>
          <w:p w:rsidR="007E0174" w:rsidRPr="0029275A" w:rsidRDefault="007E0174" w:rsidP="009742B3">
            <w:pPr>
              <w:tabs>
                <w:tab w:val="left" w:pos="1008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75A" w:rsidRPr="0029275A" w:rsidRDefault="0029275A" w:rsidP="0029275A">
            <w:pPr>
              <w:ind w:right="176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Обстоятельства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8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и причины несчастного случая д</w:t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оведены </w:t>
            </w:r>
            <w:r w:rsidR="00EB03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до работников филиала </w:t>
            </w:r>
            <w:r w:rsidR="00EB03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АО «Сетевая компания» </w:t>
            </w:r>
            <w:r w:rsidR="00CB21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B1F42" w:rsidRPr="0029275A">
              <w:rPr>
                <w:rFonts w:ascii="Times New Roman" w:hAnsi="Times New Roman" w:cs="Times New Roman"/>
                <w:sz w:val="24"/>
                <w:szCs w:val="24"/>
              </w:rPr>
              <w:t>Бугульминские электрические сети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9275A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3.2 Проведен внеплановый инструктаж оперативному, оперативно-ремонтному и ремонтному персоналу службы изоляции и защиты от перенапряжения, Бугульминского района электрических сетей, Лениногорского района электрических сетей, Бавлинского района электрических сетей филиала АО «Сетевая компания» Бугульминские электрические сети </w:t>
            </w:r>
            <w:r w:rsidR="00C732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на темы: «Охрана труда при выполнении работ на кабельных линиях», «Охрана труда при проведении испытаний </w:t>
            </w:r>
            <w:r w:rsidR="00C732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и измерений. Испытания электрооборудования с подачей повышенного напряжения от постороннего источника».</w:t>
            </w:r>
          </w:p>
          <w:p w:rsidR="0029275A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3.3 Пересмотрена карта идентифицированных опасностей, мер управления и оценки рисков.</w:t>
            </w:r>
          </w:p>
          <w:p w:rsidR="0029275A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3.4 Отозван допуск </w:t>
            </w:r>
            <w:r w:rsidR="009F2BBA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 w:rsidR="009F2BBA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работ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к самостоятельной работе до получения повторного допуска.</w:t>
            </w:r>
          </w:p>
          <w:p w:rsidR="003405FE" w:rsidRPr="0029275A" w:rsidRDefault="0029275A" w:rsidP="0029275A">
            <w:pPr>
              <w:pStyle w:val="a3"/>
              <w:ind w:left="0"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 Проведена внеочередная проверка знаний по охране труда и безопасному производству работ в электроустановках у производителя работ.</w:t>
            </w:r>
          </w:p>
        </w:tc>
      </w:tr>
      <w:tr w:rsidR="0029275A" w:rsidRPr="0029275A" w:rsidTr="00C27145">
        <w:trPr>
          <w:trHeight w:val="135"/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A6474E" w:rsidRPr="0029275A" w:rsidRDefault="00F81786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29275A" w:rsidRPr="0029275A" w:rsidTr="00C27145">
        <w:trPr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A6474E" w:rsidRPr="0029275A" w:rsidRDefault="00F81786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Филиал АО «Сетевая компания» - «Бугульминские электрические сети»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5A" w:rsidRPr="0029275A" w:rsidTr="00C27145">
        <w:trPr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A6474E" w:rsidRPr="0029275A" w:rsidRDefault="00F81786" w:rsidP="00103272">
            <w:pPr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Передвижная электролаборатория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br/>
              <w:t>на базе шасси ГАЗ 3732G6</w:t>
            </w:r>
            <w:r w:rsidR="008A4D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4DBF">
              <w:rPr>
                <w:rFonts w:ascii="Times New Roman" w:hAnsi="Times New Roman" w:cs="Times New Roman"/>
                <w:sz w:val="24"/>
                <w:szCs w:val="24"/>
              </w:rPr>
              <w:br/>
              <w:t>Республика Татарстан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5A" w:rsidRPr="0029275A" w:rsidTr="00C27145">
        <w:trPr>
          <w:jc w:val="center"/>
        </w:trPr>
        <w:tc>
          <w:tcPr>
            <w:tcW w:w="2405" w:type="dxa"/>
          </w:tcPr>
          <w:p w:rsidR="00A6474E" w:rsidRPr="0029275A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A6474E" w:rsidRPr="0029275A" w:rsidRDefault="00A6474E" w:rsidP="00103272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75A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5A" w:rsidRPr="0029275A" w:rsidTr="00C27145">
        <w:trPr>
          <w:trHeight w:val="3109"/>
          <w:jc w:val="center"/>
        </w:trPr>
        <w:tc>
          <w:tcPr>
            <w:tcW w:w="6658" w:type="dxa"/>
            <w:gridSpan w:val="2"/>
          </w:tcPr>
          <w:p w:rsidR="00A6474E" w:rsidRPr="0029275A" w:rsidRDefault="00A6474E" w:rsidP="007F1547">
            <w:pPr>
              <w:numPr>
                <w:ilvl w:val="0"/>
                <w:numId w:val="21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275A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5D0731" w:rsidRPr="0029275A" w:rsidRDefault="00163DC6" w:rsidP="00F81786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передвижной электролаборитории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на базе шасси ГАЗ 3732G6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>ригада в составе: производителя работ, электромонтер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№ 1, № 2, № 3</w:t>
            </w:r>
            <w:r w:rsidR="00BB1F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0731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прибыла к закрытой трансформаторной подстанции (далее – ЗТП) 059Г, расположенной во дворе многоквартирного жилого дома, для производства работ по обнаружению места повреждения кабельной линии 6 кВ.</w:t>
            </w:r>
          </w:p>
          <w:p w:rsidR="002470FA" w:rsidRPr="0029275A" w:rsidRDefault="005976ED" w:rsidP="002470FA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работ произвел целевой инструктаж членам бригады, после чего приступили к подключению </w:t>
            </w:r>
            <w:r w:rsidR="001674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в распределительном устройстве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(далее – РУ)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0,4 кВ ЗТП 059Г кабеля заземления от электролаборатории к заземляющей шинке.</w:t>
            </w:r>
          </w:p>
          <w:p w:rsidR="002470FA" w:rsidRPr="0029275A" w:rsidRDefault="00F81786" w:rsidP="002470FA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В РУ 6 кВ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ЗТП 059Г 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в ячейке кабельной линии 6 кВ подключили высоковольтный кабель от электролаборатории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к поврежденной кабельной линии 6 кВ ф. «С». </w:t>
            </w:r>
          </w:p>
          <w:p w:rsidR="002470FA" w:rsidRPr="0029275A" w:rsidRDefault="00F81786" w:rsidP="002470FA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Далее в РУ 0,4 кВ через штепсельный разъем подали питание 220 В к электролаборатории. </w:t>
            </w:r>
            <w:r w:rsidR="002470FA" w:rsidRPr="0029275A">
              <w:rPr>
                <w:rFonts w:ascii="Times New Roman" w:hAnsi="Times New Roman" w:cs="Times New Roman"/>
                <w:sz w:val="24"/>
                <w:szCs w:val="24"/>
              </w:rPr>
              <w:t>Электромонтер № 3 (пострадавший)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собрал схему в самой электролаборатории и включил ее для топографического определения места повреждения акустическим методом. </w:t>
            </w:r>
          </w:p>
          <w:p w:rsidR="00E61F35" w:rsidRPr="0029275A" w:rsidRDefault="00E61F35" w:rsidP="00E61F35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Производитель работ уточнил у электромонтера № 3, что установка включена и совместно с членами бригады пошел по трассе кабельной линии 6 кВ для определения места повреждения по звуковым колебаниям в месте повреждения.</w:t>
            </w:r>
          </w:p>
          <w:p w:rsidR="00FA71CE" w:rsidRPr="0029275A" w:rsidRDefault="00E61F35" w:rsidP="00E61F35">
            <w:pPr>
              <w:pStyle w:val="af0"/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В 09:56 женщина, сидевшая возле подъезда жилого дома, увидела падающего электромонтера № 3 из автомобиля (</w:t>
            </w:r>
            <w:r w:rsidR="00163DC6">
              <w:rPr>
                <w:rFonts w:ascii="Times New Roman" w:hAnsi="Times New Roman" w:cs="Times New Roman"/>
                <w:sz w:val="24"/>
                <w:szCs w:val="24"/>
              </w:rPr>
              <w:t>передвижной электролаборитории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A5593" w:rsidRPr="0029275A" w:rsidRDefault="008A5593" w:rsidP="00F81786">
            <w:pPr>
              <w:pStyle w:val="af0"/>
              <w:ind w:firstLine="7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бригады начали оказывать электромонтеру № 3 первую помощь, вызвали бригаду скорой помощи. </w:t>
            </w:r>
            <w:r w:rsidRPr="00292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15.09.25 электромонтер № 3 скончался.</w:t>
            </w:r>
          </w:p>
          <w:p w:rsidR="00FA71CE" w:rsidRPr="0029275A" w:rsidRDefault="00FA71CE" w:rsidP="00C73249">
            <w:pPr>
              <w:pStyle w:val="af0"/>
              <w:spacing w:before="240" w:after="120"/>
              <w:ind w:firstLine="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1F2369" w:rsidRPr="0029275A" w:rsidRDefault="004F4B0C" w:rsidP="00F1300C">
            <w:pPr>
              <w:pStyle w:val="af0"/>
              <w:ind w:right="176"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1300C" w:rsidRPr="00292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Неисполнение требований проекта производства работ и (или) требований руководства (инструкции) </w:t>
            </w:r>
            <w:r w:rsidR="00F45445" w:rsidRPr="002927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по монтажу и (или) эксплуатации изготовителя машин, механизмов, оборудования.</w:t>
            </w:r>
          </w:p>
          <w:p w:rsidR="004F4B0C" w:rsidRPr="0029275A" w:rsidRDefault="004F4B0C" w:rsidP="00F1300C">
            <w:pPr>
              <w:pStyle w:val="af0"/>
              <w:ind w:right="176"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 </w:t>
            </w:r>
            <w:r w:rsidR="00263905">
              <w:rPr>
                <w:rFonts w:ascii="Times New Roman" w:hAnsi="Times New Roman" w:cs="Times New Roman"/>
                <w:sz w:val="24"/>
                <w:szCs w:val="24"/>
              </w:rPr>
              <w:t>Нахождение оборудования</w:t>
            </w: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 xml:space="preserve"> в технически неисправном состоянии</w:t>
            </w:r>
            <w:r w:rsidR="00263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1CE" w:rsidRPr="0029275A" w:rsidRDefault="004F4B0C" w:rsidP="00F1300C">
            <w:pPr>
              <w:pStyle w:val="af0"/>
              <w:ind w:right="176"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A">
              <w:rPr>
                <w:rFonts w:ascii="Times New Roman" w:hAnsi="Times New Roman" w:cs="Times New Roman"/>
                <w:sz w:val="24"/>
                <w:szCs w:val="24"/>
              </w:rPr>
              <w:t>2.3 Необеспечение контроля со стороны руководителей и специалистов подразделения за ходом выполнения работ.</w:t>
            </w:r>
          </w:p>
        </w:tc>
        <w:tc>
          <w:tcPr>
            <w:tcW w:w="3260" w:type="dxa"/>
            <w:vMerge/>
          </w:tcPr>
          <w:p w:rsidR="00A6474E" w:rsidRPr="0029275A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5407" w:rsidRDefault="00A75407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E70544" w:rsidRDefault="00E7054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Pr="00A70EC6" w:rsidRDefault="00B57DD8" w:rsidP="00B57DD8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</w:t>
      </w:r>
      <w:r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B57DD8" w:rsidRPr="00DB200B" w:rsidTr="007961D7">
        <w:trPr>
          <w:trHeight w:val="420"/>
          <w:jc w:val="center"/>
        </w:trPr>
        <w:tc>
          <w:tcPr>
            <w:tcW w:w="6658" w:type="dxa"/>
            <w:gridSpan w:val="2"/>
          </w:tcPr>
          <w:p w:rsidR="00B57DD8" w:rsidRPr="00DB200B" w:rsidRDefault="00B57DD8" w:rsidP="007961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B57DD8" w:rsidRPr="00DB200B" w:rsidRDefault="00B57DD8" w:rsidP="007961D7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Pr="00DB200B">
              <w:rPr>
                <w:rFonts w:ascii="Times New Roman" w:hAnsi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3.1 </w:t>
            </w:r>
            <w:r>
              <w:rPr>
                <w:rFonts w:ascii="Times New Roman" w:hAnsi="Times New Roman" w:cs="Times New Roman"/>
                <w:iCs/>
                <w:szCs w:val="24"/>
              </w:rPr>
              <w:t>О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бстоятельства и причины несчастного случая </w:t>
            </w:r>
            <w:r>
              <w:rPr>
                <w:rFonts w:ascii="Times New Roman" w:hAnsi="Times New Roman" w:cs="Times New Roman"/>
                <w:iCs/>
                <w:szCs w:val="24"/>
              </w:rPr>
              <w:t>д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>оведены до сведения персонала ООО «ЭЛКО».</w:t>
            </w: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3.2 Проведен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внеплановый инструктаж по охране труда на рабочем месте всем работникам предприятия ООО «ЭЛКО».</w:t>
            </w:r>
          </w:p>
          <w:p w:rsidR="00B57DD8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3.3 Усилен контроль за выполнением персоналом </w:t>
            </w:r>
            <w:r w:rsidR="00854C06"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ООО «ЭЛКО» обязательных требований по охране труда, а также </w:t>
            </w:r>
            <w:r>
              <w:rPr>
                <w:rFonts w:ascii="Times New Roman" w:hAnsi="Times New Roman" w:cs="Times New Roman"/>
                <w:iCs/>
                <w:szCs w:val="24"/>
              </w:rPr>
              <w:t>за соблюдением обязательных требований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нормативных правовых актов в облас</w:t>
            </w:r>
            <w:r>
              <w:rPr>
                <w:rFonts w:ascii="Times New Roman" w:hAnsi="Times New Roman" w:cs="Times New Roman"/>
                <w:iCs/>
                <w:szCs w:val="24"/>
              </w:rPr>
              <w:t>ти электроэнергетики при организации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работ и </w:t>
            </w:r>
            <w:r>
              <w:rPr>
                <w:rFonts w:ascii="Times New Roman" w:hAnsi="Times New Roman" w:cs="Times New Roman"/>
                <w:iCs/>
                <w:szCs w:val="24"/>
              </w:rPr>
              <w:t>подготовке рабочих мест.</w:t>
            </w: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3.4 Проведена внеочередная проверка знаний правил работы в электроустановках в отношении персонала </w:t>
            </w:r>
            <w:r w:rsidR="00854C06"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>ООО «ЭЛКО».</w:t>
            </w:r>
          </w:p>
          <w:p w:rsidR="00B57DD8" w:rsidRPr="00DB200B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>3.5 Проведен внеплановый инструктаж по охране труда на рабочем месте всем работникам предприятия ПАО «ЗМЗ».</w:t>
            </w:r>
          </w:p>
          <w:p w:rsidR="00B57DD8" w:rsidRPr="00FF4B76" w:rsidRDefault="00B57DD8" w:rsidP="007961D7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3.6 Усилен контроль за выполнением персоналом </w:t>
            </w:r>
            <w:r w:rsidR="00854C06"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ПАО «ЗМЗ» обязательных требований по охране труда, </w:t>
            </w:r>
            <w:r>
              <w:rPr>
                <w:rFonts w:ascii="Times New Roman" w:hAnsi="Times New Roman" w:cs="Times New Roman"/>
                <w:iCs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iCs/>
                <w:szCs w:val="24"/>
              </w:rPr>
              <w:t>за соблюдением обязательных требований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нормативных правовых актов в облас</w:t>
            </w:r>
            <w:r>
              <w:rPr>
                <w:rFonts w:ascii="Times New Roman" w:hAnsi="Times New Roman" w:cs="Times New Roman"/>
                <w:iCs/>
                <w:szCs w:val="24"/>
              </w:rPr>
              <w:t>ти электроэнергетики при организации</w:t>
            </w:r>
            <w:r w:rsidRPr="00DB200B">
              <w:rPr>
                <w:rFonts w:ascii="Times New Roman" w:hAnsi="Times New Roman" w:cs="Times New Roman"/>
                <w:iCs/>
                <w:szCs w:val="24"/>
              </w:rPr>
              <w:t xml:space="preserve"> работ и </w:t>
            </w:r>
            <w:r>
              <w:rPr>
                <w:rFonts w:ascii="Times New Roman" w:hAnsi="Times New Roman" w:cs="Times New Roman"/>
                <w:iCs/>
                <w:szCs w:val="24"/>
              </w:rPr>
              <w:t>подготовке рабочих мест.</w:t>
            </w:r>
          </w:p>
        </w:tc>
      </w:tr>
      <w:tr w:rsidR="00B57DD8" w:rsidRPr="00DB200B" w:rsidTr="007961D7">
        <w:trPr>
          <w:trHeight w:val="135"/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29.09.2025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Cs w:val="24"/>
                <w:lang w:eastAsia="ar-SA"/>
              </w:rPr>
            </w:pPr>
          </w:p>
        </w:tc>
      </w:tr>
      <w:tr w:rsidR="00B57DD8" w:rsidRPr="00DB200B" w:rsidTr="007961D7">
        <w:trPr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ООО «ЭЛКО»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7DD8" w:rsidRPr="00DB200B" w:rsidTr="007961D7">
        <w:trPr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Распределительный пункт (далее – РП)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кВ, </w:t>
            </w:r>
            <w:r w:rsidRPr="00DB200B">
              <w:rPr>
                <w:rFonts w:ascii="Times New Roman" w:hAnsi="Times New Roman"/>
                <w:sz w:val="24"/>
                <w:szCs w:val="24"/>
              </w:rPr>
              <w:t>Нижегородская область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7DD8" w:rsidRPr="00DB200B" w:rsidTr="007961D7">
        <w:trPr>
          <w:jc w:val="center"/>
        </w:trPr>
        <w:tc>
          <w:tcPr>
            <w:tcW w:w="2405" w:type="dxa"/>
          </w:tcPr>
          <w:p w:rsidR="00B57DD8" w:rsidRPr="00DB200B" w:rsidRDefault="00B57DD8" w:rsidP="007961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B57DD8" w:rsidRPr="00DB200B" w:rsidRDefault="00B57DD8" w:rsidP="007961D7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7DD8" w:rsidRPr="00DB200B" w:rsidTr="007961D7">
        <w:trPr>
          <w:trHeight w:val="3109"/>
          <w:jc w:val="center"/>
        </w:trPr>
        <w:tc>
          <w:tcPr>
            <w:tcW w:w="6658" w:type="dxa"/>
            <w:gridSpan w:val="2"/>
          </w:tcPr>
          <w:p w:rsidR="00B57DD8" w:rsidRPr="00DB200B" w:rsidRDefault="00B57DD8" w:rsidP="001002AB">
            <w:pPr>
              <w:numPr>
                <w:ilvl w:val="0"/>
                <w:numId w:val="28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29.09.2025 в 05:55 на щит управления производства главного энергетика ПАО «ЗМЗ» поступил сигнал предупредительной сигнализации с РП-4 10 кВ. Одновременно по телефону городской связи от работника соседнего предприятия поступили сведения о том, что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из помещения РП-4 10 кВ идет дым.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заданию вышестоящего оперативного персонала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 РП-4 10 кВ выехал электромонтер по эксплуатации высоковольтного оборудования ООО «ЭЛКО» (организация, в зоне эксплуатационной ответственности которой находя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тся электроустановки ПАО «ЗМЗ»)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проведения осмотра оборудования, где им был обнаружен пожар на трансформаторе собственных нужд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ТСН-2 10/0,4 кВ в ячейке № 20.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06:10 на щит управления производства главного энергетика ПАО «ЗМЗ» поступили сигналы предупредительной и аварийной сигнализации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распределительного устройства главной понизительной подстанции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распределительного устройства (далее –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РУ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 кВ ГПП-2 110/10 кВ, в АСДУЭ появилась информация об отключении выключателя в ячейке № 19 РУ-10 кВ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ГПП-2 (присоединение – ячейка № 12 РП-4).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Персонал ООО «ЭЛКО» выполнил мероприятия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локализации аварийного отключения в РП-4 10 кВ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и вместе с пожарными локализовал пожар, выкатил тележку с ТСН-2 10/0,4 кВ из ячейки № 20 на улицу, где было завершено тушение пожара.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то же время персонал ООО «ЭЛКО», прибыв 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ГПП-2 110/10 кВ, обнаружил, что выключатель ячейки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19 РУ-10 кВ ГПП-2 отключен действием релейной защиты, отключил автоматы цепей управления ячейки № 19 ГПП-2, тележку выключателя выкатил в контрольное положение, на ключ управления выключателем вывесил плакат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«Не включать, работают люди».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Другой персонал ООО «ЭЛКО», приступивший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 работе с </w:t>
            </w:r>
            <w:r w:rsidR="00703A22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7:30 в соответствии со сменным графиком работы, по бланку переключений выполнил оперативные переключения в распределительном устройстве РП-7 10 кВ для перевода присоединений (нагрузки потребителей) II секции 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П-7 на другой источник питания 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I секцию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РП-7.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 07:40 начальник участка ООО «ЭЛКО» сообщил бригаде электромонтеров ООО «ЭЛКО» в составе трех человек о необходимости проведения ремонта сборных шин II секции в РП-4 10 кВ в связи с аварийным отключением ТСН-210/0,4 кВ в ячейке № 20.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8:00 начальник участка ООО «ЭЛКО» заполнил наряд-допуск на ремонт сборных шин II секции в РП-4.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8:20 начальник участка ООО «ЭЛКО» вместе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электромонтером начали подготовку рабочего места для ремонта сборных шин II секции РП-4, а именно: проверили отключенное состояние выключателей ячеек №№ 19, 18 и 9, отключили цепи управления ячеек №№ 19, 18 и 9, выкатили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коридор тележки ячеек №№ 19, 18, 11, 10 и 9. Тележка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выключателем ячейки № 12 была выкачена ранее. Тележки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с выключателями ячеек №№ 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17 уже стояли в коридоре, т. к. с 2021 года находятся в резерве. Тележка ячейки № 20 ТСН-2 после завершения тушения возгорания была выкачена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и находилась на улице, вне помещения РП-4 10 кВ.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8:26 допускающий (персонал ООО «ЭЛКО») прибыл на ГПП-2 110/10 кВ, где по заданию инженера-энергетика ООО «ЭЛКО», согласно бланку переключений, выкатил тележку ячейки № 19 (питание II секции РП-4) в коридор, проверил отсутствие напряжения указателем напряжения на нижних втычных контактах (место присоединения кабеля КЛ 10 кВ ГПП-2 яч. 19 – РП-4 яч. 12), предварительно проверив исправность указателя напряжения, и включил заземляющие ножи.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8:40 допускающий (персонал ООО «ЭЛКО») прибыл в РП-4 10 кВ и установил, что высоковольтные выключатели ячеек №№ 9, 12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 отключены, тележки ячеек 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 выкачены в коридор, тележка ячейки № 20 с трансформатором собственных нужд № 2 (ТСН-2) находится на улице.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Около </w:t>
            </w:r>
            <w:r w:rsidR="004E761D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9:00 начальник участка ООО «ЭЛКО», являясь ответственным руководителем работ, передал заполненный наряд-допуск допускающему, который присвоил наряду-допуску порядковый номер, затем запросил у инженера-энергетика ООО «ЭЛКО» по телефону внутренней связи разрешение на подготовку рабочего места, и, получив разрешение, начал проверку выполнения мероприятий по обеспечению безопасности проведения работ, указанных в наряде-допуске: проверил отключенное положение выключателей в ячейках №№ 9, 12, 13, 14, 15, 16, 17, 18, 19, проверил отключенные цепи управления в ячейках №№ 9, 12, 13, 14, 15, 16, 17, 18, 19, отключенное положение автоматического выключателя 0,4 кВ в ячейке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(ТСН-2), отключенное положение автоматического выключателя 100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в ячейке №11 (трансформатор напряжения 10 кВ (ТН-10)), вывесил запрещающие плакаты «Не включать, работают люди!» на ключи управления ячеек №№ 19, 18, 12, 9, указателем напряжения проверил отсутствие напряжения на секционной перемычке в ячейке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9, предварительно проверив исправность указателя напряжения, но заземляющие ножи не включил по причине их отсутствия, тем же указателем напряжения проверил отсутствие напряжения на нижних втычных контактах ячейки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 и включил заземляющие ножи в ячейке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19. Начальник участка ООО «ЭЛКО» (ответственный руководитель работ) вместе с электромонтером (членом бригады) открыли верхнюю и нижнюю крышки задней стенки ячейки №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19.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Допускающий проверил отсутствие напряжения на II секции сборных шин 10 кВ РП-4 в районе ячейки № 19, установил переносное заземление, вывесил указательный плакат «Заземлено» на ручку выключателя ячейки № 12 (вводная), вывесил предупреждающие плакаты «Стой, напряжение!» на крышку шинного отсека ячейки № 9, на крышку кабельного отсека ячейки № 18.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9:16 допускающий сообщил о выполненных мероприятиях инженеру-энергетику ООО «ЭЛКО».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 проведения целевых инструктажей ответственный руководитель работ (начальник участка ООО «ЭЛКО», гр. V по электробезопасности), производитель работ (электромонтер, гр. IV по электробезопасности напряжением до и выше 1000 В), два члена бригады (электромонтеры, гр. IV по электробезопасности напряжением до и выше 1000 В), по наряду-допуску в </w:t>
            </w:r>
            <w:r w:rsidR="00A32F58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9:20 были допущены к работам по ремонту сборных шин II секции РП-4. Члены бригады начали открывать крышки шинного отсека в ячейках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 xml:space="preserve">№№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-18, 20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 Ответственный руководитель работ дал указание открыть также кабельные отсеки ячеек 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-18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проверки состояния изоляторов и перевесил предупреждающий плакат с кабельного отсека ячейки № 18 на кабельный отсек ячейки № 8, сказав, что его открывать нельзя, там напряжение.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Члены бригады открыли кабельные отсеки ячеек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-18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В это время производитель работ поднялся по лестнице, установленной в районе ячейки № 12 со стороны входа, наверх ячеек и начал открывать верхние крышки шинных отсеков, второй член бригады приступил к протирке изоляторов верхних втычных контактов, начиная с ячейки </w:t>
            </w:r>
            <w:r w:rsidR="00A32F58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№ 19. После того как крышки отсеков ячеек были открыты, первый член бригады пошел относить инструменты в инструментальный ящик, который находился на улице, за пределами помещения РП-4 10 кВ. Производитель работ, находящийся на верху ячейки № 20, приступил к чистке изоляторов сборных шин в этой ячейке.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9:25 второй член бригады чистил изоляторы в ячейке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14 и услышал треск и грохот. Обернувшись назад, он увидел, что начальник участка ООО «ЭЛКО» лежит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на спине у ячейки № 18 со скрюченными руками. Криком позвал производителя работ и первого члена бригады, сообщил, что начальник участка ООО «ЭЛКО» попал под напряжение. На крик прибежал допускающий, который позвонил по телефону внутренней связи на щит управления и попросил вызвать скорую помощь.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9:28 энергетик цеха электроснабжения производства главного энергетика ПАО «ЗМЗ» по телефону городской связи вызвал скорую помощь.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это время производитель работ и два члена бригады вынесли начальника участка ООО «ЭЛКО» на улицу, где производитель работ вместе с одним из членов бригады оказывали первую помощь. Второй член бригады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допускающий взяли указатель напряжения и стали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им проверять отсутствие напряжения на сборных шинах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и в каждой ячейке. В кабельном отсеке ячейки № 18 указатель напряжения показал наличие напряжения.</w:t>
            </w:r>
          </w:p>
          <w:p w:rsidR="00B57DD8" w:rsidRPr="00DB200B" w:rsidRDefault="00B57DD8" w:rsidP="007961D7">
            <w:pPr>
              <w:pStyle w:val="af0"/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В 10:13 на место происшествия прибыла машина скорой помощи. Фельдшер скорой помощи констатировал смерть пострадавшего.</w:t>
            </w:r>
          </w:p>
          <w:p w:rsidR="00B57DD8" w:rsidRPr="00DB200B" w:rsidRDefault="00B57DD8" w:rsidP="001002AB">
            <w:pPr>
              <w:pStyle w:val="2"/>
              <w:spacing w:before="120" w:after="120"/>
              <w:ind w:left="0" w:firstLine="4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00B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ООО «ЭЛКО» не конкретизировал в наряде-допуске, в каких электроустановках какие технические мероприятия должны быть выполнены, чем нарушил требования пункта 6.26 Правил по охране труда при эксплуатации электроустановок, утвержденных приказом Минтруда России от 15.12.2020 № 903н (далее – ПОТЭ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2.2 Согласно наряду-допуску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</w:t>
            </w:r>
            <w:r w:rsidR="00754F2F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ООО «ЭЛКО», являясь только ответственным руководителем работ, приступил к производству работ в качестве исполнителя, не имея на это прав, чем нарушил требования приложения к приказу ООО «ЭЛКО» «Об обеспечении безопасной эксплуатации электроустановок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потребителей» </w:t>
            </w:r>
            <w:r w:rsidR="00754F2F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 пункта 5.7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2.3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ООО «ЭЛКО» в ходе производства работ самовольно принял решение о снятии защитных ограждений кабельных отсеков ячеек №№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9-18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РП-4 для продолжения работ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по чистке изоляторов, чем нар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ушил требования пункта 4.2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2.4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 участка ООО «ЭЛКО» приблизился </w:t>
            </w:r>
            <w:r w:rsidR="0080344B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 недопустимое расстояние к токоведущим частям (наконечники отходящей кабельной линии напряжением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10 кВ в ячейке № 18 РП-4), находившимся под напряжением, чем нар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ушил требования пункта 4.6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2.5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Допускающий (персонал ООО «ЭЛКО»)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обеспечил выполнение всех технических мероприятий при подготовке рабочего места, а именно не вывесил требуемого количества предупреждающих плакатов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«Стой. Напряжение!» на кабельные отсеки ячеек №№ 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-17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, предписывающих плакатов «Работать здесь» на сборных шинах второй секции, «Влезать здесь» на лестнице, чем нарушил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требования пунктов 23.4 и 23.7 ПОТЭЭ.</w:t>
            </w:r>
          </w:p>
          <w:p w:rsidR="00B57DD8" w:rsidRPr="00DB200B" w:rsidRDefault="00B57DD8" w:rsidP="007961D7">
            <w:pPr>
              <w:pStyle w:val="af0"/>
              <w:ind w:firstLine="45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2.6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Допускающий не указал в полном объеме информацию в наряде-допуске об оборудовании или частях оборудования, на которых осталось напряжение, в том числе кабельный отсек, чем нарушил требовани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 подпункта 1) пункта 6.31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B57DD8" w:rsidRPr="00DB200B" w:rsidRDefault="00B57DD8" w:rsidP="007961D7">
            <w:pPr>
              <w:pStyle w:val="af0"/>
              <w:ind w:firstLine="454"/>
              <w:jc w:val="both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2.7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Начальнику участка ООО «ЭЛКО» даны права единоличного осмотра в электроустановках напряжением </w:t>
            </w:r>
            <w:r w:rsidR="007E6E6B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 и выше 1000 В, ведения оперативных переключений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электроустановках напряжением до и выше 1000 В, следовательно,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согласно пунктам 3.1 и 3.4 ПОТЭЭ</w:t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работнику из числа административно-технического персонала фактически были предоставлены права оперативного персонала. Однако в соответствии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требованиями подпункта в) пункта 10 Правил работы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персоналом в организациях электроэнергетики Российской Федерации, утвержденных приказом Минэнерго России от 22.09.2020 № 796 (далее – ПРП),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отношении работника ООО «ЭЛКО» в установленном ПРП порядке не проводились обязательные формы работы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персоналом: стажировка, дублирование, противоаварийные тренировки, производственный инструктаж, инструктаж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охране труда, тем самым потребителем в лице </w:t>
            </w:r>
            <w:r w:rsidR="00372119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ООО «ЭЛКО» нарушены обязательные требования подпункта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г) пункта 7 Правил технической эксплуатации электроустановок потребителей электрической энергии, утвержденных приказом Минэнерго России от 12.08.2022 </w:t>
            </w:r>
            <w:r w:rsidR="00372119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DB200B">
              <w:rPr>
                <w:rFonts w:ascii="Times New Roman" w:hAnsi="Times New Roman" w:cs="Times New Roman"/>
                <w:iCs/>
                <w:sz w:val="24"/>
                <w:szCs w:val="24"/>
              </w:rPr>
              <w:t>№ 811 (далее – ПТЭЭП), пункта 39 ПТЭЭП.</w:t>
            </w:r>
          </w:p>
        </w:tc>
        <w:tc>
          <w:tcPr>
            <w:tcW w:w="3260" w:type="dxa"/>
            <w:vMerge/>
          </w:tcPr>
          <w:p w:rsidR="00B57DD8" w:rsidRPr="00DB200B" w:rsidRDefault="00B57DD8" w:rsidP="007961D7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t xml:space="preserve">4. </w:t>
      </w:r>
      <w:r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Pr="00A70EC6">
        <w:rPr>
          <w:rFonts w:ascii="Times New Roman" w:hAnsi="Times New Roman" w:cs="Times New Roman"/>
          <w:b/>
          <w:szCs w:val="28"/>
        </w:rPr>
        <w:t>шествия</w:t>
      </w:r>
    </w:p>
    <w:p w:rsidR="00B57DD8" w:rsidRPr="00A70EC6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57DD8" w:rsidRPr="00A70EC6" w:rsidRDefault="00B57DD8" w:rsidP="00B57DD8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753D12C5" wp14:editId="430615FD">
            <wp:extent cx="3333750" cy="446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6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5B865FA7" wp14:editId="4D107437">
            <wp:extent cx="3257550" cy="4210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21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0B474710" wp14:editId="487DE590">
            <wp:extent cx="3267075" cy="4876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8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20DC9A5C" wp14:editId="4A1A751E">
            <wp:extent cx="3419475" cy="51244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12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B57DD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B57DD8" w:rsidRDefault="00B57DD8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214D4" w:rsidRPr="009214D4" w:rsidRDefault="009214D4" w:rsidP="009214D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9214D4"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извлеченные из несчастных случаев</w:t>
      </w: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20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9214D4" w:rsidRPr="009214D4" w:rsidTr="007961D7">
        <w:trPr>
          <w:trHeight w:val="420"/>
          <w:jc w:val="center"/>
        </w:trPr>
        <w:tc>
          <w:tcPr>
            <w:tcW w:w="6658" w:type="dxa"/>
            <w:gridSpan w:val="2"/>
          </w:tcPr>
          <w:p w:rsidR="009214D4" w:rsidRPr="009214D4" w:rsidRDefault="009214D4" w:rsidP="009214D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9214D4" w:rsidRDefault="009214D4" w:rsidP="006315D6">
            <w:pPr>
              <w:spacing w:before="120" w:after="120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Мероприятия </w:t>
            </w:r>
            <w:r w:rsidRPr="00921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6315D6" w:rsidRPr="009214D4" w:rsidRDefault="006315D6" w:rsidP="006315D6">
            <w:pPr>
              <w:spacing w:before="120" w:after="120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14D4" w:rsidRPr="009214D4" w:rsidRDefault="009214D4" w:rsidP="006315D6">
            <w:pPr>
              <w:tabs>
                <w:tab w:val="left" w:pos="1008"/>
              </w:tabs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3.1 Обеспечено соблюдение порядка допуска электроперсонала по нарядам-допускам в электроустановках Западно-Сибирской ТЭЦ - филиала АО «ЕВРАЗ ЗСМК».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3.2 Установлено видеонаблюдение в электроустановке ГРУ-10 кВ.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3.3 Проведены внеплановые инструктажи оперативному и оперативно-ремонтному персоналу Западно-Сибирской ТЭЦ - филиала АО «ЕВРАЗ ЗСМК».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3.4 Проведено входное тестирование на знание правил работы в электроустановках ответственных руководителей и производителей работ Западно-Сибирской ТЭЦ - филиала АО «ЕВРАЗ ЗСМК».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3.5 Направлен на внеочередную проверку знаний ответственный за электрохозяйство ЗС ТЭЦ и его заместитель.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3.6 Организовано обучение по охране труда всех работников ООО «М.А.Б.+».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3.7 Проведен периодический медицинский осмотр в ООО «М.А.Б.+».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3.8 Внесены изменения в систему документооборота по охране труда в ООО «М.А.Б.+».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3.9 Переработаны квалификационные требования для проводимых ООО «М.А.Б.+» работ.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3.10 Проведена специальная оценка условий труда в ООО «М.А.Б.+» и в ООО «Электромонтаж-4».</w:t>
            </w:r>
          </w:p>
          <w:p w:rsidR="009214D4" w:rsidRPr="009214D4" w:rsidRDefault="009214D4" w:rsidP="009214D4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3.11 Проведена внеочередная проверка знаний комиссии по проверке знаний ООО «Электромонтаж-4».</w:t>
            </w:r>
          </w:p>
        </w:tc>
      </w:tr>
      <w:tr w:rsidR="009214D4" w:rsidRPr="009214D4" w:rsidTr="007961D7">
        <w:trPr>
          <w:trHeight w:val="135"/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29.10.2025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214D4" w:rsidRPr="009214D4" w:rsidTr="007961D7">
        <w:trPr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>ООО «Электромонтаж-4»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4D4" w:rsidRPr="009214D4" w:rsidTr="007961D7">
        <w:trPr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 w:cs="Times New Roman"/>
                <w:bCs/>
                <w:sz w:val="24"/>
                <w:szCs w:val="24"/>
              </w:rPr>
              <w:t>Главное распределительное устройство</w:t>
            </w:r>
            <w:r w:rsidRPr="009214D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ГРУ) 10 кВ, Кемеровская область 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4D4" w:rsidRPr="009214D4" w:rsidTr="007961D7">
        <w:trPr>
          <w:jc w:val="center"/>
        </w:trPr>
        <w:tc>
          <w:tcPr>
            <w:tcW w:w="2405" w:type="dxa"/>
          </w:tcPr>
          <w:p w:rsidR="009214D4" w:rsidRPr="009214D4" w:rsidRDefault="009214D4" w:rsidP="009214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9214D4" w:rsidRPr="009214D4" w:rsidRDefault="009214D4" w:rsidP="009214D4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4D4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4D4" w:rsidRPr="009214D4" w:rsidTr="00754F2F">
        <w:trPr>
          <w:trHeight w:val="1699"/>
          <w:jc w:val="center"/>
        </w:trPr>
        <w:tc>
          <w:tcPr>
            <w:tcW w:w="6658" w:type="dxa"/>
            <w:gridSpan w:val="2"/>
          </w:tcPr>
          <w:p w:rsidR="009214D4" w:rsidRPr="009214D4" w:rsidRDefault="009214D4" w:rsidP="009214D4">
            <w:pPr>
              <w:numPr>
                <w:ilvl w:val="0"/>
                <w:numId w:val="29"/>
              </w:num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15.05.2025 между АО «ЕВРАЗ ЗСМК» и ООО «Электромонтаж-4» заключен договор на выполнение строительно-монтажных работ, которым предусматривалось выполнение работ на Западно-Сибирской ТЭЦ (изменение схемы электроснабжения насосно</w:t>
            </w:r>
            <w:r w:rsidR="00BD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станции № 2 первого подъема).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27.06.2025 для соблюдения сроков выполнения работ по данному договору ООО «Электромонтаж-4» заключен договор подряда с ООО «М.А.Б.+» на выполнение данных работ, при этом заказчик АО «ЕВРАЗ ЗСМК» не был уведомлен о привлечении к выполнению работ в качестве субподрядчика ООО «М.А.Б.+».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 ООО «Электромонтаж-4» в нарушение установленных требований организована и проведена проверка знаний электротехнического персонала ООО «М.А.Б.+», в АО «ЕВРАЗ ЗСМК» направлено сопроводительное письмо с указанием цели командировки работников и прав, которые им могут быть предоставлены при выполнении работ в электроустановках.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производства работ, предусмотренных договором, на Западно-Сибирской ТЭЦ 04.07.2025 по подготовленному бланку переключений была выведена из работы ячейка № 96 секции № 5 ГРУ 10 кВ. При этом не было снято напряжение с токоведущих частей верхних контактов, находящихся в зоне производства работ, закрытых защитными шторками, а именно не был отключен шинный разъединитель рабочей и резервной секции шин, и не были включены заземляющие ножи.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09.10.2025 административно-техническим персоналом Западно-Сибирской ТЭЦ выдан наряд-допуск на выполнение работ в ячейке № 86 (резерв) секции № 4 ГРУ-10 кВ (монтаж реактора с применением огневых работ). 23.10.2025 наряд-допуск был продлен.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21.10.2025 административно-техническим персоналом Западно-Сибирской ТЭЦ выдан наряд-допуск на выполнение работ в ячейке № 96 (тр-р 84Т) секции № 5 ГРУ-10 кВ (монтаж силового кабеля). 23.10.2025 допуск бригады к работе был осуществлен без выполнения технических мероприятий, указанных в наряде-допуске.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24.10.2025 работы выполнялись в ячейке № 86 (резерв) секции №4 ГРУ-10 кВ.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29.10.2025 в 09:00 бригада ООО «Электромонтаж-4» (фактически – работники ООО «М.А.Б.+») в составе ответственного руководителя работ и двух членов бригады (в нарушение установленных требований без производителя работ) была допущена оперативным персоналом Западно-Сибирской ТЭЦ на рабочее место в ячейку №86 (оформлен повторный допуск к работе на подготовленное рабочее место). В течение рабочей смены, с перерывом на обед, производили: изготовление каркаса при помощи сварки, установку изоляторов, шин на каркас в ячейке № 86. В 15:10 член бригады № 1 вышел из помещения ГРУ-10 кВ на улицу. 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15:15 ответственный руководитель работ также ушел с рабочего места. Оставшийся на рабочем месте в ячейке № 86 член бригады № 2 продолжил работу.</w:t>
            </w:r>
          </w:p>
          <w:p w:rsidR="009214D4" w:rsidRPr="009214D4" w:rsidRDefault="009214D4" w:rsidP="009214D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15:30 прозвучал сильный хлопок. Член бригады № 2 выбежал из ГРУ на улицу, увидел возле дверей члена бригады № 1. Вернувшись в помещение ГРУ-10 кВ, они увидели ответственного руководителя работ обожженного, сидящего в горящей одежде напротив ячейки № 96. Подтащили его к выходу, сняли горевшую одежду. Пострадавший самостоятельно встал и дошел до вагона-бытовки. Бригадой скорой медицинской помощи пострадавший был госпитализирован в ожоговое отделение больницы, где 05.12.2025 скончался от полученных ожогов.</w:t>
            </w:r>
          </w:p>
          <w:p w:rsidR="009214D4" w:rsidRPr="009214D4" w:rsidRDefault="009214D4" w:rsidP="001002AB">
            <w:pPr>
              <w:spacing w:before="120" w:after="120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4D4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2.1 Неудовлетворительная организация производства работ, в том числе: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необеспечение контроля со стороны руководителей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специалистов подразделения за ходом выполнения работы, соблюдением трудовой дисциплины;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нарушения допуска к работам с повышенной опасностью: осуществлялся допуск к работе бригады не на рабочем месте;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 выполнены технические мероприятия, обеспечивающие безопасность работ в электроустановке, предусмотренные нарядом-допуском;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работник не прошел медицинский осмотр, обучение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охране труда, инструктажи по охране труда, не ознакомился </w:t>
            </w: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картой рисков;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- необеспечение контроля за применением средств защиты от воздействия термических рисков электрической дуги;</w:t>
            </w:r>
          </w:p>
          <w:p w:rsidR="009214D4" w:rsidRPr="009214D4" w:rsidRDefault="009214D4" w:rsidP="009214D4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- несогласованность действий исполнителей, отсутствие взаимодействия между службами и подразделениями ООО «Электромонтаж-4» и АО «ЕВРАЗ ЗСМК».</w:t>
            </w:r>
          </w:p>
          <w:p w:rsidR="009214D4" w:rsidRPr="009214D4" w:rsidRDefault="009214D4" w:rsidP="009214D4">
            <w:pPr>
              <w:spacing w:after="200" w:line="276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2.2 Неприменение средств коллективной защиты от поражения электрическим током: в ячейке № 96 отсутствовал замок на шторках отсека, в котором токоведущие части остались под напряжением.</w:t>
            </w:r>
          </w:p>
          <w:p w:rsidR="009214D4" w:rsidRPr="009214D4" w:rsidRDefault="009214D4" w:rsidP="009214D4">
            <w:pPr>
              <w:spacing w:after="200" w:line="276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4D4">
              <w:rPr>
                <w:rFonts w:ascii="Times New Roman" w:eastAsia="Times New Roman" w:hAnsi="Times New Roman" w:cs="Times New Roman"/>
                <w:sz w:val="24"/>
                <w:szCs w:val="24"/>
              </w:rPr>
              <w:t>2.3 Неприменение работником средств индивидуальной защиты вследствие необеспеченности ими работодателем: пострадавший и другие работники не были обеспечены спецодеждой, защищающей от воздействия термических рисков электрической дуги.</w:t>
            </w:r>
          </w:p>
        </w:tc>
        <w:tc>
          <w:tcPr>
            <w:tcW w:w="3260" w:type="dxa"/>
            <w:vMerge/>
          </w:tcPr>
          <w:p w:rsidR="009214D4" w:rsidRPr="009214D4" w:rsidRDefault="009214D4" w:rsidP="009214D4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754F2F" w:rsidRDefault="00754F2F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E32EF4" w:rsidRPr="009214D4" w:rsidRDefault="00E32EF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9214D4">
        <w:rPr>
          <w:rFonts w:ascii="Times New Roman" w:hAnsi="Times New Roman" w:cs="Times New Roman"/>
          <w:b/>
          <w:szCs w:val="28"/>
        </w:rPr>
        <w:t xml:space="preserve">4. </w:t>
      </w:r>
      <w:r w:rsidRPr="009214D4">
        <w:rPr>
          <w:rFonts w:ascii="Times New Roman" w:hAnsi="Times New Roman" w:cs="Times New Roman"/>
          <w:b/>
          <w:sz w:val="24"/>
          <w:szCs w:val="24"/>
        </w:rPr>
        <w:t>Фото</w:t>
      </w:r>
      <w:r w:rsidRPr="009214D4">
        <w:rPr>
          <w:rFonts w:ascii="Times New Roman" w:hAnsi="Times New Roman" w:cs="Times New Roman"/>
          <w:b/>
          <w:szCs w:val="28"/>
        </w:rPr>
        <w:t xml:space="preserve"> и схема места прои</w:t>
      </w:r>
      <w:r w:rsidRPr="009214D4">
        <w:rPr>
          <w:rFonts w:ascii="Times New Roman" w:hAnsi="Times New Roman" w:cs="Times New Roman"/>
          <w:b/>
          <w:sz w:val="24"/>
          <w:szCs w:val="24"/>
        </w:rPr>
        <w:t>с</w:t>
      </w:r>
      <w:r w:rsidRPr="009214D4">
        <w:rPr>
          <w:rFonts w:ascii="Times New Roman" w:hAnsi="Times New Roman" w:cs="Times New Roman"/>
          <w:b/>
          <w:szCs w:val="28"/>
        </w:rPr>
        <w:t>шествия</w:t>
      </w: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32654115" wp14:editId="717E9D5D">
            <wp:extent cx="5143500" cy="8305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770" cy="8323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2167F7B7" wp14:editId="2C96F5EF">
            <wp:extent cx="5962650" cy="28384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36658C1F" wp14:editId="70BD40E0">
            <wp:extent cx="5924550" cy="27241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9214D4"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276EB362" wp14:editId="5CE4808E">
            <wp:extent cx="5924550" cy="285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4D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524AC24" wp14:editId="2AECB1C7">
            <wp:extent cx="5391150" cy="67246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2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4D4" w:rsidRPr="009214D4" w:rsidRDefault="009214D4" w:rsidP="009214D4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9214D4" w:rsidRDefault="009214D4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154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60">
        <w:rPr>
          <w:rFonts w:ascii="Times New Roman" w:hAnsi="Times New Roman" w:cs="Times New Roman"/>
          <w:b/>
          <w:sz w:val="24"/>
          <w:szCs w:val="24"/>
        </w:rPr>
        <w:t>Уроки, извлеченные из несчастных случаев</w:t>
      </w: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CA2D60" w:rsidRPr="00CA2D60" w:rsidTr="007961D7">
        <w:trPr>
          <w:trHeight w:val="420"/>
          <w:jc w:val="center"/>
        </w:trPr>
        <w:tc>
          <w:tcPr>
            <w:tcW w:w="6658" w:type="dxa"/>
            <w:gridSpan w:val="2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Мероприятия </w:t>
            </w: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3.1 Доведены до работников обстоятельства и причины несчастного случая.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3.2 Проведен внеплановый инструктаж по охране труда электротехническому персоналу.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3.3 Проведено внеплановое обучение в учебном центре ПАО «Россети МР» начальников групп по вопросам организации безопасного производства работ в действующих электроустановках.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3.4 Проведена внеочередная проверка знаний по электробезопасности в постоянно действующей комиссии ПАО «Россети МР» начальника Каширской группы подстанций и электрослесарей 1 и 2.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3.5 Проведена внеочередная специальная оценка условий труда на рабочем месте, где произошел несчастный случай.</w:t>
            </w:r>
          </w:p>
          <w:p w:rsidR="00CA2D60" w:rsidRPr="00CA2D60" w:rsidRDefault="00CA2D60" w:rsidP="0086779B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3.6 Установлены камеры видеонаблюдения во всех распределительных устройствах, питающих центров, и распределительных пунктах.</w:t>
            </w:r>
          </w:p>
        </w:tc>
      </w:tr>
      <w:tr w:rsidR="00CA2D60" w:rsidRPr="00CA2D60" w:rsidTr="007961D7">
        <w:trPr>
          <w:trHeight w:val="135"/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D60" w:rsidRPr="00CA2D60" w:rsidTr="007961D7">
        <w:trPr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Южные электрические сети – филиал ПАО «Россети МР»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60" w:rsidRPr="00CA2D60" w:rsidTr="007961D7">
        <w:trPr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Подстанция (далее – ПС) 110 кВ «Стрелецкая», Московская область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60" w:rsidRPr="00CA2D60" w:rsidTr="007961D7">
        <w:trPr>
          <w:jc w:val="center"/>
        </w:trPr>
        <w:tc>
          <w:tcPr>
            <w:tcW w:w="2405" w:type="dxa"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CA2D60" w:rsidRPr="00CA2D60" w:rsidRDefault="00CA2D60" w:rsidP="00CA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60" w:rsidRPr="00CA2D60" w:rsidTr="007961D7">
        <w:trPr>
          <w:trHeight w:val="1415"/>
          <w:jc w:val="center"/>
        </w:trPr>
        <w:tc>
          <w:tcPr>
            <w:tcW w:w="6658" w:type="dxa"/>
            <w:gridSpan w:val="2"/>
          </w:tcPr>
          <w:p w:rsidR="00CA2D60" w:rsidRPr="00CA2D60" w:rsidRDefault="00CA2D60" w:rsidP="00CA2D60">
            <w:pPr>
              <w:numPr>
                <w:ilvl w:val="0"/>
                <w:numId w:val="30"/>
              </w:numPr>
              <w:spacing w:before="120" w:after="120"/>
              <w:ind w:left="1077" w:hanging="3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Начальником Каширской группы подстанций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начальник подстанции) на ПС 110 кВ «Стрелецкая» был выявлен низкий уровень масла в масляном выключателе (далее – МВ) 110 кВ трансформатора (далее – Т) 2, который был выведен в ремонт.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Для устранения данного дефекта начальник подстанции направил бригаду в составе: электрослесари № 1, № 2, № 3.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Электрослесари № 1, № 2 подготовили масло – нагнетатель и масло. Электрослесарь № 3 поднялся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>по приставной лестнице на раму МВ 110 кВ Т 2, приблизился на недопустимое расстояние к токоведущим частям, находящимся под напряжением, и был поражен электрическим током.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возникшей электродуги электрослесарь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3 получил термические ожоги различной степени тяжести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>и был доставлен в больницу, где, находясь на лечении, скончался.</w:t>
            </w:r>
          </w:p>
          <w:p w:rsidR="00CA2D60" w:rsidRPr="00CA2D60" w:rsidRDefault="00CA2D60" w:rsidP="008677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2.1 Самовольное проведение работ на оборудовании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МВ 110 кВ Т 2 ПС «Стрелецкая», чем нарушен п. 4.2 Правил по охране труда при эксплуатации электроустановок, утвержденных приказом Минтруда России от 15.12.2020 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br/>
              <w:t>№ 903н (далее – ПОТЭЭ).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2.2 Проведение работ в действующей электроустановке без задания на производство работ (наряда-допуска, распоряжения), чем нарушен пункт 4.1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2.3 Проведение работ в действующей электроустановке без проведения организационных мероприятий по обеспечению безопасности, чем нарушены п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ункты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5.1, 6.32, 9.1, 10.3, 10.6, 10.7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2.4 Проведение работ в действующей электроустановке без проведения технических мероприятий по обеспечению бе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зопасности, чем нарушен пункт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16.1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>2.5 Нахождение в действующей электроустановке без производителя р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абот, чем нарушены требования пункта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11.2 ПОТЭЭ.</w:t>
            </w:r>
          </w:p>
          <w:p w:rsidR="00CA2D60" w:rsidRPr="00CA2D60" w:rsidRDefault="00CA2D60" w:rsidP="00CA2D60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2.6. Работа в действующей электроустановке без применения электрозащитных средств, предназначенных для выполнения конкретного вида работ и класса напряжения </w:t>
            </w:r>
            <w:r w:rsidR="00BD0D0F">
              <w:rPr>
                <w:rFonts w:ascii="Times New Roman" w:hAnsi="Times New Roman" w:cs="Times New Roman"/>
                <w:sz w:val="24"/>
                <w:szCs w:val="24"/>
              </w:rPr>
              <w:t>электроустановки, чем нарушил пункт</w:t>
            </w:r>
            <w:r w:rsidRPr="00CA2D60">
              <w:rPr>
                <w:rFonts w:ascii="Times New Roman" w:hAnsi="Times New Roman" w:cs="Times New Roman"/>
                <w:sz w:val="24"/>
                <w:szCs w:val="24"/>
              </w:rPr>
              <w:t xml:space="preserve"> 4.8 ПОТЭЭ.</w:t>
            </w:r>
          </w:p>
        </w:tc>
        <w:tc>
          <w:tcPr>
            <w:tcW w:w="3260" w:type="dxa"/>
            <w:vMerge/>
          </w:tcPr>
          <w:p w:rsidR="00CA2D60" w:rsidRPr="00CA2D60" w:rsidRDefault="00CA2D60" w:rsidP="00CA2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FB2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60">
        <w:rPr>
          <w:rFonts w:ascii="Times New Roman" w:hAnsi="Times New Roman" w:cs="Times New Roman"/>
          <w:b/>
          <w:sz w:val="24"/>
          <w:szCs w:val="24"/>
        </w:rPr>
        <w:t>4. Фото места происшествия</w:t>
      </w: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FB2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6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1AFCB68" wp14:editId="601B43AC">
            <wp:extent cx="5810250" cy="408495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4D6" w:rsidRPr="00CA2D60" w:rsidRDefault="00E424D6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D60" w:rsidRPr="00CA2D60" w:rsidRDefault="00CA2D60" w:rsidP="00CA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D60" w:rsidRPr="00CA2D60" w:rsidRDefault="00CA2D60" w:rsidP="00105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2D60">
        <w:rPr>
          <w:rFonts w:ascii="Times New Roman" w:hAnsi="Times New Roman" w:cs="Times New Roman"/>
          <w:sz w:val="24"/>
          <w:szCs w:val="24"/>
        </w:rPr>
        <w:t>_________</w:t>
      </w:r>
    </w:p>
    <w:p w:rsidR="00CA2D60" w:rsidRPr="009214D4" w:rsidRDefault="00CA2D60" w:rsidP="00105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A2D60" w:rsidRPr="009214D4" w:rsidSect="00213F8E">
      <w:footerReference w:type="default" r:id="rId19"/>
      <w:pgSz w:w="11906" w:h="16838"/>
      <w:pgMar w:top="720" w:right="720" w:bottom="62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3EA" w:rsidRDefault="002D43EA" w:rsidP="008C18DE">
      <w:pPr>
        <w:spacing w:after="0" w:line="240" w:lineRule="auto"/>
      </w:pPr>
      <w:r>
        <w:separator/>
      </w:r>
    </w:p>
  </w:endnote>
  <w:endnote w:type="continuationSeparator" w:id="0">
    <w:p w:rsidR="002D43EA" w:rsidRDefault="002D43EA" w:rsidP="008C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7857976"/>
      <w:docPartObj>
        <w:docPartGallery w:val="Page Numbers (Bottom of Page)"/>
        <w:docPartUnique/>
      </w:docPartObj>
    </w:sdtPr>
    <w:sdtEndPr/>
    <w:sdtContent>
      <w:p w:rsidR="0019274D" w:rsidRDefault="001927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3EA">
          <w:rPr>
            <w:noProof/>
          </w:rPr>
          <w:t>1</w:t>
        </w:r>
        <w:r>
          <w:fldChar w:fldCharType="end"/>
        </w:r>
      </w:p>
    </w:sdtContent>
  </w:sdt>
  <w:p w:rsidR="003C79D7" w:rsidRDefault="003C79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3EA" w:rsidRDefault="002D43EA" w:rsidP="008C18DE">
      <w:pPr>
        <w:spacing w:after="0" w:line="240" w:lineRule="auto"/>
      </w:pPr>
      <w:r>
        <w:separator/>
      </w:r>
    </w:p>
  </w:footnote>
  <w:footnote w:type="continuationSeparator" w:id="0">
    <w:p w:rsidR="002D43EA" w:rsidRDefault="002D43EA" w:rsidP="008C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7D9C"/>
    <w:multiLevelType w:val="hybridMultilevel"/>
    <w:tmpl w:val="3BDA8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C773B"/>
    <w:multiLevelType w:val="hybridMultilevel"/>
    <w:tmpl w:val="C532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90DD3"/>
    <w:multiLevelType w:val="hybridMultilevel"/>
    <w:tmpl w:val="FA1EFF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CC7E31"/>
    <w:multiLevelType w:val="hybridMultilevel"/>
    <w:tmpl w:val="5110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24DA1"/>
    <w:multiLevelType w:val="hybridMultilevel"/>
    <w:tmpl w:val="FA24E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0F8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9D0CE1"/>
    <w:multiLevelType w:val="hybridMultilevel"/>
    <w:tmpl w:val="3A8432F0"/>
    <w:lvl w:ilvl="0" w:tplc="6560A3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F434F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0F40F0"/>
    <w:multiLevelType w:val="hybridMultilevel"/>
    <w:tmpl w:val="535A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A3568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676CD0"/>
    <w:multiLevelType w:val="hybridMultilevel"/>
    <w:tmpl w:val="7026B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7422205"/>
    <w:multiLevelType w:val="multilevel"/>
    <w:tmpl w:val="830AB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57D7DFA"/>
    <w:multiLevelType w:val="multilevel"/>
    <w:tmpl w:val="10B65E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81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2" w:hanging="1800"/>
      </w:pPr>
      <w:rPr>
        <w:rFonts w:hint="default"/>
      </w:rPr>
    </w:lvl>
  </w:abstractNum>
  <w:abstractNum w:abstractNumId="13">
    <w:nsid w:val="4B066E2F"/>
    <w:multiLevelType w:val="hybridMultilevel"/>
    <w:tmpl w:val="BD502158"/>
    <w:lvl w:ilvl="0" w:tplc="4EE65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DA30E0"/>
    <w:multiLevelType w:val="hybridMultilevel"/>
    <w:tmpl w:val="5CEC28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1D38E4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CFB7780"/>
    <w:multiLevelType w:val="hybridMultilevel"/>
    <w:tmpl w:val="F4089558"/>
    <w:lvl w:ilvl="0" w:tplc="FED276D4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713887"/>
    <w:multiLevelType w:val="hybridMultilevel"/>
    <w:tmpl w:val="BADA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8E0399"/>
    <w:multiLevelType w:val="hybridMultilevel"/>
    <w:tmpl w:val="6904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5513B"/>
    <w:multiLevelType w:val="hybridMultilevel"/>
    <w:tmpl w:val="36B0566E"/>
    <w:lvl w:ilvl="0" w:tplc="3140BC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E53280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25689A"/>
    <w:multiLevelType w:val="hybridMultilevel"/>
    <w:tmpl w:val="08FE5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7D1738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54206C0"/>
    <w:multiLevelType w:val="hybridMultilevel"/>
    <w:tmpl w:val="CA9E9B6A"/>
    <w:lvl w:ilvl="0" w:tplc="C338B6F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F11907"/>
    <w:multiLevelType w:val="hybridMultilevel"/>
    <w:tmpl w:val="E030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400E2A"/>
    <w:multiLevelType w:val="hybridMultilevel"/>
    <w:tmpl w:val="11BE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E70BAF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075C4B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DB80A34"/>
    <w:multiLevelType w:val="multilevel"/>
    <w:tmpl w:val="BC56A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9">
    <w:nsid w:val="798D7098"/>
    <w:multiLevelType w:val="hybridMultilevel"/>
    <w:tmpl w:val="6354FE7E"/>
    <w:lvl w:ilvl="0" w:tplc="C89E0D6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1"/>
  </w:num>
  <w:num w:numId="4">
    <w:abstractNumId w:val="1"/>
  </w:num>
  <w:num w:numId="5">
    <w:abstractNumId w:val="17"/>
  </w:num>
  <w:num w:numId="6">
    <w:abstractNumId w:val="0"/>
  </w:num>
  <w:num w:numId="7">
    <w:abstractNumId w:val="15"/>
  </w:num>
  <w:num w:numId="8">
    <w:abstractNumId w:val="20"/>
  </w:num>
  <w:num w:numId="9">
    <w:abstractNumId w:val="19"/>
  </w:num>
  <w:num w:numId="10">
    <w:abstractNumId w:val="2"/>
  </w:num>
  <w:num w:numId="11">
    <w:abstractNumId w:val="14"/>
  </w:num>
  <w:num w:numId="12">
    <w:abstractNumId w:val="23"/>
  </w:num>
  <w:num w:numId="13">
    <w:abstractNumId w:val="4"/>
  </w:num>
  <w:num w:numId="14">
    <w:abstractNumId w:val="8"/>
  </w:num>
  <w:num w:numId="15">
    <w:abstractNumId w:val="10"/>
  </w:num>
  <w:num w:numId="16">
    <w:abstractNumId w:val="29"/>
  </w:num>
  <w:num w:numId="17">
    <w:abstractNumId w:val="3"/>
  </w:num>
  <w:num w:numId="18">
    <w:abstractNumId w:val="6"/>
  </w:num>
  <w:num w:numId="19">
    <w:abstractNumId w:val="16"/>
  </w:num>
  <w:num w:numId="20">
    <w:abstractNumId w:val="28"/>
  </w:num>
  <w:num w:numId="21">
    <w:abstractNumId w:val="7"/>
  </w:num>
  <w:num w:numId="22">
    <w:abstractNumId w:val="18"/>
  </w:num>
  <w:num w:numId="23">
    <w:abstractNumId w:val="24"/>
  </w:num>
  <w:num w:numId="24">
    <w:abstractNumId w:val="27"/>
  </w:num>
  <w:num w:numId="25">
    <w:abstractNumId w:val="22"/>
  </w:num>
  <w:num w:numId="26">
    <w:abstractNumId w:val="13"/>
  </w:num>
  <w:num w:numId="27">
    <w:abstractNumId w:val="12"/>
  </w:num>
  <w:num w:numId="28">
    <w:abstractNumId w:val="9"/>
  </w:num>
  <w:num w:numId="29">
    <w:abstractNumId w:val="2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CF"/>
    <w:rsid w:val="000026FB"/>
    <w:rsid w:val="00004CE2"/>
    <w:rsid w:val="00004E29"/>
    <w:rsid w:val="000078CF"/>
    <w:rsid w:val="00010CE9"/>
    <w:rsid w:val="00014DDF"/>
    <w:rsid w:val="000177AB"/>
    <w:rsid w:val="00021D1D"/>
    <w:rsid w:val="00030817"/>
    <w:rsid w:val="00033EC4"/>
    <w:rsid w:val="000345DD"/>
    <w:rsid w:val="00034A13"/>
    <w:rsid w:val="00041231"/>
    <w:rsid w:val="00042429"/>
    <w:rsid w:val="00042FC4"/>
    <w:rsid w:val="00052F4A"/>
    <w:rsid w:val="00055F5C"/>
    <w:rsid w:val="00060B4E"/>
    <w:rsid w:val="0006155B"/>
    <w:rsid w:val="000627A4"/>
    <w:rsid w:val="0006349B"/>
    <w:rsid w:val="000658A2"/>
    <w:rsid w:val="00073B2F"/>
    <w:rsid w:val="00082615"/>
    <w:rsid w:val="00082912"/>
    <w:rsid w:val="0009499E"/>
    <w:rsid w:val="000A6F5C"/>
    <w:rsid w:val="000B16D3"/>
    <w:rsid w:val="000C63EE"/>
    <w:rsid w:val="000D0B4B"/>
    <w:rsid w:val="000D3392"/>
    <w:rsid w:val="000E000B"/>
    <w:rsid w:val="000E7914"/>
    <w:rsid w:val="000F3CF5"/>
    <w:rsid w:val="000F5339"/>
    <w:rsid w:val="000F6ED6"/>
    <w:rsid w:val="001002AB"/>
    <w:rsid w:val="00100991"/>
    <w:rsid w:val="00103272"/>
    <w:rsid w:val="00105411"/>
    <w:rsid w:val="00105C87"/>
    <w:rsid w:val="00110317"/>
    <w:rsid w:val="001105DF"/>
    <w:rsid w:val="00110DE0"/>
    <w:rsid w:val="0011118F"/>
    <w:rsid w:val="00113283"/>
    <w:rsid w:val="00114F6B"/>
    <w:rsid w:val="001233F6"/>
    <w:rsid w:val="00123E48"/>
    <w:rsid w:val="00124FF4"/>
    <w:rsid w:val="001333F1"/>
    <w:rsid w:val="00154BBA"/>
    <w:rsid w:val="00157A1E"/>
    <w:rsid w:val="00160890"/>
    <w:rsid w:val="00162C98"/>
    <w:rsid w:val="00163DC6"/>
    <w:rsid w:val="00165A52"/>
    <w:rsid w:val="001665DB"/>
    <w:rsid w:val="001674F0"/>
    <w:rsid w:val="001700DB"/>
    <w:rsid w:val="00171B04"/>
    <w:rsid w:val="0017249F"/>
    <w:rsid w:val="001740A2"/>
    <w:rsid w:val="00177983"/>
    <w:rsid w:val="001841E7"/>
    <w:rsid w:val="00191CA2"/>
    <w:rsid w:val="001924E7"/>
    <w:rsid w:val="0019274D"/>
    <w:rsid w:val="00194608"/>
    <w:rsid w:val="00194C4A"/>
    <w:rsid w:val="001A11B1"/>
    <w:rsid w:val="001A2F64"/>
    <w:rsid w:val="001A366A"/>
    <w:rsid w:val="001B1545"/>
    <w:rsid w:val="001B6A15"/>
    <w:rsid w:val="001C1DDA"/>
    <w:rsid w:val="001C3035"/>
    <w:rsid w:val="001C5DB3"/>
    <w:rsid w:val="001D44D5"/>
    <w:rsid w:val="001D45C2"/>
    <w:rsid w:val="001E206B"/>
    <w:rsid w:val="001E498F"/>
    <w:rsid w:val="001F2369"/>
    <w:rsid w:val="001F28DC"/>
    <w:rsid w:val="001F3455"/>
    <w:rsid w:val="001F4D17"/>
    <w:rsid w:val="00200666"/>
    <w:rsid w:val="00210302"/>
    <w:rsid w:val="00212621"/>
    <w:rsid w:val="00213F8E"/>
    <w:rsid w:val="002150D7"/>
    <w:rsid w:val="0021515E"/>
    <w:rsid w:val="0021747A"/>
    <w:rsid w:val="0022106C"/>
    <w:rsid w:val="002211A4"/>
    <w:rsid w:val="00224191"/>
    <w:rsid w:val="002402A7"/>
    <w:rsid w:val="0024109E"/>
    <w:rsid w:val="00244EED"/>
    <w:rsid w:val="002470FA"/>
    <w:rsid w:val="00256302"/>
    <w:rsid w:val="00257F63"/>
    <w:rsid w:val="002619B6"/>
    <w:rsid w:val="00262296"/>
    <w:rsid w:val="00263905"/>
    <w:rsid w:val="0026501D"/>
    <w:rsid w:val="00265EA6"/>
    <w:rsid w:val="002753DB"/>
    <w:rsid w:val="00280494"/>
    <w:rsid w:val="0029257C"/>
    <w:rsid w:val="0029275A"/>
    <w:rsid w:val="002927A4"/>
    <w:rsid w:val="00294C46"/>
    <w:rsid w:val="002960C8"/>
    <w:rsid w:val="002A3A99"/>
    <w:rsid w:val="002A6BB7"/>
    <w:rsid w:val="002B0FF0"/>
    <w:rsid w:val="002B1B52"/>
    <w:rsid w:val="002B5C5D"/>
    <w:rsid w:val="002C3A39"/>
    <w:rsid w:val="002D2858"/>
    <w:rsid w:val="002D43EA"/>
    <w:rsid w:val="002D5ADA"/>
    <w:rsid w:val="002D71DD"/>
    <w:rsid w:val="002D7D66"/>
    <w:rsid w:val="002E1A48"/>
    <w:rsid w:val="002E2FA9"/>
    <w:rsid w:val="002E35E6"/>
    <w:rsid w:val="002F3793"/>
    <w:rsid w:val="002F70E0"/>
    <w:rsid w:val="00301FBD"/>
    <w:rsid w:val="0030691D"/>
    <w:rsid w:val="00306CC5"/>
    <w:rsid w:val="00316196"/>
    <w:rsid w:val="00321A57"/>
    <w:rsid w:val="0032241D"/>
    <w:rsid w:val="003259DA"/>
    <w:rsid w:val="0032612A"/>
    <w:rsid w:val="003271E9"/>
    <w:rsid w:val="003316FF"/>
    <w:rsid w:val="00331BCA"/>
    <w:rsid w:val="00337635"/>
    <w:rsid w:val="003405FE"/>
    <w:rsid w:val="00343E56"/>
    <w:rsid w:val="0034412B"/>
    <w:rsid w:val="0034503A"/>
    <w:rsid w:val="0035157E"/>
    <w:rsid w:val="0035368E"/>
    <w:rsid w:val="00356BA9"/>
    <w:rsid w:val="0036499A"/>
    <w:rsid w:val="00372119"/>
    <w:rsid w:val="00372B1C"/>
    <w:rsid w:val="00373937"/>
    <w:rsid w:val="00373EEF"/>
    <w:rsid w:val="00376077"/>
    <w:rsid w:val="0037768A"/>
    <w:rsid w:val="003876D7"/>
    <w:rsid w:val="00387D3B"/>
    <w:rsid w:val="003A4001"/>
    <w:rsid w:val="003B4E57"/>
    <w:rsid w:val="003B59FF"/>
    <w:rsid w:val="003C05AD"/>
    <w:rsid w:val="003C5386"/>
    <w:rsid w:val="003C5B78"/>
    <w:rsid w:val="003C6301"/>
    <w:rsid w:val="003C79D7"/>
    <w:rsid w:val="003D142B"/>
    <w:rsid w:val="003D7F17"/>
    <w:rsid w:val="003E0C5C"/>
    <w:rsid w:val="003E76DF"/>
    <w:rsid w:val="003F0645"/>
    <w:rsid w:val="003F20E7"/>
    <w:rsid w:val="003F329E"/>
    <w:rsid w:val="003F46B4"/>
    <w:rsid w:val="003F5459"/>
    <w:rsid w:val="003F5B9A"/>
    <w:rsid w:val="003F69EA"/>
    <w:rsid w:val="00400777"/>
    <w:rsid w:val="00406BA9"/>
    <w:rsid w:val="00413BDD"/>
    <w:rsid w:val="00424A26"/>
    <w:rsid w:val="0042561A"/>
    <w:rsid w:val="00433DFE"/>
    <w:rsid w:val="004345E5"/>
    <w:rsid w:val="004347F4"/>
    <w:rsid w:val="00437699"/>
    <w:rsid w:val="004405EC"/>
    <w:rsid w:val="00445369"/>
    <w:rsid w:val="00450A66"/>
    <w:rsid w:val="004521B1"/>
    <w:rsid w:val="0045627B"/>
    <w:rsid w:val="00460811"/>
    <w:rsid w:val="0046156B"/>
    <w:rsid w:val="00463C37"/>
    <w:rsid w:val="00467A63"/>
    <w:rsid w:val="00474662"/>
    <w:rsid w:val="00477E7C"/>
    <w:rsid w:val="004808AD"/>
    <w:rsid w:val="00481795"/>
    <w:rsid w:val="004828C8"/>
    <w:rsid w:val="004912E5"/>
    <w:rsid w:val="004963F0"/>
    <w:rsid w:val="004A16F7"/>
    <w:rsid w:val="004A3243"/>
    <w:rsid w:val="004A630B"/>
    <w:rsid w:val="004C2B70"/>
    <w:rsid w:val="004C3AE9"/>
    <w:rsid w:val="004C4883"/>
    <w:rsid w:val="004C4AC0"/>
    <w:rsid w:val="004C73AC"/>
    <w:rsid w:val="004D5267"/>
    <w:rsid w:val="004D6176"/>
    <w:rsid w:val="004E1521"/>
    <w:rsid w:val="004E298D"/>
    <w:rsid w:val="004E4715"/>
    <w:rsid w:val="004E761D"/>
    <w:rsid w:val="004F37F5"/>
    <w:rsid w:val="004F455E"/>
    <w:rsid w:val="004F4B0C"/>
    <w:rsid w:val="005032ED"/>
    <w:rsid w:val="005034AE"/>
    <w:rsid w:val="00505B16"/>
    <w:rsid w:val="00506CEB"/>
    <w:rsid w:val="005125EE"/>
    <w:rsid w:val="00512C8D"/>
    <w:rsid w:val="005140D4"/>
    <w:rsid w:val="00516582"/>
    <w:rsid w:val="00517B12"/>
    <w:rsid w:val="00517CDC"/>
    <w:rsid w:val="00520748"/>
    <w:rsid w:val="00522900"/>
    <w:rsid w:val="0052721C"/>
    <w:rsid w:val="00531053"/>
    <w:rsid w:val="00531C2C"/>
    <w:rsid w:val="0054082A"/>
    <w:rsid w:val="00541575"/>
    <w:rsid w:val="00544D3C"/>
    <w:rsid w:val="00551C4F"/>
    <w:rsid w:val="00553581"/>
    <w:rsid w:val="00554163"/>
    <w:rsid w:val="00557130"/>
    <w:rsid w:val="0056564C"/>
    <w:rsid w:val="0057002F"/>
    <w:rsid w:val="00571391"/>
    <w:rsid w:val="00572E97"/>
    <w:rsid w:val="00591691"/>
    <w:rsid w:val="0059434E"/>
    <w:rsid w:val="005976ED"/>
    <w:rsid w:val="00597FD0"/>
    <w:rsid w:val="005A2F9A"/>
    <w:rsid w:val="005A402E"/>
    <w:rsid w:val="005B2322"/>
    <w:rsid w:val="005C0B69"/>
    <w:rsid w:val="005C3829"/>
    <w:rsid w:val="005D0731"/>
    <w:rsid w:val="005D1158"/>
    <w:rsid w:val="005D4F09"/>
    <w:rsid w:val="005E38B9"/>
    <w:rsid w:val="005E613A"/>
    <w:rsid w:val="005E742D"/>
    <w:rsid w:val="005F2A4D"/>
    <w:rsid w:val="005F3817"/>
    <w:rsid w:val="00601CB2"/>
    <w:rsid w:val="0060773E"/>
    <w:rsid w:val="00613483"/>
    <w:rsid w:val="00621407"/>
    <w:rsid w:val="00626691"/>
    <w:rsid w:val="00627690"/>
    <w:rsid w:val="00630228"/>
    <w:rsid w:val="006315D6"/>
    <w:rsid w:val="006334C5"/>
    <w:rsid w:val="00641257"/>
    <w:rsid w:val="00650EAD"/>
    <w:rsid w:val="0066449E"/>
    <w:rsid w:val="00667ACC"/>
    <w:rsid w:val="00673734"/>
    <w:rsid w:val="006737B1"/>
    <w:rsid w:val="00676E2D"/>
    <w:rsid w:val="006818C7"/>
    <w:rsid w:val="00681CAC"/>
    <w:rsid w:val="00683521"/>
    <w:rsid w:val="00684483"/>
    <w:rsid w:val="00691A5A"/>
    <w:rsid w:val="006943D9"/>
    <w:rsid w:val="00695BAE"/>
    <w:rsid w:val="006B18AB"/>
    <w:rsid w:val="006B52A5"/>
    <w:rsid w:val="006B6FBC"/>
    <w:rsid w:val="006B6FD8"/>
    <w:rsid w:val="006C35F9"/>
    <w:rsid w:val="006C4CBF"/>
    <w:rsid w:val="006D386A"/>
    <w:rsid w:val="006E127E"/>
    <w:rsid w:val="006E12F9"/>
    <w:rsid w:val="006E1573"/>
    <w:rsid w:val="006E4F59"/>
    <w:rsid w:val="006E7A35"/>
    <w:rsid w:val="006F1DFB"/>
    <w:rsid w:val="006F2611"/>
    <w:rsid w:val="006F4AA2"/>
    <w:rsid w:val="00703A22"/>
    <w:rsid w:val="0071042E"/>
    <w:rsid w:val="00714767"/>
    <w:rsid w:val="007149F9"/>
    <w:rsid w:val="00716E2C"/>
    <w:rsid w:val="0072425E"/>
    <w:rsid w:val="00727EE6"/>
    <w:rsid w:val="00736F9D"/>
    <w:rsid w:val="0073755D"/>
    <w:rsid w:val="00737F56"/>
    <w:rsid w:val="00745988"/>
    <w:rsid w:val="0074773D"/>
    <w:rsid w:val="00751677"/>
    <w:rsid w:val="00754711"/>
    <w:rsid w:val="00754F2F"/>
    <w:rsid w:val="00756917"/>
    <w:rsid w:val="007663A8"/>
    <w:rsid w:val="00767A3B"/>
    <w:rsid w:val="00770A35"/>
    <w:rsid w:val="007751A1"/>
    <w:rsid w:val="00776729"/>
    <w:rsid w:val="007809AA"/>
    <w:rsid w:val="00781B47"/>
    <w:rsid w:val="00784E67"/>
    <w:rsid w:val="00787338"/>
    <w:rsid w:val="007913C9"/>
    <w:rsid w:val="00791EA2"/>
    <w:rsid w:val="00795C9D"/>
    <w:rsid w:val="007A2A65"/>
    <w:rsid w:val="007A3DD5"/>
    <w:rsid w:val="007B427C"/>
    <w:rsid w:val="007B54D5"/>
    <w:rsid w:val="007C58A2"/>
    <w:rsid w:val="007D7771"/>
    <w:rsid w:val="007E0174"/>
    <w:rsid w:val="007E2428"/>
    <w:rsid w:val="007E4A47"/>
    <w:rsid w:val="007E6E6B"/>
    <w:rsid w:val="007F0E6B"/>
    <w:rsid w:val="007F1547"/>
    <w:rsid w:val="007F1FCD"/>
    <w:rsid w:val="007F20AB"/>
    <w:rsid w:val="007F260D"/>
    <w:rsid w:val="007F2FB2"/>
    <w:rsid w:val="007F5619"/>
    <w:rsid w:val="0080344B"/>
    <w:rsid w:val="0080390D"/>
    <w:rsid w:val="00804D42"/>
    <w:rsid w:val="008067F5"/>
    <w:rsid w:val="00816B42"/>
    <w:rsid w:val="00824819"/>
    <w:rsid w:val="0082647B"/>
    <w:rsid w:val="00830FEE"/>
    <w:rsid w:val="008329D9"/>
    <w:rsid w:val="00833504"/>
    <w:rsid w:val="00834619"/>
    <w:rsid w:val="00837D8B"/>
    <w:rsid w:val="0084221F"/>
    <w:rsid w:val="00843A12"/>
    <w:rsid w:val="0084533B"/>
    <w:rsid w:val="00854C06"/>
    <w:rsid w:val="00855592"/>
    <w:rsid w:val="0086779B"/>
    <w:rsid w:val="0087282A"/>
    <w:rsid w:val="00873D2C"/>
    <w:rsid w:val="008749A5"/>
    <w:rsid w:val="00874DF9"/>
    <w:rsid w:val="008809A2"/>
    <w:rsid w:val="00881593"/>
    <w:rsid w:val="008833E1"/>
    <w:rsid w:val="00883B0F"/>
    <w:rsid w:val="00895EC3"/>
    <w:rsid w:val="00896F43"/>
    <w:rsid w:val="008A245F"/>
    <w:rsid w:val="008A2E37"/>
    <w:rsid w:val="008A4DBF"/>
    <w:rsid w:val="008A5593"/>
    <w:rsid w:val="008A5983"/>
    <w:rsid w:val="008A7280"/>
    <w:rsid w:val="008B0386"/>
    <w:rsid w:val="008C0E77"/>
    <w:rsid w:val="008C18DE"/>
    <w:rsid w:val="008C1D74"/>
    <w:rsid w:val="008D2105"/>
    <w:rsid w:val="008D37F6"/>
    <w:rsid w:val="008D6B65"/>
    <w:rsid w:val="008D6E1D"/>
    <w:rsid w:val="008E16C4"/>
    <w:rsid w:val="008F1DFA"/>
    <w:rsid w:val="008F3B37"/>
    <w:rsid w:val="008F7490"/>
    <w:rsid w:val="008F7BCA"/>
    <w:rsid w:val="00902607"/>
    <w:rsid w:val="00905B32"/>
    <w:rsid w:val="00907362"/>
    <w:rsid w:val="0091261A"/>
    <w:rsid w:val="00913297"/>
    <w:rsid w:val="00913C87"/>
    <w:rsid w:val="0091738B"/>
    <w:rsid w:val="00917A42"/>
    <w:rsid w:val="009214D4"/>
    <w:rsid w:val="00921CC0"/>
    <w:rsid w:val="00922655"/>
    <w:rsid w:val="00922863"/>
    <w:rsid w:val="00924D90"/>
    <w:rsid w:val="009323F7"/>
    <w:rsid w:val="009341E8"/>
    <w:rsid w:val="009372D5"/>
    <w:rsid w:val="00942D6E"/>
    <w:rsid w:val="00944FB0"/>
    <w:rsid w:val="00951FD9"/>
    <w:rsid w:val="00953D04"/>
    <w:rsid w:val="00956402"/>
    <w:rsid w:val="00957B11"/>
    <w:rsid w:val="009607B5"/>
    <w:rsid w:val="00960EB2"/>
    <w:rsid w:val="00964EF4"/>
    <w:rsid w:val="0096509F"/>
    <w:rsid w:val="0097411A"/>
    <w:rsid w:val="009742B3"/>
    <w:rsid w:val="00977E86"/>
    <w:rsid w:val="009818B9"/>
    <w:rsid w:val="00986CAD"/>
    <w:rsid w:val="009929DA"/>
    <w:rsid w:val="00994ADD"/>
    <w:rsid w:val="009957E5"/>
    <w:rsid w:val="00996A41"/>
    <w:rsid w:val="009A399B"/>
    <w:rsid w:val="009B0542"/>
    <w:rsid w:val="009B63BD"/>
    <w:rsid w:val="009D1F08"/>
    <w:rsid w:val="009D6216"/>
    <w:rsid w:val="009D7E55"/>
    <w:rsid w:val="009E0A2B"/>
    <w:rsid w:val="009F00AB"/>
    <w:rsid w:val="009F0AED"/>
    <w:rsid w:val="009F125E"/>
    <w:rsid w:val="009F2BBA"/>
    <w:rsid w:val="009F3B53"/>
    <w:rsid w:val="009F71FA"/>
    <w:rsid w:val="00A07423"/>
    <w:rsid w:val="00A10E0D"/>
    <w:rsid w:val="00A12D69"/>
    <w:rsid w:val="00A13C17"/>
    <w:rsid w:val="00A13DD4"/>
    <w:rsid w:val="00A1417B"/>
    <w:rsid w:val="00A14B31"/>
    <w:rsid w:val="00A20AAE"/>
    <w:rsid w:val="00A26AF8"/>
    <w:rsid w:val="00A32F58"/>
    <w:rsid w:val="00A415EE"/>
    <w:rsid w:val="00A41D20"/>
    <w:rsid w:val="00A45968"/>
    <w:rsid w:val="00A46D4D"/>
    <w:rsid w:val="00A47420"/>
    <w:rsid w:val="00A50BE2"/>
    <w:rsid w:val="00A523BA"/>
    <w:rsid w:val="00A53D33"/>
    <w:rsid w:val="00A544E3"/>
    <w:rsid w:val="00A61F3B"/>
    <w:rsid w:val="00A63CD0"/>
    <w:rsid w:val="00A6474E"/>
    <w:rsid w:val="00A65558"/>
    <w:rsid w:val="00A668A3"/>
    <w:rsid w:val="00A70EC6"/>
    <w:rsid w:val="00A71C2A"/>
    <w:rsid w:val="00A72879"/>
    <w:rsid w:val="00A738FB"/>
    <w:rsid w:val="00A73CBE"/>
    <w:rsid w:val="00A75407"/>
    <w:rsid w:val="00A76FC5"/>
    <w:rsid w:val="00A7763C"/>
    <w:rsid w:val="00A817C2"/>
    <w:rsid w:val="00A86434"/>
    <w:rsid w:val="00A8765F"/>
    <w:rsid w:val="00A95ACB"/>
    <w:rsid w:val="00AA0DFE"/>
    <w:rsid w:val="00AA6DEE"/>
    <w:rsid w:val="00AB07A3"/>
    <w:rsid w:val="00AB0A17"/>
    <w:rsid w:val="00AB5CE9"/>
    <w:rsid w:val="00AC23B3"/>
    <w:rsid w:val="00AC3996"/>
    <w:rsid w:val="00AE0A04"/>
    <w:rsid w:val="00AE0B47"/>
    <w:rsid w:val="00AF69E1"/>
    <w:rsid w:val="00B04717"/>
    <w:rsid w:val="00B132FF"/>
    <w:rsid w:val="00B13CBC"/>
    <w:rsid w:val="00B14C57"/>
    <w:rsid w:val="00B15955"/>
    <w:rsid w:val="00B20023"/>
    <w:rsid w:val="00B2799E"/>
    <w:rsid w:val="00B42420"/>
    <w:rsid w:val="00B430FE"/>
    <w:rsid w:val="00B508FA"/>
    <w:rsid w:val="00B50C7A"/>
    <w:rsid w:val="00B511A4"/>
    <w:rsid w:val="00B55F03"/>
    <w:rsid w:val="00B56CAC"/>
    <w:rsid w:val="00B57DD8"/>
    <w:rsid w:val="00B57E7F"/>
    <w:rsid w:val="00B63C43"/>
    <w:rsid w:val="00B67242"/>
    <w:rsid w:val="00B710FF"/>
    <w:rsid w:val="00B71450"/>
    <w:rsid w:val="00B76248"/>
    <w:rsid w:val="00B87414"/>
    <w:rsid w:val="00B9031D"/>
    <w:rsid w:val="00B909D0"/>
    <w:rsid w:val="00B91507"/>
    <w:rsid w:val="00B944AD"/>
    <w:rsid w:val="00B94BCD"/>
    <w:rsid w:val="00B96778"/>
    <w:rsid w:val="00BA2A1F"/>
    <w:rsid w:val="00BB1F42"/>
    <w:rsid w:val="00BB67B3"/>
    <w:rsid w:val="00BB7800"/>
    <w:rsid w:val="00BC4667"/>
    <w:rsid w:val="00BC47E3"/>
    <w:rsid w:val="00BC490F"/>
    <w:rsid w:val="00BD0D0F"/>
    <w:rsid w:val="00BE21D2"/>
    <w:rsid w:val="00BE21EC"/>
    <w:rsid w:val="00BE3030"/>
    <w:rsid w:val="00BF178E"/>
    <w:rsid w:val="00C02294"/>
    <w:rsid w:val="00C0474E"/>
    <w:rsid w:val="00C1399A"/>
    <w:rsid w:val="00C14BC4"/>
    <w:rsid w:val="00C2051A"/>
    <w:rsid w:val="00C20FA4"/>
    <w:rsid w:val="00C22D68"/>
    <w:rsid w:val="00C23114"/>
    <w:rsid w:val="00C23321"/>
    <w:rsid w:val="00C27145"/>
    <w:rsid w:val="00C32382"/>
    <w:rsid w:val="00C34428"/>
    <w:rsid w:val="00C34E46"/>
    <w:rsid w:val="00C357D5"/>
    <w:rsid w:val="00C35A54"/>
    <w:rsid w:val="00C37435"/>
    <w:rsid w:val="00C63B0E"/>
    <w:rsid w:val="00C660AE"/>
    <w:rsid w:val="00C70048"/>
    <w:rsid w:val="00C73249"/>
    <w:rsid w:val="00C81719"/>
    <w:rsid w:val="00C82A0B"/>
    <w:rsid w:val="00C869FA"/>
    <w:rsid w:val="00C91841"/>
    <w:rsid w:val="00C9231D"/>
    <w:rsid w:val="00C92555"/>
    <w:rsid w:val="00C92E83"/>
    <w:rsid w:val="00CA27DC"/>
    <w:rsid w:val="00CA2D60"/>
    <w:rsid w:val="00CB12E2"/>
    <w:rsid w:val="00CB2102"/>
    <w:rsid w:val="00CB490F"/>
    <w:rsid w:val="00CB6311"/>
    <w:rsid w:val="00CC0BF6"/>
    <w:rsid w:val="00CC3544"/>
    <w:rsid w:val="00CC48C4"/>
    <w:rsid w:val="00CC5D0E"/>
    <w:rsid w:val="00CD18AA"/>
    <w:rsid w:val="00CD2004"/>
    <w:rsid w:val="00CD324E"/>
    <w:rsid w:val="00CD64EF"/>
    <w:rsid w:val="00CE67FF"/>
    <w:rsid w:val="00CE6A46"/>
    <w:rsid w:val="00CE7740"/>
    <w:rsid w:val="00CF173F"/>
    <w:rsid w:val="00CF1C26"/>
    <w:rsid w:val="00D00CAF"/>
    <w:rsid w:val="00D00E8D"/>
    <w:rsid w:val="00D00F6A"/>
    <w:rsid w:val="00D05274"/>
    <w:rsid w:val="00D1694E"/>
    <w:rsid w:val="00D16C21"/>
    <w:rsid w:val="00D205CC"/>
    <w:rsid w:val="00D22F49"/>
    <w:rsid w:val="00D31129"/>
    <w:rsid w:val="00D31217"/>
    <w:rsid w:val="00D312CE"/>
    <w:rsid w:val="00D34C82"/>
    <w:rsid w:val="00D353AF"/>
    <w:rsid w:val="00D35C96"/>
    <w:rsid w:val="00D365EA"/>
    <w:rsid w:val="00D36866"/>
    <w:rsid w:val="00D46D75"/>
    <w:rsid w:val="00D47015"/>
    <w:rsid w:val="00D5109E"/>
    <w:rsid w:val="00D6464E"/>
    <w:rsid w:val="00D65F82"/>
    <w:rsid w:val="00D708DA"/>
    <w:rsid w:val="00D72227"/>
    <w:rsid w:val="00D73C7A"/>
    <w:rsid w:val="00D754A9"/>
    <w:rsid w:val="00D8648C"/>
    <w:rsid w:val="00D87842"/>
    <w:rsid w:val="00D94899"/>
    <w:rsid w:val="00DA793F"/>
    <w:rsid w:val="00DB4A31"/>
    <w:rsid w:val="00DC0AC8"/>
    <w:rsid w:val="00DC13DE"/>
    <w:rsid w:val="00DC65D2"/>
    <w:rsid w:val="00DD29C5"/>
    <w:rsid w:val="00DD4FD8"/>
    <w:rsid w:val="00DE30BE"/>
    <w:rsid w:val="00DF17D5"/>
    <w:rsid w:val="00DF18E3"/>
    <w:rsid w:val="00E00C56"/>
    <w:rsid w:val="00E0222D"/>
    <w:rsid w:val="00E03A2E"/>
    <w:rsid w:val="00E040D3"/>
    <w:rsid w:val="00E07C97"/>
    <w:rsid w:val="00E102BE"/>
    <w:rsid w:val="00E14054"/>
    <w:rsid w:val="00E14970"/>
    <w:rsid w:val="00E15C39"/>
    <w:rsid w:val="00E222D8"/>
    <w:rsid w:val="00E32EF4"/>
    <w:rsid w:val="00E35143"/>
    <w:rsid w:val="00E3568E"/>
    <w:rsid w:val="00E3779D"/>
    <w:rsid w:val="00E37F62"/>
    <w:rsid w:val="00E406AC"/>
    <w:rsid w:val="00E424D6"/>
    <w:rsid w:val="00E453A9"/>
    <w:rsid w:val="00E459BC"/>
    <w:rsid w:val="00E46769"/>
    <w:rsid w:val="00E5218F"/>
    <w:rsid w:val="00E54A32"/>
    <w:rsid w:val="00E5561E"/>
    <w:rsid w:val="00E61F35"/>
    <w:rsid w:val="00E62685"/>
    <w:rsid w:val="00E62B4C"/>
    <w:rsid w:val="00E62D7C"/>
    <w:rsid w:val="00E70544"/>
    <w:rsid w:val="00E70E4A"/>
    <w:rsid w:val="00E723FE"/>
    <w:rsid w:val="00E7368F"/>
    <w:rsid w:val="00E7490C"/>
    <w:rsid w:val="00E74F95"/>
    <w:rsid w:val="00E83458"/>
    <w:rsid w:val="00E8529B"/>
    <w:rsid w:val="00E86006"/>
    <w:rsid w:val="00E86282"/>
    <w:rsid w:val="00E90F74"/>
    <w:rsid w:val="00E95155"/>
    <w:rsid w:val="00EA0744"/>
    <w:rsid w:val="00EA4E89"/>
    <w:rsid w:val="00EB038B"/>
    <w:rsid w:val="00EB336D"/>
    <w:rsid w:val="00EB4169"/>
    <w:rsid w:val="00EB5BC5"/>
    <w:rsid w:val="00EB68E1"/>
    <w:rsid w:val="00EC62F0"/>
    <w:rsid w:val="00EC6384"/>
    <w:rsid w:val="00EC69F0"/>
    <w:rsid w:val="00EC70EC"/>
    <w:rsid w:val="00EC7440"/>
    <w:rsid w:val="00ED263D"/>
    <w:rsid w:val="00ED4895"/>
    <w:rsid w:val="00ED63F7"/>
    <w:rsid w:val="00EE16E9"/>
    <w:rsid w:val="00EE38E9"/>
    <w:rsid w:val="00EF1FB9"/>
    <w:rsid w:val="00EF2F47"/>
    <w:rsid w:val="00F014E1"/>
    <w:rsid w:val="00F06F68"/>
    <w:rsid w:val="00F1063A"/>
    <w:rsid w:val="00F10A69"/>
    <w:rsid w:val="00F124DA"/>
    <w:rsid w:val="00F1300C"/>
    <w:rsid w:val="00F14B30"/>
    <w:rsid w:val="00F14DA2"/>
    <w:rsid w:val="00F20D10"/>
    <w:rsid w:val="00F21E42"/>
    <w:rsid w:val="00F2471F"/>
    <w:rsid w:val="00F34FFF"/>
    <w:rsid w:val="00F45445"/>
    <w:rsid w:val="00F4605A"/>
    <w:rsid w:val="00F53BA2"/>
    <w:rsid w:val="00F6344C"/>
    <w:rsid w:val="00F653DC"/>
    <w:rsid w:val="00F7239B"/>
    <w:rsid w:val="00F73E02"/>
    <w:rsid w:val="00F75692"/>
    <w:rsid w:val="00F81786"/>
    <w:rsid w:val="00F8289D"/>
    <w:rsid w:val="00F83891"/>
    <w:rsid w:val="00F90770"/>
    <w:rsid w:val="00FA71CE"/>
    <w:rsid w:val="00FB0063"/>
    <w:rsid w:val="00FB22C1"/>
    <w:rsid w:val="00FB55DA"/>
    <w:rsid w:val="00FC024F"/>
    <w:rsid w:val="00FC3B54"/>
    <w:rsid w:val="00FC54EF"/>
    <w:rsid w:val="00FC677A"/>
    <w:rsid w:val="00FC6846"/>
    <w:rsid w:val="00FD0337"/>
    <w:rsid w:val="00FF4768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5D0731"/>
    <w:rPr>
      <w:b/>
      <w:bCs/>
    </w:rPr>
  </w:style>
  <w:style w:type="table" w:customStyle="1" w:styleId="20">
    <w:name w:val="Сетка таблицы2"/>
    <w:basedOn w:val="a1"/>
    <w:next w:val="a4"/>
    <w:uiPriority w:val="39"/>
    <w:rsid w:val="0092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5D0731"/>
    <w:rPr>
      <w:b/>
      <w:bCs/>
    </w:rPr>
  </w:style>
  <w:style w:type="table" w:customStyle="1" w:styleId="20">
    <w:name w:val="Сетка таблицы2"/>
    <w:basedOn w:val="a1"/>
    <w:next w:val="a4"/>
    <w:uiPriority w:val="39"/>
    <w:rsid w:val="0092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007DD-0990-44A3-B21B-93A8A8FA3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3680</Words>
  <Characters>20977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knpp</Company>
  <LinksUpToDate>false</LinksUpToDate>
  <CharactersWithSpaces>24608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 Сергей Петрович</dc:creator>
  <cp:lastModifiedBy>Тольятти</cp:lastModifiedBy>
  <cp:revision>2</cp:revision>
  <cp:lastPrinted>2026-09-10T08:21:00Z</cp:lastPrinted>
  <dcterms:created xsi:type="dcterms:W3CDTF">2026-09-16T05:42:00Z</dcterms:created>
  <dcterms:modified xsi:type="dcterms:W3CDTF">2026-09-16T05:42:00Z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